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79375250"/>
        <w:docPartObj>
          <w:docPartGallery w:val="Cover Pages"/>
          <w:docPartUnique/>
        </w:docPartObj>
      </w:sdtPr>
      <w:sdtContent>
        <w:p w14:paraId="1604C760" w14:textId="3F21A210" w:rsidR="001316E1" w:rsidRDefault="001316E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0616E2A" wp14:editId="44CC154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0A53130" w14:textId="18A0FF5A" w:rsidR="001316E1" w:rsidRDefault="001316E1">
                                <w:pPr>
                                  <w:pStyle w:val="Sinespaciado"/>
                                  <w:rPr>
                                    <w:color w:val="0E2841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0E2841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0E2841" w:themeColor="text2"/>
                                      </w:rPr>
                                      <w:t>activacion practicos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616E2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0A53130" w14:textId="18A0FF5A" w:rsidR="001316E1" w:rsidRDefault="001316E1">
                          <w:pPr>
                            <w:pStyle w:val="Sinespaciado"/>
                            <w:rPr>
                              <w:color w:val="0E2841" w:themeColor="text2"/>
                            </w:rPr>
                          </w:pPr>
                          <w:sdt>
                            <w:sdtPr>
                              <w:rPr>
                                <w:color w:val="0E2841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0E2841" w:themeColor="text2"/>
                                </w:rPr>
                                <w:t>activacion practicos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45829D7" wp14:editId="254A050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6BE742" w14:textId="77777777" w:rsidR="001316E1" w:rsidRDefault="001316E1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45829D7" id="Rectángulo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" fillcolor="#c1e4f5 [660]" stroked="f" strokeweight="1.5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16BE742" w14:textId="77777777" w:rsidR="001316E1" w:rsidRDefault="001316E1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3AFDB46" wp14:editId="2C7BDE5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C8F6B8" w14:textId="311629B7" w:rsidR="001316E1" w:rsidRDefault="001316E1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</w:rPr>
                                      <w:t>Proyecto propuesto en las prácticas de Globomatik para recursos humanos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3AFDB46" id="Rectángulo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" fillcolor="#0e2841 [3215]" stroked="f" strokeweight="1.5pt">
                    <v:textbox inset="14.4pt,14.4pt,14.4pt,28.8pt">
                      <w:txbxContent>
                        <w:p w14:paraId="41C8F6B8" w14:textId="311629B7" w:rsidR="001316E1" w:rsidRDefault="001316E1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FFFFF" w:themeColor="background1"/>
                                </w:rPr>
                                <w:t>Proyecto propuesto en las prácticas de Globomatik para recursos humanos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70D0473" wp14:editId="397071A4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8B846A8" id="Rectángulo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9C46D75" wp14:editId="6FA7E2E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29D39" id="Rectángulo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" fillcolor="#156082 [3204]" stroked="f" strokeweight="1.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B91ACE" wp14:editId="5646049C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892DE3F" w14:textId="2E27168F" w:rsidR="001316E1" w:rsidRDefault="001316E1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Portal de Gestión de RRHH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E2841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564DE99" w14:textId="6309CCB0" w:rsidR="001316E1" w:rsidRDefault="001316E1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0E2841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E2841" w:themeColor="text2"/>
                                        <w:sz w:val="32"/>
                                        <w:szCs w:val="32"/>
                                      </w:rPr>
                                      <w:t>Proyecto tocho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16B91ACE" id="Cuadro de texto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156082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892DE3F" w14:textId="2E27168F" w:rsidR="001316E1" w:rsidRDefault="001316E1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72"/>
                                  <w:szCs w:val="72"/>
                                </w:rPr>
                                <w:t>Portal de Gestión de RRHH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E2841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564DE99" w14:textId="6309CCB0" w:rsidR="001316E1" w:rsidRDefault="001316E1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0E2841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E2841" w:themeColor="text2"/>
                                  <w:sz w:val="32"/>
                                  <w:szCs w:val="32"/>
                                </w:rPr>
                                <w:t>Proyecto tocho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ACCE720" w14:textId="140B11FA" w:rsidR="001316E1" w:rsidRDefault="001316E1">
          <w:r>
            <w:br w:type="page"/>
          </w:r>
        </w:p>
      </w:sdtContent>
    </w:sdt>
    <w:sdt>
      <w:sdtPr>
        <w:id w:val="-16936101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0540072" w14:textId="247C3EED" w:rsidR="001316E1" w:rsidRDefault="001316E1">
          <w:pPr>
            <w:pStyle w:val="TtuloTDC"/>
          </w:pPr>
          <w:r>
            <w:t>Contenido</w:t>
          </w:r>
        </w:p>
        <w:p w14:paraId="11A20FDA" w14:textId="7F6017C1" w:rsidR="001316E1" w:rsidRDefault="001316E1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2B289692" w14:textId="09FE5A80" w:rsidR="001316E1" w:rsidRDefault="001316E1">
      <w:r>
        <w:br w:type="page"/>
      </w:r>
    </w:p>
    <w:p w14:paraId="7DE29CD0" w14:textId="2CF228AE" w:rsidR="0052565A" w:rsidRPr="002A01A2" w:rsidRDefault="001316E1" w:rsidP="002A01A2">
      <w:pPr>
        <w:pStyle w:val="Ttulo1"/>
        <w:rPr>
          <w:u w:val="single"/>
        </w:rPr>
      </w:pPr>
      <w:r>
        <w:lastRenderedPageBreak/>
        <w:t xml:space="preserve">1.- </w:t>
      </w:r>
      <w:r w:rsidR="002A01A2">
        <w:t>Backend(</w:t>
      </w:r>
      <w:r>
        <w:t>Tablas</w:t>
      </w:r>
      <w:r w:rsidR="002A01A2">
        <w:t>)</w:t>
      </w:r>
    </w:p>
    <w:p w14:paraId="17A7C0F6" w14:textId="32A702C1" w:rsidR="001316E1" w:rsidRDefault="001316E1">
      <w:r>
        <w:t>-Users</w:t>
      </w:r>
      <w:r>
        <w:br/>
        <w:t>-departments</w:t>
      </w:r>
      <w:r>
        <w:br/>
        <w:t>-roles</w:t>
      </w:r>
      <w:r>
        <w:br/>
        <w:t>-documents</w:t>
      </w:r>
      <w:r>
        <w:br/>
        <w:t>-vacations</w:t>
      </w:r>
      <w:r>
        <w:br/>
        <w:t>-holiday_dates</w:t>
      </w:r>
      <w:r>
        <w:br/>
        <w:t>-vacation_balances</w:t>
      </w:r>
      <w:r>
        <w:br/>
        <w:t>-activity_logs</w:t>
      </w:r>
    </w:p>
    <w:p w14:paraId="5E111F72" w14:textId="77777777" w:rsidR="001316E1" w:rsidRDefault="001316E1"/>
    <w:p w14:paraId="75662B2B" w14:textId="4BD50C5A" w:rsidR="001316E1" w:rsidRDefault="001316E1">
      <w:r>
        <w:t>Creamos los modelos de las tablas principales con el comando de siempre, con    -mc para las migraciones y los controles y al final añadimos –api para generar los controladores sin las vistas HTML(créate, edit), preparándolo exclusivamente para devolver un JSON.</w:t>
      </w:r>
    </w:p>
    <w:p w14:paraId="22573D70" w14:textId="01A0786A" w:rsidR="001316E1" w:rsidRDefault="001316E1">
      <w:pPr>
        <w:rPr>
          <w:b/>
          <w:bCs/>
        </w:rPr>
      </w:pPr>
      <w:r>
        <w:t xml:space="preserve">Ej: </w:t>
      </w:r>
      <w:r w:rsidRPr="001316E1">
        <w:rPr>
          <w:b/>
          <w:bCs/>
        </w:rPr>
        <w:t xml:space="preserve">php artisan make:model VacationBalance -m -c </w:t>
      </w:r>
      <w:r>
        <w:rPr>
          <w:b/>
          <w:bCs/>
        </w:rPr>
        <w:t>–</w:t>
      </w:r>
      <w:r w:rsidRPr="001316E1">
        <w:rPr>
          <w:b/>
          <w:bCs/>
        </w:rPr>
        <w:t>api</w:t>
      </w:r>
    </w:p>
    <w:p w14:paraId="74B5829D" w14:textId="77777777" w:rsidR="001316E1" w:rsidRDefault="001316E1">
      <w:pPr>
        <w:rPr>
          <w:b/>
          <w:bCs/>
        </w:rPr>
      </w:pPr>
    </w:p>
    <w:p w14:paraId="7C2618C0" w14:textId="4F263441" w:rsidR="001316E1" w:rsidRDefault="001316E1">
      <w:r>
        <w:t>Como me recomiendan paquetes externos (Roles y logs) tenemos que hacerlo de otra manera porque me pide usar paquetes de Spatie. No se crean los modelos a mano, sino que se instalan paquetes y publicar sus tablas</w:t>
      </w:r>
    </w:p>
    <w:p w14:paraId="739E36A6" w14:textId="77777777" w:rsidR="001316E1" w:rsidRPr="001316E1" w:rsidRDefault="001316E1" w:rsidP="001316E1">
      <w:pPr>
        <w:rPr>
          <w:b/>
          <w:bCs/>
        </w:rPr>
      </w:pPr>
      <w:r w:rsidRPr="001316E1">
        <w:rPr>
          <w:b/>
          <w:bCs/>
        </w:rPr>
        <w:t># Para roles y permisos</w:t>
      </w:r>
    </w:p>
    <w:p w14:paraId="17A36DF3" w14:textId="77777777" w:rsidR="001316E1" w:rsidRPr="001316E1" w:rsidRDefault="001316E1" w:rsidP="001316E1">
      <w:pPr>
        <w:rPr>
          <w:b/>
          <w:bCs/>
        </w:rPr>
      </w:pPr>
      <w:r w:rsidRPr="001316E1">
        <w:rPr>
          <w:b/>
          <w:bCs/>
        </w:rPr>
        <w:t>composer require spatie/laravel-permission</w:t>
      </w:r>
    </w:p>
    <w:p w14:paraId="73BDCFA0" w14:textId="77777777" w:rsidR="001316E1" w:rsidRPr="001316E1" w:rsidRDefault="001316E1" w:rsidP="001316E1">
      <w:pPr>
        <w:rPr>
          <w:b/>
          <w:bCs/>
        </w:rPr>
      </w:pPr>
      <w:r w:rsidRPr="001316E1">
        <w:rPr>
          <w:b/>
          <w:bCs/>
        </w:rPr>
        <w:t>php artisan vendor:publish --provider="Spatie\Permission\PermissionServiceProvider"</w:t>
      </w:r>
    </w:p>
    <w:p w14:paraId="53D330D9" w14:textId="77777777" w:rsidR="001316E1" w:rsidRPr="001316E1" w:rsidRDefault="001316E1" w:rsidP="001316E1">
      <w:pPr>
        <w:rPr>
          <w:b/>
          <w:bCs/>
        </w:rPr>
      </w:pPr>
    </w:p>
    <w:p w14:paraId="6805DB42" w14:textId="77777777" w:rsidR="001316E1" w:rsidRPr="001316E1" w:rsidRDefault="001316E1" w:rsidP="001316E1">
      <w:pPr>
        <w:rPr>
          <w:b/>
          <w:bCs/>
        </w:rPr>
      </w:pPr>
      <w:r w:rsidRPr="001316E1">
        <w:rPr>
          <w:b/>
          <w:bCs/>
        </w:rPr>
        <w:t># Para los logs de auditoría</w:t>
      </w:r>
    </w:p>
    <w:p w14:paraId="43B9586E" w14:textId="77777777" w:rsidR="001316E1" w:rsidRPr="001316E1" w:rsidRDefault="001316E1" w:rsidP="001316E1">
      <w:pPr>
        <w:rPr>
          <w:b/>
          <w:bCs/>
        </w:rPr>
      </w:pPr>
      <w:r w:rsidRPr="001316E1">
        <w:rPr>
          <w:b/>
          <w:bCs/>
        </w:rPr>
        <w:t>composer require spatie/laravel-activitylog</w:t>
      </w:r>
    </w:p>
    <w:p w14:paraId="72EED980" w14:textId="38824B8E" w:rsidR="001316E1" w:rsidRDefault="001316E1" w:rsidP="001316E1">
      <w:pPr>
        <w:rPr>
          <w:b/>
          <w:bCs/>
        </w:rPr>
      </w:pPr>
      <w:r w:rsidRPr="001316E1">
        <w:rPr>
          <w:b/>
          <w:bCs/>
        </w:rPr>
        <w:t>php artisan vendor:publish --provider="Spatie\Activitylog\ActivitylogServiceProvider" --tag="activitylog-migrations"</w:t>
      </w:r>
    </w:p>
    <w:p w14:paraId="34B27A4B" w14:textId="77777777" w:rsidR="00A649DA" w:rsidRDefault="00A649DA" w:rsidP="001316E1">
      <w:pPr>
        <w:rPr>
          <w:b/>
          <w:bCs/>
        </w:rPr>
      </w:pPr>
    </w:p>
    <w:p w14:paraId="2C18B496" w14:textId="77777777" w:rsidR="00A649DA" w:rsidRDefault="00A649DA" w:rsidP="001316E1">
      <w:pPr>
        <w:rPr>
          <w:b/>
          <w:bCs/>
        </w:rPr>
      </w:pPr>
    </w:p>
    <w:p w14:paraId="5A8B8AC3" w14:textId="77777777" w:rsidR="00A649DA" w:rsidRDefault="00A649DA" w:rsidP="001316E1">
      <w:pPr>
        <w:rPr>
          <w:b/>
          <w:bCs/>
        </w:rPr>
      </w:pPr>
    </w:p>
    <w:p w14:paraId="4AEE847C" w14:textId="77777777" w:rsidR="00A649DA" w:rsidRPr="001316E1" w:rsidRDefault="00A649DA" w:rsidP="001316E1">
      <w:pPr>
        <w:rPr>
          <w:b/>
          <w:bCs/>
        </w:rPr>
      </w:pPr>
    </w:p>
    <w:p w14:paraId="3A0EC785" w14:textId="0AD0CD22" w:rsidR="001316E1" w:rsidRDefault="00A649DA" w:rsidP="002A01A2">
      <w:pPr>
        <w:pStyle w:val="Ttulo2"/>
      </w:pPr>
      <w:r>
        <w:t>1.1.- Uso de Spatie</w:t>
      </w:r>
      <w:r w:rsidR="00B95532">
        <w:t xml:space="preserve"> (Explicación IA)</w:t>
      </w:r>
    </w:p>
    <w:p w14:paraId="71D6B3CC" w14:textId="02656EA5" w:rsidR="00A649DA" w:rsidRPr="00A649DA" w:rsidRDefault="00A649DA" w:rsidP="002A01A2">
      <w:pPr>
        <w:pStyle w:val="Ttulo3"/>
      </w:pPr>
      <w:r w:rsidRPr="00A649DA">
        <w:t>1. spatie/laravel-permission (Gestión de Roles y Permisos)</w:t>
      </w:r>
    </w:p>
    <w:p w14:paraId="54BC93B1" w14:textId="77777777" w:rsidR="00A649DA" w:rsidRPr="00A649DA" w:rsidRDefault="00A649DA" w:rsidP="00A649DA">
      <w:r w:rsidRPr="00A649DA">
        <w:t>En lugar de que tú tengas que programar desde cero la lógica de "quién puede hacer qué" y crear múltiples tablas complejas, este paquete te lo da hecho.</w:t>
      </w:r>
    </w:p>
    <w:p w14:paraId="617ACD6F" w14:textId="77777777" w:rsidR="00A649DA" w:rsidRPr="00A649DA" w:rsidRDefault="00A649DA" w:rsidP="00A649DA">
      <w:pPr>
        <w:numPr>
          <w:ilvl w:val="0"/>
          <w:numId w:val="2"/>
        </w:numPr>
      </w:pPr>
      <w:r w:rsidRPr="00A649DA">
        <w:rPr>
          <w:b/>
          <w:bCs/>
        </w:rPr>
        <w:t>Para qué sirve en tu proyecto:</w:t>
      </w:r>
      <w:r w:rsidRPr="00A649DA">
        <w:t xml:space="preserve"> Te permite asignar autorizaciones nativas con los roles requeridos: admin, hr_director, y employee.</w:t>
      </w:r>
    </w:p>
    <w:p w14:paraId="3F27F6E3" w14:textId="77777777" w:rsidR="00A649DA" w:rsidRPr="00A649DA" w:rsidRDefault="00A649DA" w:rsidP="00A649DA">
      <w:pPr>
        <w:numPr>
          <w:ilvl w:val="0"/>
          <w:numId w:val="2"/>
        </w:numPr>
      </w:pPr>
      <w:r w:rsidRPr="00A649DA">
        <w:rPr>
          <w:b/>
          <w:bCs/>
        </w:rPr>
        <w:t>Tablas que genera:</w:t>
      </w:r>
      <w:r w:rsidRPr="00A649DA">
        <w:t xml:space="preserve"> Crea automáticamente las tablas roles y model_has_roles (entre otras).</w:t>
      </w:r>
    </w:p>
    <w:p w14:paraId="7B373AF4" w14:textId="77777777" w:rsidR="00A649DA" w:rsidRPr="00A649DA" w:rsidRDefault="00A649DA" w:rsidP="00A649DA">
      <w:pPr>
        <w:numPr>
          <w:ilvl w:val="0"/>
          <w:numId w:val="2"/>
        </w:numPr>
      </w:pPr>
      <w:r w:rsidRPr="00A649DA">
        <w:rPr>
          <w:b/>
          <w:bCs/>
        </w:rPr>
        <w:t>Ejemplo práctico:</w:t>
      </w:r>
      <w:r w:rsidRPr="00A649DA">
        <w:t xml:space="preserve"> Gracias a esto, con una simple línea de código como $user-&gt;hasRole('hr_director') podrás verificar si un usuario tiene permiso para aprobar o rechazar vacaciones.</w:t>
      </w:r>
    </w:p>
    <w:p w14:paraId="10DD9057" w14:textId="6CD7DB6D" w:rsidR="00A649DA" w:rsidRPr="00A649DA" w:rsidRDefault="00A649DA" w:rsidP="002A01A2">
      <w:pPr>
        <w:pStyle w:val="Ttulo3"/>
      </w:pPr>
      <w:r w:rsidRPr="00A649DA">
        <w:t>2. spatie/laravel-activitylog (Auditoría y Trazabilidad)</w:t>
      </w:r>
    </w:p>
    <w:p w14:paraId="1EF70A16" w14:textId="77777777" w:rsidR="00A649DA" w:rsidRPr="00A649DA" w:rsidRDefault="00A649DA" w:rsidP="00A649DA">
      <w:r w:rsidRPr="00A649DA">
        <w:t>El documento exige cumplir con normativas estrictas (como el RGPD), por lo que necesitas saber exactamente qué hace cada usuario en el sistema.</w:t>
      </w:r>
    </w:p>
    <w:p w14:paraId="064AB57A" w14:textId="77777777" w:rsidR="00A649DA" w:rsidRPr="00A649DA" w:rsidRDefault="00A649DA" w:rsidP="00A649DA">
      <w:pPr>
        <w:numPr>
          <w:ilvl w:val="0"/>
          <w:numId w:val="3"/>
        </w:numPr>
      </w:pPr>
      <w:r w:rsidRPr="00A649DA">
        <w:rPr>
          <w:b/>
          <w:bCs/>
        </w:rPr>
        <w:t>Para qué sirve en tu proyecto:</w:t>
      </w:r>
      <w:r w:rsidRPr="00A649DA">
        <w:t xml:space="preserve"> Actúa como una "caja negra". Guarda un registro (Activity log) de todas las acciones importantes para tener trazabilidad.</w:t>
      </w:r>
    </w:p>
    <w:p w14:paraId="7B20C7BB" w14:textId="77777777" w:rsidR="00A649DA" w:rsidRPr="00A649DA" w:rsidRDefault="00A649DA" w:rsidP="00A649DA">
      <w:pPr>
        <w:numPr>
          <w:ilvl w:val="0"/>
          <w:numId w:val="3"/>
        </w:numPr>
      </w:pPr>
      <w:r w:rsidRPr="00A649DA">
        <w:rPr>
          <w:b/>
          <w:bCs/>
        </w:rPr>
        <w:t>Tablas que genera:</w:t>
      </w:r>
      <w:r w:rsidRPr="00A649DA">
        <w:t xml:space="preserve"> Crea automáticamente la tabla activity_logs para la auditoría.</w:t>
      </w:r>
    </w:p>
    <w:p w14:paraId="6A47C915" w14:textId="53D97782" w:rsidR="00A649DA" w:rsidRPr="00A649DA" w:rsidRDefault="00A649DA" w:rsidP="00A649DA">
      <w:pPr>
        <w:numPr>
          <w:ilvl w:val="0"/>
          <w:numId w:val="3"/>
        </w:numPr>
      </w:pPr>
      <w:r w:rsidRPr="00A649DA">
        <w:rPr>
          <w:b/>
          <w:bCs/>
        </w:rPr>
        <w:t>Ejemplo práctico:</w:t>
      </w:r>
      <w:r w:rsidRPr="00A649DA">
        <w:t xml:space="preserve"> Si un administrador sube una nómina, o un Director de RRHH aprueba unas vacaciones, este paquete anota en la base de datos: </w:t>
      </w:r>
      <w:r w:rsidRPr="00A649DA">
        <w:rPr>
          <w:i/>
          <w:iCs/>
        </w:rPr>
        <w:t>Quién</w:t>
      </w:r>
      <w:r w:rsidRPr="00A649DA">
        <w:t xml:space="preserve"> lo hizo, </w:t>
      </w:r>
      <w:r w:rsidRPr="00A649DA">
        <w:rPr>
          <w:i/>
          <w:iCs/>
        </w:rPr>
        <w:t>cuándo</w:t>
      </w:r>
      <w:r w:rsidRPr="00A649DA">
        <w:t xml:space="preserve"> lo hizo, y </w:t>
      </w:r>
      <w:r w:rsidRPr="00A649DA">
        <w:rPr>
          <w:i/>
          <w:iCs/>
        </w:rPr>
        <w:t>qué</w:t>
      </w:r>
      <w:r w:rsidRPr="00A649DA">
        <w:t xml:space="preserve"> datos cambiaron exactamente.</w:t>
      </w:r>
    </w:p>
    <w:p w14:paraId="5EFA0930" w14:textId="77777777" w:rsidR="00A649DA" w:rsidRPr="00A649DA" w:rsidRDefault="00A649DA" w:rsidP="00A649DA">
      <w:r w:rsidRPr="00A649DA">
        <w:t xml:space="preserve">En resumen: </w:t>
      </w:r>
      <w:r w:rsidRPr="00A649DA">
        <w:rPr>
          <w:b/>
          <w:bCs/>
        </w:rPr>
        <w:t>Spatie te evita reinventar la rueda</w:t>
      </w:r>
      <w:r w:rsidRPr="00A649DA">
        <w:t>. Al usar sus paquetes, delegas la seguridad de los roles y la complejidad de la auditoría a código que ya ha sido probado por miles de empresas en todo el mundo.</w:t>
      </w:r>
    </w:p>
    <w:p w14:paraId="0A95D9E5" w14:textId="77777777" w:rsidR="00A649DA" w:rsidRDefault="00A649DA" w:rsidP="00A649DA"/>
    <w:p w14:paraId="2E0C4ACF" w14:textId="05F8328A" w:rsidR="00B95532" w:rsidRDefault="001D5D16" w:rsidP="002A01A2">
      <w:pPr>
        <w:pStyle w:val="Ttulo2"/>
      </w:pPr>
      <w:r>
        <w:t>1.2.- Relleno de migraciones</w:t>
      </w:r>
      <w:r w:rsidR="007D347A">
        <w:t xml:space="preserve"> y subida a la BD</w:t>
      </w:r>
    </w:p>
    <w:p w14:paraId="1C16A5E0" w14:textId="28DE7EE0" w:rsidR="001D5D16" w:rsidRDefault="001D5D16" w:rsidP="00A649DA">
      <w:r>
        <w:t>Rellenamos las migraciones según nos pide el pdf</w:t>
      </w:r>
      <w:r w:rsidR="007D347A">
        <w:t>. Cuando las acabamos debemos de linkear la BD con nuestro proyecto y posteriormente hacer un migrate:fresh de esos.</w:t>
      </w:r>
      <w:r w:rsidR="003F6DDA">
        <w:t xml:space="preserve">  Cuando veamos las tablas en phpMyAdmin ya estaría eso.</w:t>
      </w:r>
    </w:p>
    <w:p w14:paraId="359175F2" w14:textId="77777777" w:rsidR="003F6DDA" w:rsidRDefault="003F6DDA" w:rsidP="00A649DA"/>
    <w:p w14:paraId="01783FB9" w14:textId="77777777" w:rsidR="003F6DDA" w:rsidRDefault="003F6DDA" w:rsidP="00A649DA"/>
    <w:p w14:paraId="68E47192" w14:textId="77777777" w:rsidR="003F6DDA" w:rsidRDefault="003F6DDA" w:rsidP="00A649DA"/>
    <w:p w14:paraId="7492E1F8" w14:textId="5851CCD7" w:rsidR="003F6DDA" w:rsidRDefault="003F6DDA" w:rsidP="002A01A2">
      <w:pPr>
        <w:pStyle w:val="Ttulo2"/>
      </w:pPr>
      <w:r>
        <w:t>1.3.-Models</w:t>
      </w:r>
    </w:p>
    <w:p w14:paraId="0005BB46" w14:textId="4C874F41" w:rsidR="0065286F" w:rsidRDefault="0065286F" w:rsidP="00A649DA">
      <w:r>
        <w:t>Cuando creamos las tablas con sus columnas en las migraciones debemos de poner los campos en los modelos para indicar que se pueden rellenar y también debemos de poner el tipo de relaciones(has many y todas las paranoias esas).</w:t>
      </w:r>
    </w:p>
    <w:p w14:paraId="03AFA61B" w14:textId="3BDCDE24" w:rsidR="00C5357B" w:rsidRPr="002A01A2" w:rsidRDefault="00C5357B" w:rsidP="00A649DA">
      <w:pPr>
        <w:rPr>
          <w:rStyle w:val="Ttulo2Car"/>
        </w:rPr>
      </w:pPr>
      <w:r>
        <w:t>Mas tarde hacemos un seeder para tener un usuario admin.</w:t>
      </w:r>
      <w:r>
        <w:br/>
      </w:r>
      <w:r>
        <w:br/>
      </w:r>
      <w:r w:rsidRPr="002A01A2">
        <w:rPr>
          <w:rStyle w:val="Ttulo2Car"/>
        </w:rPr>
        <w:t>1.4.-Seguimos Creando</w:t>
      </w:r>
    </w:p>
    <w:p w14:paraId="55B71B2D" w14:textId="7353ABC1" w:rsidR="00C5357B" w:rsidRDefault="00C5357B" w:rsidP="00A649DA">
      <w:r>
        <w:t>Creamos un controller para usar laravel Sanctum para las validaciones que tenemos que hacer a la hora de iniciar sesión.</w:t>
      </w:r>
    </w:p>
    <w:p w14:paraId="525CE716" w14:textId="20FF161F" w:rsidR="00C5357B" w:rsidRDefault="00C5357B" w:rsidP="00A649DA">
      <w:pPr>
        <w:rPr>
          <w:b/>
          <w:bCs/>
        </w:rPr>
      </w:pPr>
      <w:r>
        <w:t>Creamos el auth controller:</w:t>
      </w:r>
      <w:r>
        <w:br/>
      </w:r>
      <w:r w:rsidRPr="00C5357B">
        <w:rPr>
          <w:b/>
          <w:bCs/>
        </w:rPr>
        <w:t>php artisan make:controller Api/V1/AuthController</w:t>
      </w:r>
    </w:p>
    <w:p w14:paraId="2C062010" w14:textId="18597F7E" w:rsidR="00C5357B" w:rsidRPr="00C5357B" w:rsidRDefault="002A01A2" w:rsidP="00A649DA">
      <w:r>
        <w:t>L</w:t>
      </w:r>
      <w:r w:rsidR="00C5357B">
        <w:t>o rellenamos como debemos de hacer</w:t>
      </w:r>
      <w:r>
        <w:t xml:space="preserve"> y ponemos lo necesario en api.</w:t>
      </w:r>
    </w:p>
    <w:sectPr w:rsidR="00C5357B" w:rsidRPr="00C5357B" w:rsidSect="001316E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00342"/>
    <w:multiLevelType w:val="multilevel"/>
    <w:tmpl w:val="7632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10570B"/>
    <w:multiLevelType w:val="multilevel"/>
    <w:tmpl w:val="F620DA4E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B0E6A37"/>
    <w:multiLevelType w:val="multilevel"/>
    <w:tmpl w:val="19CE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0170623">
    <w:abstractNumId w:val="1"/>
  </w:num>
  <w:num w:numId="2" w16cid:durableId="1101410770">
    <w:abstractNumId w:val="2"/>
  </w:num>
  <w:num w:numId="3" w16cid:durableId="187211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4F3"/>
    <w:rsid w:val="001316E1"/>
    <w:rsid w:val="001D5D16"/>
    <w:rsid w:val="002A01A2"/>
    <w:rsid w:val="00363468"/>
    <w:rsid w:val="003F6DDA"/>
    <w:rsid w:val="0052565A"/>
    <w:rsid w:val="0065286F"/>
    <w:rsid w:val="007D347A"/>
    <w:rsid w:val="00A649DA"/>
    <w:rsid w:val="00B95532"/>
    <w:rsid w:val="00C5357B"/>
    <w:rsid w:val="00CA24F3"/>
    <w:rsid w:val="00D57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0D74A"/>
  <w15:chartTrackingRefBased/>
  <w15:docId w15:val="{1C44016E-EEA8-4EF4-930A-28385A41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A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A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A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A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24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24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24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24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24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24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2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24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24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24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24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24F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316E1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316E1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1316E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Proyecto propuesto en las prácticas de Globomatik para recursos humanos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B59204-B0CD-4085-B684-80090591E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532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Portal de Gestión de RRHH</dc:title>
  <dc:subject>Proyecto tocho</dc:subject>
  <dc:creator>activacion practicos</dc:creator>
  <cp:keywords/>
  <dc:description/>
  <cp:lastModifiedBy>activacion practicos</cp:lastModifiedBy>
  <cp:revision>6</cp:revision>
  <dcterms:created xsi:type="dcterms:W3CDTF">2026-02-26T10:58:00Z</dcterms:created>
  <dcterms:modified xsi:type="dcterms:W3CDTF">2026-02-26T13:14:00Z</dcterms:modified>
</cp:coreProperties>
</file>