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3C12F9" w:rsidRDefault="00C938C4" w:rsidP="00A045BF">
      <w:pPr>
        <w:jc w:val="center"/>
        <w:rPr>
          <w:rFonts w:ascii="Verdana" w:hAnsi="Verdana"/>
          <w:szCs w:val="24"/>
        </w:rPr>
      </w:pPr>
      <w:r w:rsidRPr="003C12F9">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3C12F9" w:rsidRDefault="00C938C4" w:rsidP="00C938C4">
      <w:pPr>
        <w:rPr>
          <w:b/>
        </w:rPr>
      </w:pPr>
    </w:p>
    <w:p w14:paraId="04E8AABB" w14:textId="77777777" w:rsidR="00C938C4" w:rsidRPr="003C12F9" w:rsidRDefault="00C938C4" w:rsidP="00C938C4">
      <w:pPr>
        <w:jc w:val="center"/>
        <w:rPr>
          <w:b/>
        </w:rPr>
      </w:pPr>
    </w:p>
    <w:p w14:paraId="6CEA6959" w14:textId="06CD1480" w:rsidR="00C938C4" w:rsidRPr="003C12F9" w:rsidRDefault="00C938C4" w:rsidP="00C938C4">
      <w:pPr>
        <w:jc w:val="center"/>
        <w:rPr>
          <w:b/>
          <w:sz w:val="32"/>
          <w:szCs w:val="24"/>
        </w:rPr>
      </w:pPr>
      <w:r w:rsidRPr="003C12F9">
        <w:rPr>
          <w:b/>
          <w:sz w:val="32"/>
          <w:szCs w:val="24"/>
        </w:rPr>
        <w:t>Wydział Informatyki</w:t>
      </w:r>
    </w:p>
    <w:p w14:paraId="471947BE" w14:textId="77777777" w:rsidR="00C938C4" w:rsidRPr="003C12F9" w:rsidRDefault="00C938C4" w:rsidP="00C938C4">
      <w:pPr>
        <w:pStyle w:val="BodyText"/>
      </w:pPr>
    </w:p>
    <w:p w14:paraId="2FE20BBB" w14:textId="77777777" w:rsidR="00C938C4" w:rsidRPr="003C12F9" w:rsidRDefault="00C938C4" w:rsidP="00C938C4">
      <w:pPr>
        <w:pStyle w:val="BodyText"/>
        <w:jc w:val="center"/>
        <w:rPr>
          <w:b/>
        </w:rPr>
      </w:pPr>
    </w:p>
    <w:p w14:paraId="0DE8D842" w14:textId="2D11AE3A" w:rsidR="00C938C4" w:rsidRPr="003C12F9" w:rsidRDefault="00C938C4" w:rsidP="00C938C4">
      <w:pPr>
        <w:pStyle w:val="BodyText"/>
        <w:jc w:val="center"/>
        <w:rPr>
          <w:sz w:val="28"/>
          <w:szCs w:val="22"/>
        </w:rPr>
      </w:pPr>
      <w:r w:rsidRPr="003C12F9">
        <w:rPr>
          <w:b/>
          <w:sz w:val="28"/>
          <w:szCs w:val="22"/>
        </w:rPr>
        <w:t>Katedr</w:t>
      </w:r>
      <w:r w:rsidR="008C7EB8" w:rsidRPr="003C12F9">
        <w:rPr>
          <w:b/>
          <w:sz w:val="28"/>
          <w:szCs w:val="22"/>
        </w:rPr>
        <w:t>a Metod Programowania</w:t>
      </w:r>
    </w:p>
    <w:p w14:paraId="38BD0EDB" w14:textId="77777777" w:rsidR="00C938C4" w:rsidRPr="003C12F9" w:rsidRDefault="00C938C4" w:rsidP="00C938C4">
      <w:pPr>
        <w:pStyle w:val="BodyText"/>
      </w:pPr>
    </w:p>
    <w:p w14:paraId="47EFA7D9" w14:textId="556B9D15" w:rsidR="00C938C4" w:rsidRPr="003C12F9" w:rsidRDefault="00C938C4" w:rsidP="00C938C4">
      <w:pPr>
        <w:pStyle w:val="BodyText"/>
        <w:jc w:val="center"/>
      </w:pPr>
      <w:r w:rsidRPr="003C12F9">
        <w:t>Programowanie aplikacji biznesowych</w:t>
      </w:r>
    </w:p>
    <w:p w14:paraId="500703D3" w14:textId="77777777" w:rsidR="00C938C4" w:rsidRPr="003C12F9" w:rsidRDefault="00C938C4" w:rsidP="00C938C4">
      <w:pPr>
        <w:pStyle w:val="BodyText"/>
      </w:pPr>
    </w:p>
    <w:p w14:paraId="382AA73F" w14:textId="73F2D225" w:rsidR="00C938C4" w:rsidRPr="003C12F9" w:rsidRDefault="00C938C4" w:rsidP="00C938C4">
      <w:pPr>
        <w:pStyle w:val="BodyText"/>
      </w:pPr>
    </w:p>
    <w:p w14:paraId="4574CEE6" w14:textId="2D323854" w:rsidR="00A045BF" w:rsidRPr="003C12F9" w:rsidRDefault="00A045BF" w:rsidP="00C938C4">
      <w:pPr>
        <w:pStyle w:val="BodyText"/>
      </w:pPr>
    </w:p>
    <w:p w14:paraId="7AA7C222" w14:textId="77777777" w:rsidR="00A045BF" w:rsidRPr="003C12F9" w:rsidRDefault="00A045BF" w:rsidP="00C938C4">
      <w:pPr>
        <w:pStyle w:val="BodyText"/>
      </w:pPr>
    </w:p>
    <w:p w14:paraId="575EDD73" w14:textId="77777777" w:rsidR="00C938C4" w:rsidRPr="003C12F9" w:rsidRDefault="00C938C4" w:rsidP="00C938C4">
      <w:pPr>
        <w:pStyle w:val="BodyText"/>
      </w:pPr>
    </w:p>
    <w:p w14:paraId="6D625C24" w14:textId="1F0B69F3" w:rsidR="00C938C4" w:rsidRPr="003C12F9" w:rsidRDefault="00C938C4" w:rsidP="00C938C4">
      <w:pPr>
        <w:pStyle w:val="BodyText"/>
        <w:jc w:val="center"/>
        <w:rPr>
          <w:b/>
          <w:sz w:val="28"/>
          <w:szCs w:val="22"/>
        </w:rPr>
      </w:pPr>
      <w:r w:rsidRPr="003C12F9">
        <w:rPr>
          <w:b/>
          <w:sz w:val="28"/>
          <w:szCs w:val="22"/>
        </w:rPr>
        <w:t>Arkadiusz Dariusz Pańczyk</w:t>
      </w:r>
    </w:p>
    <w:p w14:paraId="7175C956" w14:textId="5488D815" w:rsidR="00C938C4" w:rsidRPr="003C12F9" w:rsidRDefault="00C938C4" w:rsidP="00C938C4">
      <w:pPr>
        <w:pStyle w:val="BodyText"/>
        <w:jc w:val="center"/>
      </w:pPr>
      <w:r w:rsidRPr="003C12F9">
        <w:t>Nr albumu s18706</w:t>
      </w:r>
    </w:p>
    <w:p w14:paraId="4EB9D69C" w14:textId="77777777" w:rsidR="00C938C4" w:rsidRPr="003C12F9" w:rsidRDefault="00C938C4" w:rsidP="00C938C4">
      <w:pPr>
        <w:pStyle w:val="BodyText"/>
      </w:pPr>
    </w:p>
    <w:p w14:paraId="4A6B0DF1" w14:textId="77777777" w:rsidR="00C938C4" w:rsidRPr="003C12F9" w:rsidRDefault="00C938C4" w:rsidP="00C938C4">
      <w:pPr>
        <w:pStyle w:val="BodyText"/>
      </w:pPr>
    </w:p>
    <w:p w14:paraId="0802A647" w14:textId="61EA64D8" w:rsidR="00C938C4" w:rsidRPr="003C12F9" w:rsidRDefault="00C938C4" w:rsidP="00C938C4">
      <w:pPr>
        <w:pStyle w:val="BodyText"/>
        <w:jc w:val="center"/>
        <w:rPr>
          <w:b/>
          <w:sz w:val="28"/>
          <w:szCs w:val="28"/>
        </w:rPr>
      </w:pPr>
      <w:r w:rsidRPr="003C12F9">
        <w:rPr>
          <w:b/>
          <w:sz w:val="28"/>
          <w:szCs w:val="28"/>
        </w:rPr>
        <w:t>Aplikacja internetowa wspomagająca monitorowanie i planowanie budżetu domowego</w:t>
      </w:r>
    </w:p>
    <w:p w14:paraId="68B1AF75" w14:textId="77777777" w:rsidR="00C938C4" w:rsidRPr="003C12F9" w:rsidRDefault="00C938C4" w:rsidP="00C938C4">
      <w:pPr>
        <w:pStyle w:val="BodyText"/>
        <w:rPr>
          <w:szCs w:val="24"/>
        </w:rPr>
      </w:pPr>
    </w:p>
    <w:p w14:paraId="03A50827" w14:textId="77777777" w:rsidR="00C938C4" w:rsidRPr="003C12F9" w:rsidRDefault="00C938C4" w:rsidP="00C938C4">
      <w:pPr>
        <w:pStyle w:val="BodyText"/>
      </w:pPr>
    </w:p>
    <w:p w14:paraId="6D36822D" w14:textId="77777777" w:rsidR="00C938C4" w:rsidRPr="003C12F9" w:rsidRDefault="00C938C4" w:rsidP="00C938C4">
      <w:pPr>
        <w:pStyle w:val="BodyText"/>
      </w:pPr>
    </w:p>
    <w:p w14:paraId="5F2CF986" w14:textId="77777777" w:rsidR="00C938C4" w:rsidRPr="003C12F9" w:rsidRDefault="00C938C4" w:rsidP="00C938C4">
      <w:pPr>
        <w:pStyle w:val="BodyText"/>
        <w:ind w:left="4956"/>
      </w:pPr>
    </w:p>
    <w:p w14:paraId="5B6D6936" w14:textId="77777777" w:rsidR="00C938C4" w:rsidRPr="003C12F9" w:rsidRDefault="00C938C4" w:rsidP="00C938C4">
      <w:pPr>
        <w:pStyle w:val="BodyText"/>
        <w:ind w:left="4956"/>
        <w:rPr>
          <w:szCs w:val="24"/>
        </w:rPr>
      </w:pPr>
    </w:p>
    <w:p w14:paraId="0F6A2D2A" w14:textId="3DC9DCD1" w:rsidR="00C938C4" w:rsidRPr="003C12F9" w:rsidRDefault="00C938C4" w:rsidP="00A569A2">
      <w:pPr>
        <w:pStyle w:val="BodyText"/>
        <w:ind w:left="5664"/>
        <w:rPr>
          <w:szCs w:val="24"/>
        </w:rPr>
      </w:pPr>
      <w:r w:rsidRPr="003C12F9">
        <w:rPr>
          <w:szCs w:val="24"/>
        </w:rPr>
        <w:t>Praca inżynierska</w:t>
      </w:r>
    </w:p>
    <w:p w14:paraId="04291AB1" w14:textId="2A8E17E2" w:rsidR="00C938C4" w:rsidRPr="003C12F9" w:rsidRDefault="00C938C4" w:rsidP="00A569A2">
      <w:pPr>
        <w:pStyle w:val="BodyText"/>
        <w:ind w:left="5664"/>
        <w:rPr>
          <w:szCs w:val="24"/>
        </w:rPr>
      </w:pPr>
      <w:r w:rsidRPr="003C12F9">
        <w:rPr>
          <w:szCs w:val="24"/>
        </w:rPr>
        <w:t>pod kierunkiem:</w:t>
      </w:r>
    </w:p>
    <w:p w14:paraId="73C6B878" w14:textId="1C6C3FE8" w:rsidR="00C938C4" w:rsidRPr="003C12F9" w:rsidRDefault="00C938C4" w:rsidP="00A045BF">
      <w:pPr>
        <w:pStyle w:val="BodyText"/>
        <w:ind w:left="5664"/>
        <w:rPr>
          <w:b/>
        </w:rPr>
      </w:pPr>
      <w:r w:rsidRPr="003C12F9">
        <w:rPr>
          <w:szCs w:val="24"/>
        </w:rPr>
        <w:t>dr Krzysztof Barteczko</w:t>
      </w:r>
    </w:p>
    <w:p w14:paraId="299FCBB5" w14:textId="13137937" w:rsidR="00C938C4" w:rsidRPr="003C12F9" w:rsidRDefault="00C938C4" w:rsidP="00C938C4">
      <w:pPr>
        <w:jc w:val="center"/>
        <w:rPr>
          <w:b/>
        </w:rPr>
      </w:pPr>
    </w:p>
    <w:p w14:paraId="6D1DF9B6" w14:textId="3201A6F1" w:rsidR="00406011" w:rsidRPr="003C12F9" w:rsidRDefault="00406011" w:rsidP="00C938C4">
      <w:pPr>
        <w:jc w:val="center"/>
        <w:rPr>
          <w:b/>
        </w:rPr>
      </w:pPr>
    </w:p>
    <w:p w14:paraId="046E2DB7" w14:textId="77777777" w:rsidR="00406011" w:rsidRPr="003C12F9" w:rsidRDefault="00406011" w:rsidP="00C938C4">
      <w:pPr>
        <w:jc w:val="center"/>
        <w:rPr>
          <w:b/>
        </w:rPr>
      </w:pPr>
    </w:p>
    <w:p w14:paraId="5BB55EE6" w14:textId="0B97E9EF" w:rsidR="00A045BF" w:rsidRPr="003C12F9" w:rsidRDefault="008F0C68" w:rsidP="00A045BF">
      <w:pPr>
        <w:jc w:val="center"/>
      </w:pPr>
      <w:r w:rsidRPr="003C12F9">
        <w:t>Warszawa</w:t>
      </w:r>
      <w:r w:rsidR="00C938C4" w:rsidRPr="003C12F9">
        <w:t xml:space="preserve">, </w:t>
      </w:r>
      <w:r w:rsidRPr="003C12F9">
        <w:t>styczeń</w:t>
      </w:r>
      <w:r w:rsidR="00C938C4" w:rsidRPr="003C12F9">
        <w:t xml:space="preserve">, </w:t>
      </w:r>
      <w:r w:rsidRPr="003C12F9">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3C12F9" w:rsidRDefault="00406011" w:rsidP="00A045BF">
          <w:pPr>
            <w:rPr>
              <w:b/>
              <w:bCs/>
              <w:szCs w:val="24"/>
            </w:rPr>
          </w:pPr>
          <w:r w:rsidRPr="003C12F9">
            <w:rPr>
              <w:b/>
              <w:bCs/>
              <w:szCs w:val="24"/>
            </w:rPr>
            <w:t>Spis treści</w:t>
          </w:r>
        </w:p>
        <w:p w14:paraId="109CA21C" w14:textId="68E144DD" w:rsidR="00A045BF" w:rsidRPr="003C12F9" w:rsidRDefault="00406011">
          <w:pPr>
            <w:pStyle w:val="TOC1"/>
            <w:tabs>
              <w:tab w:val="right" w:leader="dot" w:pos="8656"/>
            </w:tabs>
            <w:rPr>
              <w:rFonts w:asciiTheme="minorHAnsi" w:eastAsiaTheme="minorEastAsia" w:hAnsiTheme="minorHAnsi" w:cstheme="minorBidi"/>
              <w:noProof/>
              <w:sz w:val="22"/>
              <w:szCs w:val="22"/>
            </w:rPr>
          </w:pPr>
          <w:r w:rsidRPr="003C12F9">
            <w:rPr>
              <w:szCs w:val="24"/>
            </w:rPr>
            <w:fldChar w:fldCharType="begin"/>
          </w:r>
          <w:r w:rsidRPr="003C12F9">
            <w:rPr>
              <w:szCs w:val="24"/>
            </w:rPr>
            <w:instrText xml:space="preserve"> TOC \o "1-3" \h \z \u </w:instrText>
          </w:r>
          <w:r w:rsidRPr="003C12F9">
            <w:rPr>
              <w:szCs w:val="24"/>
            </w:rPr>
            <w:fldChar w:fldCharType="separate"/>
          </w:r>
          <w:hyperlink w:anchor="_Toc87990953" w:history="1">
            <w:r w:rsidR="00A045BF" w:rsidRPr="003C12F9">
              <w:rPr>
                <w:rStyle w:val="Hyperlink"/>
                <w:rFonts w:eastAsiaTheme="majorEastAsia"/>
                <w:noProof/>
              </w:rPr>
              <w:t>Wstęp</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_Toc87990953 \h </w:instrText>
            </w:r>
            <w:r w:rsidR="00A045BF" w:rsidRPr="003C12F9">
              <w:rPr>
                <w:noProof/>
                <w:webHidden/>
              </w:rPr>
            </w:r>
            <w:r w:rsidR="00A045BF" w:rsidRPr="003C12F9">
              <w:rPr>
                <w:noProof/>
                <w:webHidden/>
              </w:rPr>
              <w:fldChar w:fldCharType="separate"/>
            </w:r>
            <w:r w:rsidR="00A045BF" w:rsidRPr="003C12F9">
              <w:rPr>
                <w:noProof/>
                <w:webHidden/>
              </w:rPr>
              <w:t>3</w:t>
            </w:r>
            <w:r w:rsidR="00A045BF" w:rsidRPr="003C12F9">
              <w:rPr>
                <w:noProof/>
                <w:webHidden/>
              </w:rPr>
              <w:fldChar w:fldCharType="end"/>
            </w:r>
          </w:hyperlink>
        </w:p>
        <w:p w14:paraId="6403C4AA" w14:textId="78C87005" w:rsidR="00A045BF" w:rsidRPr="003C12F9" w:rsidRDefault="000151A8">
          <w:pPr>
            <w:pStyle w:val="TOC1"/>
            <w:tabs>
              <w:tab w:val="left" w:pos="440"/>
              <w:tab w:val="right" w:leader="dot" w:pos="8656"/>
            </w:tabs>
            <w:rPr>
              <w:rFonts w:asciiTheme="minorHAnsi" w:eastAsiaTheme="minorEastAsia" w:hAnsiTheme="minorHAnsi" w:cstheme="minorBidi"/>
              <w:noProof/>
              <w:sz w:val="22"/>
              <w:szCs w:val="22"/>
            </w:rPr>
          </w:pPr>
          <w:hyperlink w:anchor="_Toc87990954" w:history="1">
            <w:r w:rsidR="00A045BF" w:rsidRPr="003C12F9">
              <w:rPr>
                <w:rStyle w:val="Hyperlink"/>
                <w:rFonts w:eastAsiaTheme="majorEastAsia"/>
                <w:noProof/>
              </w:rPr>
              <w:t>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Zarządzanie budżetem domowym</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_Toc87990954 \h </w:instrText>
            </w:r>
            <w:r w:rsidR="00A045BF" w:rsidRPr="003C12F9">
              <w:rPr>
                <w:noProof/>
                <w:webHidden/>
              </w:rPr>
            </w:r>
            <w:r w:rsidR="00A045BF" w:rsidRPr="003C12F9">
              <w:rPr>
                <w:noProof/>
                <w:webHidden/>
              </w:rPr>
              <w:fldChar w:fldCharType="separate"/>
            </w:r>
            <w:r w:rsidR="00A045BF" w:rsidRPr="003C12F9">
              <w:rPr>
                <w:noProof/>
                <w:webHidden/>
              </w:rPr>
              <w:t>3</w:t>
            </w:r>
            <w:r w:rsidR="00A045BF" w:rsidRPr="003C12F9">
              <w:rPr>
                <w:noProof/>
                <w:webHidden/>
              </w:rPr>
              <w:fldChar w:fldCharType="end"/>
            </w:r>
          </w:hyperlink>
        </w:p>
        <w:p w14:paraId="7F9CAC4F" w14:textId="5AB814FF" w:rsidR="00A045BF" w:rsidRPr="003C12F9" w:rsidRDefault="000151A8">
          <w:pPr>
            <w:pStyle w:val="TOC1"/>
            <w:tabs>
              <w:tab w:val="left" w:pos="660"/>
              <w:tab w:val="right" w:leader="dot" w:pos="8656"/>
            </w:tabs>
            <w:rPr>
              <w:rFonts w:asciiTheme="minorHAnsi" w:eastAsiaTheme="minorEastAsia" w:hAnsiTheme="minorHAnsi" w:cstheme="minorBidi"/>
              <w:noProof/>
              <w:sz w:val="22"/>
              <w:szCs w:val="22"/>
            </w:rPr>
          </w:pPr>
          <w:hyperlink w:anchor="_Toc87990955" w:history="1">
            <w:r w:rsidR="00A045BF" w:rsidRPr="003C12F9">
              <w:rPr>
                <w:rStyle w:val="Hyperlink"/>
                <w:rFonts w:eastAsiaTheme="majorEastAsia"/>
                <w:noProof/>
              </w:rPr>
              <w:t>1.1.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Cel projektu</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_Toc87990955 \h </w:instrText>
            </w:r>
            <w:r w:rsidR="00A045BF" w:rsidRPr="003C12F9">
              <w:rPr>
                <w:noProof/>
                <w:webHidden/>
              </w:rPr>
            </w:r>
            <w:r w:rsidR="00A045BF" w:rsidRPr="003C12F9">
              <w:rPr>
                <w:noProof/>
                <w:webHidden/>
              </w:rPr>
              <w:fldChar w:fldCharType="separate"/>
            </w:r>
            <w:r w:rsidR="00A045BF" w:rsidRPr="003C12F9">
              <w:rPr>
                <w:noProof/>
                <w:webHidden/>
              </w:rPr>
              <w:t>3</w:t>
            </w:r>
            <w:r w:rsidR="00A045BF" w:rsidRPr="003C12F9">
              <w:rPr>
                <w:noProof/>
                <w:webHidden/>
              </w:rPr>
              <w:fldChar w:fldCharType="end"/>
            </w:r>
          </w:hyperlink>
        </w:p>
        <w:p w14:paraId="388B4AE3" w14:textId="07549D1E" w:rsidR="00A045BF" w:rsidRPr="003C12F9" w:rsidRDefault="000151A8">
          <w:pPr>
            <w:pStyle w:val="TOC1"/>
            <w:tabs>
              <w:tab w:val="left" w:pos="440"/>
              <w:tab w:val="right" w:leader="dot" w:pos="8656"/>
            </w:tabs>
            <w:rPr>
              <w:rFonts w:asciiTheme="minorHAnsi" w:eastAsiaTheme="minorEastAsia" w:hAnsiTheme="minorHAnsi" w:cstheme="minorBidi"/>
              <w:noProof/>
              <w:sz w:val="22"/>
              <w:szCs w:val="22"/>
            </w:rPr>
          </w:pPr>
          <w:hyperlink w:anchor="_Toc87990956" w:history="1">
            <w:r w:rsidR="00A045BF" w:rsidRPr="003C12F9">
              <w:rPr>
                <w:rStyle w:val="Hyperlink"/>
                <w:rFonts w:eastAsiaTheme="majorEastAsia"/>
                <w:noProof/>
              </w:rPr>
              <w:t>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Koncepcje oraz funkcjonalności systemowe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_Toc87990956 \h </w:instrText>
            </w:r>
            <w:r w:rsidR="00A045BF" w:rsidRPr="003C12F9">
              <w:rPr>
                <w:noProof/>
                <w:webHidden/>
              </w:rPr>
            </w:r>
            <w:r w:rsidR="00A045BF" w:rsidRPr="003C12F9">
              <w:rPr>
                <w:noProof/>
                <w:webHidden/>
              </w:rPr>
              <w:fldChar w:fldCharType="separate"/>
            </w:r>
            <w:r w:rsidR="00A045BF" w:rsidRPr="003C12F9">
              <w:rPr>
                <w:noProof/>
                <w:webHidden/>
              </w:rPr>
              <w:t>4</w:t>
            </w:r>
            <w:r w:rsidR="00A045BF" w:rsidRPr="003C12F9">
              <w:rPr>
                <w:noProof/>
                <w:webHidden/>
              </w:rPr>
              <w:fldChar w:fldCharType="end"/>
            </w:r>
          </w:hyperlink>
        </w:p>
        <w:p w14:paraId="52C4A76D" w14:textId="0A6A7B87" w:rsidR="00A045BF" w:rsidRPr="003C12F9" w:rsidRDefault="000151A8">
          <w:pPr>
            <w:pStyle w:val="TOC1"/>
            <w:tabs>
              <w:tab w:val="left" w:pos="440"/>
              <w:tab w:val="right" w:leader="dot" w:pos="8656"/>
            </w:tabs>
            <w:rPr>
              <w:rFonts w:asciiTheme="minorHAnsi" w:eastAsiaTheme="minorEastAsia" w:hAnsiTheme="minorHAnsi" w:cstheme="minorBidi"/>
              <w:noProof/>
              <w:sz w:val="22"/>
              <w:szCs w:val="22"/>
            </w:rPr>
          </w:pPr>
          <w:hyperlink w:anchor="_Toc87990957" w:history="1">
            <w:r w:rsidR="00A045BF" w:rsidRPr="003C12F9">
              <w:rPr>
                <w:rStyle w:val="Hyperlink"/>
                <w:rFonts w:eastAsiaTheme="majorEastAsia"/>
                <w:noProof/>
              </w:rPr>
              <w:t>3.</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Rozwiązania technologiczne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_Toc87990957 \h </w:instrText>
            </w:r>
            <w:r w:rsidR="00A045BF" w:rsidRPr="003C12F9">
              <w:rPr>
                <w:noProof/>
                <w:webHidden/>
              </w:rPr>
            </w:r>
            <w:r w:rsidR="00A045BF" w:rsidRPr="003C12F9">
              <w:rPr>
                <w:noProof/>
                <w:webHidden/>
              </w:rPr>
              <w:fldChar w:fldCharType="separate"/>
            </w:r>
            <w:r w:rsidR="00A045BF" w:rsidRPr="003C12F9">
              <w:rPr>
                <w:noProof/>
                <w:webHidden/>
              </w:rPr>
              <w:t>5</w:t>
            </w:r>
            <w:r w:rsidR="00A045BF" w:rsidRPr="003C12F9">
              <w:rPr>
                <w:noProof/>
                <w:webHidden/>
              </w:rPr>
              <w:fldChar w:fldCharType="end"/>
            </w:r>
          </w:hyperlink>
        </w:p>
        <w:p w14:paraId="5D57ECF1" w14:textId="038BAD5C" w:rsidR="00A045BF" w:rsidRPr="003C12F9" w:rsidRDefault="000151A8">
          <w:pPr>
            <w:pStyle w:val="TOC1"/>
            <w:tabs>
              <w:tab w:val="left" w:pos="660"/>
              <w:tab w:val="right" w:leader="dot" w:pos="8656"/>
            </w:tabs>
            <w:rPr>
              <w:rFonts w:asciiTheme="minorHAnsi" w:eastAsiaTheme="minorEastAsia" w:hAnsiTheme="minorHAnsi" w:cstheme="minorBidi"/>
              <w:noProof/>
              <w:sz w:val="22"/>
              <w:szCs w:val="22"/>
            </w:rPr>
          </w:pPr>
          <w:hyperlink w:anchor="_Toc87990958" w:history="1">
            <w:r w:rsidR="00A045BF" w:rsidRPr="003C12F9">
              <w:rPr>
                <w:rStyle w:val="Hyperlink"/>
                <w:rFonts w:eastAsiaTheme="majorEastAsia"/>
                <w:noProof/>
              </w:rPr>
              <w:t>3.1.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Backend</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_Toc87990958 \h </w:instrText>
            </w:r>
            <w:r w:rsidR="00A045BF" w:rsidRPr="003C12F9">
              <w:rPr>
                <w:noProof/>
                <w:webHidden/>
              </w:rPr>
            </w:r>
            <w:r w:rsidR="00A045BF" w:rsidRPr="003C12F9">
              <w:rPr>
                <w:noProof/>
                <w:webHidden/>
              </w:rPr>
              <w:fldChar w:fldCharType="separate"/>
            </w:r>
            <w:r w:rsidR="00A045BF" w:rsidRPr="003C12F9">
              <w:rPr>
                <w:noProof/>
                <w:webHidden/>
              </w:rPr>
              <w:t>5</w:t>
            </w:r>
            <w:r w:rsidR="00A045BF" w:rsidRPr="003C12F9">
              <w:rPr>
                <w:noProof/>
                <w:webHidden/>
              </w:rPr>
              <w:fldChar w:fldCharType="end"/>
            </w:r>
          </w:hyperlink>
        </w:p>
        <w:p w14:paraId="1129CC6B" w14:textId="762FF1A4"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59" w:history="1">
            <w:r w:rsidR="00A045BF" w:rsidRPr="003C12F9">
              <w:rPr>
                <w:rStyle w:val="Hyperlink"/>
                <w:rFonts w:eastAsiaTheme="majorEastAsia"/>
                <w:noProof/>
              </w:rPr>
              <w:t>3.1.1.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Kotlin</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_Toc87990959 \h </w:instrText>
            </w:r>
            <w:r w:rsidR="00A045BF" w:rsidRPr="003C12F9">
              <w:rPr>
                <w:noProof/>
                <w:webHidden/>
              </w:rPr>
            </w:r>
            <w:r w:rsidR="00A045BF" w:rsidRPr="003C12F9">
              <w:rPr>
                <w:noProof/>
                <w:webHidden/>
              </w:rPr>
              <w:fldChar w:fldCharType="separate"/>
            </w:r>
            <w:r w:rsidR="00A045BF" w:rsidRPr="003C12F9">
              <w:rPr>
                <w:noProof/>
                <w:webHidden/>
              </w:rPr>
              <w:t>5</w:t>
            </w:r>
            <w:r w:rsidR="00A045BF" w:rsidRPr="003C12F9">
              <w:rPr>
                <w:noProof/>
                <w:webHidden/>
              </w:rPr>
              <w:fldChar w:fldCharType="end"/>
            </w:r>
          </w:hyperlink>
        </w:p>
        <w:p w14:paraId="0B93E9CF" w14:textId="1372DD6F"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60" w:history="1">
            <w:r w:rsidR="00A045BF" w:rsidRPr="003C12F9">
              <w:rPr>
                <w:rStyle w:val="Hyperlink"/>
                <w:rFonts w:eastAsiaTheme="majorEastAsia"/>
                <w:noProof/>
              </w:rPr>
              <w:t>3.1.2.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Spring Boot</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_Toc87990960 \h </w:instrText>
            </w:r>
            <w:r w:rsidR="00A045BF" w:rsidRPr="003C12F9">
              <w:rPr>
                <w:noProof/>
                <w:webHidden/>
              </w:rPr>
            </w:r>
            <w:r w:rsidR="00A045BF" w:rsidRPr="003C12F9">
              <w:rPr>
                <w:noProof/>
                <w:webHidden/>
              </w:rPr>
              <w:fldChar w:fldCharType="separate"/>
            </w:r>
            <w:r w:rsidR="00A045BF" w:rsidRPr="003C12F9">
              <w:rPr>
                <w:noProof/>
                <w:webHidden/>
              </w:rPr>
              <w:t>7</w:t>
            </w:r>
            <w:r w:rsidR="00A045BF" w:rsidRPr="003C12F9">
              <w:rPr>
                <w:noProof/>
                <w:webHidden/>
              </w:rPr>
              <w:fldChar w:fldCharType="end"/>
            </w:r>
          </w:hyperlink>
        </w:p>
        <w:p w14:paraId="447D61DF" w14:textId="0001D940"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61" w:history="1">
            <w:r w:rsidR="00A045BF" w:rsidRPr="003C12F9">
              <w:rPr>
                <w:rStyle w:val="Hyperlink"/>
                <w:rFonts w:eastAsiaTheme="majorEastAsia"/>
                <w:noProof/>
              </w:rPr>
              <w:t>3.1.3.</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Jpa</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_Toc87990961 \h </w:instrText>
            </w:r>
            <w:r w:rsidR="00A045BF" w:rsidRPr="003C12F9">
              <w:rPr>
                <w:noProof/>
                <w:webHidden/>
              </w:rPr>
            </w:r>
            <w:r w:rsidR="00A045BF" w:rsidRPr="003C12F9">
              <w:rPr>
                <w:noProof/>
                <w:webHidden/>
              </w:rPr>
              <w:fldChar w:fldCharType="separate"/>
            </w:r>
            <w:r w:rsidR="00A045BF" w:rsidRPr="003C12F9">
              <w:rPr>
                <w:noProof/>
                <w:webHidden/>
              </w:rPr>
              <w:t>7</w:t>
            </w:r>
            <w:r w:rsidR="00A045BF" w:rsidRPr="003C12F9">
              <w:rPr>
                <w:noProof/>
                <w:webHidden/>
              </w:rPr>
              <w:fldChar w:fldCharType="end"/>
            </w:r>
          </w:hyperlink>
        </w:p>
        <w:p w14:paraId="19208048" w14:textId="7C7CBD33" w:rsidR="00A045BF" w:rsidRPr="003C12F9" w:rsidRDefault="000151A8">
          <w:pPr>
            <w:pStyle w:val="TOC1"/>
            <w:tabs>
              <w:tab w:val="left" w:pos="660"/>
              <w:tab w:val="right" w:leader="dot" w:pos="8656"/>
            </w:tabs>
            <w:rPr>
              <w:rFonts w:asciiTheme="minorHAnsi" w:eastAsiaTheme="minorEastAsia" w:hAnsiTheme="minorHAnsi" w:cstheme="minorBidi"/>
              <w:noProof/>
              <w:sz w:val="22"/>
              <w:szCs w:val="22"/>
            </w:rPr>
          </w:pPr>
          <w:hyperlink w:anchor="_Toc87990962" w:history="1">
            <w:r w:rsidR="00A045BF" w:rsidRPr="003C12F9">
              <w:rPr>
                <w:rStyle w:val="Hyperlink"/>
                <w:rFonts w:eastAsiaTheme="majorEastAsia"/>
                <w:noProof/>
              </w:rPr>
              <w:t>3.2.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Frontend</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_Toc87990962 \h </w:instrText>
            </w:r>
            <w:r w:rsidR="00A045BF" w:rsidRPr="003C12F9">
              <w:rPr>
                <w:noProof/>
                <w:webHidden/>
              </w:rPr>
            </w:r>
            <w:r w:rsidR="00A045BF" w:rsidRPr="003C12F9">
              <w:rPr>
                <w:noProof/>
                <w:webHidden/>
              </w:rPr>
              <w:fldChar w:fldCharType="separate"/>
            </w:r>
            <w:r w:rsidR="00A045BF" w:rsidRPr="003C12F9">
              <w:rPr>
                <w:noProof/>
                <w:webHidden/>
              </w:rPr>
              <w:t>7</w:t>
            </w:r>
            <w:r w:rsidR="00A045BF" w:rsidRPr="003C12F9">
              <w:rPr>
                <w:noProof/>
                <w:webHidden/>
              </w:rPr>
              <w:fldChar w:fldCharType="end"/>
            </w:r>
          </w:hyperlink>
        </w:p>
        <w:p w14:paraId="0EE5FC96" w14:textId="6814EA50"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63" w:history="1">
            <w:r w:rsidR="00A045BF" w:rsidRPr="003C12F9">
              <w:rPr>
                <w:rStyle w:val="Hyperlink"/>
                <w:rFonts w:eastAsiaTheme="majorEastAsia"/>
                <w:noProof/>
              </w:rPr>
              <w:t>3.2.1.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TypeScript</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_Toc87990963 \h </w:instrText>
            </w:r>
            <w:r w:rsidR="00A045BF" w:rsidRPr="003C12F9">
              <w:rPr>
                <w:noProof/>
                <w:webHidden/>
              </w:rPr>
            </w:r>
            <w:r w:rsidR="00A045BF" w:rsidRPr="003C12F9">
              <w:rPr>
                <w:noProof/>
                <w:webHidden/>
              </w:rPr>
              <w:fldChar w:fldCharType="separate"/>
            </w:r>
            <w:r w:rsidR="00A045BF" w:rsidRPr="003C12F9">
              <w:rPr>
                <w:noProof/>
                <w:webHidden/>
              </w:rPr>
              <w:t>7</w:t>
            </w:r>
            <w:r w:rsidR="00A045BF" w:rsidRPr="003C12F9">
              <w:rPr>
                <w:noProof/>
                <w:webHidden/>
              </w:rPr>
              <w:fldChar w:fldCharType="end"/>
            </w:r>
          </w:hyperlink>
        </w:p>
        <w:p w14:paraId="2817C356" w14:textId="5D37E7D7" w:rsidR="00A045BF" w:rsidRPr="003C12F9" w:rsidRDefault="000151A8">
          <w:pPr>
            <w:pStyle w:val="TOC1"/>
            <w:tabs>
              <w:tab w:val="left" w:pos="660"/>
              <w:tab w:val="right" w:leader="dot" w:pos="8656"/>
            </w:tabs>
            <w:rPr>
              <w:rFonts w:asciiTheme="minorHAnsi" w:eastAsiaTheme="minorEastAsia" w:hAnsiTheme="minorHAnsi" w:cstheme="minorBidi"/>
              <w:noProof/>
              <w:sz w:val="22"/>
              <w:szCs w:val="22"/>
            </w:rPr>
          </w:pPr>
          <w:hyperlink w:anchor="_Toc87990964" w:history="1">
            <w:r w:rsidR="00A045BF" w:rsidRPr="003C12F9">
              <w:rPr>
                <w:rStyle w:val="Hyperlink"/>
                <w:rFonts w:eastAsiaTheme="majorEastAsia"/>
                <w:noProof/>
              </w:rPr>
              <w:t>3.3.</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Baza danych</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_Toc87990964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32AD809A" w14:textId="5DE62F80"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65" w:history="1">
            <w:r w:rsidR="00A045BF" w:rsidRPr="003C12F9">
              <w:rPr>
                <w:rStyle w:val="Hyperlink"/>
                <w:rFonts w:eastAsiaTheme="majorEastAsia"/>
                <w:noProof/>
              </w:rPr>
              <w:t>3.3.1.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PostgreSQL</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_Toc87990965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452B5CED" w14:textId="66580076"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66" w:history="1">
            <w:r w:rsidR="00A045BF" w:rsidRPr="003C12F9">
              <w:rPr>
                <w:rStyle w:val="Hyperlink"/>
                <w:rFonts w:eastAsiaTheme="majorEastAsia"/>
                <w:noProof/>
              </w:rPr>
              <w:t>3.3.2.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H2</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_Toc87990966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2B98C6CB" w14:textId="17897A66" w:rsidR="00A045BF" w:rsidRPr="003C12F9" w:rsidRDefault="000151A8">
          <w:pPr>
            <w:pStyle w:val="TOC1"/>
            <w:tabs>
              <w:tab w:val="left" w:pos="660"/>
              <w:tab w:val="right" w:leader="dot" w:pos="8656"/>
            </w:tabs>
            <w:rPr>
              <w:rFonts w:asciiTheme="minorHAnsi" w:eastAsiaTheme="minorEastAsia" w:hAnsiTheme="minorHAnsi" w:cstheme="minorBidi"/>
              <w:noProof/>
              <w:sz w:val="22"/>
              <w:szCs w:val="22"/>
            </w:rPr>
          </w:pPr>
          <w:hyperlink w:anchor="_Toc87990967" w:history="1">
            <w:r w:rsidR="00A045BF" w:rsidRPr="003C12F9">
              <w:rPr>
                <w:rStyle w:val="Hyperlink"/>
                <w:rFonts w:eastAsiaTheme="majorEastAsia"/>
                <w:noProof/>
              </w:rPr>
              <w:t>3.4.</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Narzędzia programistyczne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_Toc87990967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1F0F134B" w14:textId="7AACDEAE"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68" w:history="1">
            <w:r w:rsidR="00A045BF" w:rsidRPr="003C12F9">
              <w:rPr>
                <w:rStyle w:val="Hyperlink"/>
                <w:rFonts w:eastAsiaTheme="majorEastAsia"/>
                <w:noProof/>
              </w:rPr>
              <w:t>3.4.1.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IntelliJ</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_Toc87990968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2063EAE8" w14:textId="4C39714A"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69" w:history="1">
            <w:r w:rsidR="00A045BF" w:rsidRPr="003C12F9">
              <w:rPr>
                <w:rStyle w:val="Hyperlink"/>
                <w:rFonts w:eastAsiaTheme="majorEastAsia"/>
                <w:noProof/>
              </w:rPr>
              <w:t>3.4.2.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VisualStudio Code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_Toc87990969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343784C6" w14:textId="56CA6CD1"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70" w:history="1">
            <w:r w:rsidR="00A045BF" w:rsidRPr="003C12F9">
              <w:rPr>
                <w:rStyle w:val="Hyperlink"/>
                <w:rFonts w:eastAsiaTheme="majorEastAsia"/>
                <w:noProof/>
              </w:rPr>
              <w:t>3.4.3.</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GitHub</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_Toc87990970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50ED6623" w14:textId="23E29035" w:rsidR="00A045BF" w:rsidRPr="003C12F9" w:rsidRDefault="000151A8">
          <w:pPr>
            <w:pStyle w:val="TOC1"/>
            <w:tabs>
              <w:tab w:val="left" w:pos="660"/>
              <w:tab w:val="right" w:leader="dot" w:pos="8656"/>
            </w:tabs>
            <w:rPr>
              <w:rFonts w:asciiTheme="minorHAnsi" w:eastAsiaTheme="minorEastAsia" w:hAnsiTheme="minorHAnsi" w:cstheme="minorBidi"/>
              <w:noProof/>
              <w:sz w:val="22"/>
              <w:szCs w:val="22"/>
            </w:rPr>
          </w:pPr>
          <w:hyperlink w:anchor="_Toc87990971" w:history="1">
            <w:r w:rsidR="00A045BF" w:rsidRPr="003C12F9">
              <w:rPr>
                <w:rStyle w:val="Hyperlink"/>
                <w:rFonts w:eastAsiaTheme="majorEastAsia"/>
                <w:noProof/>
              </w:rPr>
              <w:t>3.5.</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Inne rozwiązania technologiczne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_Toc87990971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3E742E1F" w14:textId="5742A661"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72" w:history="1">
            <w:r w:rsidR="00A045BF" w:rsidRPr="003C12F9">
              <w:rPr>
                <w:rStyle w:val="Hyperlink"/>
                <w:rFonts w:eastAsiaTheme="majorEastAsia"/>
                <w:noProof/>
              </w:rPr>
              <w:t>3.5.1.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Git</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_Toc87990972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0A1A3A33" w14:textId="0DC665FF" w:rsidR="00A045BF" w:rsidRPr="003C12F9" w:rsidRDefault="000151A8">
          <w:pPr>
            <w:pStyle w:val="TOC1"/>
            <w:tabs>
              <w:tab w:val="left" w:pos="880"/>
              <w:tab w:val="right" w:leader="dot" w:pos="8656"/>
            </w:tabs>
            <w:rPr>
              <w:rFonts w:asciiTheme="minorHAnsi" w:eastAsiaTheme="minorEastAsia" w:hAnsiTheme="minorHAnsi" w:cstheme="minorBidi"/>
              <w:noProof/>
              <w:sz w:val="22"/>
              <w:szCs w:val="22"/>
            </w:rPr>
          </w:pPr>
          <w:hyperlink w:anchor="_Toc87990973" w:history="1">
            <w:r w:rsidR="00A045BF" w:rsidRPr="003C12F9">
              <w:rPr>
                <w:rStyle w:val="Hyperlink"/>
                <w:rFonts w:eastAsiaTheme="majorEastAsia"/>
                <w:noProof/>
              </w:rPr>
              <w:t>3.5.2.</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Docker</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_Toc87990973 \h </w:instrText>
            </w:r>
            <w:r w:rsidR="00A045BF" w:rsidRPr="003C12F9">
              <w:rPr>
                <w:noProof/>
                <w:webHidden/>
              </w:rPr>
            </w:r>
            <w:r w:rsidR="00A045BF" w:rsidRPr="003C12F9">
              <w:rPr>
                <w:noProof/>
                <w:webHidden/>
              </w:rPr>
              <w:fldChar w:fldCharType="separate"/>
            </w:r>
            <w:r w:rsidR="00A045BF" w:rsidRPr="003C12F9">
              <w:rPr>
                <w:noProof/>
                <w:webHidden/>
              </w:rPr>
              <w:t>8</w:t>
            </w:r>
            <w:r w:rsidR="00A045BF" w:rsidRPr="003C12F9">
              <w:rPr>
                <w:noProof/>
                <w:webHidden/>
              </w:rPr>
              <w:fldChar w:fldCharType="end"/>
            </w:r>
          </w:hyperlink>
        </w:p>
        <w:p w14:paraId="2B376F53" w14:textId="2CE888EC" w:rsidR="00A045BF" w:rsidRPr="003C12F9" w:rsidRDefault="000151A8">
          <w:pPr>
            <w:pStyle w:val="TOC1"/>
            <w:tabs>
              <w:tab w:val="left" w:pos="440"/>
              <w:tab w:val="right" w:leader="dot" w:pos="8656"/>
            </w:tabs>
            <w:rPr>
              <w:rFonts w:asciiTheme="minorHAnsi" w:eastAsiaTheme="minorEastAsia" w:hAnsiTheme="minorHAnsi" w:cstheme="minorBidi"/>
              <w:noProof/>
              <w:sz w:val="22"/>
              <w:szCs w:val="22"/>
            </w:rPr>
          </w:pPr>
          <w:hyperlink w:anchor="_Toc87990974" w:history="1">
            <w:r w:rsidR="00A045BF" w:rsidRPr="003C12F9">
              <w:rPr>
                <w:rStyle w:val="Hyperlink"/>
                <w:rFonts w:eastAsiaTheme="majorEastAsia"/>
                <w:noProof/>
              </w:rPr>
              <w:t>4.</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Zamysł architektury systemu</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_Toc87990974 \h </w:instrText>
            </w:r>
            <w:r w:rsidR="00A045BF" w:rsidRPr="003C12F9">
              <w:rPr>
                <w:noProof/>
                <w:webHidden/>
              </w:rPr>
            </w:r>
            <w:r w:rsidR="00A045BF" w:rsidRPr="003C12F9">
              <w:rPr>
                <w:noProof/>
                <w:webHidden/>
              </w:rPr>
              <w:fldChar w:fldCharType="separate"/>
            </w:r>
            <w:r w:rsidR="00A045BF" w:rsidRPr="003C12F9">
              <w:rPr>
                <w:noProof/>
                <w:webHidden/>
              </w:rPr>
              <w:t>9</w:t>
            </w:r>
            <w:r w:rsidR="00A045BF" w:rsidRPr="003C12F9">
              <w:rPr>
                <w:noProof/>
                <w:webHidden/>
              </w:rPr>
              <w:fldChar w:fldCharType="end"/>
            </w:r>
          </w:hyperlink>
        </w:p>
        <w:p w14:paraId="08B690DB" w14:textId="215E1AF9" w:rsidR="00A045BF" w:rsidRPr="003C12F9" w:rsidRDefault="000151A8">
          <w:pPr>
            <w:pStyle w:val="TOC1"/>
            <w:tabs>
              <w:tab w:val="left" w:pos="440"/>
              <w:tab w:val="right" w:leader="dot" w:pos="8656"/>
            </w:tabs>
            <w:rPr>
              <w:rFonts w:asciiTheme="minorHAnsi" w:eastAsiaTheme="minorEastAsia" w:hAnsiTheme="minorHAnsi" w:cstheme="minorBidi"/>
              <w:noProof/>
              <w:sz w:val="22"/>
              <w:szCs w:val="22"/>
            </w:rPr>
          </w:pPr>
          <w:hyperlink w:anchor="_Toc87990975" w:history="1">
            <w:r w:rsidR="00A045BF" w:rsidRPr="003C12F9">
              <w:rPr>
                <w:rStyle w:val="Hyperlink"/>
                <w:rFonts w:eastAsiaTheme="majorEastAsia"/>
                <w:noProof/>
              </w:rPr>
              <w:t>5.</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Implementacja</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_Toc87990975 \h </w:instrText>
            </w:r>
            <w:r w:rsidR="00A045BF" w:rsidRPr="003C12F9">
              <w:rPr>
                <w:noProof/>
                <w:webHidden/>
              </w:rPr>
            </w:r>
            <w:r w:rsidR="00A045BF" w:rsidRPr="003C12F9">
              <w:rPr>
                <w:noProof/>
                <w:webHidden/>
              </w:rPr>
              <w:fldChar w:fldCharType="separate"/>
            </w:r>
            <w:r w:rsidR="00A045BF" w:rsidRPr="003C12F9">
              <w:rPr>
                <w:noProof/>
                <w:webHidden/>
              </w:rPr>
              <w:t>10</w:t>
            </w:r>
            <w:r w:rsidR="00A045BF" w:rsidRPr="003C12F9">
              <w:rPr>
                <w:noProof/>
                <w:webHidden/>
              </w:rPr>
              <w:fldChar w:fldCharType="end"/>
            </w:r>
          </w:hyperlink>
        </w:p>
        <w:p w14:paraId="5EDFE2E5" w14:textId="4C7398AB" w:rsidR="00A045BF" w:rsidRPr="003C12F9" w:rsidRDefault="000151A8">
          <w:pPr>
            <w:pStyle w:val="TOC1"/>
            <w:tabs>
              <w:tab w:val="left" w:pos="660"/>
              <w:tab w:val="right" w:leader="dot" w:pos="8656"/>
            </w:tabs>
            <w:rPr>
              <w:rFonts w:asciiTheme="minorHAnsi" w:eastAsiaTheme="minorEastAsia" w:hAnsiTheme="minorHAnsi" w:cstheme="minorBidi"/>
              <w:noProof/>
              <w:sz w:val="22"/>
              <w:szCs w:val="22"/>
            </w:rPr>
          </w:pPr>
          <w:hyperlink w:anchor="_Toc87990976" w:history="1">
            <w:r w:rsidR="00A045BF" w:rsidRPr="003C12F9">
              <w:rPr>
                <w:rStyle w:val="Hyperlink"/>
                <w:rFonts w:eastAsiaTheme="majorEastAsia"/>
                <w:noProof/>
              </w:rPr>
              <w:t>5.1.</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Moduł rejestracji i logowania</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_Toc87990976 \h </w:instrText>
            </w:r>
            <w:r w:rsidR="00A045BF" w:rsidRPr="003C12F9">
              <w:rPr>
                <w:noProof/>
                <w:webHidden/>
              </w:rPr>
            </w:r>
            <w:r w:rsidR="00A045BF" w:rsidRPr="003C12F9">
              <w:rPr>
                <w:noProof/>
                <w:webHidden/>
              </w:rPr>
              <w:fldChar w:fldCharType="separate"/>
            </w:r>
            <w:r w:rsidR="00A045BF" w:rsidRPr="003C12F9">
              <w:rPr>
                <w:noProof/>
                <w:webHidden/>
              </w:rPr>
              <w:t>10</w:t>
            </w:r>
            <w:r w:rsidR="00A045BF" w:rsidRPr="003C12F9">
              <w:rPr>
                <w:noProof/>
                <w:webHidden/>
              </w:rPr>
              <w:fldChar w:fldCharType="end"/>
            </w:r>
          </w:hyperlink>
        </w:p>
        <w:p w14:paraId="4E105404" w14:textId="06166A6E" w:rsidR="00A045BF" w:rsidRPr="003C12F9" w:rsidRDefault="000151A8">
          <w:pPr>
            <w:pStyle w:val="TOC1"/>
            <w:tabs>
              <w:tab w:val="left" w:pos="440"/>
              <w:tab w:val="right" w:leader="dot" w:pos="8656"/>
            </w:tabs>
            <w:rPr>
              <w:rFonts w:asciiTheme="minorHAnsi" w:eastAsiaTheme="minorEastAsia" w:hAnsiTheme="minorHAnsi" w:cstheme="minorBidi"/>
              <w:noProof/>
              <w:sz w:val="22"/>
              <w:szCs w:val="22"/>
            </w:rPr>
          </w:pPr>
          <w:hyperlink w:anchor="_Toc87990977" w:history="1">
            <w:r w:rsidR="00A045BF" w:rsidRPr="003C12F9">
              <w:rPr>
                <w:rStyle w:val="Hyperlink"/>
                <w:rFonts w:eastAsiaTheme="majorEastAsia"/>
                <w:noProof/>
              </w:rPr>
              <w:t>6.</w:t>
            </w:r>
            <w:r w:rsidR="00A045BF" w:rsidRPr="003C12F9">
              <w:rPr>
                <w:rFonts w:asciiTheme="minorHAnsi" w:eastAsiaTheme="minorEastAsia" w:hAnsiTheme="minorHAnsi" w:cstheme="minorBidi"/>
                <w:noProof/>
                <w:sz w:val="22"/>
                <w:szCs w:val="22"/>
              </w:rPr>
              <w:tab/>
            </w:r>
            <w:r w:rsidR="00A045BF" w:rsidRPr="003C12F9">
              <w:rPr>
                <w:rStyle w:val="Hyperlink"/>
                <w:rFonts w:eastAsiaTheme="majorEastAsia"/>
                <w:noProof/>
              </w:rPr>
              <w:t>Podsumowanie</w:t>
            </w:r>
            <w:r w:rsidR="00A045BF" w:rsidRPr="003C12F9">
              <w:rPr>
                <w:noProof/>
                <w:webHidden/>
              </w:rPr>
              <w:tab/>
            </w:r>
            <w:r w:rsidR="00A045BF" w:rsidRPr="003C12F9">
              <w:rPr>
                <w:noProof/>
                <w:webHidden/>
              </w:rPr>
              <w:fldChar w:fldCharType="begin"/>
            </w:r>
            <w:r w:rsidR="00A045BF" w:rsidRPr="003C12F9">
              <w:rPr>
                <w:noProof/>
                <w:webHidden/>
              </w:rPr>
              <w:instrText xml:space="preserve"> PAGEREF _Toc87990977 \h </w:instrText>
            </w:r>
            <w:r w:rsidR="00A045BF" w:rsidRPr="003C12F9">
              <w:rPr>
                <w:noProof/>
                <w:webHidden/>
              </w:rPr>
            </w:r>
            <w:r w:rsidR="00A045BF" w:rsidRPr="003C12F9">
              <w:rPr>
                <w:noProof/>
                <w:webHidden/>
              </w:rPr>
              <w:fldChar w:fldCharType="separate"/>
            </w:r>
            <w:r w:rsidR="00A045BF" w:rsidRPr="003C12F9">
              <w:rPr>
                <w:noProof/>
                <w:webHidden/>
              </w:rPr>
              <w:t>11</w:t>
            </w:r>
            <w:r w:rsidR="00A045BF" w:rsidRPr="003C12F9">
              <w:rPr>
                <w:noProof/>
                <w:webHidden/>
              </w:rPr>
              <w:fldChar w:fldCharType="end"/>
            </w:r>
          </w:hyperlink>
        </w:p>
        <w:p w14:paraId="6A9E1D98" w14:textId="6373FBB6" w:rsidR="00406011" w:rsidRPr="003C12F9" w:rsidRDefault="00406011">
          <w:pPr>
            <w:rPr>
              <w:sz w:val="22"/>
              <w:szCs w:val="22"/>
            </w:rPr>
          </w:pPr>
          <w:r w:rsidRPr="003C12F9">
            <w:rPr>
              <w:b/>
              <w:bCs/>
              <w:szCs w:val="24"/>
            </w:rPr>
            <w:fldChar w:fldCharType="end"/>
          </w:r>
        </w:p>
      </w:sdtContent>
    </w:sdt>
    <w:p w14:paraId="3F3091A5" w14:textId="636214AC" w:rsidR="008F0C68" w:rsidRPr="003C12F9" w:rsidRDefault="008F0C68">
      <w:r w:rsidRPr="003C12F9">
        <w:br w:type="page"/>
      </w:r>
    </w:p>
    <w:p w14:paraId="72FE2D5D" w14:textId="77777777" w:rsidR="00033D5C" w:rsidRPr="003C12F9" w:rsidRDefault="00033D5C" w:rsidP="00033D5C">
      <w:pPr>
        <w:pStyle w:val="Nagowekalelepszy"/>
        <w:rPr>
          <w:sz w:val="32"/>
          <w:szCs w:val="40"/>
        </w:rPr>
        <w:sectPr w:rsidR="00033D5C" w:rsidRPr="003C12F9" w:rsidSect="00270456">
          <w:pgSz w:w="11906" w:h="16838"/>
          <w:pgMar w:top="1440" w:right="1440" w:bottom="1440" w:left="1800" w:header="708" w:footer="708" w:gutter="0"/>
          <w:cols w:space="708"/>
          <w:docGrid w:linePitch="360"/>
        </w:sectPr>
      </w:pPr>
    </w:p>
    <w:p w14:paraId="15D3F4F8" w14:textId="77777777" w:rsidR="004F5D9D" w:rsidRPr="003C12F9" w:rsidRDefault="00507A07" w:rsidP="004F5D9D">
      <w:pPr>
        <w:pStyle w:val="Nagowekalelepszy"/>
        <w:rPr>
          <w:szCs w:val="24"/>
        </w:rPr>
      </w:pPr>
      <w:bookmarkStart w:id="0" w:name="_Toc87990953"/>
      <w:r w:rsidRPr="003C12F9">
        <w:rPr>
          <w:szCs w:val="24"/>
        </w:rPr>
        <w:lastRenderedPageBreak/>
        <w:t>Wstęp</w:t>
      </w:r>
      <w:bookmarkEnd w:id="0"/>
    </w:p>
    <w:p w14:paraId="5E78AE15" w14:textId="1A74119E" w:rsidR="004F5D9D" w:rsidRPr="003C12F9" w:rsidRDefault="00406011" w:rsidP="004F5D9D">
      <w:pPr>
        <w:pStyle w:val="Nagowekalelepszy"/>
        <w:numPr>
          <w:ilvl w:val="0"/>
          <w:numId w:val="5"/>
        </w:numPr>
        <w:rPr>
          <w:szCs w:val="24"/>
        </w:rPr>
      </w:pPr>
      <w:bookmarkStart w:id="1" w:name="_Toc87990954"/>
      <w:r w:rsidRPr="003C12F9">
        <w:rPr>
          <w:szCs w:val="24"/>
        </w:rPr>
        <w:t xml:space="preserve">Zarządzanie budżetem </w:t>
      </w:r>
      <w:r w:rsidR="004F5D9D" w:rsidRPr="003C12F9">
        <w:rPr>
          <w:szCs w:val="24"/>
        </w:rPr>
        <w:t>domowym</w:t>
      </w:r>
      <w:bookmarkEnd w:id="1"/>
      <w:r w:rsidR="004F5D9D" w:rsidRPr="003C12F9">
        <w:rPr>
          <w:szCs w:val="24"/>
        </w:rPr>
        <w:t xml:space="preserve"> </w:t>
      </w:r>
    </w:p>
    <w:p w14:paraId="1F0409D2" w14:textId="2897B147" w:rsidR="00406011" w:rsidRPr="003C12F9" w:rsidRDefault="00406011" w:rsidP="004F5D9D">
      <w:pPr>
        <w:pStyle w:val="Nagowekalelepszy"/>
        <w:numPr>
          <w:ilvl w:val="1"/>
          <w:numId w:val="5"/>
        </w:numPr>
        <w:rPr>
          <w:szCs w:val="24"/>
        </w:rPr>
      </w:pPr>
      <w:bookmarkStart w:id="2" w:name="_Toc87990955"/>
      <w:r w:rsidRPr="003C12F9">
        <w:rPr>
          <w:szCs w:val="24"/>
        </w:rPr>
        <w:t>Cel projektu</w:t>
      </w:r>
      <w:bookmarkEnd w:id="2"/>
    </w:p>
    <w:p w14:paraId="2570DF5F" w14:textId="77777777" w:rsidR="00C14565" w:rsidRPr="003C12F9" w:rsidRDefault="00C14565">
      <w:pPr>
        <w:rPr>
          <w:rFonts w:eastAsiaTheme="majorEastAsia" w:cstheme="majorBidi"/>
          <w:b/>
          <w:szCs w:val="24"/>
        </w:rPr>
      </w:pPr>
      <w:r w:rsidRPr="003C12F9">
        <w:rPr>
          <w:szCs w:val="24"/>
        </w:rPr>
        <w:br w:type="page"/>
      </w:r>
    </w:p>
    <w:p w14:paraId="3C55F59E" w14:textId="77777777" w:rsidR="004F5D9D" w:rsidRPr="003C12F9" w:rsidRDefault="00406011" w:rsidP="004F5D9D">
      <w:pPr>
        <w:pStyle w:val="Nagowekalelepszy"/>
        <w:numPr>
          <w:ilvl w:val="0"/>
          <w:numId w:val="5"/>
        </w:numPr>
        <w:rPr>
          <w:szCs w:val="24"/>
        </w:rPr>
      </w:pPr>
      <w:bookmarkStart w:id="3" w:name="_Toc87990956"/>
      <w:r w:rsidRPr="003C12F9">
        <w:rPr>
          <w:szCs w:val="24"/>
        </w:rPr>
        <w:lastRenderedPageBreak/>
        <w:t>Koncepcje oraz funkcjonalności systemowe</w:t>
      </w:r>
      <w:bookmarkEnd w:id="3"/>
    </w:p>
    <w:p w14:paraId="130773ED" w14:textId="17F23A37" w:rsidR="00C14565" w:rsidRPr="003C12F9" w:rsidRDefault="00C14565">
      <w:pPr>
        <w:rPr>
          <w:rFonts w:eastAsiaTheme="majorEastAsia" w:cstheme="majorBidi"/>
          <w:b/>
          <w:szCs w:val="24"/>
        </w:rPr>
      </w:pPr>
      <w:r w:rsidRPr="003C12F9">
        <w:rPr>
          <w:szCs w:val="24"/>
        </w:rPr>
        <w:br w:type="page"/>
      </w:r>
    </w:p>
    <w:p w14:paraId="18391B67" w14:textId="572B44A1" w:rsidR="00406011" w:rsidRPr="003C12F9" w:rsidRDefault="00EF0248" w:rsidP="004F5D9D">
      <w:pPr>
        <w:pStyle w:val="Nagowekalelepszy"/>
        <w:numPr>
          <w:ilvl w:val="0"/>
          <w:numId w:val="5"/>
        </w:numPr>
        <w:rPr>
          <w:szCs w:val="24"/>
        </w:rPr>
      </w:pPr>
      <w:bookmarkStart w:id="4" w:name="_Toc87990957"/>
      <w:r w:rsidRPr="003C12F9">
        <w:rPr>
          <w:szCs w:val="24"/>
        </w:rPr>
        <w:lastRenderedPageBreak/>
        <w:t>R</w:t>
      </w:r>
      <w:r w:rsidR="00406011" w:rsidRPr="003C12F9">
        <w:rPr>
          <w:szCs w:val="24"/>
        </w:rPr>
        <w:t>ozwiąza</w:t>
      </w:r>
      <w:r w:rsidRPr="003C12F9">
        <w:rPr>
          <w:szCs w:val="24"/>
        </w:rPr>
        <w:t>nia</w:t>
      </w:r>
      <w:r w:rsidR="00406011" w:rsidRPr="003C12F9">
        <w:rPr>
          <w:szCs w:val="24"/>
        </w:rPr>
        <w:t xml:space="preserve"> technologiczn</w:t>
      </w:r>
      <w:r w:rsidRPr="003C12F9">
        <w:rPr>
          <w:szCs w:val="24"/>
        </w:rPr>
        <w:t>e</w:t>
      </w:r>
      <w:bookmarkEnd w:id="4"/>
    </w:p>
    <w:p w14:paraId="2003BC86" w14:textId="77777777" w:rsidR="00A045BF" w:rsidRPr="003C12F9" w:rsidRDefault="00430E3C" w:rsidP="00430E3C">
      <w:pPr>
        <w:pStyle w:val="normalnyalekozaczek"/>
      </w:pPr>
      <w:r w:rsidRPr="003C12F9">
        <w:t xml:space="preserve">Jako </w:t>
      </w:r>
      <w:r w:rsidRPr="003C12F9">
        <w:rPr>
          <w:rFonts w:asciiTheme="minorHAnsi" w:hAnsiTheme="minorHAnsi" w:cstheme="minorHAnsi"/>
        </w:rPr>
        <w:t>te</w:t>
      </w:r>
      <w:r w:rsidRPr="003C12F9">
        <w:t xml:space="preserve">mat aktualnego rozdziału zostały postawione główne technologie użyte podczas procesu tworzenia rozwiązań opisywanej aplikacji internetowej. W poniższych </w:t>
      </w:r>
      <w:r w:rsidR="0062557A" w:rsidRPr="003C12F9">
        <w:t>pod</w:t>
      </w:r>
      <w:r w:rsidRPr="003C12F9">
        <w:t xml:space="preserve">rozdziałach zaproponowany został podział </w:t>
      </w:r>
      <w:r w:rsidR="0062557A" w:rsidRPr="003C12F9">
        <w:t xml:space="preserve">na mniejsze części, biorąc pod uwagę to w jakim stopniu można je podzielić ze względu na używane w nowoczesnych aplikacjach, warstwy technologiczne. </w:t>
      </w:r>
    </w:p>
    <w:p w14:paraId="157D3A0E" w14:textId="6483383D" w:rsidR="0056746B" w:rsidRPr="003C12F9" w:rsidRDefault="0062557A" w:rsidP="00060714">
      <w:pPr>
        <w:pStyle w:val="normalnyalekozaczek"/>
      </w:pPr>
      <w:r w:rsidRPr="003C12F9">
        <w:t>Wybór języków programowania oraz używanych w procesie budowania aplikacji bibliotek, został</w:t>
      </w:r>
      <w:r w:rsidR="00F80DF2" w:rsidRPr="003C12F9">
        <w:t xml:space="preserve"> wyselekcjonowany ze względu na nowoczesność, ogólnodostępność oraz trendy występujące aktualnie na rynku programistów, oraz polecanych przez nich technik.</w:t>
      </w:r>
    </w:p>
    <w:p w14:paraId="13646717" w14:textId="76C784E7" w:rsidR="00406011" w:rsidRPr="003C12F9" w:rsidRDefault="00570331" w:rsidP="004F5D9D">
      <w:pPr>
        <w:pStyle w:val="Nagowekalelepszy"/>
        <w:numPr>
          <w:ilvl w:val="1"/>
          <w:numId w:val="5"/>
        </w:numPr>
        <w:rPr>
          <w:szCs w:val="24"/>
        </w:rPr>
      </w:pPr>
      <w:bookmarkStart w:id="5" w:name="_Toc87990958"/>
      <w:r w:rsidRPr="003C12F9">
        <w:rPr>
          <w:szCs w:val="24"/>
        </w:rPr>
        <w:t>B</w:t>
      </w:r>
      <w:r w:rsidR="00406011" w:rsidRPr="003C12F9">
        <w:rPr>
          <w:szCs w:val="24"/>
        </w:rPr>
        <w:t>ackend</w:t>
      </w:r>
      <w:bookmarkEnd w:id="5"/>
    </w:p>
    <w:p w14:paraId="25C226E4" w14:textId="77777777" w:rsidR="003A4C82" w:rsidRPr="003C12F9" w:rsidRDefault="00570331" w:rsidP="003A4C82">
      <w:pPr>
        <w:pStyle w:val="normalnyalekozaczek"/>
      </w:pPr>
      <w:r w:rsidRPr="003C12F9">
        <w:t xml:space="preserve">Warstwa </w:t>
      </w:r>
      <w:r w:rsidR="00EF0248" w:rsidRPr="003C12F9">
        <w:t>backend, bardzo często nazywana także</w:t>
      </w:r>
      <w:r w:rsidR="00BE19A4" w:rsidRPr="003C12F9">
        <w:t xml:space="preserve"> częścią serwerową aplikacji </w:t>
      </w:r>
      <w:r w:rsidR="00EF0248" w:rsidRPr="003C12F9">
        <w:t>internetowej</w:t>
      </w:r>
      <w:r w:rsidR="00BE19A4" w:rsidRPr="003C12F9">
        <w:t>, która w praktyce jest całkowicie</w:t>
      </w:r>
      <w:r w:rsidR="00EF0248" w:rsidRPr="003C12F9">
        <w:t xml:space="preserve"> </w:t>
      </w:r>
      <w:r w:rsidR="00BE19A4" w:rsidRPr="003C12F9">
        <w:t>niezauważalna przez</w:t>
      </w:r>
      <w:r w:rsidR="00EF0248" w:rsidRPr="003C12F9">
        <w:t xml:space="preserve"> użytkownika końcowego. To właśnie po stronie serwera stoi </w:t>
      </w:r>
      <w:r w:rsidR="00BE19A4" w:rsidRPr="003C12F9">
        <w:t xml:space="preserve">obsługa całej </w:t>
      </w:r>
      <w:r w:rsidR="00EF0248" w:rsidRPr="003C12F9">
        <w:t>logi</w:t>
      </w:r>
      <w:r w:rsidR="00BE19A4" w:rsidRPr="003C12F9">
        <w:t>ki</w:t>
      </w:r>
      <w:r w:rsidR="00EF0248" w:rsidRPr="003C12F9">
        <w:t xml:space="preserve"> biznesow</w:t>
      </w:r>
      <w:r w:rsidR="00BE19A4" w:rsidRPr="003C12F9">
        <w:t>ej oraz</w:t>
      </w:r>
      <w:r w:rsidR="00EF0248" w:rsidRPr="003C12F9">
        <w:t>, proces</w:t>
      </w:r>
      <w:r w:rsidR="00BE19A4" w:rsidRPr="003C12F9">
        <w:t>ów</w:t>
      </w:r>
      <w:r w:rsidR="00EF0248" w:rsidRPr="003C12F9">
        <w:t xml:space="preserve"> wymiany informacji wewnętrznych oprogramowania tworzonego dla użytkowników</w:t>
      </w:r>
      <w:r w:rsidR="00BE19A4" w:rsidRPr="003C12F9">
        <w:t xml:space="preserve"> jak i również</w:t>
      </w:r>
      <w:r w:rsidR="00EF0248" w:rsidRPr="003C12F9">
        <w:t xml:space="preserve"> odpowiednie sprawdzenie czy</w:t>
      </w:r>
      <w:r w:rsidR="00BE19A4" w:rsidRPr="003C12F9">
        <w:t xml:space="preserve"> ze</w:t>
      </w:r>
      <w:r w:rsidR="00EF0248" w:rsidRPr="003C12F9">
        <w:t xml:space="preserve"> stron</w:t>
      </w:r>
      <w:r w:rsidR="00BE19A4" w:rsidRPr="003C12F9">
        <w:t xml:space="preserve">y </w:t>
      </w:r>
      <w:r w:rsidR="00EF0248" w:rsidRPr="003C12F9">
        <w:t>klienta</w:t>
      </w:r>
      <w:r w:rsidR="00BE19A4" w:rsidRPr="003C12F9">
        <w:t xml:space="preserve"> aplikacji</w:t>
      </w:r>
      <w:r w:rsidR="00D16110" w:rsidRPr="003C12F9">
        <w:t>. Aby</w:t>
      </w:r>
      <w:r w:rsidR="00EF0248" w:rsidRPr="003C12F9">
        <w:t xml:space="preserve"> nie pojawiały się </w:t>
      </w:r>
      <w:r w:rsidR="00BE19A4" w:rsidRPr="003C12F9">
        <w:t>krytyczne</w:t>
      </w:r>
      <w:r w:rsidR="00EF0248" w:rsidRPr="003C12F9">
        <w:t xml:space="preserve"> błędy, mog</w:t>
      </w:r>
      <w:r w:rsidR="00BE19A4" w:rsidRPr="003C12F9">
        <w:t>ące</w:t>
      </w:r>
      <w:r w:rsidR="00EF0248" w:rsidRPr="003C12F9">
        <w:t xml:space="preserve"> zagrozić niepoprawnemu funkcjonowaniu aplikacji. </w:t>
      </w:r>
    </w:p>
    <w:p w14:paraId="11DC025A" w14:textId="5BB75C06" w:rsidR="0056746B" w:rsidRPr="003C12F9" w:rsidRDefault="00915A3F" w:rsidP="00575597">
      <w:pPr>
        <w:pStyle w:val="normalnyalekozaczek"/>
      </w:pPr>
      <w:r w:rsidRPr="003C12F9">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3C12F9" w:rsidRDefault="00A569A2" w:rsidP="004F5D9D">
      <w:pPr>
        <w:pStyle w:val="Nagowekalelepszy"/>
        <w:numPr>
          <w:ilvl w:val="2"/>
          <w:numId w:val="5"/>
        </w:numPr>
        <w:rPr>
          <w:szCs w:val="24"/>
        </w:rPr>
      </w:pPr>
      <w:bookmarkStart w:id="6" w:name="_Toc87990959"/>
      <w:r w:rsidRPr="003C12F9">
        <w:rPr>
          <w:szCs w:val="24"/>
        </w:rPr>
        <w:t>Kotlin</w:t>
      </w:r>
      <w:bookmarkEnd w:id="6"/>
    </w:p>
    <w:p w14:paraId="2F2D5D1E" w14:textId="46DC3B26" w:rsidR="003A4C82" w:rsidRPr="003C12F9" w:rsidRDefault="002D1E9D" w:rsidP="003A4C82">
      <w:pPr>
        <w:pStyle w:val="normalnyalekozaczek"/>
      </w:pPr>
      <w:r w:rsidRPr="003C12F9">
        <w:t>Kotlin, czyli powstały w lipcu 2011, statycznie typowany język programowania. Jego pierwsza oficjalnie stabilna wersje</w:t>
      </w:r>
      <w:r w:rsidR="00486C79" w:rsidRPr="003C12F9">
        <w:t xml:space="preserve"> wyszła dopiero w lutym 2016 roku. Twórcy języka, czyli firma JetBrains, podczas procesu tworzenia, projektowali go z myślą o pełnym współdziałaniu z innym, bardzo popularnym językiem - Java oraz </w:t>
      </w:r>
      <w:r w:rsidR="005D5C78" w:rsidRPr="003C12F9">
        <w:t xml:space="preserve">JVM - </w:t>
      </w:r>
      <w:r w:rsidR="00486C79" w:rsidRPr="003C12F9">
        <w:t>jego wirtualną maszyną.</w:t>
      </w:r>
      <w:r w:rsidR="003A4C82" w:rsidRPr="003C12F9">
        <w:t xml:space="preserve"> </w:t>
      </w:r>
    </w:p>
    <w:p w14:paraId="16852B91" w14:textId="69D6C89B" w:rsidR="00486C79" w:rsidRPr="003C12F9" w:rsidRDefault="0023791F" w:rsidP="003A4C82">
      <w:pPr>
        <w:pStyle w:val="normalnyalekozaczek"/>
      </w:pPr>
      <w:r w:rsidRPr="003C12F9">
        <w:t xml:space="preserve">Od późniejszych wersji dostępny jest również Kotlin/JS, czyli łatwe tłumaczenie kodu napisanego, w języku Kotlin na JavaScript, </w:t>
      </w:r>
      <w:r w:rsidR="00836A62" w:rsidRPr="003C12F9">
        <w:t>pozwalające na pisanie również frontendu aplikacji bezpośrednio w języku Kotlin.</w:t>
      </w:r>
      <w:r w:rsidR="00B24582" w:rsidRPr="003C12F9">
        <w:t xml:space="preserve"> Głównym zamysłem powstania Kotlin/JS było wytworzenie własnej logiki pisania części frontendu aplikacji, jak również części backendowej w przypadku używania Node.js jako głównej technologii użytej do pisania logiki serwerowej</w:t>
      </w:r>
      <w:r w:rsidR="005B2EBD" w:rsidRPr="003C12F9">
        <w:rPr>
          <w:rStyle w:val="FootnoteReference"/>
        </w:rPr>
        <w:footnoteReference w:id="1"/>
      </w:r>
      <w:r w:rsidR="00B24582" w:rsidRPr="003C12F9">
        <w:t xml:space="preserve">. </w:t>
      </w:r>
    </w:p>
    <w:p w14:paraId="64CF3535" w14:textId="5DF63B95" w:rsidR="00C027D3" w:rsidRPr="003C12F9" w:rsidRDefault="00C027D3" w:rsidP="00A045BF">
      <w:pPr>
        <w:pStyle w:val="normalnyalekozaczek"/>
      </w:pPr>
      <w:r w:rsidRPr="003C12F9">
        <w:lastRenderedPageBreak/>
        <w:t xml:space="preserve">Projektanci języka, trzymali się tego, że Kotlin ma być obiektowym językiem, ukierunkowanym na działanie w środowisku </w:t>
      </w:r>
      <w:r w:rsidR="0086205E" w:rsidRPr="003C12F9">
        <w:t>produkcyjnym</w:t>
      </w:r>
      <w:r w:rsidRPr="003C12F9">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3C12F9" w:rsidRDefault="00C027D3" w:rsidP="002D1E9D">
      <w:pPr>
        <w:pStyle w:val="normalnyalekozaczek"/>
      </w:pPr>
      <w:r w:rsidRPr="003C12F9">
        <w:t>Niektóre charakterystyczne cechy Kotlina</w:t>
      </w:r>
      <w:r w:rsidR="00B24582" w:rsidRPr="003C12F9">
        <w:rPr>
          <w:rStyle w:val="FootnoteReference"/>
        </w:rPr>
        <w:footnoteReference w:id="2"/>
      </w:r>
      <w:r w:rsidRPr="003C12F9">
        <w:t xml:space="preserve">: </w:t>
      </w:r>
    </w:p>
    <w:p w14:paraId="596B704C" w14:textId="05444DE6" w:rsidR="00C027D3" w:rsidRPr="003C12F9" w:rsidRDefault="00D16110" w:rsidP="00D17E46">
      <w:pPr>
        <w:pStyle w:val="normalnyalekozaczek"/>
        <w:spacing w:line="360" w:lineRule="auto"/>
        <w:ind w:left="1077" w:firstLine="0"/>
      </w:pPr>
      <w:r w:rsidRPr="003C12F9">
        <w:t>Bezpieczeństwo względem błędów z null’ami</w:t>
      </w:r>
      <w:r w:rsidR="005D5C78" w:rsidRPr="003C12F9">
        <w:t xml:space="preserve"> – w przeciwieństwie do często spotykanej wady języka Javy, bazowo, wszystkie zmienne ustawiane są przez kompilator jako </w:t>
      </w:r>
      <w:r w:rsidR="005D5C78" w:rsidRPr="003C12F9">
        <w:rPr>
          <w:i/>
          <w:iCs/>
        </w:rPr>
        <w:t xml:space="preserve">non-null, </w:t>
      </w:r>
      <w:r w:rsidR="005D5C78" w:rsidRPr="003C12F9">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3C12F9" w:rsidRDefault="00D16110" w:rsidP="00D16110">
      <w:pPr>
        <w:pStyle w:val="normalnyalekozaczek"/>
        <w:numPr>
          <w:ilvl w:val="0"/>
          <w:numId w:val="6"/>
        </w:numPr>
        <w:spacing w:line="360" w:lineRule="auto"/>
      </w:pPr>
      <w:r w:rsidRPr="003C12F9">
        <w:t>Brak możliwości wywołania sprawdzonych wyjątków (Checked Exception)</w:t>
      </w:r>
      <w:r w:rsidR="005D5C78" w:rsidRPr="003C12F9">
        <w:t xml:space="preserve"> – taka funkcjonalność została całkowicie pominięta, przez twórców Kotlina. </w:t>
      </w:r>
      <w:r w:rsidR="005D5C78" w:rsidRPr="003C12F9">
        <w:br/>
        <w:t xml:space="preserve">W języku Java, używanie podstawowych metod, często wiąże się z przymusowym obudowaniem wywołania instrukcją </w:t>
      </w:r>
      <w:r w:rsidR="005D5C78" w:rsidRPr="003C12F9">
        <w:rPr>
          <w:i/>
          <w:iCs/>
        </w:rPr>
        <w:t>try-catch</w:t>
      </w:r>
      <w:r w:rsidR="005D5C78" w:rsidRPr="003C12F9">
        <w:t>. Omawiane rozwiązania mogą prowadzić do obniżenia jakości kodu, jak i zaciemnienia rzeczywistego obrazu działania metody.</w:t>
      </w:r>
    </w:p>
    <w:p w14:paraId="3296DD2C" w14:textId="48C70A67" w:rsidR="003A4C82" w:rsidRPr="003C12F9" w:rsidRDefault="004E08F6" w:rsidP="00A045BF">
      <w:pPr>
        <w:pStyle w:val="normalnyalekozaczek"/>
        <w:numPr>
          <w:ilvl w:val="0"/>
          <w:numId w:val="6"/>
        </w:numPr>
        <w:spacing w:line="360" w:lineRule="auto"/>
      </w:pPr>
      <w:r w:rsidRPr="003C12F9">
        <w:t>Korutyny w programowaniu współbieżnym</w:t>
      </w:r>
      <w:r w:rsidR="005D5C78" w:rsidRPr="003C12F9">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3C12F9" w:rsidRDefault="00F73811" w:rsidP="00D16110">
      <w:pPr>
        <w:pStyle w:val="normalnyalekozaczek"/>
      </w:pPr>
      <w:r w:rsidRPr="003C12F9">
        <w:lastRenderedPageBreak/>
        <w:t xml:space="preserve">Prostota oraz </w:t>
      </w:r>
      <w:r w:rsidR="00A66393" w:rsidRPr="003C12F9">
        <w:t xml:space="preserve">mądrze przemyślane decyzje rozwojowe języka, pozwalają Kotlinowi od wielu lat znajdować się w listach najbardziej dynamicznie rozwijających się języków na świecie. </w:t>
      </w:r>
      <w:r w:rsidR="008B7C2C" w:rsidRPr="003C12F9">
        <w:t>W rozwoju swoją cegiełkę dołożył także Google, który na swojej konferencji I/O w 2017 roku, ogłosił Kotlina oficjalnym językiem programowania Androida – platformy posiadającej 73%, udziału rynku mobilnego na całym świecie</w:t>
      </w:r>
      <w:r w:rsidR="008B7C2C" w:rsidRPr="003C12F9">
        <w:rPr>
          <w:rStyle w:val="FootnoteReference"/>
        </w:rPr>
        <w:footnoteReference w:id="3"/>
      </w:r>
      <w:r w:rsidR="008B7C2C" w:rsidRPr="003C12F9">
        <w:t>.</w:t>
      </w:r>
      <w:r w:rsidR="0048636F" w:rsidRPr="003C12F9">
        <w:t xml:space="preserve"> </w:t>
      </w:r>
    </w:p>
    <w:p w14:paraId="2F7E49D7" w14:textId="66469E57" w:rsidR="00D16110" w:rsidRPr="003C12F9" w:rsidRDefault="0048636F" w:rsidP="00060714">
      <w:pPr>
        <w:pStyle w:val="normalnyalekozaczek"/>
      </w:pPr>
      <w:r w:rsidRPr="003C12F9">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3C12F9">
        <w:t>wirtualnej maszyny Javy</w:t>
      </w:r>
      <w:r w:rsidRPr="003C12F9">
        <w:t>.</w:t>
      </w:r>
    </w:p>
    <w:p w14:paraId="63BB3AEC" w14:textId="3EABAADF" w:rsidR="00F80DF2" w:rsidRPr="003C12F9" w:rsidRDefault="00F80DF2" w:rsidP="004F5D9D">
      <w:pPr>
        <w:pStyle w:val="Nagowekalelepszy"/>
        <w:numPr>
          <w:ilvl w:val="2"/>
          <w:numId w:val="5"/>
        </w:numPr>
        <w:rPr>
          <w:szCs w:val="24"/>
        </w:rPr>
      </w:pPr>
      <w:bookmarkStart w:id="7" w:name="_Toc87990960"/>
      <w:r w:rsidRPr="003C12F9">
        <w:rPr>
          <w:szCs w:val="24"/>
        </w:rPr>
        <w:t xml:space="preserve">Spring </w:t>
      </w:r>
      <w:proofErr w:type="spellStart"/>
      <w:r w:rsidRPr="003C12F9">
        <w:rPr>
          <w:szCs w:val="24"/>
        </w:rPr>
        <w:t>Boot</w:t>
      </w:r>
      <w:bookmarkEnd w:id="7"/>
      <w:proofErr w:type="spellEnd"/>
    </w:p>
    <w:p w14:paraId="19731B08" w14:textId="383BADB1" w:rsidR="00A569A2" w:rsidRPr="003C12F9" w:rsidRDefault="00F80DF2" w:rsidP="00EF0248">
      <w:pPr>
        <w:pStyle w:val="Nagowekalelepszy"/>
        <w:numPr>
          <w:ilvl w:val="2"/>
          <w:numId w:val="5"/>
        </w:numPr>
        <w:rPr>
          <w:szCs w:val="24"/>
        </w:rPr>
      </w:pPr>
      <w:bookmarkStart w:id="8" w:name="_Toc87990961"/>
      <w:proofErr w:type="spellStart"/>
      <w:r w:rsidRPr="003C12F9">
        <w:rPr>
          <w:szCs w:val="24"/>
        </w:rPr>
        <w:t>Jpa</w:t>
      </w:r>
      <w:bookmarkEnd w:id="8"/>
      <w:proofErr w:type="spellEnd"/>
    </w:p>
    <w:p w14:paraId="48F5904A" w14:textId="31D22AA7" w:rsidR="00406011" w:rsidRPr="003C12F9" w:rsidRDefault="00570331" w:rsidP="004F5D9D">
      <w:pPr>
        <w:pStyle w:val="Nagowekalelepszy"/>
        <w:numPr>
          <w:ilvl w:val="1"/>
          <w:numId w:val="5"/>
        </w:numPr>
        <w:rPr>
          <w:szCs w:val="24"/>
        </w:rPr>
      </w:pPr>
      <w:bookmarkStart w:id="9" w:name="_Toc87990962"/>
      <w:r w:rsidRPr="003C12F9">
        <w:rPr>
          <w:szCs w:val="24"/>
        </w:rPr>
        <w:t>F</w:t>
      </w:r>
      <w:r w:rsidR="00406011" w:rsidRPr="003C12F9">
        <w:rPr>
          <w:szCs w:val="24"/>
        </w:rPr>
        <w:t>rontend</w:t>
      </w:r>
      <w:bookmarkEnd w:id="9"/>
    </w:p>
    <w:p w14:paraId="01583782" w14:textId="77777777" w:rsidR="00575597" w:rsidRPr="003C12F9" w:rsidRDefault="00570331" w:rsidP="00C14565">
      <w:pPr>
        <w:pStyle w:val="normalnyalekozaczek"/>
      </w:pPr>
      <w:r w:rsidRPr="003C12F9">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3C12F9" w:rsidRDefault="00FF711E" w:rsidP="00C14565">
      <w:pPr>
        <w:pStyle w:val="normalnyalekozaczek"/>
      </w:pPr>
      <w:r w:rsidRPr="003C12F9">
        <w:t xml:space="preserve">Część graficzna reprezentowana jest przez </w:t>
      </w:r>
      <w:r w:rsidR="00C14565" w:rsidRPr="003C12F9">
        <w:t xml:space="preserve">uprzednio </w:t>
      </w:r>
      <w:r w:rsidRPr="003C12F9">
        <w:t>utworzony wygląd oraz uzupełniona dostęp</w:t>
      </w:r>
      <w:r w:rsidR="00C14565" w:rsidRPr="003C12F9">
        <w:t>em</w:t>
      </w:r>
      <w:r w:rsidRPr="003C12F9">
        <w:t xml:space="preserve"> do najważniejszych funkcjonalności obsługiwanych przez stronę serwerową, oprogramowania wydaną do obsługi </w:t>
      </w:r>
      <w:r w:rsidR="00C14565" w:rsidRPr="003C12F9">
        <w:t>dla</w:t>
      </w:r>
      <w:r w:rsidRPr="003C12F9">
        <w:t xml:space="preserve"> użytkowników </w:t>
      </w:r>
      <w:r w:rsidR="00C14565" w:rsidRPr="003C12F9">
        <w:t xml:space="preserve">końcowych </w:t>
      </w:r>
      <w:r w:rsidRPr="003C12F9">
        <w:t>aplikacj</w:t>
      </w:r>
      <w:r w:rsidR="00C14565" w:rsidRPr="003C12F9">
        <w:t xml:space="preserve">i </w:t>
      </w:r>
      <w:r w:rsidRPr="003C12F9">
        <w:t>internetow</w:t>
      </w:r>
      <w:r w:rsidR="00C14565" w:rsidRPr="003C12F9">
        <w:t>ej</w:t>
      </w:r>
      <w:r w:rsidRPr="003C12F9">
        <w:t>.</w:t>
      </w:r>
    </w:p>
    <w:p w14:paraId="199738CD" w14:textId="458DD155" w:rsidR="00C14565" w:rsidRPr="003C12F9" w:rsidRDefault="00C14565" w:rsidP="004F5D9D">
      <w:pPr>
        <w:pStyle w:val="Nagowekalelepszy"/>
        <w:numPr>
          <w:ilvl w:val="2"/>
          <w:numId w:val="5"/>
        </w:numPr>
      </w:pPr>
      <w:bookmarkStart w:id="10" w:name="_Toc87990963"/>
      <w:r w:rsidRPr="003C12F9">
        <w:t>TypeScript</w:t>
      </w:r>
      <w:bookmarkEnd w:id="10"/>
    </w:p>
    <w:p w14:paraId="7B3C6BCC" w14:textId="78AA2DDB" w:rsidR="0056746B" w:rsidRPr="003C12F9" w:rsidRDefault="0086205E" w:rsidP="0056746B">
      <w:pPr>
        <w:pStyle w:val="normalnyalekozaczek"/>
      </w:pPr>
      <w:r w:rsidRPr="003C12F9">
        <w:t xml:space="preserve">TypeScript pojawił się w roku </w:t>
      </w:r>
      <w:r w:rsidR="005D5C78" w:rsidRPr="003C12F9">
        <w:t>2012</w:t>
      </w:r>
      <w:r w:rsidR="0048636F" w:rsidRPr="003C12F9">
        <w:t xml:space="preserve"> jako znacząco rozwinięty JavaScript</w:t>
      </w:r>
      <w:r w:rsidR="0056746B" w:rsidRPr="003C12F9">
        <w:t>. Jako główne rozszerzenie względem języka JavaScript można uznać wzbogacenie</w:t>
      </w:r>
      <w:r w:rsidR="0048636F" w:rsidRPr="003C12F9">
        <w:t xml:space="preserve"> o dodatkową możliwość</w:t>
      </w:r>
      <w:r w:rsidR="0056746B" w:rsidRPr="003C12F9">
        <w:t xml:space="preserve"> dopełnienia</w:t>
      </w:r>
      <w:r w:rsidR="0048636F" w:rsidRPr="003C12F9">
        <w:t xml:space="preserve"> informacji o typie</w:t>
      </w:r>
      <w:r w:rsidR="0056746B" w:rsidRPr="003C12F9">
        <w:t xml:space="preserve"> zmiennej</w:t>
      </w:r>
      <w:r w:rsidR="0048636F" w:rsidRPr="003C12F9">
        <w:t>.</w:t>
      </w:r>
      <w:r w:rsidR="0056746B" w:rsidRPr="003C12F9">
        <w:t xml:space="preserve"> Pierwsza, stabilna wersja języka została wydana dopiero po dwóch latach, 12 kwietnia 2014 roku, przez twórców – firmę Microsoft.</w:t>
      </w:r>
      <w:r w:rsidR="008505A2" w:rsidRPr="003C12F9">
        <w:t xml:space="preserve"> Swoją rosnącą popularność zawdzięcza w dużej mierze produktowi </w:t>
      </w:r>
      <w:proofErr w:type="spellStart"/>
      <w:r w:rsidR="008505A2" w:rsidRPr="003C12F9">
        <w:t>Angular</w:t>
      </w:r>
      <w:proofErr w:type="spellEnd"/>
      <w:r w:rsidR="008505A2" w:rsidRPr="003C12F9">
        <w:t xml:space="preserve">, przy produkcji którego, </w:t>
      </w:r>
      <w:r w:rsidR="00BE73DF" w:rsidRPr="003C12F9">
        <w:t>jego twórcy, czyli firma Google</w:t>
      </w:r>
      <w:r w:rsidR="008505A2" w:rsidRPr="003C12F9">
        <w:t xml:space="preserve"> jako główny język w procesie tworzenia używali właśnie TypeScript. </w:t>
      </w:r>
      <w:r w:rsidR="00BE73DF" w:rsidRPr="003C12F9">
        <w:t xml:space="preserve">Użyteczność języka wykorzystywana jest również w konkurencyjnym produkcie dla </w:t>
      </w:r>
      <w:proofErr w:type="spellStart"/>
      <w:r w:rsidR="00BE73DF" w:rsidRPr="003C12F9">
        <w:t>Angulara</w:t>
      </w:r>
      <w:proofErr w:type="spellEnd"/>
      <w:r w:rsidR="00BE73DF" w:rsidRPr="003C12F9">
        <w:t xml:space="preserve"> – </w:t>
      </w:r>
      <w:proofErr w:type="spellStart"/>
      <w:r w:rsidR="00BE73DF" w:rsidRPr="003C12F9">
        <w:t>ReactJS</w:t>
      </w:r>
      <w:proofErr w:type="spellEnd"/>
      <w:r w:rsidR="00BE73DF" w:rsidRPr="003C12F9">
        <w:t>, gdzie społeczność co raz częściej korzysta z TypeScript jako głównego języka podczas pisania aplikacji internetowych.</w:t>
      </w:r>
    </w:p>
    <w:p w14:paraId="77FF5034" w14:textId="34335C96" w:rsidR="005B2EBD" w:rsidRPr="003C12F9" w:rsidRDefault="005B2EBD" w:rsidP="0056746B">
      <w:pPr>
        <w:pStyle w:val="normalnyalekozaczek"/>
      </w:pPr>
      <w:r w:rsidRPr="003C12F9">
        <w:lastRenderedPageBreak/>
        <w:t>Język dobrze został przyjęty, przez społeczność, między innymi ze względu na rewolucyjne zmiany rozwiązujące problemy występujące w JavaScript. W odróżnieniu od innych</w:t>
      </w:r>
      <w:r w:rsidR="008505A2" w:rsidRPr="003C12F9">
        <w:t>, stworzonych</w:t>
      </w:r>
      <w:r w:rsidRPr="003C12F9">
        <w:t xml:space="preserve"> </w:t>
      </w:r>
      <w:r w:rsidR="008505A2" w:rsidRPr="003C12F9">
        <w:t xml:space="preserve">w przeszłości </w:t>
      </w:r>
      <w:r w:rsidRPr="003C12F9">
        <w:t xml:space="preserve">języków </w:t>
      </w:r>
      <w:proofErr w:type="spellStart"/>
      <w:r w:rsidR="008F1D27" w:rsidRPr="003C12F9">
        <w:t>transkompilowanych</w:t>
      </w:r>
      <w:proofErr w:type="spellEnd"/>
      <w:r w:rsidRPr="003C12F9">
        <w:t xml:space="preserve"> do JavaScript ’u, nie był wyłącznie wizualną nakładką na składnie kodu, ale także dodawał </w:t>
      </w:r>
      <w:r w:rsidR="008505A2" w:rsidRPr="003C12F9">
        <w:t xml:space="preserve">wysoce znaczące zmiany przydatne w codziennej pracy dla deweloperów oprogramowania. </w:t>
      </w:r>
    </w:p>
    <w:p w14:paraId="07A1460E" w14:textId="3E5F0AC9" w:rsidR="00BE73DF" w:rsidRPr="003C12F9" w:rsidRDefault="00BE73DF" w:rsidP="0056746B">
      <w:pPr>
        <w:pStyle w:val="normalnyalekozaczek"/>
      </w:pPr>
      <w:r w:rsidRPr="003C12F9">
        <w:t>Główne zmiany w stosunku do języka JavaScript</w:t>
      </w:r>
      <w:r w:rsidR="00450A49" w:rsidRPr="003C12F9">
        <w:rPr>
          <w:rStyle w:val="FootnoteReference"/>
        </w:rPr>
        <w:footnoteReference w:id="4"/>
      </w:r>
      <w:r w:rsidRPr="003C12F9">
        <w:t>:</w:t>
      </w:r>
    </w:p>
    <w:p w14:paraId="52C7DB1F" w14:textId="787E3AF7" w:rsidR="00BE73DF" w:rsidRPr="003C12F9" w:rsidRDefault="00BE73DF" w:rsidP="00D17E46">
      <w:pPr>
        <w:pStyle w:val="normalnyalekozaczek"/>
        <w:numPr>
          <w:ilvl w:val="0"/>
          <w:numId w:val="10"/>
        </w:numPr>
      </w:pPr>
      <w:r w:rsidRPr="003C12F9">
        <w:t>Typowanie zmiennych, klas, interfejsów</w:t>
      </w:r>
    </w:p>
    <w:p w14:paraId="76E6A588" w14:textId="2A188FF5" w:rsidR="00BE73DF" w:rsidRPr="003C12F9" w:rsidRDefault="00BE73DF" w:rsidP="00D17E46">
      <w:pPr>
        <w:pStyle w:val="normalnyalekozaczek"/>
        <w:numPr>
          <w:ilvl w:val="0"/>
          <w:numId w:val="10"/>
        </w:numPr>
      </w:pPr>
      <w:r w:rsidRPr="003C12F9">
        <w:t>Interfejsy</w:t>
      </w:r>
    </w:p>
    <w:p w14:paraId="0B577203" w14:textId="5BFB06BB" w:rsidR="00BE73DF" w:rsidRPr="003C12F9" w:rsidRDefault="00BE73DF" w:rsidP="00D17E46">
      <w:pPr>
        <w:pStyle w:val="normalnyalekozaczek"/>
        <w:numPr>
          <w:ilvl w:val="0"/>
          <w:numId w:val="10"/>
        </w:numPr>
      </w:pPr>
      <w:r w:rsidRPr="003C12F9">
        <w:t>Typy wyliczeniowe</w:t>
      </w:r>
    </w:p>
    <w:p w14:paraId="395B1975" w14:textId="46029FAB" w:rsidR="00BE73DF" w:rsidRPr="003C12F9" w:rsidRDefault="00BE73DF" w:rsidP="00D17E46">
      <w:pPr>
        <w:pStyle w:val="normalnyalekozaczek"/>
        <w:numPr>
          <w:ilvl w:val="0"/>
          <w:numId w:val="10"/>
        </w:numPr>
      </w:pPr>
      <w:r w:rsidRPr="003C12F9">
        <w:t>Typy generyczne</w:t>
      </w:r>
    </w:p>
    <w:p w14:paraId="3E65C1EE" w14:textId="3BE7333B" w:rsidR="0056746B" w:rsidRPr="003C12F9" w:rsidRDefault="00450A49" w:rsidP="00D17E46">
      <w:pPr>
        <w:pStyle w:val="normalnyalekozaczek"/>
        <w:numPr>
          <w:ilvl w:val="0"/>
          <w:numId w:val="10"/>
        </w:numPr>
      </w:pPr>
      <w:r w:rsidRPr="003C12F9">
        <w:t>Kompilowane wywoływanie</w:t>
      </w:r>
    </w:p>
    <w:p w14:paraId="6AC24B00" w14:textId="15FA2D0C" w:rsidR="004753B9" w:rsidRPr="003C12F9" w:rsidRDefault="00A532B8" w:rsidP="004753B9">
      <w:pPr>
        <w:pStyle w:val="normalnyalekozaczek"/>
      </w:pPr>
      <w:r w:rsidRPr="003C12F9">
        <w:t xml:space="preserve">Różnice na </w:t>
      </w:r>
      <w:r w:rsidR="005D5C78" w:rsidRPr="003C12F9">
        <w:t>korzyść,</w:t>
      </w:r>
      <w:r w:rsidRPr="003C12F9">
        <w:t xml:space="preserve"> którą przemawia TypeScript zostały szczególnie dostrzeżone w środowisku korporacyjnym, gdzie </w:t>
      </w:r>
      <w:proofErr w:type="spellStart"/>
      <w:r w:rsidRPr="003C12F9">
        <w:t>Angular</w:t>
      </w:r>
      <w:proofErr w:type="spellEnd"/>
      <w:r w:rsidRPr="003C12F9">
        <w:t xml:space="preserve"> wraz z językiem Microsoftu jest wykorzystywany w większości aplikacji, z zamiarem tworzenia części frontendu oprogramowania. </w:t>
      </w:r>
      <w:r w:rsidR="004753B9" w:rsidRPr="003C12F9">
        <w:t xml:space="preserve">Dzięki swojej wewnętrznej właściwości kompilowania się do języka JavaScript, możliwe jest pisanie oprogramowania zarówno po stronie frontendu – </w:t>
      </w:r>
      <w:proofErr w:type="spellStart"/>
      <w:r w:rsidR="004753B9" w:rsidRPr="003C12F9">
        <w:t>Angular</w:t>
      </w:r>
      <w:proofErr w:type="spellEnd"/>
      <w:r w:rsidR="004753B9" w:rsidRPr="003C12F9">
        <w:t xml:space="preserve"> czy React, jak również z perspektywy </w:t>
      </w:r>
      <w:proofErr w:type="spellStart"/>
      <w:r w:rsidR="004753B9" w:rsidRPr="003C12F9">
        <w:t>backendu</w:t>
      </w:r>
      <w:proofErr w:type="spellEnd"/>
      <w:r w:rsidR="004753B9" w:rsidRPr="003C12F9">
        <w:t xml:space="preserve"> w technologiach takich jak </w:t>
      </w:r>
      <w:proofErr w:type="spellStart"/>
      <w:r w:rsidR="004753B9" w:rsidRPr="003C12F9">
        <w:t>NodeJS</w:t>
      </w:r>
      <w:proofErr w:type="spellEnd"/>
      <w:r w:rsidR="004753B9" w:rsidRPr="003C12F9">
        <w:t>.</w:t>
      </w:r>
    </w:p>
    <w:p w14:paraId="37996CA0" w14:textId="2C2148A7" w:rsidR="004753B9" w:rsidRPr="003C12F9" w:rsidRDefault="004753B9" w:rsidP="004753B9">
      <w:pPr>
        <w:pStyle w:val="Nagowekalelepszy"/>
        <w:numPr>
          <w:ilvl w:val="2"/>
          <w:numId w:val="5"/>
        </w:numPr>
      </w:pPr>
      <w:r w:rsidRPr="003C12F9">
        <w:t>React</w:t>
      </w:r>
    </w:p>
    <w:p w14:paraId="5BF8A9B9" w14:textId="4A43753A" w:rsidR="00093A9F" w:rsidRPr="003C12F9" w:rsidRDefault="00F9134C" w:rsidP="004753B9">
      <w:pPr>
        <w:pStyle w:val="normalnyalekozaczek"/>
      </w:pPr>
      <w:r w:rsidRPr="003C12F9">
        <w:t xml:space="preserve">Biblioteka </w:t>
      </w:r>
      <w:proofErr w:type="spellStart"/>
      <w:r w:rsidRPr="003C12F9">
        <w:t>frontendowa</w:t>
      </w:r>
      <w:proofErr w:type="spellEnd"/>
      <w:r w:rsidRPr="003C12F9">
        <w:t xml:space="preserve"> zaprojektowana i napisana w języku JavaScript, 29 maja 2013 roku przez Jordana </w:t>
      </w:r>
      <w:proofErr w:type="spellStart"/>
      <w:r w:rsidRPr="003C12F9">
        <w:t>Walke</w:t>
      </w:r>
      <w:proofErr w:type="spellEnd"/>
      <w:r w:rsidRPr="003C12F9">
        <w:t xml:space="preserve">, w </w:t>
      </w:r>
      <w:proofErr w:type="spellStart"/>
      <w:r w:rsidRPr="003C12F9">
        <w:t>Facebook’u</w:t>
      </w:r>
      <w:proofErr w:type="spellEnd"/>
      <w:r w:rsidRPr="003C12F9">
        <w:t xml:space="preserve"> (aktualnie Meta), wraz z pracującymi tam deweloperami. Miała </w:t>
      </w:r>
      <w:r w:rsidR="00C56892" w:rsidRPr="003C12F9">
        <w:t>ułatwiać</w:t>
      </w:r>
      <w:r w:rsidRPr="003C12F9">
        <w:t xml:space="preserve"> oraz rozszerzać możliwości jakie dotychczasowo były osiągalne przy tworzeniu interfejsu użytkownika. </w:t>
      </w:r>
    </w:p>
    <w:p w14:paraId="5306AD75" w14:textId="5D25CA0F" w:rsidR="004753B9" w:rsidRPr="003C12F9" w:rsidRDefault="00093A9F" w:rsidP="00C56892">
      <w:pPr>
        <w:pStyle w:val="normalnyalekozaczek"/>
      </w:pPr>
      <w:r w:rsidRPr="003C12F9">
        <w:t xml:space="preserve">Z założenia pozwala na tworzenie aplikacji typu SPA – </w:t>
      </w:r>
      <w:r w:rsidRPr="003C12F9">
        <w:rPr>
          <w:i/>
          <w:iCs/>
        </w:rPr>
        <w:t xml:space="preserve">Single </w:t>
      </w:r>
      <w:proofErr w:type="spellStart"/>
      <w:r w:rsidRPr="003C12F9">
        <w:rPr>
          <w:i/>
          <w:iCs/>
        </w:rPr>
        <w:t>Page</w:t>
      </w:r>
      <w:proofErr w:type="spellEnd"/>
      <w:r w:rsidRPr="003C12F9">
        <w:rPr>
          <w:i/>
          <w:iCs/>
        </w:rPr>
        <w:t xml:space="preserve"> Application</w:t>
      </w:r>
      <w:r w:rsidRPr="003C12F9">
        <w:t xml:space="preserve">, czyli realizującej założenia aplikacji, ładując dynamicznie zawartość na stronie, </w:t>
      </w:r>
      <w:r w:rsidR="00BA61AC" w:rsidRPr="003C12F9">
        <w:t xml:space="preserve">jednocześnie bez potrzeby przeładowywania całego serwisu. </w:t>
      </w:r>
    </w:p>
    <w:p w14:paraId="0B763E58" w14:textId="77777777" w:rsidR="00DD579C" w:rsidRDefault="00C56892" w:rsidP="00DD579C">
      <w:pPr>
        <w:pStyle w:val="normalnyalekozaczek"/>
      </w:pPr>
      <w:r w:rsidRPr="003C12F9">
        <w:t xml:space="preserve">Proces pisania </w:t>
      </w:r>
      <w:r w:rsidRPr="003C12F9">
        <w:t xml:space="preserve">interfejsu użytkownika w React opiera się na dzieleniu całości aplikacji na mniejsze, niezależne od siebie komponenty wielokrotnego użytku. Celem komponentów </w:t>
      </w:r>
      <w:r w:rsidRPr="003C12F9">
        <w:t>jest dostarczenie do kodu w aplikacji dodatkowej funkcjonalności w sposób izolowany, przez swoją logikę, bardzo często zwracający opakowany fragment kodu w HTML.</w:t>
      </w:r>
    </w:p>
    <w:p w14:paraId="0EC21E91" w14:textId="0975E8F2" w:rsidR="00D17E46" w:rsidRPr="003C12F9" w:rsidRDefault="00D17E46" w:rsidP="00DD579C">
      <w:pPr>
        <w:pStyle w:val="normalnyalekozaczek"/>
        <w:ind w:firstLine="0"/>
      </w:pPr>
      <w:r w:rsidRPr="003C12F9">
        <w:lastRenderedPageBreak/>
        <w:t>Komponenty można podzielić na dwa rodzaje:</w:t>
      </w:r>
    </w:p>
    <w:p w14:paraId="715A8EC9" w14:textId="6D0753A4" w:rsidR="00D17E46" w:rsidRPr="003C12F9" w:rsidRDefault="00D17E46" w:rsidP="00D17E46">
      <w:pPr>
        <w:pStyle w:val="normalnyalekozaczek"/>
        <w:numPr>
          <w:ilvl w:val="0"/>
          <w:numId w:val="11"/>
        </w:numPr>
      </w:pPr>
      <w:r w:rsidRPr="003C12F9">
        <w:t xml:space="preserve">Komponenty funkcyjne – </w:t>
      </w:r>
      <w:r w:rsidR="00B250E5">
        <w:t>Reprezentowan</w:t>
      </w:r>
      <w:r w:rsidR="004D7B5F">
        <w:t>e</w:t>
      </w:r>
      <w:r w:rsidR="00B250E5">
        <w:t xml:space="preserve"> przez prostą funkcję, w</w:t>
      </w:r>
      <w:r w:rsidR="00DD579C">
        <w:t xml:space="preserve"> teorii</w:t>
      </w:r>
      <w:r w:rsidR="00B250E5">
        <w:t xml:space="preserve"> rozwijając</w:t>
      </w:r>
      <w:r w:rsidR="004D7B5F">
        <w:t>e</w:t>
      </w:r>
      <w:r w:rsidR="00B250E5">
        <w:t xml:space="preserve"> większ</w:t>
      </w:r>
      <w:r w:rsidR="00AB5043">
        <w:t>ą</w:t>
      </w:r>
      <w:r w:rsidR="00B250E5">
        <w:t xml:space="preserve"> wydajnoś</w:t>
      </w:r>
      <w:r w:rsidR="00AB5043">
        <w:t>ć.</w:t>
      </w:r>
      <w:r w:rsidR="00B250E5">
        <w:t xml:space="preserve"> </w:t>
      </w:r>
      <w:r w:rsidR="00AB5043">
        <w:t>Dzięki swojej prostszej budowie i posiadaniu</w:t>
      </w:r>
      <w:r w:rsidR="00B250E5">
        <w:t xml:space="preserve"> mniejsz</w:t>
      </w:r>
      <w:r w:rsidR="00AB5043">
        <w:t>ej</w:t>
      </w:r>
      <w:r w:rsidR="00B250E5">
        <w:t xml:space="preserve"> iloś</w:t>
      </w:r>
      <w:r w:rsidR="00AB5043">
        <w:t>ci</w:t>
      </w:r>
      <w:r w:rsidR="00B250E5">
        <w:t xml:space="preserve"> zapisanego kodu</w:t>
      </w:r>
      <w:r w:rsidR="00AB5043">
        <w:t>,</w:t>
      </w:r>
      <w:r w:rsidR="00B250E5">
        <w:t xml:space="preserve"> również bardziej czytelny</w:t>
      </w:r>
      <w:r w:rsidR="00AB5043">
        <w:t>, jak i zapewniający łatwiejszy proces debugowania i testowania</w:t>
      </w:r>
      <w:r w:rsidR="00B250E5">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77777777" w:rsidR="00B75832" w:rsidRDefault="00D17E46" w:rsidP="00B75832">
      <w:pPr>
        <w:pStyle w:val="normalnyalekozaczek"/>
        <w:numPr>
          <w:ilvl w:val="0"/>
          <w:numId w:val="11"/>
        </w:numPr>
      </w:pPr>
      <w:r w:rsidRPr="003C12F9">
        <w:t xml:space="preserve">Komponenty klasowe </w:t>
      </w:r>
      <w:r w:rsidRPr="003C12F9">
        <w:t>–</w:t>
      </w:r>
      <w:r w:rsidRPr="003C12F9">
        <w:t xml:space="preserve"> </w:t>
      </w:r>
      <w:r w:rsidR="004D7B5F">
        <w:t xml:space="preserve">Rozwijające funkcjonalności komponentów poprzez dostarczenie zaimplementowanej klasy. Bardziej wymagająca do zaimplementowania niż komponent funkcyjny, React wymaga, aby klasa zawierała wyspecjalizowany konstruktor, dziedziczenie z klasy </w:t>
      </w:r>
      <w:r w:rsidR="004D7B5F" w:rsidRPr="004D7B5F">
        <w:rPr>
          <w:i/>
          <w:iCs/>
        </w:rPr>
        <w:t>Component</w:t>
      </w:r>
      <w:r w:rsidR="004D7B5F" w:rsidRPr="004D7B5F">
        <w:t xml:space="preserve"> jak i</w:t>
      </w:r>
      <w:r w:rsidR="004D7B5F">
        <w:rPr>
          <w:i/>
          <w:iCs/>
        </w:rPr>
        <w:t xml:space="preserve"> </w:t>
      </w:r>
      <w:r w:rsidR="004D7B5F">
        <w:t>zwrócenie metody render z ciałem HTML. Główną korzyścią jaką można czerpać z komponentów klasowych są cykle życia aplikacji, takie jak componentDidMount, których implementacja w ciele funkcji, byłaby zdecydowanie dużo cięższa oraz wymagałaby większych starań.</w:t>
      </w:r>
    </w:p>
    <w:p w14:paraId="5B16F307" w14:textId="43AD69B1" w:rsidR="00ED43B9" w:rsidRDefault="00B75832" w:rsidP="00B75832">
      <w:pPr>
        <w:pStyle w:val="normalnyalekozaczek"/>
      </w:pPr>
      <w:r>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Default="00B75832" w:rsidP="00B75832">
      <w:pPr>
        <w:pStyle w:val="normalnyalekozaczek"/>
      </w:pPr>
      <w:r>
        <w:t xml:space="preserve">Najszybszą drogą na wdrożenie nowej aplikacji React/TypeScript jest utworzenie jej przy pomocy menadżera pakietów </w:t>
      </w:r>
      <w:r w:rsidR="0064332D">
        <w:t>npm</w:t>
      </w:r>
      <w:r>
        <w:t xml:space="preserve"> oraz </w:t>
      </w:r>
      <w:r w:rsidR="00360DD9">
        <w:t>odpowiedniego doklejeniu zależności</w:t>
      </w:r>
      <w:r w:rsidR="0064332D">
        <w:t xml:space="preserve"> w komendzie utworzenia nowego projektu React</w:t>
      </w:r>
      <w:r w:rsidR="00360DD9">
        <w:t xml:space="preserve"> „</w:t>
      </w:r>
      <w:r w:rsidR="0064332D">
        <w:t>--</w:t>
      </w:r>
      <w:r w:rsidR="00360DD9">
        <w:t>template typescript”. Podstawową różnicą jaką będzie można zaobserwować przy użyciu zależności o języku TypeScript będą, zupełnie inaczej wygenerowane pliku projektowe, między innymi</w:t>
      </w:r>
      <w:r w:rsidR="00EB5CAA">
        <w:rPr>
          <w:rStyle w:val="FootnoteReference"/>
        </w:rPr>
        <w:footnoteReference w:id="5"/>
      </w:r>
      <w:r w:rsidR="00360DD9">
        <w:t>:</w:t>
      </w:r>
    </w:p>
    <w:p w14:paraId="5E4BEE05" w14:textId="3E4B9391" w:rsidR="00360DD9" w:rsidRDefault="00360DD9" w:rsidP="00360DD9">
      <w:pPr>
        <w:pStyle w:val="normalnyalekozaczek"/>
        <w:numPr>
          <w:ilvl w:val="0"/>
          <w:numId w:val="13"/>
        </w:numPr>
      </w:pPr>
      <w:r>
        <w:t>.tsx – wszystkie pliki z rozszerzeniem .js i .jsx należące do JavaScript, zostaną odpowiednio zastąpione plikami TypeScript i TypeScript JSX.</w:t>
      </w:r>
    </w:p>
    <w:p w14:paraId="0F0F28F4" w14:textId="576C0C69" w:rsidR="00360DD9" w:rsidRDefault="00360DD9" w:rsidP="00360DD9">
      <w:pPr>
        <w:pStyle w:val="normalnyalekozaczek"/>
        <w:numPr>
          <w:ilvl w:val="0"/>
          <w:numId w:val="13"/>
        </w:numPr>
      </w:pPr>
      <w:r>
        <w:t>tsconfig.json – w miejscu pliku jsconfig.json</w:t>
      </w:r>
      <w:r w:rsidR="0064332D">
        <w:t>, wyspecjalizowany plik konfiguracyjny zawierający szablon, z domyślnie dostarczonymi ustawieniami projektu.</w:t>
      </w:r>
    </w:p>
    <w:p w14:paraId="5C05C1EA" w14:textId="7AB6A66C" w:rsidR="00360DD9" w:rsidRPr="0064332D" w:rsidRDefault="0064332D" w:rsidP="00360DD9">
      <w:pPr>
        <w:pStyle w:val="normalnyalekozaczek"/>
        <w:numPr>
          <w:ilvl w:val="0"/>
          <w:numId w:val="13"/>
        </w:numPr>
      </w:pPr>
      <w:r w:rsidRPr="0064332D">
        <w:t>r</w:t>
      </w:r>
      <w:r w:rsidR="00360DD9" w:rsidRPr="0064332D">
        <w:t xml:space="preserve">eact-app-env.d.ts </w:t>
      </w:r>
      <w:r w:rsidRPr="0064332D">
        <w:t>–</w:t>
      </w:r>
      <w:r w:rsidR="00360DD9" w:rsidRPr="0064332D">
        <w:t xml:space="preserve"> </w:t>
      </w:r>
      <w:r w:rsidRPr="0064332D">
        <w:t xml:space="preserve">pozwala w osadzaniu </w:t>
      </w:r>
      <w:r>
        <w:t>w aplikacji podstawowych zależności z szablonu aplikacji React oraz wprowadzaniu z niego plików.</w:t>
      </w:r>
    </w:p>
    <w:p w14:paraId="452D5DF3" w14:textId="77777777" w:rsidR="00ED43B9" w:rsidRPr="0064332D" w:rsidRDefault="00ED43B9" w:rsidP="00ED43B9">
      <w:pPr>
        <w:pStyle w:val="normalnyalekozaczek"/>
        <w:jc w:val="left"/>
      </w:pPr>
    </w:p>
    <w:p w14:paraId="7B55F581" w14:textId="04625C82" w:rsidR="00406011" w:rsidRPr="003C12F9" w:rsidRDefault="00406011" w:rsidP="004F5D9D">
      <w:pPr>
        <w:pStyle w:val="Nagowekalelepszy"/>
        <w:numPr>
          <w:ilvl w:val="1"/>
          <w:numId w:val="5"/>
        </w:numPr>
        <w:rPr>
          <w:szCs w:val="24"/>
        </w:rPr>
      </w:pPr>
      <w:bookmarkStart w:id="11" w:name="_Toc87990964"/>
      <w:r w:rsidRPr="003C12F9">
        <w:rPr>
          <w:szCs w:val="24"/>
        </w:rPr>
        <w:t>Baza danych</w:t>
      </w:r>
      <w:bookmarkEnd w:id="11"/>
    </w:p>
    <w:p w14:paraId="76358497" w14:textId="3C1EE3DB" w:rsidR="0056746B" w:rsidRPr="003C12F9" w:rsidRDefault="0056746B" w:rsidP="0056746B">
      <w:pPr>
        <w:pStyle w:val="Nagowekalelepszy"/>
        <w:numPr>
          <w:ilvl w:val="2"/>
          <w:numId w:val="5"/>
        </w:numPr>
        <w:rPr>
          <w:szCs w:val="24"/>
        </w:rPr>
      </w:pPr>
      <w:bookmarkStart w:id="12" w:name="_Toc87990965"/>
      <w:proofErr w:type="spellStart"/>
      <w:r w:rsidRPr="003C12F9">
        <w:rPr>
          <w:szCs w:val="24"/>
        </w:rPr>
        <w:t>PostgreSQL</w:t>
      </w:r>
      <w:bookmarkEnd w:id="12"/>
      <w:proofErr w:type="spellEnd"/>
    </w:p>
    <w:p w14:paraId="22324786" w14:textId="45CF48D9" w:rsidR="0056746B" w:rsidRPr="003C12F9" w:rsidRDefault="0056746B" w:rsidP="0056746B">
      <w:pPr>
        <w:pStyle w:val="Nagowekalelepszy"/>
        <w:numPr>
          <w:ilvl w:val="2"/>
          <w:numId w:val="5"/>
        </w:numPr>
        <w:rPr>
          <w:szCs w:val="24"/>
        </w:rPr>
      </w:pPr>
      <w:bookmarkStart w:id="13" w:name="_Toc87990966"/>
      <w:r w:rsidRPr="003C12F9">
        <w:rPr>
          <w:szCs w:val="24"/>
        </w:rPr>
        <w:t>H2</w:t>
      </w:r>
      <w:bookmarkEnd w:id="13"/>
    </w:p>
    <w:p w14:paraId="5BB79575" w14:textId="08180FD2" w:rsidR="00406011" w:rsidRPr="003C12F9" w:rsidRDefault="00406011" w:rsidP="004F5D9D">
      <w:pPr>
        <w:pStyle w:val="Nagowekalelepszy"/>
        <w:numPr>
          <w:ilvl w:val="1"/>
          <w:numId w:val="5"/>
        </w:numPr>
        <w:rPr>
          <w:szCs w:val="24"/>
        </w:rPr>
      </w:pPr>
      <w:bookmarkStart w:id="14" w:name="_Toc87990967"/>
      <w:r w:rsidRPr="003C12F9">
        <w:rPr>
          <w:szCs w:val="24"/>
        </w:rPr>
        <w:t>Narzędzia programistyczne</w:t>
      </w:r>
      <w:bookmarkEnd w:id="14"/>
    </w:p>
    <w:p w14:paraId="0BA6376A" w14:textId="79E2C324" w:rsidR="0056746B" w:rsidRPr="003C12F9" w:rsidRDefault="0056746B" w:rsidP="0056746B">
      <w:pPr>
        <w:pStyle w:val="Nagowekalelepszy"/>
        <w:numPr>
          <w:ilvl w:val="2"/>
          <w:numId w:val="5"/>
        </w:numPr>
        <w:rPr>
          <w:szCs w:val="24"/>
        </w:rPr>
      </w:pPr>
      <w:bookmarkStart w:id="15" w:name="_Toc87990968"/>
      <w:proofErr w:type="spellStart"/>
      <w:r w:rsidRPr="003C12F9">
        <w:rPr>
          <w:szCs w:val="24"/>
        </w:rPr>
        <w:t>IntelliJ</w:t>
      </w:r>
      <w:bookmarkEnd w:id="15"/>
      <w:proofErr w:type="spellEnd"/>
    </w:p>
    <w:p w14:paraId="119D56BC" w14:textId="101FAFCA" w:rsidR="0056746B" w:rsidRPr="003C12F9" w:rsidRDefault="0056746B" w:rsidP="0056746B">
      <w:pPr>
        <w:pStyle w:val="Nagowekalelepszy"/>
        <w:numPr>
          <w:ilvl w:val="2"/>
          <w:numId w:val="5"/>
        </w:numPr>
        <w:rPr>
          <w:szCs w:val="24"/>
        </w:rPr>
      </w:pPr>
      <w:bookmarkStart w:id="16" w:name="_Toc87990969"/>
      <w:proofErr w:type="spellStart"/>
      <w:r w:rsidRPr="003C12F9">
        <w:rPr>
          <w:szCs w:val="24"/>
        </w:rPr>
        <w:t>VisualStudio</w:t>
      </w:r>
      <w:proofErr w:type="spellEnd"/>
      <w:r w:rsidRPr="003C12F9">
        <w:rPr>
          <w:szCs w:val="24"/>
        </w:rPr>
        <w:t xml:space="preserve"> </w:t>
      </w:r>
      <w:proofErr w:type="spellStart"/>
      <w:r w:rsidRPr="003C12F9">
        <w:rPr>
          <w:szCs w:val="24"/>
        </w:rPr>
        <w:t>Code</w:t>
      </w:r>
      <w:bookmarkEnd w:id="16"/>
      <w:proofErr w:type="spellEnd"/>
    </w:p>
    <w:p w14:paraId="10A13456" w14:textId="793D0220" w:rsidR="0056746B" w:rsidRPr="003C12F9" w:rsidRDefault="0056746B" w:rsidP="0056746B">
      <w:pPr>
        <w:pStyle w:val="Nagowekalelepszy"/>
        <w:numPr>
          <w:ilvl w:val="2"/>
          <w:numId w:val="5"/>
        </w:numPr>
        <w:rPr>
          <w:szCs w:val="24"/>
        </w:rPr>
      </w:pPr>
      <w:bookmarkStart w:id="17" w:name="_Toc87990970"/>
      <w:r w:rsidRPr="003C12F9">
        <w:rPr>
          <w:szCs w:val="24"/>
        </w:rPr>
        <w:t>GitHub</w:t>
      </w:r>
      <w:bookmarkEnd w:id="17"/>
    </w:p>
    <w:p w14:paraId="2827223F" w14:textId="01D18E21" w:rsidR="00406011" w:rsidRPr="003C12F9" w:rsidRDefault="00406011" w:rsidP="004F5D9D">
      <w:pPr>
        <w:pStyle w:val="Nagowekalelepszy"/>
        <w:numPr>
          <w:ilvl w:val="1"/>
          <w:numId w:val="5"/>
        </w:numPr>
        <w:rPr>
          <w:szCs w:val="24"/>
        </w:rPr>
      </w:pPr>
      <w:bookmarkStart w:id="18" w:name="_Toc87990971"/>
      <w:r w:rsidRPr="003C12F9">
        <w:rPr>
          <w:szCs w:val="24"/>
        </w:rPr>
        <w:t>Inne rozwiązania technologiczne</w:t>
      </w:r>
      <w:bookmarkEnd w:id="18"/>
    </w:p>
    <w:p w14:paraId="5F463DEF" w14:textId="09531DC9" w:rsidR="0056746B" w:rsidRPr="003C12F9" w:rsidRDefault="0056746B" w:rsidP="0056746B">
      <w:pPr>
        <w:pStyle w:val="Nagowekalelepszy"/>
        <w:numPr>
          <w:ilvl w:val="2"/>
          <w:numId w:val="5"/>
        </w:numPr>
        <w:rPr>
          <w:szCs w:val="24"/>
        </w:rPr>
      </w:pPr>
      <w:bookmarkStart w:id="19" w:name="_Toc87990972"/>
      <w:r w:rsidRPr="003C12F9">
        <w:rPr>
          <w:szCs w:val="24"/>
        </w:rPr>
        <w:t>Git</w:t>
      </w:r>
      <w:bookmarkEnd w:id="19"/>
    </w:p>
    <w:p w14:paraId="54AA4DDB" w14:textId="73945F51" w:rsidR="0056746B" w:rsidRPr="003C12F9" w:rsidRDefault="0056746B" w:rsidP="0056746B">
      <w:pPr>
        <w:pStyle w:val="Nagowekalelepszy"/>
        <w:numPr>
          <w:ilvl w:val="2"/>
          <w:numId w:val="5"/>
        </w:numPr>
        <w:rPr>
          <w:szCs w:val="24"/>
        </w:rPr>
      </w:pPr>
      <w:bookmarkStart w:id="20" w:name="_Toc87990973"/>
      <w:r w:rsidRPr="003C12F9">
        <w:rPr>
          <w:szCs w:val="24"/>
        </w:rPr>
        <w:t>Docker</w:t>
      </w:r>
      <w:bookmarkEnd w:id="20"/>
    </w:p>
    <w:p w14:paraId="6015B025" w14:textId="77777777" w:rsidR="00C14565" w:rsidRPr="003C12F9" w:rsidRDefault="00C14565">
      <w:pPr>
        <w:rPr>
          <w:rFonts w:eastAsiaTheme="majorEastAsia" w:cstheme="majorBidi"/>
          <w:b/>
          <w:szCs w:val="24"/>
        </w:rPr>
      </w:pPr>
      <w:r w:rsidRPr="003C12F9">
        <w:rPr>
          <w:szCs w:val="24"/>
        </w:rPr>
        <w:br w:type="page"/>
      </w:r>
    </w:p>
    <w:p w14:paraId="760F88E2" w14:textId="1FF6F4AF" w:rsidR="00406011" w:rsidRPr="003C12F9" w:rsidRDefault="00406011" w:rsidP="004F5D9D">
      <w:pPr>
        <w:pStyle w:val="Nagowekalelepszy"/>
        <w:numPr>
          <w:ilvl w:val="0"/>
          <w:numId w:val="5"/>
        </w:numPr>
        <w:rPr>
          <w:szCs w:val="24"/>
        </w:rPr>
      </w:pPr>
      <w:bookmarkStart w:id="21" w:name="_Toc87990974"/>
      <w:r w:rsidRPr="003C12F9">
        <w:rPr>
          <w:szCs w:val="24"/>
        </w:rPr>
        <w:lastRenderedPageBreak/>
        <w:t>Zamysł architektury systemu</w:t>
      </w:r>
      <w:bookmarkEnd w:id="21"/>
    </w:p>
    <w:p w14:paraId="70B2B1B4" w14:textId="77777777" w:rsidR="00C14565" w:rsidRPr="003C12F9" w:rsidRDefault="00C14565">
      <w:pPr>
        <w:rPr>
          <w:rFonts w:eastAsiaTheme="majorEastAsia" w:cstheme="majorBidi"/>
          <w:b/>
          <w:szCs w:val="24"/>
        </w:rPr>
      </w:pPr>
      <w:r w:rsidRPr="003C12F9">
        <w:rPr>
          <w:szCs w:val="24"/>
        </w:rPr>
        <w:br w:type="page"/>
      </w:r>
    </w:p>
    <w:p w14:paraId="15EC20C7" w14:textId="3B135BBA" w:rsidR="00406011" w:rsidRPr="003C12F9" w:rsidRDefault="00406011" w:rsidP="004F5D9D">
      <w:pPr>
        <w:pStyle w:val="Nagowekalelepszy"/>
        <w:numPr>
          <w:ilvl w:val="0"/>
          <w:numId w:val="5"/>
        </w:numPr>
        <w:rPr>
          <w:szCs w:val="24"/>
        </w:rPr>
      </w:pPr>
      <w:bookmarkStart w:id="22" w:name="_Toc87990975"/>
      <w:r w:rsidRPr="003C12F9">
        <w:rPr>
          <w:szCs w:val="24"/>
        </w:rPr>
        <w:lastRenderedPageBreak/>
        <w:t>Implementacja</w:t>
      </w:r>
      <w:bookmarkEnd w:id="22"/>
    </w:p>
    <w:p w14:paraId="02BAE657" w14:textId="19F92E10" w:rsidR="00406011" w:rsidRPr="003C12F9" w:rsidRDefault="00406011" w:rsidP="004F5D9D">
      <w:pPr>
        <w:pStyle w:val="Nagowekalelepszy"/>
        <w:numPr>
          <w:ilvl w:val="1"/>
          <w:numId w:val="5"/>
        </w:numPr>
        <w:rPr>
          <w:szCs w:val="24"/>
        </w:rPr>
      </w:pPr>
      <w:bookmarkStart w:id="23" w:name="_Toc87990976"/>
      <w:r w:rsidRPr="003C12F9">
        <w:rPr>
          <w:szCs w:val="24"/>
        </w:rPr>
        <w:t>Moduł rejestracji i logowania</w:t>
      </w:r>
      <w:bookmarkEnd w:id="23"/>
    </w:p>
    <w:p w14:paraId="5E291785" w14:textId="77777777" w:rsidR="00C14565" w:rsidRPr="003C12F9" w:rsidRDefault="00C14565">
      <w:pPr>
        <w:rPr>
          <w:rFonts w:eastAsiaTheme="majorEastAsia" w:cstheme="majorBidi"/>
          <w:b/>
          <w:szCs w:val="24"/>
        </w:rPr>
      </w:pPr>
      <w:r w:rsidRPr="003C12F9">
        <w:rPr>
          <w:szCs w:val="24"/>
        </w:rPr>
        <w:br w:type="page"/>
      </w:r>
    </w:p>
    <w:p w14:paraId="0768E5B2" w14:textId="12583D01" w:rsidR="00406011" w:rsidRPr="003C12F9" w:rsidRDefault="00406011" w:rsidP="004F5D9D">
      <w:pPr>
        <w:pStyle w:val="Nagowekalelepszy"/>
        <w:numPr>
          <w:ilvl w:val="0"/>
          <w:numId w:val="5"/>
        </w:numPr>
        <w:rPr>
          <w:szCs w:val="24"/>
        </w:rPr>
      </w:pPr>
      <w:bookmarkStart w:id="24" w:name="_Toc87990977"/>
      <w:r w:rsidRPr="003C12F9">
        <w:rPr>
          <w:szCs w:val="24"/>
        </w:rPr>
        <w:lastRenderedPageBreak/>
        <w:t>Podsumowanie</w:t>
      </w:r>
      <w:bookmarkEnd w:id="24"/>
    </w:p>
    <w:p w14:paraId="319F315D" w14:textId="47EF1B36" w:rsidR="00A30941" w:rsidRPr="003C12F9" w:rsidRDefault="00A30941">
      <w:pPr>
        <w:rPr>
          <w:rFonts w:eastAsiaTheme="majorEastAsia" w:cstheme="majorBidi"/>
          <w:b/>
          <w:szCs w:val="24"/>
        </w:rPr>
      </w:pPr>
      <w:r w:rsidRPr="003C12F9">
        <w:rPr>
          <w:rFonts w:eastAsiaTheme="majorEastAsia" w:cstheme="majorBidi"/>
          <w:b/>
          <w:szCs w:val="24"/>
        </w:rPr>
        <w:br w:type="page"/>
      </w:r>
    </w:p>
    <w:p w14:paraId="3AF3BB49" w14:textId="05656304" w:rsidR="005D4105" w:rsidRPr="003C12F9" w:rsidRDefault="00A30941" w:rsidP="00EF0248">
      <w:pPr>
        <w:rPr>
          <w:rFonts w:eastAsiaTheme="majorEastAsia" w:cstheme="majorBidi"/>
          <w:b/>
          <w:szCs w:val="24"/>
        </w:rPr>
      </w:pPr>
      <w:r w:rsidRPr="003C12F9">
        <w:rPr>
          <w:rFonts w:eastAsiaTheme="majorEastAsia" w:cstheme="majorBidi"/>
          <w:b/>
          <w:szCs w:val="24"/>
        </w:rPr>
        <w:lastRenderedPageBreak/>
        <w:t>Bibliografia</w:t>
      </w:r>
    </w:p>
    <w:sectPr w:rsidR="005D4105" w:rsidRPr="003C12F9" w:rsidSect="00033D5C">
      <w:footerReference w:type="even" r:id="rId12"/>
      <w:footerReference w:type="default" r:id="rId13"/>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79A8E" w14:textId="77777777" w:rsidR="000151A8" w:rsidRDefault="000151A8" w:rsidP="009B6368">
      <w:r>
        <w:separator/>
      </w:r>
    </w:p>
  </w:endnote>
  <w:endnote w:type="continuationSeparator" w:id="0">
    <w:p w14:paraId="10BB56DD" w14:textId="77777777" w:rsidR="000151A8" w:rsidRDefault="000151A8"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Foo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84D16" w14:textId="77777777" w:rsidR="000151A8" w:rsidRDefault="000151A8" w:rsidP="009B6368">
      <w:r>
        <w:separator/>
      </w:r>
    </w:p>
  </w:footnote>
  <w:footnote w:type="continuationSeparator" w:id="0">
    <w:p w14:paraId="07B38A6E" w14:textId="77777777" w:rsidR="000151A8" w:rsidRDefault="000151A8" w:rsidP="009B6368">
      <w:r>
        <w:continuationSeparator/>
      </w:r>
    </w:p>
  </w:footnote>
  <w:footnote w:id="1">
    <w:p w14:paraId="6FDAD792" w14:textId="2F70766A" w:rsidR="005B2EBD" w:rsidRPr="00450A49" w:rsidRDefault="005B2EBD">
      <w:pPr>
        <w:pStyle w:val="FootnoteText"/>
      </w:pPr>
      <w:r w:rsidRPr="00450A49">
        <w:rPr>
          <w:rStyle w:val="FootnoteReference"/>
        </w:rPr>
        <w:footnoteRef/>
      </w:r>
      <w:r w:rsidRPr="00450A49">
        <w:t xml:space="preserve"> JetBrains; Przyczyna powstania Kotlin/JS https://kotlinlang.org/docs/js-overview.html#use-cases-for-kotlin-js; dostęp 15.11.2021</w:t>
      </w:r>
    </w:p>
  </w:footnote>
  <w:footnote w:id="2">
    <w:p w14:paraId="77A97594" w14:textId="4CA6E173" w:rsidR="00B24582" w:rsidRPr="00450A49" w:rsidRDefault="00B24582">
      <w:pPr>
        <w:pStyle w:val="FootnoteText"/>
      </w:pPr>
      <w:r w:rsidRPr="00450A49">
        <w:rPr>
          <w:rStyle w:val="FootnoteReference"/>
        </w:rPr>
        <w:footnoteRef/>
      </w:r>
      <w:r w:rsidRPr="00450A49">
        <w:t xml:space="preserve"> </w:t>
      </w:r>
      <w:r w:rsidR="007E1274" w:rsidRPr="00450A49">
        <w:t xml:space="preserve">JetBrains; </w:t>
      </w:r>
      <w:r w:rsidRPr="00450A49">
        <w:t>Charakterystyka Kotlina</w:t>
      </w:r>
      <w:r w:rsidR="007E1274" w:rsidRPr="00450A49">
        <w:t>;</w:t>
      </w:r>
      <w:r w:rsidRPr="00450A49">
        <w:t xml:space="preserve"> </w:t>
      </w:r>
      <w:r w:rsidR="00450A49">
        <w:t>www.</w:t>
      </w:r>
      <w:r w:rsidRPr="00450A49">
        <w:t>kotlinlang.org/; dostęp 15.11.2021</w:t>
      </w:r>
    </w:p>
  </w:footnote>
  <w:footnote w:id="3">
    <w:p w14:paraId="0A9682E7" w14:textId="3923D5D7" w:rsidR="008B7C2C" w:rsidRPr="00450A49" w:rsidRDefault="008B7C2C">
      <w:pPr>
        <w:pStyle w:val="FootnoteText"/>
      </w:pPr>
      <w:r w:rsidRPr="00450A49">
        <w:rPr>
          <w:rStyle w:val="FootnoteReference"/>
        </w:rPr>
        <w:footnoteRef/>
      </w:r>
      <w:r w:rsidRPr="00450A49">
        <w:t xml:space="preserve"> </w:t>
      </w:r>
      <w:r w:rsidR="00420ED4" w:rsidRPr="00450A49">
        <w:t xml:space="preserve">S. </w:t>
      </w:r>
      <w:proofErr w:type="spellStart"/>
      <w:r w:rsidR="00420ED4" w:rsidRPr="00450A49">
        <w:t>O'Dea</w:t>
      </w:r>
      <w:proofErr w:type="spellEnd"/>
      <w:r w:rsidR="00420ED4" w:rsidRPr="00450A49">
        <w:t xml:space="preserve">, 29.06.2021; </w:t>
      </w:r>
      <w:r w:rsidR="007E1274" w:rsidRPr="00450A49">
        <w:t>Statistica.com</w:t>
      </w:r>
      <w:r w:rsidR="00420ED4" w:rsidRPr="00450A49">
        <w:t>;</w:t>
      </w:r>
      <w:r w:rsidR="007E1274" w:rsidRPr="00450A49">
        <w:t xml:space="preserve"> </w:t>
      </w:r>
      <w:r w:rsidRPr="00450A49">
        <w:t>Udział różnych platform w rynku mobilnym 2012-2021 www.statista.com/statistics/272698/global-market-share-held-by-mobile-operating-systems-since-2009/; dostęp 15.11.2021</w:t>
      </w:r>
    </w:p>
  </w:footnote>
  <w:footnote w:id="4">
    <w:p w14:paraId="5F2D8E58" w14:textId="33D4E39E" w:rsidR="00450A49" w:rsidRPr="005D5C78" w:rsidRDefault="00450A49">
      <w:pPr>
        <w:pStyle w:val="FootnoteText"/>
        <w:rPr>
          <w:lang w:val="en-US"/>
        </w:rPr>
      </w:pPr>
      <w:r w:rsidRPr="00450A49">
        <w:rPr>
          <w:rStyle w:val="FootnoteReference"/>
        </w:rPr>
        <w:footnoteRef/>
      </w:r>
      <w:r w:rsidRPr="005D5C78">
        <w:rPr>
          <w:lang w:val="en-US"/>
        </w:rPr>
        <w:t xml:space="preserve"> Microsoft; Różnice </w:t>
      </w:r>
      <w:r w:rsidR="001B6EEE">
        <w:rPr>
          <w:lang w:val="en-US"/>
        </w:rPr>
        <w:t xml:space="preserve">w </w:t>
      </w:r>
      <w:r w:rsidRPr="005D5C78">
        <w:rPr>
          <w:lang w:val="en-US"/>
        </w:rPr>
        <w:t xml:space="preserve">TypeScript </w:t>
      </w:r>
      <w:r w:rsidR="001B6EEE" w:rsidRPr="001B6EEE">
        <w:rPr>
          <w:lang w:val="en-US"/>
        </w:rPr>
        <w:t>https://www.typescriptlang.org/</w:t>
      </w:r>
    </w:p>
  </w:footnote>
  <w:footnote w:id="5">
    <w:p w14:paraId="3E4029CB" w14:textId="116E4D85" w:rsidR="00EB5CAA" w:rsidRPr="009A7FCF" w:rsidRDefault="00EB5CAA">
      <w:pPr>
        <w:pStyle w:val="FootnoteText"/>
      </w:pPr>
      <w:r>
        <w:rPr>
          <w:rStyle w:val="FootnoteReference"/>
        </w:rPr>
        <w:footnoteRef/>
      </w:r>
      <w:r w:rsidRPr="009A7FCF">
        <w:t xml:space="preserve"> </w:t>
      </w:r>
      <w:r w:rsidR="009A7FCF" w:rsidRPr="009A7FCF">
        <w:t xml:space="preserve">React; Dodanie TypeScript do aplikacji; </w:t>
      </w:r>
      <w:r w:rsidRPr="009A7FCF">
        <w:t>https://create-react-app.dev/docs/adding-typescript/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9"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10"/>
  </w:num>
  <w:num w:numId="2">
    <w:abstractNumId w:val="5"/>
  </w:num>
  <w:num w:numId="3">
    <w:abstractNumId w:val="11"/>
  </w:num>
  <w:num w:numId="4">
    <w:abstractNumId w:val="12"/>
  </w:num>
  <w:num w:numId="5">
    <w:abstractNumId w:val="0"/>
  </w:num>
  <w:num w:numId="6">
    <w:abstractNumId w:val="1"/>
  </w:num>
  <w:num w:numId="7">
    <w:abstractNumId w:val="9"/>
  </w:num>
  <w:num w:numId="8">
    <w:abstractNumId w:val="6"/>
  </w:num>
  <w:num w:numId="9">
    <w:abstractNumId w:val="8"/>
  </w:num>
  <w:num w:numId="10">
    <w:abstractNumId w:val="2"/>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mirrorMargins/>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151A8"/>
    <w:rsid w:val="00025BED"/>
    <w:rsid w:val="00033D5C"/>
    <w:rsid w:val="00060714"/>
    <w:rsid w:val="00093A9F"/>
    <w:rsid w:val="0011707F"/>
    <w:rsid w:val="00155E00"/>
    <w:rsid w:val="001B6EEE"/>
    <w:rsid w:val="002271B0"/>
    <w:rsid w:val="0023791F"/>
    <w:rsid w:val="00270456"/>
    <w:rsid w:val="00280D31"/>
    <w:rsid w:val="002A6151"/>
    <w:rsid w:val="002D1E9D"/>
    <w:rsid w:val="002D2F5B"/>
    <w:rsid w:val="002F3880"/>
    <w:rsid w:val="00360DD9"/>
    <w:rsid w:val="00360EBA"/>
    <w:rsid w:val="003A4C82"/>
    <w:rsid w:val="003C12F9"/>
    <w:rsid w:val="003F3360"/>
    <w:rsid w:val="00406011"/>
    <w:rsid w:val="00420ED4"/>
    <w:rsid w:val="00430E3C"/>
    <w:rsid w:val="00450A49"/>
    <w:rsid w:val="004753B9"/>
    <w:rsid w:val="0048636F"/>
    <w:rsid w:val="00486C79"/>
    <w:rsid w:val="004D7B5F"/>
    <w:rsid w:val="004E08F6"/>
    <w:rsid w:val="004F5D9D"/>
    <w:rsid w:val="00507A07"/>
    <w:rsid w:val="0054624B"/>
    <w:rsid w:val="0056746B"/>
    <w:rsid w:val="00570331"/>
    <w:rsid w:val="00575597"/>
    <w:rsid w:val="005B2EBD"/>
    <w:rsid w:val="005D4105"/>
    <w:rsid w:val="005D5C78"/>
    <w:rsid w:val="005F108E"/>
    <w:rsid w:val="006076CB"/>
    <w:rsid w:val="0062557A"/>
    <w:rsid w:val="0064332D"/>
    <w:rsid w:val="00762184"/>
    <w:rsid w:val="00791BA1"/>
    <w:rsid w:val="007E1274"/>
    <w:rsid w:val="00836A62"/>
    <w:rsid w:val="008505A2"/>
    <w:rsid w:val="0085642A"/>
    <w:rsid w:val="0086205E"/>
    <w:rsid w:val="008A6E7E"/>
    <w:rsid w:val="008B7C2C"/>
    <w:rsid w:val="008C6854"/>
    <w:rsid w:val="008C7EB8"/>
    <w:rsid w:val="008E0886"/>
    <w:rsid w:val="008E2F78"/>
    <w:rsid w:val="008F0C68"/>
    <w:rsid w:val="008F1D27"/>
    <w:rsid w:val="00915A3F"/>
    <w:rsid w:val="00934775"/>
    <w:rsid w:val="00946511"/>
    <w:rsid w:val="0097575D"/>
    <w:rsid w:val="00996122"/>
    <w:rsid w:val="009A7FCF"/>
    <w:rsid w:val="009B0E6B"/>
    <w:rsid w:val="009B6368"/>
    <w:rsid w:val="00A045BF"/>
    <w:rsid w:val="00A20C61"/>
    <w:rsid w:val="00A30941"/>
    <w:rsid w:val="00A532B8"/>
    <w:rsid w:val="00A569A2"/>
    <w:rsid w:val="00A66393"/>
    <w:rsid w:val="00AB5043"/>
    <w:rsid w:val="00AC354A"/>
    <w:rsid w:val="00AD3D7A"/>
    <w:rsid w:val="00B059D1"/>
    <w:rsid w:val="00B24582"/>
    <w:rsid w:val="00B250E5"/>
    <w:rsid w:val="00B75832"/>
    <w:rsid w:val="00BA0C21"/>
    <w:rsid w:val="00BA61AC"/>
    <w:rsid w:val="00BD1B7F"/>
    <w:rsid w:val="00BE19A4"/>
    <w:rsid w:val="00BE73DF"/>
    <w:rsid w:val="00BF0248"/>
    <w:rsid w:val="00C027D3"/>
    <w:rsid w:val="00C14565"/>
    <w:rsid w:val="00C16552"/>
    <w:rsid w:val="00C269C4"/>
    <w:rsid w:val="00C56892"/>
    <w:rsid w:val="00C60572"/>
    <w:rsid w:val="00C938C4"/>
    <w:rsid w:val="00CF77EF"/>
    <w:rsid w:val="00D16110"/>
    <w:rsid w:val="00D17E46"/>
    <w:rsid w:val="00D30DE6"/>
    <w:rsid w:val="00D3494C"/>
    <w:rsid w:val="00D87154"/>
    <w:rsid w:val="00DD579C"/>
    <w:rsid w:val="00EB5CAA"/>
    <w:rsid w:val="00ED43B9"/>
    <w:rsid w:val="00ED7E56"/>
    <w:rsid w:val="00EF0248"/>
    <w:rsid w:val="00EF6301"/>
    <w:rsid w:val="00F04192"/>
    <w:rsid w:val="00F63105"/>
    <w:rsid w:val="00F73811"/>
    <w:rsid w:val="00F80DF2"/>
    <w:rsid w:val="00F9134C"/>
    <w:rsid w:val="00FB71F4"/>
    <w:rsid w:val="00FD6A9A"/>
    <w:rsid w:val="00FF183C"/>
    <w:rsid w:val="00FF71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owy1"/>
    <w:qFormat/>
    <w:rsid w:val="00270456"/>
    <w:rPr>
      <w:sz w:val="24"/>
    </w:rPr>
  </w:style>
  <w:style w:type="paragraph" w:styleId="Heading1">
    <w:name w:val="heading 1"/>
    <w:basedOn w:val="Normal"/>
    <w:next w:val="Normal"/>
    <w:link w:val="Heading1Char"/>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before="30" w:after="30"/>
    </w:pPr>
  </w:style>
  <w:style w:type="paragraph" w:customStyle="1" w:styleId="BalloonText1">
    <w:name w:val="Balloon Text1"/>
    <w:basedOn w:val="Normal"/>
    <w:semiHidden/>
    <w:rPr>
      <w:rFonts w:ascii="Tahoma" w:hAnsi="Tahoma" w:cs="Tahoma"/>
      <w:sz w:val="16"/>
      <w:szCs w:val="16"/>
    </w:rPr>
  </w:style>
  <w:style w:type="character" w:customStyle="1" w:styleId="BodyTextChar">
    <w:name w:val="Body Text Char"/>
    <w:link w:val="BodyText"/>
    <w:semiHidden/>
    <w:rsid w:val="00762184"/>
    <w:rPr>
      <w:rFonts w:ascii="Verdana" w:hAnsi="Verdana"/>
      <w:sz w:val="24"/>
      <w:szCs w:val="24"/>
    </w:rPr>
  </w:style>
  <w:style w:type="character" w:styleId="Hyperlink">
    <w:name w:val="Hyperlink"/>
    <w:uiPriority w:val="99"/>
    <w:unhideWhenUsed/>
    <w:rsid w:val="002F3880"/>
    <w:rPr>
      <w:color w:val="0000FF"/>
      <w:u w:val="single"/>
    </w:rPr>
  </w:style>
  <w:style w:type="paragraph" w:styleId="Header">
    <w:name w:val="header"/>
    <w:basedOn w:val="Normal"/>
    <w:link w:val="HeaderChar"/>
    <w:uiPriority w:val="99"/>
    <w:unhideWhenUsed/>
    <w:rsid w:val="009B6368"/>
    <w:pPr>
      <w:tabs>
        <w:tab w:val="center" w:pos="4536"/>
        <w:tab w:val="right" w:pos="9072"/>
      </w:tabs>
    </w:pPr>
  </w:style>
  <w:style w:type="character" w:customStyle="1" w:styleId="HeaderChar">
    <w:name w:val="Header Char"/>
    <w:basedOn w:val="DefaultParagraphFont"/>
    <w:link w:val="Header"/>
    <w:uiPriority w:val="99"/>
    <w:rsid w:val="009B6368"/>
  </w:style>
  <w:style w:type="paragraph" w:styleId="Footer">
    <w:name w:val="footer"/>
    <w:basedOn w:val="Normal"/>
    <w:link w:val="FooterChar"/>
    <w:uiPriority w:val="99"/>
    <w:unhideWhenUsed/>
    <w:rsid w:val="009B6368"/>
    <w:pPr>
      <w:tabs>
        <w:tab w:val="center" w:pos="4536"/>
        <w:tab w:val="right" w:pos="9072"/>
      </w:tabs>
    </w:pPr>
  </w:style>
  <w:style w:type="character" w:customStyle="1" w:styleId="FooterChar">
    <w:name w:val="Footer Char"/>
    <w:basedOn w:val="DefaultParagraphFont"/>
    <w:link w:val="Footer"/>
    <w:uiPriority w:val="99"/>
    <w:rsid w:val="009B6368"/>
  </w:style>
  <w:style w:type="paragraph" w:styleId="ListParagraph">
    <w:name w:val="List Paragraph"/>
    <w:basedOn w:val="Normal"/>
    <w:uiPriority w:val="34"/>
    <w:qFormat/>
    <w:rsid w:val="009B6368"/>
    <w:pPr>
      <w:ind w:left="720"/>
      <w:contextualSpacing/>
    </w:pPr>
  </w:style>
  <w:style w:type="character" w:customStyle="1" w:styleId="Heading1Char">
    <w:name w:val="Heading 1 Char"/>
    <w:basedOn w:val="DefaultParagraphFont"/>
    <w:link w:val="Heading1"/>
    <w:uiPriority w:val="9"/>
    <w:rsid w:val="009961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6122"/>
    <w:pPr>
      <w:spacing w:line="259" w:lineRule="auto"/>
      <w:outlineLvl w:val="9"/>
    </w:pPr>
  </w:style>
  <w:style w:type="paragraph" w:styleId="TOC1">
    <w:name w:val="toc 1"/>
    <w:basedOn w:val="Normal"/>
    <w:next w:val="Normal"/>
    <w:autoRedefine/>
    <w:uiPriority w:val="39"/>
    <w:unhideWhenUsed/>
    <w:rsid w:val="00406011"/>
    <w:pPr>
      <w:spacing w:after="100"/>
    </w:pPr>
  </w:style>
  <w:style w:type="paragraph" w:customStyle="1" w:styleId="Nagowekalelepszy">
    <w:name w:val="Nagłowek ale lepszy"/>
    <w:basedOn w:val="Heading1"/>
    <w:qFormat/>
    <w:rsid w:val="0086205E"/>
    <w:pPr>
      <w:spacing w:after="120"/>
    </w:pPr>
    <w:rPr>
      <w:rFonts w:ascii="Calibri" w:hAnsi="Calibri"/>
      <w:b/>
      <w:color w:val="auto"/>
      <w:sz w:val="24"/>
    </w:rPr>
  </w:style>
  <w:style w:type="paragraph" w:styleId="FootnoteText">
    <w:name w:val="footnote text"/>
    <w:basedOn w:val="Normal"/>
    <w:link w:val="FootnoteTextChar"/>
    <w:uiPriority w:val="99"/>
    <w:semiHidden/>
    <w:unhideWhenUsed/>
    <w:rsid w:val="00270456"/>
    <w:rPr>
      <w:sz w:val="20"/>
    </w:rPr>
  </w:style>
  <w:style w:type="character" w:customStyle="1" w:styleId="FootnoteTextChar">
    <w:name w:val="Footnote Text Char"/>
    <w:basedOn w:val="DefaultParagraphFont"/>
    <w:link w:val="FootnoteText"/>
    <w:uiPriority w:val="99"/>
    <w:semiHidden/>
    <w:rsid w:val="00270456"/>
  </w:style>
  <w:style w:type="character" w:styleId="FootnoteReference">
    <w:name w:val="footnote reference"/>
    <w:basedOn w:val="DefaultParagraphFont"/>
    <w:uiPriority w:val="99"/>
    <w:semiHidden/>
    <w:unhideWhenUsed/>
    <w:rsid w:val="00270456"/>
    <w:rPr>
      <w:vertAlign w:val="superscript"/>
    </w:rPr>
  </w:style>
  <w:style w:type="paragraph" w:styleId="EndnoteText">
    <w:name w:val="endnote text"/>
    <w:basedOn w:val="Normal"/>
    <w:link w:val="EndnoteTextChar"/>
    <w:uiPriority w:val="99"/>
    <w:semiHidden/>
    <w:unhideWhenUsed/>
    <w:rsid w:val="00FF711E"/>
    <w:rPr>
      <w:sz w:val="20"/>
    </w:rPr>
  </w:style>
  <w:style w:type="character" w:customStyle="1" w:styleId="EndnoteTextChar">
    <w:name w:val="Endnote Text Char"/>
    <w:basedOn w:val="DefaultParagraphFont"/>
    <w:link w:val="EndnoteText"/>
    <w:uiPriority w:val="99"/>
    <w:semiHidden/>
    <w:rsid w:val="00FF711E"/>
  </w:style>
  <w:style w:type="character" w:styleId="EndnoteReference">
    <w:name w:val="endnote reference"/>
    <w:basedOn w:val="DefaultParagraphFont"/>
    <w:uiPriority w:val="99"/>
    <w:semiHidden/>
    <w:unhideWhenUsed/>
    <w:rsid w:val="00FF711E"/>
    <w:rPr>
      <w:vertAlign w:val="superscript"/>
    </w:rPr>
  </w:style>
  <w:style w:type="paragraph" w:customStyle="1" w:styleId="normalnyalekozaczek">
    <w:name w:val="normalny ale kozaczek"/>
    <w:basedOn w:val="Normal"/>
    <w:qFormat/>
    <w:rsid w:val="0086205E"/>
    <w:pPr>
      <w:ind w:firstLine="357"/>
    </w:pPr>
    <w:rPr>
      <w:rFonts w:ascii="Calibri" w:hAnsi="Calibri"/>
    </w:rPr>
  </w:style>
  <w:style w:type="character" w:styleId="UnresolvedMention">
    <w:name w:val="Unresolved Mention"/>
    <w:basedOn w:val="DefaultParagraphFont"/>
    <w:uiPriority w:val="99"/>
    <w:semiHidden/>
    <w:unhideWhenUsed/>
    <w:rsid w:val="008B7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2.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48AA8-3220-47C3-AA6C-D8E0770C090F}">
  <ds:schemaRefs>
    <ds:schemaRef ds:uri="http://schemas.microsoft.com/sharepoint/v3/contenttype/forms"/>
  </ds:schemaRefs>
</ds:datastoreItem>
</file>

<file path=customXml/itemProps4.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14</Pages>
  <Words>1922</Words>
  <Characters>10959</Characters>
  <Application>Microsoft Office Word</Application>
  <DocSecurity>0</DocSecurity>
  <Lines>91</Lines>
  <Paragraphs>25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inżynierska</vt:lpstr>
      <vt:lpstr>Praca inżynierska</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16</cp:revision>
  <cp:lastPrinted>2004-10-05T09:09:00Z</cp:lastPrinted>
  <dcterms:created xsi:type="dcterms:W3CDTF">2021-11-14T22:24:00Z</dcterms:created>
  <dcterms:modified xsi:type="dcterms:W3CDTF">2021-11-21T20:28:00Z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