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752D" w:rsidRPr="000F752D" w:rsidRDefault="000F752D" w:rsidP="000F752D">
      <w:pPr>
        <w:pStyle w:val="3"/>
      </w:pPr>
      <w:r w:rsidRPr="000F752D">
        <w:t>Общие проблемы</w:t>
      </w:r>
    </w:p>
    <w:p w:rsidR="004625A2" w:rsidRDefault="00F317C9" w:rsidP="00F317C9">
      <w:pPr>
        <w:pStyle w:val="a3"/>
        <w:numPr>
          <w:ilvl w:val="0"/>
          <w:numId w:val="1"/>
        </w:numPr>
      </w:pPr>
      <w:r>
        <w:t>Нет субтитров. Важно при просмотре в метро.</w:t>
      </w:r>
    </w:p>
    <w:p w:rsidR="00F317C9" w:rsidRDefault="00F317C9" w:rsidP="00F317C9">
      <w:pPr>
        <w:pStyle w:val="a3"/>
        <w:numPr>
          <w:ilvl w:val="0"/>
          <w:numId w:val="1"/>
        </w:numPr>
      </w:pPr>
      <w:r>
        <w:t>Нельзя вывести видео во весь экран. Ограничения сервиса?</w:t>
      </w:r>
    </w:p>
    <w:p w:rsidR="00F131BA" w:rsidRPr="00F131BA" w:rsidRDefault="00F131BA" w:rsidP="000F752D">
      <w:pPr>
        <w:pStyle w:val="3"/>
        <w:rPr>
          <w:lang w:val="en-US"/>
        </w:rPr>
      </w:pPr>
      <w:r>
        <w:t>Урок</w:t>
      </w:r>
      <w:r w:rsidRPr="00F131BA">
        <w:rPr>
          <w:lang w:val="en-US"/>
        </w:rPr>
        <w:t xml:space="preserve"> 1 </w:t>
      </w:r>
      <w:r>
        <w:t>видео</w:t>
      </w:r>
      <w:r w:rsidRPr="00F131BA">
        <w:rPr>
          <w:lang w:val="en-US"/>
        </w:rPr>
        <w:t xml:space="preserve"> 3</w:t>
      </w:r>
    </w:p>
    <w:p w:rsidR="000F752D" w:rsidRDefault="00F131BA" w:rsidP="00F131BA">
      <w:pPr>
        <w:pStyle w:val="a3"/>
        <w:numPr>
          <w:ilvl w:val="0"/>
          <w:numId w:val="3"/>
        </w:numPr>
      </w:pPr>
      <w:r>
        <w:t>На</w:t>
      </w:r>
      <w:r w:rsidRPr="000F752D">
        <w:rPr>
          <w:lang w:val="en-US"/>
        </w:rPr>
        <w:t xml:space="preserve"> </w:t>
      </w:r>
      <w:r>
        <w:t>слайде</w:t>
      </w:r>
      <w:r w:rsidRPr="000F752D">
        <w:rPr>
          <w:lang w:val="en-US"/>
        </w:rPr>
        <w:t xml:space="preserve"> </w:t>
      </w:r>
      <w:proofErr w:type="spellStart"/>
      <w:r w:rsidRPr="000F752D">
        <w:rPr>
          <w:lang w:val="en-US"/>
        </w:rPr>
        <w:t>hBase</w:t>
      </w:r>
      <w:proofErr w:type="spellEnd"/>
      <w:r w:rsidRPr="000F752D">
        <w:rPr>
          <w:lang w:val="en-US"/>
        </w:rPr>
        <w:t xml:space="preserve">: column-oriented DB, </w:t>
      </w:r>
      <w:r>
        <w:t>далее</w:t>
      </w:r>
      <w:r w:rsidRPr="000F752D">
        <w:rPr>
          <w:lang w:val="en-US"/>
        </w:rPr>
        <w:t xml:space="preserve"> key/value. </w:t>
      </w:r>
      <w:r>
        <w:t xml:space="preserve">Одно другого не отрицает, но хотелось бы сразу увидеть, что система относится и к тому, и к другому классу, а то может </w:t>
      </w:r>
      <w:proofErr w:type="spellStart"/>
      <w:r>
        <w:t>возникунть</w:t>
      </w:r>
      <w:proofErr w:type="spellEnd"/>
      <w:r>
        <w:t xml:space="preserve"> путаница </w:t>
      </w:r>
    </w:p>
    <w:p w:rsidR="00F131BA" w:rsidRPr="0014778D" w:rsidRDefault="00F131BA" w:rsidP="00F131BA">
      <w:pPr>
        <w:pStyle w:val="a3"/>
        <w:numPr>
          <w:ilvl w:val="0"/>
          <w:numId w:val="3"/>
        </w:numPr>
      </w:pPr>
      <w:r>
        <w:t xml:space="preserve">В общей концепции связей не сказано про </w:t>
      </w:r>
      <w:proofErr w:type="spellStart"/>
      <w:r w:rsidRPr="000F752D">
        <w:rPr>
          <w:lang w:val="en-US"/>
        </w:rPr>
        <w:t>ZooKeeper</w:t>
      </w:r>
      <w:proofErr w:type="spellEnd"/>
    </w:p>
    <w:p w:rsidR="0014778D" w:rsidRPr="0014778D" w:rsidRDefault="0014778D" w:rsidP="000F752D">
      <w:pPr>
        <w:pStyle w:val="a3"/>
        <w:numPr>
          <w:ilvl w:val="0"/>
          <w:numId w:val="3"/>
        </w:numPr>
      </w:pPr>
      <w:r>
        <w:t>Круто, что в конце урока перечислены книги.</w:t>
      </w:r>
    </w:p>
    <w:p w:rsidR="00F131BA" w:rsidRDefault="00F131BA" w:rsidP="00F131BA"/>
    <w:p w:rsidR="00AA2512" w:rsidRDefault="00AA2512" w:rsidP="000F752D">
      <w:pPr>
        <w:pStyle w:val="3"/>
      </w:pPr>
      <w:r>
        <w:t>Урок 2 видео 1</w:t>
      </w:r>
    </w:p>
    <w:p w:rsidR="00AA2512" w:rsidRDefault="00AA2512" w:rsidP="00F131BA">
      <w:r>
        <w:rPr>
          <w:noProof/>
          <w:lang w:eastAsia="ru-RU"/>
        </w:rPr>
        <w:drawing>
          <wp:inline distT="0" distB="0" distL="0" distR="0" wp14:anchorId="5F07EAB0" wp14:editId="0746E765">
            <wp:extent cx="5940425" cy="35712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12" w:rsidRDefault="00AA2512" w:rsidP="000F752D">
      <w:pPr>
        <w:pStyle w:val="a3"/>
        <w:numPr>
          <w:ilvl w:val="0"/>
          <w:numId w:val="4"/>
        </w:numPr>
      </w:pPr>
      <w:r>
        <w:t>На</w:t>
      </w:r>
      <w:r w:rsidRPr="00AA2512">
        <w:t xml:space="preserve"> </w:t>
      </w:r>
      <w:r>
        <w:t>слайде</w:t>
      </w:r>
      <w:r w:rsidRPr="00AA2512">
        <w:t xml:space="preserve"> </w:t>
      </w:r>
      <w:r>
        <w:t>под</w:t>
      </w:r>
      <w:r w:rsidRPr="00AA2512">
        <w:t xml:space="preserve"> </w:t>
      </w:r>
      <w:r w:rsidRPr="000F752D">
        <w:rPr>
          <w:lang w:val="en-US"/>
        </w:rPr>
        <w:t>Low</w:t>
      </w:r>
      <w:r w:rsidRPr="00AA2512">
        <w:t>-</w:t>
      </w:r>
      <w:r w:rsidRPr="000F752D">
        <w:rPr>
          <w:lang w:val="en-US"/>
        </w:rPr>
        <w:t>Latency</w:t>
      </w:r>
      <w:r w:rsidRPr="00AA2512">
        <w:t xml:space="preserve"> </w:t>
      </w:r>
      <w:r w:rsidRPr="000F752D">
        <w:rPr>
          <w:lang w:val="en-US"/>
        </w:rPr>
        <w:t>reads</w:t>
      </w:r>
      <w:r w:rsidRPr="00AA2512">
        <w:t xml:space="preserve"> </w:t>
      </w:r>
      <w:r>
        <w:t xml:space="preserve">написано «высокая пропускная способность вместо быстрого доступа». Это не совсем корректно, т.к. эта фраза характеризует </w:t>
      </w:r>
      <w:r w:rsidRPr="000F752D">
        <w:rPr>
          <w:lang w:val="en-US"/>
        </w:rPr>
        <w:t>HDFS</w:t>
      </w:r>
      <w:r w:rsidRPr="00AA2512">
        <w:t>,</w:t>
      </w:r>
      <w:r>
        <w:t xml:space="preserve"> который не подходит для </w:t>
      </w:r>
      <w:r w:rsidRPr="000F752D">
        <w:rPr>
          <w:lang w:val="en-US"/>
        </w:rPr>
        <w:t>Low</w:t>
      </w:r>
      <w:r w:rsidRPr="00AA2512">
        <w:t>-</w:t>
      </w:r>
      <w:r w:rsidRPr="000F752D">
        <w:rPr>
          <w:lang w:val="en-US"/>
        </w:rPr>
        <w:t>Latency</w:t>
      </w:r>
      <w:r w:rsidRPr="00AA2512">
        <w:t xml:space="preserve"> </w:t>
      </w:r>
      <w:r w:rsidRPr="000F752D">
        <w:rPr>
          <w:lang w:val="en-US"/>
        </w:rPr>
        <w:t>reads</w:t>
      </w:r>
      <w:r w:rsidRPr="00AA2512">
        <w:t xml:space="preserve"> (</w:t>
      </w:r>
      <w:r>
        <w:t>по слайду читается иначе).</w:t>
      </w:r>
    </w:p>
    <w:p w:rsidR="00AA2512" w:rsidRPr="00AA2512" w:rsidRDefault="00AA2512" w:rsidP="000F752D">
      <w:pPr>
        <w:pStyle w:val="a3"/>
        <w:numPr>
          <w:ilvl w:val="0"/>
          <w:numId w:val="4"/>
        </w:numPr>
      </w:pPr>
      <w:r>
        <w:t>Аналогично фраза «</w:t>
      </w:r>
      <w:proofErr w:type="spellStart"/>
      <w:r w:rsidRPr="000F752D">
        <w:rPr>
          <w:lang w:val="en-US"/>
        </w:rPr>
        <w:t>Hbase</w:t>
      </w:r>
      <w:proofErr w:type="spellEnd"/>
      <w:r w:rsidRPr="00AA2512">
        <w:t xml:space="preserve"> </w:t>
      </w:r>
      <w:r>
        <w:t>решает данную задачу». Какую</w:t>
      </w:r>
      <w:r w:rsidRPr="000F752D">
        <w:rPr>
          <w:lang w:val="en-US"/>
        </w:rPr>
        <w:t xml:space="preserve"> </w:t>
      </w:r>
      <w:r>
        <w:t>задачу</w:t>
      </w:r>
      <w:r w:rsidRPr="000F752D">
        <w:rPr>
          <w:lang w:val="en-US"/>
        </w:rPr>
        <w:t xml:space="preserve">? </w:t>
      </w:r>
      <w:r w:rsidRPr="000F752D">
        <w:rPr>
          <w:lang w:val="en-US"/>
        </w:rPr>
        <w:t>Low</w:t>
      </w:r>
      <w:r w:rsidRPr="00AA2512">
        <w:t>-</w:t>
      </w:r>
      <w:r w:rsidRPr="000F752D">
        <w:rPr>
          <w:lang w:val="en-US"/>
        </w:rPr>
        <w:t>Latency</w:t>
      </w:r>
      <w:r w:rsidRPr="00AA2512">
        <w:t xml:space="preserve"> </w:t>
      </w:r>
      <w:r w:rsidRPr="000F752D">
        <w:rPr>
          <w:lang w:val="en-US"/>
        </w:rPr>
        <w:t>reads</w:t>
      </w:r>
      <w:r w:rsidRPr="00AA2512">
        <w:t xml:space="preserve"> </w:t>
      </w:r>
      <w:r>
        <w:t>или</w:t>
      </w:r>
      <w:r w:rsidRPr="00AA2512">
        <w:t xml:space="preserve"> </w:t>
      </w:r>
      <w:r>
        <w:t>«высокая пропускная способность вместо быстрого доступа»</w:t>
      </w:r>
      <w:r>
        <w:t xml:space="preserve"> - по слайду не ясно.</w:t>
      </w:r>
    </w:p>
    <w:p w:rsidR="00AA2512" w:rsidRPr="00AA2512" w:rsidRDefault="00AA2512" w:rsidP="00F131BA"/>
    <w:p w:rsidR="008F1C3D" w:rsidRDefault="008F1C3D" w:rsidP="000F752D">
      <w:pPr>
        <w:pStyle w:val="3"/>
      </w:pPr>
      <w:r>
        <w:t>Урок 2 видео 2</w:t>
      </w:r>
    </w:p>
    <w:p w:rsidR="008F1C3D" w:rsidRDefault="008F1C3D" w:rsidP="000F752D">
      <w:pPr>
        <w:pStyle w:val="a3"/>
        <w:numPr>
          <w:ilvl w:val="0"/>
          <w:numId w:val="5"/>
        </w:numPr>
      </w:pPr>
      <w:r>
        <w:t xml:space="preserve">На 3.10 говорится о </w:t>
      </w:r>
      <w:proofErr w:type="spellStart"/>
      <w:r w:rsidRPr="000F752D">
        <w:rPr>
          <w:lang w:val="en-US"/>
        </w:rPr>
        <w:t>Namenode</w:t>
      </w:r>
      <w:proofErr w:type="spellEnd"/>
      <w:r w:rsidRPr="008F1C3D">
        <w:t xml:space="preserve">, </w:t>
      </w:r>
      <w:r>
        <w:t xml:space="preserve">но звучит «кроме процесса </w:t>
      </w:r>
      <w:proofErr w:type="spellStart"/>
      <w:r w:rsidRPr="000F752D">
        <w:rPr>
          <w:lang w:val="en-US"/>
        </w:rPr>
        <w:t>DataNode</w:t>
      </w:r>
      <w:proofErr w:type="spellEnd"/>
      <w:r>
        <w:t>» - скорее всего оговорился</w:t>
      </w:r>
    </w:p>
    <w:p w:rsidR="00871E39" w:rsidRDefault="00871E39" w:rsidP="00F131BA"/>
    <w:p w:rsidR="00871E39" w:rsidRDefault="00871E39" w:rsidP="000F752D">
      <w:pPr>
        <w:pStyle w:val="3"/>
      </w:pPr>
      <w:r>
        <w:lastRenderedPageBreak/>
        <w:t>Урок 2 задачка 1</w:t>
      </w:r>
    </w:p>
    <w:p w:rsidR="00871E39" w:rsidRDefault="00871E39" w:rsidP="000F752D">
      <w:pPr>
        <w:pStyle w:val="a3"/>
        <w:numPr>
          <w:ilvl w:val="0"/>
          <w:numId w:val="6"/>
        </w:numPr>
      </w:pPr>
      <w:r>
        <w:t>Не ясен вопрос: сколько блок будет иметь файл всего с учетом репликации или на сколько блоков в принципе разбивается файл (без репликации). Оказалось, что с репликацией</w:t>
      </w:r>
    </w:p>
    <w:p w:rsidR="00871E39" w:rsidRDefault="00871E39" w:rsidP="00F131BA"/>
    <w:p w:rsidR="00871E39" w:rsidRDefault="00871E39" w:rsidP="000F752D">
      <w:pPr>
        <w:pStyle w:val="3"/>
      </w:pPr>
      <w:r>
        <w:t>Урок 2 видео 4</w:t>
      </w:r>
    </w:p>
    <w:p w:rsidR="00871E39" w:rsidRDefault="00871E39" w:rsidP="000F752D">
      <w:pPr>
        <w:pStyle w:val="a3"/>
        <w:numPr>
          <w:ilvl w:val="0"/>
          <w:numId w:val="7"/>
        </w:numPr>
      </w:pPr>
      <w:r>
        <w:t>3</w:t>
      </w:r>
      <w:r w:rsidR="004A121E">
        <w:t>:</w:t>
      </w:r>
      <w:r>
        <w:t xml:space="preserve">50 – опять перепутал </w:t>
      </w:r>
      <w:proofErr w:type="spellStart"/>
      <w:r>
        <w:t>датанод</w:t>
      </w:r>
      <w:proofErr w:type="spellEnd"/>
      <w:r>
        <w:t xml:space="preserve"> и </w:t>
      </w:r>
      <w:proofErr w:type="spellStart"/>
      <w:r>
        <w:t>нэимнод</w:t>
      </w:r>
      <w:proofErr w:type="spellEnd"/>
      <w:r>
        <w:t xml:space="preserve"> в речи (на слайде все </w:t>
      </w:r>
      <w:proofErr w:type="spellStart"/>
      <w:r>
        <w:t>ок</w:t>
      </w:r>
      <w:proofErr w:type="spellEnd"/>
      <w:r>
        <w:t>)</w:t>
      </w:r>
    </w:p>
    <w:p w:rsidR="000F752D" w:rsidRDefault="000F752D" w:rsidP="000F752D">
      <w:pPr>
        <w:pStyle w:val="a3"/>
        <w:numPr>
          <w:ilvl w:val="0"/>
          <w:numId w:val="7"/>
        </w:numPr>
      </w:pPr>
    </w:p>
    <w:p w:rsidR="004A121E" w:rsidRDefault="004A121E" w:rsidP="00F131BA"/>
    <w:p w:rsidR="004A121E" w:rsidRDefault="004A121E" w:rsidP="00F131BA">
      <w:r>
        <w:rPr>
          <w:noProof/>
          <w:lang w:eastAsia="ru-RU"/>
        </w:rPr>
        <w:drawing>
          <wp:inline distT="0" distB="0" distL="0" distR="0" wp14:anchorId="67C4E1A7" wp14:editId="5E9EF9EC">
            <wp:extent cx="5216525" cy="3136049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8821" cy="313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1E" w:rsidRDefault="004A121E" w:rsidP="00F131BA"/>
    <w:p w:rsidR="004A121E" w:rsidRDefault="004A121E" w:rsidP="00F131BA">
      <w:proofErr w:type="spellStart"/>
      <w:r>
        <w:t>Датаноды</w:t>
      </w:r>
      <w:proofErr w:type="spellEnd"/>
      <w:r>
        <w:t xml:space="preserve"> общаются между собой на картинке. При этом ранее было сказано, что они не общаются между собой.</w:t>
      </w:r>
    </w:p>
    <w:p w:rsidR="004A121E" w:rsidRDefault="004A121E" w:rsidP="00F131BA">
      <w:r>
        <w:rPr>
          <w:noProof/>
          <w:lang w:eastAsia="ru-RU"/>
        </w:rPr>
        <w:drawing>
          <wp:inline distT="0" distB="0" distL="0" distR="0" wp14:anchorId="4EE8BDD8" wp14:editId="14E1E316">
            <wp:extent cx="5549900" cy="33364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1655" cy="333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1E" w:rsidRDefault="004A121E" w:rsidP="00F131BA"/>
    <w:p w:rsidR="004A121E" w:rsidRDefault="004A121E" w:rsidP="00F131BA">
      <w:r>
        <w:lastRenderedPageBreak/>
        <w:t xml:space="preserve">Явное несоответствие потоков данных. Правильней движение от клиента к </w:t>
      </w:r>
      <w:proofErr w:type="spellStart"/>
      <w:r>
        <w:t>датанодам</w:t>
      </w:r>
      <w:proofErr w:type="spellEnd"/>
      <w:r>
        <w:t>?</w:t>
      </w:r>
    </w:p>
    <w:p w:rsidR="004A121E" w:rsidRDefault="004A121E" w:rsidP="000F752D">
      <w:pPr>
        <w:pStyle w:val="3"/>
      </w:pPr>
      <w:r>
        <w:t xml:space="preserve">Урок </w:t>
      </w:r>
      <w:r>
        <w:t>2 задачка 3</w:t>
      </w:r>
    </w:p>
    <w:p w:rsidR="004A121E" w:rsidRDefault="004A121E" w:rsidP="000F752D">
      <w:pPr>
        <w:jc w:val="both"/>
      </w:pPr>
      <w:r>
        <w:t xml:space="preserve">В ходе видео не было рассмотрено, сколько обращений к </w:t>
      </w:r>
      <w:proofErr w:type="spellStart"/>
      <w:r>
        <w:t>датанодам</w:t>
      </w:r>
      <w:proofErr w:type="spellEnd"/>
      <w:r>
        <w:t xml:space="preserve"> происходит при операциях смены репликации и перемещения файла.</w:t>
      </w:r>
    </w:p>
    <w:p w:rsidR="004A121E" w:rsidRDefault="004A121E" w:rsidP="000F752D">
      <w:pPr>
        <w:jc w:val="both"/>
      </w:pPr>
      <w:r>
        <w:t>Можно предположить, что при смене репликации удаляется одна из реплик, т.е. при смене с 3х на 2 это одна операция.</w:t>
      </w:r>
    </w:p>
    <w:p w:rsidR="004A121E" w:rsidRDefault="004A121E" w:rsidP="000F752D">
      <w:pPr>
        <w:jc w:val="both"/>
      </w:pPr>
      <w:r>
        <w:t xml:space="preserve">При перемещении файла не должно происходить физического перемещения блоков, а только их логическое переименование, т.е. к </w:t>
      </w:r>
      <w:proofErr w:type="spellStart"/>
      <w:r>
        <w:t>датанодам</w:t>
      </w:r>
      <w:proofErr w:type="spellEnd"/>
      <w:r>
        <w:t xml:space="preserve"> обращения нет.</w:t>
      </w:r>
    </w:p>
    <w:p w:rsidR="004A121E" w:rsidRDefault="004A121E" w:rsidP="000F752D">
      <w:pPr>
        <w:jc w:val="both"/>
      </w:pPr>
      <w:r>
        <w:t xml:space="preserve">Таким образом, получаем (при объеме файла </w:t>
      </w:r>
      <w:r w:rsidRPr="004A121E">
        <w:t>&lt;</w:t>
      </w:r>
      <w:r>
        <w:t>= 1 блок)</w:t>
      </w:r>
    </w:p>
    <w:p w:rsidR="004A121E" w:rsidRDefault="004A121E" w:rsidP="000F752D">
      <w:pPr>
        <w:pStyle w:val="a3"/>
        <w:numPr>
          <w:ilvl w:val="0"/>
          <w:numId w:val="2"/>
        </w:numPr>
        <w:jc w:val="both"/>
      </w:pPr>
      <w:r>
        <w:t>Запись файла – 3 обращения (т.к. по умолчанию репликация =3)</w:t>
      </w:r>
    </w:p>
    <w:p w:rsidR="004A121E" w:rsidRDefault="004A121E" w:rsidP="000F752D">
      <w:pPr>
        <w:pStyle w:val="a3"/>
        <w:numPr>
          <w:ilvl w:val="0"/>
          <w:numId w:val="2"/>
        </w:numPr>
        <w:jc w:val="both"/>
      </w:pPr>
      <w:r>
        <w:t>Установка другого фактора репликации – 1 обращение</w:t>
      </w:r>
    </w:p>
    <w:p w:rsidR="004A121E" w:rsidRDefault="004A121E" w:rsidP="000F752D">
      <w:pPr>
        <w:pStyle w:val="a3"/>
        <w:numPr>
          <w:ilvl w:val="0"/>
          <w:numId w:val="2"/>
        </w:numPr>
        <w:jc w:val="both"/>
      </w:pPr>
      <w:r>
        <w:t>Перемещение файла – 0 обращений</w:t>
      </w:r>
    </w:p>
    <w:p w:rsidR="004A121E" w:rsidRDefault="004A121E" w:rsidP="000F752D">
      <w:pPr>
        <w:pStyle w:val="a3"/>
        <w:numPr>
          <w:ilvl w:val="0"/>
          <w:numId w:val="2"/>
        </w:numPr>
        <w:jc w:val="both"/>
      </w:pPr>
      <w:r>
        <w:t>Чтение содержимого – 1 обращение</w:t>
      </w:r>
    </w:p>
    <w:p w:rsidR="004A121E" w:rsidRDefault="004A121E" w:rsidP="000F752D">
      <w:pPr>
        <w:pStyle w:val="a3"/>
        <w:numPr>
          <w:ilvl w:val="0"/>
          <w:numId w:val="2"/>
        </w:numPr>
        <w:jc w:val="both"/>
      </w:pPr>
      <w:r>
        <w:t>Удаление файла – 2 обращения</w:t>
      </w:r>
    </w:p>
    <w:p w:rsidR="004A121E" w:rsidRDefault="004A121E" w:rsidP="000F752D">
      <w:pPr>
        <w:jc w:val="both"/>
      </w:pPr>
      <w:r>
        <w:t>Итого получаем 7 обращений. Это ошибка. Почему?</w:t>
      </w:r>
    </w:p>
    <w:p w:rsidR="004A121E" w:rsidRDefault="004A121E" w:rsidP="000F752D">
      <w:pPr>
        <w:jc w:val="both"/>
      </w:pPr>
      <w:r>
        <w:t xml:space="preserve">Методом подбора </w:t>
      </w:r>
      <w:proofErr w:type="spellStart"/>
      <w:r>
        <w:t>опредделили</w:t>
      </w:r>
      <w:proofErr w:type="spellEnd"/>
      <w:r>
        <w:t>, что правильный ответ – 2.</w:t>
      </w:r>
    </w:p>
    <w:p w:rsidR="004A121E" w:rsidRDefault="004A121E" w:rsidP="000F752D">
      <w:pPr>
        <w:jc w:val="both"/>
      </w:pPr>
      <w:r>
        <w:t>Допустим, что смена фактора репликации и перемещение – это 0 обращений.</w:t>
      </w:r>
    </w:p>
    <w:p w:rsidR="004A121E" w:rsidRDefault="004A121E" w:rsidP="000F752D">
      <w:pPr>
        <w:jc w:val="both"/>
      </w:pPr>
      <w:r>
        <w:t>В таком случае запись файла – 1 обращение, вывод файла – 1 обращение, удаление файла – тоже одно обращение?</w:t>
      </w:r>
    </w:p>
    <w:p w:rsidR="004A2F86" w:rsidRDefault="004A2F86" w:rsidP="000F752D">
      <w:pPr>
        <w:jc w:val="both"/>
      </w:pPr>
      <w:r>
        <w:t xml:space="preserve">Возможно, удаление происходит тоже без обращений. В любом случае, в лекции это не было отмечено (или было, но не поставлен акцент на том, что операции происходят без обращения к </w:t>
      </w:r>
      <w:proofErr w:type="spellStart"/>
      <w:r>
        <w:t>датанодам</w:t>
      </w:r>
      <w:proofErr w:type="spellEnd"/>
      <w:r>
        <w:t>).</w:t>
      </w:r>
    </w:p>
    <w:p w:rsidR="004A2F86" w:rsidRDefault="004A2F86" w:rsidP="000F752D">
      <w:pPr>
        <w:jc w:val="both"/>
      </w:pPr>
    </w:p>
    <w:p w:rsidR="004A121E" w:rsidRDefault="00B557AA" w:rsidP="000F752D">
      <w:pPr>
        <w:pStyle w:val="3"/>
      </w:pPr>
      <w:r>
        <w:t>Урок 3 задача 1</w:t>
      </w:r>
    </w:p>
    <w:p w:rsidR="00B557AA" w:rsidRDefault="00B557AA" w:rsidP="00F131BA">
      <w:r>
        <w:t>Опечатка – «</w:t>
      </w:r>
      <w:r>
        <w:rPr>
          <w:rFonts w:ascii="Arial" w:hAnsi="Arial" w:cs="Arial"/>
          <w:color w:val="000000"/>
          <w:shd w:val="clear" w:color="auto" w:fill="FFFFFF"/>
        </w:rPr>
        <w:t>В папке HDFS /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data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/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находит</w:t>
      </w:r>
      <w:r w:rsidRPr="00B557AA">
        <w:rPr>
          <w:rFonts w:ascii="Arial" w:hAnsi="Arial" w:cs="Arial"/>
          <w:i/>
          <w:color w:val="000000"/>
          <w:u w:val="single"/>
          <w:shd w:val="clear" w:color="auto" w:fill="FFFFFF"/>
        </w:rPr>
        <w:t>Ь</w:t>
      </w:r>
      <w:r>
        <w:rPr>
          <w:rFonts w:ascii="Arial" w:hAnsi="Arial" w:cs="Arial"/>
          <w:color w:val="000000"/>
          <w:shd w:val="clear" w:color="auto" w:fill="FFFFFF"/>
        </w:rPr>
        <w:t>ся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файл logs.gz:</w:t>
      </w:r>
      <w:r>
        <w:t>»</w:t>
      </w:r>
    </w:p>
    <w:p w:rsidR="00B557AA" w:rsidRDefault="00B557AA" w:rsidP="00F131BA"/>
    <w:p w:rsidR="00A15F00" w:rsidRDefault="00A15F00" w:rsidP="000F752D">
      <w:pPr>
        <w:pStyle w:val="3"/>
      </w:pPr>
      <w:r>
        <w:t>Урок 4 видео 3</w:t>
      </w:r>
    </w:p>
    <w:p w:rsidR="00A15F00" w:rsidRDefault="00A15F00" w:rsidP="00F131BA">
      <w:r>
        <w:rPr>
          <w:noProof/>
          <w:lang w:eastAsia="ru-RU"/>
        </w:rPr>
        <w:drawing>
          <wp:inline distT="0" distB="0" distL="0" distR="0" wp14:anchorId="55BDD7CC" wp14:editId="29B311AA">
            <wp:extent cx="4768850" cy="28669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565" cy="286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00" w:rsidRDefault="00A15F00" w:rsidP="00F131BA">
      <w:r>
        <w:t xml:space="preserve">Опечатка </w:t>
      </w:r>
      <w:proofErr w:type="spellStart"/>
      <w:r>
        <w:t>дЫнные</w:t>
      </w:r>
      <w:proofErr w:type="spellEnd"/>
    </w:p>
    <w:p w:rsidR="00A15F00" w:rsidRDefault="00A15F00" w:rsidP="000F752D">
      <w:pPr>
        <w:pStyle w:val="3"/>
      </w:pPr>
      <w:r>
        <w:lastRenderedPageBreak/>
        <w:t>Урок 4 задача 1</w:t>
      </w:r>
    </w:p>
    <w:p w:rsidR="00A15F00" w:rsidRDefault="00A15F00" w:rsidP="00F131BA">
      <w:r>
        <w:t>Опечатка с Ь</w:t>
      </w:r>
    </w:p>
    <w:p w:rsidR="00A15F00" w:rsidRPr="008F1C3D" w:rsidRDefault="00A15F00" w:rsidP="00F131BA">
      <w:r>
        <w:rPr>
          <w:noProof/>
          <w:lang w:eastAsia="ru-RU"/>
        </w:rPr>
        <w:drawing>
          <wp:inline distT="0" distB="0" distL="0" distR="0" wp14:anchorId="293C9FB2" wp14:editId="7641F991">
            <wp:extent cx="5940425" cy="35712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5F00" w:rsidRPr="008F1C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376DCF"/>
    <w:multiLevelType w:val="hybridMultilevel"/>
    <w:tmpl w:val="F18630E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87D1F21"/>
    <w:multiLevelType w:val="hybridMultilevel"/>
    <w:tmpl w:val="B58A198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46B1CE4"/>
    <w:multiLevelType w:val="hybridMultilevel"/>
    <w:tmpl w:val="7020D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553B83"/>
    <w:multiLevelType w:val="hybridMultilevel"/>
    <w:tmpl w:val="1EDAE74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46914FA"/>
    <w:multiLevelType w:val="hybridMultilevel"/>
    <w:tmpl w:val="4412E53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7B5E19CE"/>
    <w:multiLevelType w:val="hybridMultilevel"/>
    <w:tmpl w:val="93188E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D43416B"/>
    <w:multiLevelType w:val="hybridMultilevel"/>
    <w:tmpl w:val="8BBE931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0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7C9"/>
    <w:rsid w:val="000F752D"/>
    <w:rsid w:val="0014778D"/>
    <w:rsid w:val="004625A2"/>
    <w:rsid w:val="004A121E"/>
    <w:rsid w:val="004A2F86"/>
    <w:rsid w:val="00870701"/>
    <w:rsid w:val="00871E39"/>
    <w:rsid w:val="008F1C3D"/>
    <w:rsid w:val="00A15F00"/>
    <w:rsid w:val="00AA2512"/>
    <w:rsid w:val="00B557AA"/>
    <w:rsid w:val="00F131BA"/>
    <w:rsid w:val="00F31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4FE993-B810-45E0-88AE-17EABEFA4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752D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F752D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752D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F752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F752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752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752D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752D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752D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752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752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F752D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F752D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0F752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0F752D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0F752D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0F752D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0F752D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0F752D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0F752D"/>
    <w:rPr>
      <w:rFonts w:asciiTheme="majorHAnsi" w:eastAsiaTheme="majorEastAsia" w:hAnsiTheme="majorHAnsi"/>
    </w:rPr>
  </w:style>
  <w:style w:type="paragraph" w:styleId="a4">
    <w:name w:val="Title"/>
    <w:basedOn w:val="a"/>
    <w:next w:val="a"/>
    <w:link w:val="a5"/>
    <w:uiPriority w:val="10"/>
    <w:qFormat/>
    <w:rsid w:val="000F752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5">
    <w:name w:val="Название Знак"/>
    <w:basedOn w:val="a0"/>
    <w:link w:val="a4"/>
    <w:uiPriority w:val="10"/>
    <w:rsid w:val="000F752D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0F752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7">
    <w:name w:val="Подзаголовок Знак"/>
    <w:basedOn w:val="a0"/>
    <w:link w:val="a6"/>
    <w:uiPriority w:val="11"/>
    <w:rsid w:val="000F752D"/>
    <w:rPr>
      <w:rFonts w:asciiTheme="majorHAnsi" w:eastAsiaTheme="majorEastAsia" w:hAnsiTheme="majorHAnsi"/>
      <w:sz w:val="24"/>
      <w:szCs w:val="24"/>
    </w:rPr>
  </w:style>
  <w:style w:type="character" w:styleId="a8">
    <w:name w:val="Strong"/>
    <w:basedOn w:val="a0"/>
    <w:uiPriority w:val="22"/>
    <w:qFormat/>
    <w:rsid w:val="000F752D"/>
    <w:rPr>
      <w:b/>
      <w:bCs/>
    </w:rPr>
  </w:style>
  <w:style w:type="character" w:styleId="a9">
    <w:name w:val="Emphasis"/>
    <w:basedOn w:val="a0"/>
    <w:uiPriority w:val="20"/>
    <w:qFormat/>
    <w:rsid w:val="000F752D"/>
    <w:rPr>
      <w:rFonts w:asciiTheme="minorHAnsi" w:hAnsiTheme="minorHAnsi"/>
      <w:b/>
      <w:i/>
      <w:iCs/>
    </w:rPr>
  </w:style>
  <w:style w:type="paragraph" w:styleId="aa">
    <w:name w:val="No Spacing"/>
    <w:basedOn w:val="a"/>
    <w:uiPriority w:val="1"/>
    <w:qFormat/>
    <w:rsid w:val="000F752D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0F752D"/>
    <w:rPr>
      <w:i/>
    </w:rPr>
  </w:style>
  <w:style w:type="character" w:customStyle="1" w:styleId="22">
    <w:name w:val="Цитата 2 Знак"/>
    <w:basedOn w:val="a0"/>
    <w:link w:val="21"/>
    <w:uiPriority w:val="29"/>
    <w:rsid w:val="000F752D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0F752D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basedOn w:val="a0"/>
    <w:link w:val="ab"/>
    <w:uiPriority w:val="30"/>
    <w:rsid w:val="000F752D"/>
    <w:rPr>
      <w:b/>
      <w:i/>
      <w:sz w:val="24"/>
    </w:rPr>
  </w:style>
  <w:style w:type="character" w:styleId="ad">
    <w:name w:val="Subtle Emphasis"/>
    <w:uiPriority w:val="19"/>
    <w:qFormat/>
    <w:rsid w:val="000F752D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0F752D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0F752D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0F752D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0F752D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0F752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37F61D-08EC-465F-B2CA-2DF45B389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4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2015-10-25T07:51:00Z</dcterms:created>
  <dcterms:modified xsi:type="dcterms:W3CDTF">2015-10-25T13:19:00Z</dcterms:modified>
</cp:coreProperties>
</file>