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Author"/>
      </w:pPr>
      <w:r>
        <w:t xml:space="preserve">Nikhil</w:t>
      </w:r>
      <w:r>
        <w:t xml:space="preserve"> </w:t>
      </w:r>
      <w:r>
        <w:t xml:space="preserve">Reddy</w:t>
      </w:r>
      <w:r>
        <w:t xml:space="preserve"> </w:t>
      </w:r>
      <w:r>
        <w:t xml:space="preserve">Addula</w:t>
      </w:r>
      <w:r>
        <w:t xml:space="preserve"> </w:t>
      </w:r>
      <w:r>
        <w:t xml:space="preserve">,</w:t>
      </w:r>
      <w:r>
        <w:t xml:space="preserve"> </w:t>
      </w:r>
      <w:r>
        <w:t xml:space="preserve">shivani</w:t>
      </w:r>
      <w:r>
        <w:t xml:space="preserve"> </w:t>
      </w:r>
      <w:r>
        <w:t xml:space="preserve">Haridas</w:t>
      </w:r>
      <w:r>
        <w:t xml:space="preserve"> </w:t>
      </w:r>
      <w:r>
        <w:t xml:space="preserve">Pitla,</w:t>
      </w:r>
      <w:r>
        <w:t xml:space="preserve"> </w:t>
      </w:r>
      <w:r>
        <w:t xml:space="preserve">Abhinaya</w:t>
      </w:r>
      <w:r>
        <w:t xml:space="preserve"> </w:t>
      </w:r>
      <w:r>
        <w:t xml:space="preserve">Sundari</w:t>
      </w:r>
      <w:r>
        <w:t xml:space="preserve"> </w:t>
      </w:r>
      <w:r>
        <w:t xml:space="preserve">Panneerselvam</w:t>
      </w:r>
    </w:p>
    <w:p>
      <w:pPr>
        <w:pStyle w:val="Date"/>
      </w:pPr>
      <w:r>
        <w:t xml:space="preserve">2022-12-11</w:t>
      </w:r>
    </w:p>
    <w:p>
      <w:pPr>
        <w:pStyle w:val="SourceCode"/>
      </w:pPr>
      <w:r>
        <w:rPr>
          <w:rStyle w:val="CommentTok"/>
        </w:rPr>
        <w:t xml:space="preserve">#I assumed that groups were assembling for a class for the objectives of this project.According to my analysis, the following elements are crucial to the group's success: students current gpa, relevancy of academic activity, and a students participation. </w:t>
      </w:r>
      <w:r>
        <w:br/>
      </w:r>
      <w:r>
        <w:br/>
      </w:r>
      <w:r>
        <w:rPr>
          <w:rStyle w:val="CommentTok"/>
        </w:rPr>
        <w:t xml:space="preserve">#The total score based on all three criteria. Here, dividing the GPA by four would standardise the GPA, while dividing by ten would normalize the activity. Then, a weighted average would be calculated, with weights assigned in accordance with their significance to success. GPA weighs.5, activity weighs.25, and involvement weighs.25. The data frame in use is displayed below.</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NR_DATA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"Student_Name"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tringTok"/>
        </w:rPr>
        <w:t xml:space="preserve">"GPA"</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3.4</w:t>
      </w:r>
      <w:r>
        <w:rPr>
          <w:rStyle w:val="NormalTok"/>
        </w:rPr>
        <w:t xml:space="preserve">, </w:t>
      </w:r>
      <w:r>
        <w:rPr>
          <w:rStyle w:val="FloatTok"/>
        </w:rPr>
        <w:t xml:space="preserve">3.7</w:t>
      </w:r>
      <w:r>
        <w:rPr>
          <w:rStyle w:val="NormalTok"/>
        </w:rPr>
        <w:t xml:space="preserve">,</w:t>
      </w:r>
      <w:r>
        <w:rPr>
          <w:rStyle w:val="FloatTok"/>
        </w:rPr>
        <w:t xml:space="preserve">3.5</w:t>
      </w:r>
      <w:r>
        <w:rPr>
          <w:rStyle w:val="NormalTok"/>
        </w:rPr>
        <w:t xml:space="preserve">, </w:t>
      </w:r>
      <w:r>
        <w:rPr>
          <w:rStyle w:val="FloatTok"/>
        </w:rPr>
        <w:t xml:space="preserve">3.1</w:t>
      </w:r>
      <w:r>
        <w:rPr>
          <w:rStyle w:val="NormalTok"/>
        </w:rPr>
        <w:t xml:space="preserve">, </w:t>
      </w:r>
      <w:r>
        <w:rPr>
          <w:rStyle w:val="FloatTok"/>
        </w:rPr>
        <w:t xml:space="preserve">3.1</w:t>
      </w:r>
      <w:r>
        <w:rPr>
          <w:rStyle w:val="NormalTok"/>
        </w:rPr>
        <w:t xml:space="preserve">, </w:t>
      </w:r>
      <w:r>
        <w:rPr>
          <w:rStyle w:val="FloatTok"/>
        </w:rPr>
        <w:t xml:space="preserve">2.3</w:t>
      </w:r>
      <w:r>
        <w:rPr>
          <w:rStyle w:val="NormalTok"/>
        </w:rPr>
        <w:t xml:space="preserve">, </w:t>
      </w:r>
      <w:r>
        <w:rPr>
          <w:rStyle w:val="DecValTok"/>
        </w:rPr>
        <w:t xml:space="preserve">3</w:t>
      </w:r>
      <w:r>
        <w:rPr>
          <w:rStyle w:val="NormalTok"/>
        </w:rPr>
        <w:t xml:space="preserve"> , </w:t>
      </w:r>
      <w:r>
        <w:rPr>
          <w:rStyle w:val="FloatTok"/>
        </w:rPr>
        <w:t xml:space="preserve">3.2</w:t>
      </w:r>
      <w:r>
        <w:rPr>
          <w:rStyle w:val="NormalTok"/>
        </w:rPr>
        <w:t xml:space="preserve">, </w:t>
      </w:r>
      <w:r>
        <w:rPr>
          <w:rStyle w:val="FloatTok"/>
        </w:rPr>
        <w:t xml:space="preserve">3.4</w:t>
      </w:r>
      <w:r>
        <w:rPr>
          <w:rStyle w:val="NormalTok"/>
        </w:rPr>
        <w:t xml:space="preserve">, </w:t>
      </w:r>
      <w:r>
        <w:rPr>
          <w:rStyle w:val="FloatTok"/>
        </w:rPr>
        <w:t xml:space="preserve">3.5</w:t>
      </w:r>
      <w:r>
        <w:rPr>
          <w:rStyle w:val="NormalTok"/>
        </w:rPr>
        <w:t xml:space="preserve">, </w:t>
      </w:r>
      <w:r>
        <w:rPr>
          <w:rStyle w:val="FloatTok"/>
        </w:rPr>
        <w:t xml:space="preserve">2.7</w:t>
      </w:r>
      <w:r>
        <w:rPr>
          <w:rStyle w:val="NormalTok"/>
        </w:rPr>
        <w:t xml:space="preserve"> , </w:t>
      </w:r>
      <w:r>
        <w:rPr>
          <w:rStyle w:val="FloatTok"/>
        </w:rPr>
        <w:t xml:space="preserve">2.4</w:t>
      </w:r>
      <w:r>
        <w:rPr>
          <w:rStyle w:val="NormalTok"/>
        </w:rPr>
        <w:t xml:space="preserve">), </w:t>
      </w:r>
      <w:r>
        <w:rPr>
          <w:rStyle w:val="StringTok"/>
        </w:rPr>
        <w:t xml:space="preserve">"Participation"</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35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35</w:t>
      </w:r>
      <w:r>
        <w:rPr>
          <w:rStyle w:val="NormalTok"/>
        </w:rPr>
        <w:t xml:space="preserve">,.</w:t>
      </w:r>
      <w:r>
        <w:rPr>
          <w:rStyle w:val="DecValTok"/>
        </w:rPr>
        <w:t xml:space="preserve">35</w:t>
      </w:r>
      <w:r>
        <w:rPr>
          <w:rStyle w:val="NormalTok"/>
        </w:rPr>
        <w:t xml:space="preserve">,.</w:t>
      </w:r>
      <w:r>
        <w:rPr>
          <w:rStyle w:val="DecValTok"/>
        </w:rPr>
        <w:t xml:space="preserve">35</w:t>
      </w:r>
      <w:r>
        <w:rPr>
          <w:rStyle w:val="NormalTok"/>
        </w:rPr>
        <w:t xml:space="preserve">,.</w:t>
      </w:r>
      <w:r>
        <w:rPr>
          <w:rStyle w:val="DecValTok"/>
        </w:rPr>
        <w:t xml:space="preserve">35</w:t>
      </w:r>
      <w:r>
        <w:rPr>
          <w:rStyle w:val="NormalTok"/>
        </w:rPr>
        <w:t xml:space="preserve">,.</w:t>
      </w:r>
      <w:r>
        <w:rPr>
          <w:rStyle w:val="DecValTok"/>
        </w:rPr>
        <w:t xml:space="preserve">15</w:t>
      </w:r>
      <w:r>
        <w:rPr>
          <w:rStyle w:val="NormalTok"/>
        </w:rPr>
        <w:t xml:space="preserve">), </w:t>
      </w:r>
      <w:r>
        <w:rPr>
          <w:rStyle w:val="StringTok"/>
        </w:rPr>
        <w:t xml:space="preserve">"activity"</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NR_DATA_Coeff </w:t>
      </w:r>
      <w:r>
        <w:rPr>
          <w:rStyle w:val="OtherTok"/>
        </w:rPr>
        <w:t xml:space="preserve">&lt;-</w:t>
      </w:r>
      <w:r>
        <w:rPr>
          <w:rStyle w:val="NormalTok"/>
        </w:rPr>
        <w:t xml:space="preserve"> </w:t>
      </w:r>
      <w:r>
        <w:rPr>
          <w:rStyle w:val="FunctionTok"/>
        </w:rPr>
        <w:t xml:space="preserve">mutate</w:t>
      </w:r>
      <w:r>
        <w:rPr>
          <w:rStyle w:val="NormalTok"/>
        </w:rPr>
        <w:t xml:space="preserve">(NR_DATA, </w:t>
      </w:r>
      <w:r>
        <w:rPr>
          <w:rStyle w:val="StringTok"/>
        </w:rPr>
        <w:t xml:space="preserve">"coeff"</w:t>
      </w:r>
      <w:r>
        <w:rPr>
          <w:rStyle w:val="NormalTok"/>
        </w:rPr>
        <w:t xml:space="preserve"> </w:t>
      </w:r>
      <w:r>
        <w:rPr>
          <w:rStyle w:val="OtherTok"/>
        </w:rPr>
        <w:t xml:space="preserve">=</w:t>
      </w:r>
      <w:r>
        <w:rPr>
          <w:rStyle w:val="NormalTok"/>
        </w:rPr>
        <w:t xml:space="preserve"> (((GPA</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((activity</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w:t>
      </w:r>
      <w:r>
        <w:rPr>
          <w:rStyle w:val="DecValTok"/>
        </w:rPr>
        <w:t xml:space="preserve">25</w:t>
      </w:r>
      <w:r>
        <w:rPr>
          <w:rStyle w:val="NormalTok"/>
        </w:rPr>
        <w:t xml:space="preserve">) </w:t>
      </w:r>
      <w:r>
        <w:rPr>
          <w:rStyle w:val="SpecialCharTok"/>
        </w:rPr>
        <w:t xml:space="preserve">+</w:t>
      </w:r>
      <w:r>
        <w:rPr>
          <w:rStyle w:val="NormalTok"/>
        </w:rPr>
        <w:t xml:space="preserve"> (Participation </w:t>
      </w:r>
      <w:r>
        <w:rPr>
          <w:rStyle w:val="SpecialCharTok"/>
        </w:rPr>
        <w:t xml:space="preserve">*</w:t>
      </w:r>
      <w:r>
        <w:rPr>
          <w:rStyle w:val="NormalTok"/>
        </w:rPr>
        <w:t xml:space="preserve">.</w:t>
      </w:r>
      <w:r>
        <w:rPr>
          <w:rStyle w:val="DecValTok"/>
        </w:rPr>
        <w:t xml:space="preserve">25</w:t>
      </w:r>
      <w:r>
        <w:rPr>
          <w:rStyle w:val="NormalTok"/>
        </w:rPr>
        <w:t xml:space="preserve">)))</w:t>
      </w:r>
      <w:r>
        <w:br/>
      </w:r>
      <w:r>
        <w:rPr>
          <w:rStyle w:val="FunctionTok"/>
        </w:rPr>
        <w:t xml:space="preserve">View</w:t>
      </w:r>
      <w:r>
        <w:rPr>
          <w:rStyle w:val="NormalTok"/>
        </w:rPr>
        <w:t xml:space="preserve">(NR_DATA_Coeff)</w:t>
      </w:r>
    </w:p>
    <w:p>
      <w:pPr>
        <w:pStyle w:val="SourceCode"/>
      </w:pPr>
      <w:r>
        <w:rPr>
          <w:rStyle w:val="VerbatimChar"/>
        </w:rPr>
        <w:t xml:space="preserve">## Warning in system2("/usr/bin/otool", c("-L", shQuote(DSO)), stdout = TRUE):</w:t>
      </w:r>
      <w:r>
        <w:br/>
      </w:r>
      <w:r>
        <w:rPr>
          <w:rStyle w:val="VerbatimChar"/>
        </w:rPr>
        <w:t xml:space="preserve">## running command ''/usr/bin/otool' -L '/Library/Frameworks/R.framework/Resources/</w:t>
      </w:r>
      <w:r>
        <w:br/>
      </w:r>
      <w:r>
        <w:rPr>
          <w:rStyle w:val="VerbatimChar"/>
        </w:rPr>
        <w:t xml:space="preserve">## modules/R_de.so'' had status 1</w:t>
      </w:r>
    </w:p>
    <w:p>
      <w:pPr>
        <w:pStyle w:val="SourceCode"/>
      </w:pPr>
      <w:r>
        <w:rPr>
          <w:rStyle w:val="CommentTok"/>
        </w:rPr>
        <w:t xml:space="preserve">#In order for the execution of the problem to make sense, restrictions on group size (three students per group) and students only being allocated to one team are necessary. Additional restrictions were applied in an effort to increase each team's chances of victory.</w:t>
      </w:r>
      <w:r>
        <w:br/>
      </w:r>
      <w:r>
        <w:br/>
      </w:r>
      <w:r>
        <w:rPr>
          <w:rStyle w:val="CommentTok"/>
        </w:rPr>
        <w:t xml:space="preserve">#participation - In order to ensure that each group has high level of participation, a constraint was added that each team must have a sum total of 21 of their participation score. (70% of the maximum value of 30 per team, or an average of 7)</w:t>
      </w:r>
      <w:r>
        <w:br/>
      </w:r>
      <w:r>
        <w:br/>
      </w:r>
      <w:r>
        <w:br/>
      </w:r>
      <w:r>
        <w:rPr>
          <w:rStyle w:val="FunctionTok"/>
        </w:rPr>
        <w:t xml:space="preserve">getwd</w:t>
      </w:r>
      <w:r>
        <w:rPr>
          <w:rStyle w:val="NormalTok"/>
        </w:rPr>
        <w:t xml:space="preserve">()</w:t>
      </w:r>
    </w:p>
    <w:p>
      <w:pPr>
        <w:pStyle w:val="SourceCode"/>
      </w:pPr>
      <w:r>
        <w:rPr>
          <w:rStyle w:val="VerbatimChar"/>
        </w:rPr>
        <w:t xml:space="preserve">## [1] "/Users/nikhilreddya/Documents/assignments/QMM/final"</w:t>
      </w:r>
    </w:p>
    <w:p>
      <w:pPr>
        <w:pStyle w:val="SourceCode"/>
      </w:pPr>
      <w:r>
        <w:rPr>
          <w:rStyle w:val="FunctionTok"/>
        </w:rPr>
        <w:t xml:space="preserve">library</w:t>
      </w:r>
      <w:r>
        <w:rPr>
          <w:rStyle w:val="NormalTok"/>
        </w:rPr>
        <w:t xml:space="preserve">(lpSolveAPI)</w:t>
      </w:r>
      <w:r>
        <w:br/>
      </w:r>
      <w:r>
        <w:rPr>
          <w:rStyle w:val="NormalTok"/>
        </w:rPr>
        <w:t xml:space="preserve">NR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"/Users/nikhilreddya/Documents/assignments/QMM/final/final.lp"</w:t>
      </w:r>
      <w:r>
        <w:rPr>
          <w:rStyle w:val="NormalTok"/>
        </w:rPr>
        <w:t xml:space="preserve">)</w:t>
      </w:r>
      <w:r>
        <w:br/>
      </w:r>
      <w:r>
        <w:rPr>
          <w:rStyle w:val="NormalTok"/>
        </w:rPr>
        <w:t xml:space="preserve">NR</w:t>
      </w:r>
    </w:p>
    <w:p>
      <w:pPr>
        <w:pStyle w:val="SourceCode"/>
      </w:pPr>
      <w:r>
        <w:rPr>
          <w:rStyle w:val="VerbatimChar"/>
        </w:rPr>
        <w:t xml:space="preserve">## Model name: </w:t>
      </w:r>
      <w:r>
        <w:br/>
      </w:r>
      <w:r>
        <w:rPr>
          <w:rStyle w:val="VerbatimChar"/>
        </w:rPr>
        <w:t xml:space="preserve">##   a linear program with 78 decision variables and 32 constraints</w:t>
      </w:r>
    </w:p>
    <w:p>
      <w:pPr>
        <w:pStyle w:val="SourceCode"/>
      </w:pPr>
      <w:r>
        <w:rPr>
          <w:rStyle w:val="FunctionTok"/>
        </w:rPr>
        <w:t xml:space="preserve">solve</w:t>
      </w:r>
      <w:r>
        <w:rPr>
          <w:rStyle w:val="NormalTok"/>
        </w:rPr>
        <w:t xml:space="preserve">(NR)</w:t>
      </w:r>
    </w:p>
    <w:p>
      <w:pPr>
        <w:pStyle w:val="SourceCode"/>
      </w:pPr>
      <w:r>
        <w:rPr>
          <w:rStyle w:val="VerbatimChar"/>
        </w:rPr>
        <w:t xml:space="preserve">## [1] 0</w:t>
      </w:r>
    </w:p>
    <w:p>
      <w:pPr>
        <w:pStyle w:val="SourceCode"/>
      </w:pPr>
      <w:r>
        <w:rPr>
          <w:rStyle w:val="FunctionTok"/>
        </w:rPr>
        <w:t xml:space="preserve">get.objective</w:t>
      </w:r>
      <w:r>
        <w:rPr>
          <w:rStyle w:val="NormalTok"/>
        </w:rPr>
        <w:t xml:space="preserve">(NR)</w:t>
      </w:r>
    </w:p>
    <w:p>
      <w:pPr>
        <w:pStyle w:val="SourceCode"/>
      </w:pPr>
      <w:r>
        <w:rPr>
          <w:rStyle w:val="VerbatimChar"/>
        </w:rPr>
        <w:t xml:space="preserve">## [1] 267</w:t>
      </w:r>
    </w:p>
    <w:p>
      <w:pPr>
        <w:pStyle w:val="SourceCode"/>
      </w:pPr>
      <w:r>
        <w:rPr>
          <w:rStyle w:val="FunctionTok"/>
        </w:rPr>
        <w:t xml:space="preserve">get.variables</w:t>
      </w:r>
      <w:r>
        <w:rPr>
          <w:rStyle w:val="NormalTok"/>
        </w:rPr>
        <w:t xml:space="preserve">(NR)</w:t>
      </w:r>
    </w:p>
    <w:p>
      <w:pPr>
        <w:pStyle w:val="SourceCode"/>
      </w:pPr>
      <w:r>
        <w:rPr>
          <w:rStyle w:val="VerbatimChar"/>
        </w:rPr>
        <w:t xml:space="preserve">##  [1] 0.0 0.0 1.0 0.0 0.0 1.0 0.0 0.0 0.0 0.0 1.0 0.0 0.0 1.0 0.0 0.0 0.0 0.0 0.0</w:t>
      </w:r>
      <w:r>
        <w:br/>
      </w:r>
      <w:r>
        <w:rPr>
          <w:rStyle w:val="VerbatimChar"/>
        </w:rPr>
        <w:t xml:space="preserve">## [20] 1.0 0.0 0.0 0.0 1.0 1.0 0.0 0.0 0.0 1.0 0.0 0.0 0.0 0.0 1.0 0.0 0.0 0.0 0.0</w:t>
      </w:r>
      <w:r>
        <w:br/>
      </w:r>
      <w:r>
        <w:rPr>
          <w:rStyle w:val="VerbatimChar"/>
        </w:rPr>
        <w:t xml:space="preserve">## [39] 0.0 1.0 0.0 0.0 1.0 0.0 1.0 0.0 0.0 0.0 1.1 0.0 0.0 0.0 0.0 0.0 1.6 0.0 0.0</w:t>
      </w:r>
      <w:r>
        <w:br/>
      </w:r>
      <w:r>
        <w:rPr>
          <w:rStyle w:val="VerbatimChar"/>
        </w:rPr>
        <w:t xml:space="preserve">## [58] 0.0 0.0 0.0 0.0 0.0 1.1 0.0 0.0 0.0 0.0 0.0 0.0 0.0 1.6 0.0 0.0 0.0 0.0 0.0</w:t>
      </w:r>
      <w:r>
        <w:br/>
      </w:r>
      <w:r>
        <w:rPr>
          <w:rStyle w:val="VerbatimChar"/>
        </w:rPr>
        <w:t xml:space="preserve">## [77] 0.0 0.0</w:t>
      </w:r>
    </w:p>
    <w:p>
      <w:pPr>
        <w:pStyle w:val="SourceCode"/>
      </w:pPr>
      <w:r>
        <w:rPr>
          <w:rStyle w:val="FunctionTok"/>
        </w:rPr>
        <w:t xml:space="preserve">get.constraints</w:t>
      </w:r>
      <w:r>
        <w:rPr>
          <w:rStyle w:val="NormalTok"/>
        </w:rPr>
        <w:t xml:space="preserve">(NR)</w:t>
      </w:r>
    </w:p>
    <w:p>
      <w:pPr>
        <w:pStyle w:val="SourceCode"/>
      </w:pPr>
      <w:r>
        <w:rPr>
          <w:rStyle w:val="VerbatimChar"/>
        </w:rPr>
        <w:t xml:space="preserve">##  [1]   3.0   3.0   3.0   3.0   1.0   1.0   1.0   1.0   1.0   1.0   1.0   1.0</w:t>
      </w:r>
      <w:r>
        <w:br/>
      </w:r>
      <w:r>
        <w:rPr>
          <w:rStyle w:val="VerbatimChar"/>
        </w:rPr>
        <w:t xml:space="preserve">## [13]   1.0   1.0   1.0   1.0   8.6  10.2   9.6   8.9  21.0  21.0  21.0  21.0</w:t>
      </w:r>
      <w:r>
        <w:br/>
      </w:r>
      <w:r>
        <w:rPr>
          <w:rStyle w:val="VerbatimChar"/>
        </w:rPr>
        <w:t xml:space="preserve">## [25] 210.8 232.7 201.7 219.5 278.9 245.1 226.6 245.0</w:t>
      </w:r>
    </w:p>
    <w:p>
      <w:pPr>
        <w:pStyle w:val="SourceCode"/>
      </w:pPr>
      <w:r>
        <w:rPr>
          <w:rStyle w:val="CommentTok"/>
        </w:rPr>
        <w:t xml:space="preserve">#Optimal Groups based on output below:</w:t>
      </w:r>
      <w:r>
        <w:br/>
      </w:r>
      <w:r>
        <w:rPr>
          <w:rStyle w:val="CommentTok"/>
        </w:rPr>
        <w:t xml:space="preserve">#Group1:Student 1, Student 4, Student 6</w:t>
      </w:r>
      <w:r>
        <w:br/>
      </w:r>
      <w:r>
        <w:rPr>
          <w:rStyle w:val="CommentTok"/>
        </w:rPr>
        <w:t xml:space="preserve">#Group2:Student 3, Student 9, Student 12</w:t>
      </w:r>
      <w:r>
        <w:br/>
      </w:r>
      <w:r>
        <w:rPr>
          <w:rStyle w:val="CommentTok"/>
        </w:rPr>
        <w:t xml:space="preserve">#Group3:Student 2, Student 7, Student 11</w:t>
      </w:r>
      <w:r>
        <w:br/>
      </w:r>
      <w:r>
        <w:rPr>
          <w:rStyle w:val="CommentTok"/>
        </w:rPr>
        <w:t xml:space="preserve">#Group4:Student 5, Student 8, Student 10</w:t>
      </w:r>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Nikhil Reddy Addula , shivani Haridas Pitla, Abhinaya Sundari Panneerselvam</dc:creator>
  <cp:keywords/>
  <dcterms:created xsi:type="dcterms:W3CDTF">2022-12-13T01:47:15Z</dcterms:created>
  <dcterms:modified xsi:type="dcterms:W3CDTF">2022-12-13T01:47:15Z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2022-12-11</vt:lpwstr>
  </property>
  <property fmtid="{D5CDD505-2E9C-101B-9397-08002B2CF9AE}" pid="3" name="output">
    <vt:lpwstr/>
  </property>
</Properties>
</file>