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E9A1" w14:textId="77777777" w:rsidR="002E2968" w:rsidRPr="002E2968" w:rsidRDefault="002E2968" w:rsidP="00B63BB2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E2968">
        <w:rPr>
          <w:rFonts w:ascii="Times New Roman" w:hAnsi="Times New Roman" w:cs="Times New Roman"/>
          <w:b/>
          <w:bCs/>
          <w:sz w:val="36"/>
          <w:szCs w:val="36"/>
        </w:rPr>
        <w:t>Excel Assignment - 9</w:t>
      </w:r>
    </w:p>
    <w:p w14:paraId="19FABC67" w14:textId="77777777" w:rsidR="002E2968" w:rsidRP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12767" w14:textId="622AF103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2968">
        <w:rPr>
          <w:rFonts w:ascii="Times New Roman" w:hAnsi="Times New Roman" w:cs="Times New Roman"/>
          <w:sz w:val="24"/>
          <w:szCs w:val="24"/>
        </w:rPr>
        <w:t>1. What are the different margins options and do we adjust the margins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968">
        <w:rPr>
          <w:rFonts w:ascii="Times New Roman" w:hAnsi="Times New Roman" w:cs="Times New Roman"/>
          <w:sz w:val="24"/>
          <w:szCs w:val="24"/>
        </w:rPr>
        <w:t>the excel worksheet?</w:t>
      </w:r>
    </w:p>
    <w:p w14:paraId="4A884AE7" w14:textId="66ABC616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CA8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863C88">
        <w:rPr>
          <w:rFonts w:ascii="Times New Roman" w:hAnsi="Times New Roman" w:cs="Times New Roman"/>
          <w:sz w:val="24"/>
          <w:szCs w:val="24"/>
        </w:rPr>
        <w:t xml:space="preserve"> Normally </w:t>
      </w:r>
      <w:r w:rsidR="00990EBE">
        <w:rPr>
          <w:rFonts w:ascii="Times New Roman" w:hAnsi="Times New Roman" w:cs="Times New Roman"/>
          <w:sz w:val="24"/>
          <w:szCs w:val="24"/>
        </w:rPr>
        <w:t>you</w:t>
      </w:r>
      <w:r w:rsidR="00863C88">
        <w:rPr>
          <w:rFonts w:ascii="Times New Roman" w:hAnsi="Times New Roman" w:cs="Times New Roman"/>
          <w:sz w:val="24"/>
          <w:szCs w:val="24"/>
        </w:rPr>
        <w:t xml:space="preserve"> have four types of margins</w:t>
      </w:r>
      <w:r w:rsidR="00F81F9C">
        <w:rPr>
          <w:rFonts w:ascii="Times New Roman" w:hAnsi="Times New Roman" w:cs="Times New Roman"/>
          <w:sz w:val="24"/>
          <w:szCs w:val="24"/>
        </w:rPr>
        <w:t xml:space="preserve"> which are top, bottom, left and right. </w:t>
      </w:r>
      <w:r w:rsidR="00863C88">
        <w:rPr>
          <w:rFonts w:ascii="Times New Roman" w:hAnsi="Times New Roman" w:cs="Times New Roman"/>
          <w:sz w:val="24"/>
          <w:szCs w:val="24"/>
        </w:rPr>
        <w:t>When you open the workbook by default we have margin of 0.75 inches to the top &amp; bottom and 0.70 inches of the left &amp; right.</w:t>
      </w:r>
    </w:p>
    <w:p w14:paraId="667186EA" w14:textId="2667D5BE" w:rsidR="002E2968" w:rsidRDefault="00F81F9C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adjust the margins in Page Layout tab </w:t>
      </w:r>
      <w:r w:rsidR="00574F10">
        <w:rPr>
          <w:rFonts w:ascii="Times New Roman" w:hAnsi="Times New Roman" w:cs="Times New Roman"/>
          <w:sz w:val="24"/>
          <w:szCs w:val="24"/>
        </w:rPr>
        <w:t>-&gt; Page Setup -&gt; Margins</w:t>
      </w:r>
    </w:p>
    <w:p w14:paraId="787FA5B3" w14:textId="7080484B" w:rsidR="00574F10" w:rsidRDefault="00574F10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Margin, we have mainly three types of Margins i.e. Normal, Wide and Narrow and the exceptional one is Customs Margins.</w:t>
      </w:r>
    </w:p>
    <w:p w14:paraId="36B03A89" w14:textId="6CA9A304" w:rsidR="00574F10" w:rsidRDefault="00574F10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of the times, we don’t use margin in Excel but while printing the sheets, you will have the option to choose the margin like I mentioned in last paragraph So most of the people use while printing.</w:t>
      </w:r>
    </w:p>
    <w:p w14:paraId="42DFCFAE" w14:textId="77777777" w:rsidR="00574F10" w:rsidRPr="002E2968" w:rsidRDefault="00574F10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519973" w14:textId="67ACB916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2968">
        <w:rPr>
          <w:rFonts w:ascii="Times New Roman" w:hAnsi="Times New Roman" w:cs="Times New Roman"/>
          <w:sz w:val="24"/>
          <w:szCs w:val="24"/>
        </w:rPr>
        <w:t>2. Set a background for your table created.</w:t>
      </w:r>
    </w:p>
    <w:p w14:paraId="0069B188" w14:textId="69A5C1E6" w:rsidR="005149D2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CA8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B41F6E">
        <w:rPr>
          <w:rFonts w:ascii="Times New Roman" w:hAnsi="Times New Roman" w:cs="Times New Roman"/>
          <w:sz w:val="24"/>
          <w:szCs w:val="24"/>
        </w:rPr>
        <w:t xml:space="preserve"> </w:t>
      </w:r>
      <w:r w:rsidR="00BF01BC">
        <w:rPr>
          <w:rFonts w:ascii="Times New Roman" w:hAnsi="Times New Roman" w:cs="Times New Roman"/>
          <w:sz w:val="24"/>
          <w:szCs w:val="24"/>
        </w:rPr>
        <w:t>Once you open the workbook, Page Layout -&gt; Background -&gt; Browse from your computer/select it from Bing -&gt; click O</w:t>
      </w:r>
      <w:r w:rsidR="001821A0">
        <w:rPr>
          <w:rFonts w:ascii="Times New Roman" w:hAnsi="Times New Roman" w:cs="Times New Roman"/>
          <w:sz w:val="24"/>
          <w:szCs w:val="24"/>
        </w:rPr>
        <w:t>K</w:t>
      </w:r>
      <w:r w:rsidR="00BF01BC">
        <w:rPr>
          <w:rFonts w:ascii="Times New Roman" w:hAnsi="Times New Roman" w:cs="Times New Roman"/>
          <w:sz w:val="24"/>
          <w:szCs w:val="24"/>
        </w:rPr>
        <w:t>.</w:t>
      </w:r>
    </w:p>
    <w:p w14:paraId="170C8300" w14:textId="32E6E88A" w:rsidR="005149D2" w:rsidRDefault="005149D2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make table Visible, fill it with other colors – CTRL+SHIFT+F</w:t>
      </w:r>
    </w:p>
    <w:p w14:paraId="125E6F19" w14:textId="77777777" w:rsidR="001821A0" w:rsidRDefault="001821A0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B2A0E" w14:textId="6600CEA4" w:rsidR="00BF01BC" w:rsidRDefault="005149D2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14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454CD" wp14:editId="4F9293A9">
            <wp:extent cx="5943600" cy="319468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91F" w14:textId="77777777" w:rsidR="002E2968" w:rsidRP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81361" w14:textId="695497FC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2968">
        <w:rPr>
          <w:rFonts w:ascii="Times New Roman" w:hAnsi="Times New Roman" w:cs="Times New Roman"/>
          <w:sz w:val="24"/>
          <w:szCs w:val="24"/>
        </w:rPr>
        <w:t>3. What is freeze panes and why do we use freeze panes? Give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968">
        <w:rPr>
          <w:rFonts w:ascii="Times New Roman" w:hAnsi="Times New Roman" w:cs="Times New Roman"/>
          <w:sz w:val="24"/>
          <w:szCs w:val="24"/>
        </w:rPr>
        <w:t>examples.</w:t>
      </w:r>
    </w:p>
    <w:p w14:paraId="6D57844C" w14:textId="52F46824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CA8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C7207E">
        <w:rPr>
          <w:rFonts w:ascii="Times New Roman" w:hAnsi="Times New Roman" w:cs="Times New Roman"/>
          <w:sz w:val="24"/>
          <w:szCs w:val="24"/>
        </w:rPr>
        <w:t xml:space="preserve"> </w:t>
      </w:r>
      <w:r w:rsidR="00730720">
        <w:rPr>
          <w:rFonts w:ascii="Times New Roman" w:hAnsi="Times New Roman" w:cs="Times New Roman"/>
          <w:sz w:val="24"/>
          <w:szCs w:val="24"/>
        </w:rPr>
        <w:t xml:space="preserve">Freeze Panes are </w:t>
      </w:r>
      <w:proofErr w:type="spellStart"/>
      <w:r w:rsidR="00730720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730720">
        <w:rPr>
          <w:rFonts w:ascii="Times New Roman" w:hAnsi="Times New Roman" w:cs="Times New Roman"/>
          <w:sz w:val="24"/>
          <w:szCs w:val="24"/>
        </w:rPr>
        <w:t xml:space="preserve"> to lock the row/column So that it will display as you go through the workbook.</w:t>
      </w:r>
      <w:r w:rsidR="006D77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4C1B60" w14:textId="5917C9F3" w:rsidR="00736989" w:rsidRDefault="00736989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feature is to keep an eye on worksheet visible while you scroll to another area of the worksheet.</w:t>
      </w:r>
    </w:p>
    <w:p w14:paraId="00AB48AC" w14:textId="460F9659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7A016" w14:textId="10180EDA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row/column which you want to freeze it, go to View tab -&gt; Window Grouping -&gt; Freeze Panes</w:t>
      </w:r>
    </w:p>
    <w:p w14:paraId="05FE69EC" w14:textId="77777777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ADF0A" w14:textId="736956BA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2B310E0A" w14:textId="366B79BC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I want to freeze my first row, So I can see first row while scrolling the sheet. Here you can see first row number 1 and then below that you can see directly 20, it seems first row is freeze.</w:t>
      </w:r>
    </w:p>
    <w:p w14:paraId="2DDADF9C" w14:textId="40C11EDE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9F128" w14:textId="0698D881" w:rsidR="00F4143B" w:rsidRDefault="00F4143B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414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67733" wp14:editId="08AF73B6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28E" w14:textId="5E1DB99F" w:rsidR="00736989" w:rsidRDefault="00736989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66E24D" w14:textId="77777777" w:rsidR="00736989" w:rsidRDefault="00736989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437DD" w14:textId="77777777" w:rsidR="00730720" w:rsidRDefault="00730720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3E223" w14:textId="77777777" w:rsidR="002E2968" w:rsidRP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821D0" w14:textId="025740A5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2968">
        <w:rPr>
          <w:rFonts w:ascii="Times New Roman" w:hAnsi="Times New Roman" w:cs="Times New Roman"/>
          <w:sz w:val="24"/>
          <w:szCs w:val="24"/>
        </w:rPr>
        <w:t>4. What are the different features available within the Freeze Panes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968">
        <w:rPr>
          <w:rFonts w:ascii="Times New Roman" w:hAnsi="Times New Roman" w:cs="Times New Roman"/>
          <w:sz w:val="24"/>
          <w:szCs w:val="24"/>
        </w:rPr>
        <w:t>command?</w:t>
      </w:r>
    </w:p>
    <w:p w14:paraId="6857AAF1" w14:textId="6A8CC6FF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CA8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6D7798">
        <w:rPr>
          <w:rFonts w:ascii="Times New Roman" w:hAnsi="Times New Roman" w:cs="Times New Roman"/>
          <w:sz w:val="24"/>
          <w:szCs w:val="24"/>
        </w:rPr>
        <w:t xml:space="preserve"> </w:t>
      </w:r>
      <w:r w:rsidR="00E44503">
        <w:rPr>
          <w:rFonts w:ascii="Times New Roman" w:hAnsi="Times New Roman" w:cs="Times New Roman"/>
          <w:sz w:val="24"/>
          <w:szCs w:val="24"/>
        </w:rPr>
        <w:t>We have three different</w:t>
      </w:r>
      <w:r w:rsidR="001A049A">
        <w:rPr>
          <w:rFonts w:ascii="Times New Roman" w:hAnsi="Times New Roman" w:cs="Times New Roman"/>
          <w:sz w:val="24"/>
          <w:szCs w:val="24"/>
        </w:rPr>
        <w:t xml:space="preserve"> commands</w:t>
      </w:r>
      <w:r w:rsidR="00E44503">
        <w:rPr>
          <w:rFonts w:ascii="Times New Roman" w:hAnsi="Times New Roman" w:cs="Times New Roman"/>
          <w:sz w:val="24"/>
          <w:szCs w:val="24"/>
        </w:rPr>
        <w:t xml:space="preserve"> under freeze panes, </w:t>
      </w:r>
    </w:p>
    <w:p w14:paraId="35BB2464" w14:textId="36CE0CBA" w:rsidR="001A049A" w:rsidRDefault="0007508A" w:rsidP="0007508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Freeze Panes</w:t>
      </w:r>
    </w:p>
    <w:p w14:paraId="19CB1077" w14:textId="3F64438D" w:rsidR="0007508A" w:rsidRDefault="0007508A" w:rsidP="0007508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Freeze top row</w:t>
      </w:r>
    </w:p>
    <w:p w14:paraId="048057C3" w14:textId="1A066C06" w:rsidR="0007508A" w:rsidRDefault="0007508A" w:rsidP="0007508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Freeze first column</w:t>
      </w:r>
    </w:p>
    <w:p w14:paraId="6637806F" w14:textId="7A470EBE" w:rsidR="00750ABC" w:rsidRDefault="00750ABC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use any of these option to freeze the row/column then there will be another option that is </w:t>
      </w:r>
      <w:r w:rsidRPr="00750ABC">
        <w:rPr>
          <w:rFonts w:ascii="Times New Roman" w:hAnsi="Times New Roman" w:cs="Times New Roman"/>
          <w:b/>
          <w:bCs/>
          <w:sz w:val="24"/>
          <w:szCs w:val="24"/>
        </w:rPr>
        <w:t>Unfreeze Panes.</w:t>
      </w:r>
    </w:p>
    <w:p w14:paraId="3133F271" w14:textId="77777777" w:rsidR="002E2968" w:rsidRP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ABB04" w14:textId="30E8AF98" w:rsidR="00BE2E11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2968">
        <w:rPr>
          <w:rFonts w:ascii="Times New Roman" w:hAnsi="Times New Roman" w:cs="Times New Roman"/>
          <w:sz w:val="24"/>
          <w:szCs w:val="24"/>
        </w:rPr>
        <w:t>5. Explain what the different sheet options present in excel are and what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968">
        <w:rPr>
          <w:rFonts w:ascii="Times New Roman" w:hAnsi="Times New Roman" w:cs="Times New Roman"/>
          <w:sz w:val="24"/>
          <w:szCs w:val="24"/>
        </w:rPr>
        <w:t>they do?</w:t>
      </w:r>
    </w:p>
    <w:p w14:paraId="5AC08BC6" w14:textId="5385764C" w:rsidR="002E2968" w:rsidRDefault="002E2968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6CA8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760CD1">
        <w:rPr>
          <w:rFonts w:ascii="Times New Roman" w:hAnsi="Times New Roman" w:cs="Times New Roman"/>
          <w:sz w:val="24"/>
          <w:szCs w:val="24"/>
        </w:rPr>
        <w:t xml:space="preserve"> </w:t>
      </w:r>
      <w:r w:rsidR="00B807E7">
        <w:rPr>
          <w:rFonts w:ascii="Times New Roman" w:hAnsi="Times New Roman" w:cs="Times New Roman"/>
          <w:sz w:val="24"/>
          <w:szCs w:val="24"/>
        </w:rPr>
        <w:t xml:space="preserve">Once you create the workbook, by default you have 3 sheets named as Sheet1, Sheet2 and Sheet3. For more sheets you can required number of sheets by clicking </w:t>
      </w:r>
      <w:r w:rsidR="00B807E7" w:rsidRPr="00D935B6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B807E7">
        <w:rPr>
          <w:rFonts w:ascii="Times New Roman" w:hAnsi="Times New Roman" w:cs="Times New Roman"/>
          <w:sz w:val="24"/>
          <w:szCs w:val="24"/>
        </w:rPr>
        <w:t xml:space="preserve"> symbol beside sheets.</w:t>
      </w:r>
    </w:p>
    <w:p w14:paraId="421816F4" w14:textId="31356436" w:rsidR="00D935B6" w:rsidRDefault="00D935B6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22FBA" w14:textId="4FAD8044" w:rsidR="00D935B6" w:rsidRDefault="00D935B6" w:rsidP="002E2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several option to perform from the sheet options.</w:t>
      </w:r>
    </w:p>
    <w:p w14:paraId="4E1E90B0" w14:textId="05A17D91" w:rsidR="007B5899" w:rsidRDefault="007B5899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ADE0C" w14:textId="77777777" w:rsidR="007B5899" w:rsidRDefault="007B5899" w:rsidP="002E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21C8A" w14:textId="7FF19954" w:rsidR="00D935B6" w:rsidRDefault="00D935B6" w:rsidP="00D935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Ribbon sheet option.</w:t>
      </w:r>
    </w:p>
    <w:p w14:paraId="1882CEE0" w14:textId="7C0538F0" w:rsidR="00512635" w:rsidRDefault="00512635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Ribbon sheet option can be access by following steps: </w:t>
      </w:r>
    </w:p>
    <w:p w14:paraId="6F66536F" w14:textId="49A43474" w:rsidR="007B5899" w:rsidRDefault="009D6FDF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 Layout -&gt; Sheet option in grouping</w:t>
      </w:r>
    </w:p>
    <w:p w14:paraId="3742B901" w14:textId="399BAD40" w:rsidR="00934A8E" w:rsidRDefault="00934A8E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four options, two for Gridlines – View &amp; Print and two for Headings – View &amp; Print.</w:t>
      </w:r>
    </w:p>
    <w:p w14:paraId="245235DC" w14:textId="496962CF" w:rsidR="00934A8E" w:rsidRDefault="00934A8E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select and deselect according to your need.</w:t>
      </w:r>
    </w:p>
    <w:p w14:paraId="7F7B92A0" w14:textId="255A49F9" w:rsidR="009D6FDF" w:rsidRDefault="00934A8E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4A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C11FA" wp14:editId="7F21AAD9">
            <wp:extent cx="5943600" cy="510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A1E3" w14:textId="5F533F6E" w:rsidR="00925395" w:rsidRDefault="00925395" w:rsidP="00512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5411F" w14:textId="33D9E83E" w:rsidR="00925395" w:rsidRDefault="00925395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expand this ribbon sheet option by clicking like below mentioned screenshot then, in this you have few other options.</w:t>
      </w:r>
    </w:p>
    <w:p w14:paraId="1A8A45D7" w14:textId="6BCADA1D" w:rsidR="00925395" w:rsidRDefault="00925395" w:rsidP="00512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E742F" wp14:editId="4334CF38">
            <wp:extent cx="5943600" cy="4398645"/>
            <wp:effectExtent l="0" t="0" r="0" b="190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219D" w14:textId="77777777" w:rsidR="007B5899" w:rsidRPr="00512635" w:rsidRDefault="007B5899" w:rsidP="00512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17BC4" w14:textId="50F7A729" w:rsidR="00D935B6" w:rsidRDefault="00D935B6" w:rsidP="00D935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Sheet.</w:t>
      </w:r>
    </w:p>
    <w:p w14:paraId="15532B8C" w14:textId="32BA5E58" w:rsidR="00925395" w:rsidRDefault="00925395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multiple options as you can see on below picture.</w:t>
      </w:r>
    </w:p>
    <w:p w14:paraId="24B353D0" w14:textId="7D4D204E" w:rsidR="00925395" w:rsidRPr="00925395" w:rsidRDefault="00925395" w:rsidP="00925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5CD68" w14:textId="3DC20962" w:rsidR="00D935B6" w:rsidRDefault="00925395" w:rsidP="00D935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253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0FF16D" wp14:editId="5DADC055">
            <wp:extent cx="5433531" cy="3703641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D8B4" w14:textId="00FC6502" w:rsidR="00925395" w:rsidRDefault="00925395" w:rsidP="00D935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DBBBB9D" w14:textId="73740FA7" w:rsidR="00925395" w:rsidRDefault="00925395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B21A8">
        <w:rPr>
          <w:rFonts w:ascii="Times New Roman" w:hAnsi="Times New Roman" w:cs="Times New Roman"/>
          <w:b/>
          <w:bCs/>
          <w:sz w:val="24"/>
          <w:szCs w:val="24"/>
        </w:rPr>
        <w:t>Insert</w:t>
      </w:r>
      <w:r>
        <w:rPr>
          <w:rFonts w:ascii="Times New Roman" w:hAnsi="Times New Roman" w:cs="Times New Roman"/>
          <w:sz w:val="24"/>
          <w:szCs w:val="24"/>
        </w:rPr>
        <w:t xml:space="preserve"> option, you can insert new sheet/chart sheet/macro sheet/dialogue box sheet.</w:t>
      </w:r>
    </w:p>
    <w:p w14:paraId="4689645E" w14:textId="79A040C8" w:rsidR="00925395" w:rsidRDefault="00DB21A8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want to </w:t>
      </w:r>
      <w:r w:rsidRPr="00DB21A8">
        <w:rPr>
          <w:rFonts w:ascii="Times New Roman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specific sheet</w:t>
      </w:r>
      <w:r w:rsidR="00925395">
        <w:rPr>
          <w:rFonts w:ascii="Times New Roman" w:hAnsi="Times New Roman" w:cs="Times New Roman"/>
          <w:sz w:val="24"/>
          <w:szCs w:val="24"/>
        </w:rPr>
        <w:t xml:space="preserve"> then you can </w:t>
      </w:r>
      <w:r w:rsidR="00925395" w:rsidRPr="00DB21A8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="00925395">
        <w:rPr>
          <w:rFonts w:ascii="Times New Roman" w:hAnsi="Times New Roman" w:cs="Times New Roman"/>
          <w:sz w:val="24"/>
          <w:szCs w:val="24"/>
        </w:rPr>
        <w:t xml:space="preserve"> that sheet by right clicking on sheet.</w:t>
      </w:r>
    </w:p>
    <w:p w14:paraId="13E2302B" w14:textId="52ED7B78" w:rsidR="00DB21A8" w:rsidRDefault="00DB21A8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same manner, you can </w:t>
      </w:r>
      <w:r w:rsidRPr="00DB21A8">
        <w:rPr>
          <w:rFonts w:ascii="Times New Roman" w:hAnsi="Times New Roman" w:cs="Times New Roman"/>
          <w:b/>
          <w:bCs/>
          <w:sz w:val="24"/>
          <w:szCs w:val="24"/>
        </w:rPr>
        <w:t>rename</w:t>
      </w:r>
      <w:r>
        <w:rPr>
          <w:rFonts w:ascii="Times New Roman" w:hAnsi="Times New Roman" w:cs="Times New Roman"/>
          <w:sz w:val="24"/>
          <w:szCs w:val="24"/>
        </w:rPr>
        <w:t xml:space="preserve"> the sheet as well.</w:t>
      </w:r>
    </w:p>
    <w:p w14:paraId="7BA68720" w14:textId="395130B5" w:rsidR="00DB21A8" w:rsidRDefault="00DB21A8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</w:t>
      </w:r>
      <w:r w:rsidRPr="00DB21A8">
        <w:rPr>
          <w:rFonts w:ascii="Times New Roman" w:hAnsi="Times New Roman" w:cs="Times New Roman"/>
          <w:b/>
          <w:bCs/>
          <w:sz w:val="24"/>
          <w:szCs w:val="24"/>
        </w:rPr>
        <w:t>Move or Copy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option to move or copy the sheet to new/existence sheet.</w:t>
      </w:r>
    </w:p>
    <w:p w14:paraId="7AC6694A" w14:textId="375618F8" w:rsidR="00DB21A8" w:rsidRDefault="005A407B" w:rsidP="00925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973895">
        <w:rPr>
          <w:rFonts w:ascii="Times New Roman" w:hAnsi="Times New Roman" w:cs="Times New Roman"/>
          <w:b/>
          <w:bCs/>
          <w:sz w:val="24"/>
          <w:szCs w:val="24"/>
        </w:rPr>
        <w:t xml:space="preserve">View </w:t>
      </w:r>
      <w:r w:rsidR="00973895" w:rsidRPr="0097389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73895">
        <w:rPr>
          <w:rFonts w:ascii="Times New Roman" w:hAnsi="Times New Roman" w:cs="Times New Roman"/>
          <w:b/>
          <w:bCs/>
          <w:sz w:val="24"/>
          <w:szCs w:val="24"/>
        </w:rPr>
        <w:t>ode</w:t>
      </w:r>
      <w:r>
        <w:rPr>
          <w:rFonts w:ascii="Times New Roman" w:hAnsi="Times New Roman" w:cs="Times New Roman"/>
          <w:sz w:val="24"/>
          <w:szCs w:val="24"/>
        </w:rPr>
        <w:t>, you can see all the code which are entered in VBA in that specific sheet.</w:t>
      </w:r>
    </w:p>
    <w:p w14:paraId="2D9328B6" w14:textId="4A407F90" w:rsidR="00E74138" w:rsidRDefault="00E74138" w:rsidP="00925395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Once you click on </w:t>
      </w:r>
      <w:r w:rsidRPr="00E74138">
        <w:rPr>
          <w:rFonts w:ascii="Times New Roman" w:hAnsi="Times New Roman" w:cs="Times New Roman"/>
          <w:b/>
          <w:bCs/>
          <w:sz w:val="24"/>
          <w:szCs w:val="24"/>
        </w:rPr>
        <w:t>Protect Sheet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you will see many options to choose. Enter the Password and then Select the </w:t>
      </w:r>
      <w:r w:rsidR="00921E2F">
        <w:rPr>
          <w:rFonts w:ascii="Times New Roman" w:hAnsi="Times New Roman" w:cs="Times New Roman"/>
          <w:sz w:val="24"/>
          <w:szCs w:val="24"/>
        </w:rPr>
        <w:t xml:space="preserve">required options then </w:t>
      </w:r>
      <w:r w:rsidR="00921E2F" w:rsidRPr="00921E2F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E87E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87EEC">
        <w:rPr>
          <w:rFonts w:ascii="Times New Roman" w:hAnsi="Times New Roman" w:cs="Times New Roman"/>
          <w:sz w:val="24"/>
          <w:szCs w:val="24"/>
        </w:rPr>
        <w:t xml:space="preserve"> </w:t>
      </w:r>
      <w:r w:rsidR="00ED7B6E">
        <w:t>This option will not give any permission to other people to edit.</w:t>
      </w:r>
    </w:p>
    <w:p w14:paraId="73089874" w14:textId="58DA2340" w:rsidR="00ED7B6E" w:rsidRDefault="003A635E" w:rsidP="00925395">
      <w:pPr>
        <w:spacing w:after="0"/>
      </w:pPr>
      <w:r w:rsidRPr="003A635E">
        <w:rPr>
          <w:b/>
          <w:bCs/>
        </w:rPr>
        <w:t>Tab Color</w:t>
      </w:r>
      <w:r>
        <w:rPr>
          <w:b/>
          <w:bCs/>
        </w:rPr>
        <w:t xml:space="preserve"> </w:t>
      </w:r>
      <w:r>
        <w:t>is the option in which sheet tab can get the color you choose.</w:t>
      </w:r>
    </w:p>
    <w:p w14:paraId="2DFE4F42" w14:textId="77777777" w:rsidR="00280482" w:rsidRDefault="00280482" w:rsidP="00925395">
      <w:pPr>
        <w:spacing w:after="0"/>
      </w:pPr>
      <w:r w:rsidRPr="00280482">
        <w:rPr>
          <w:b/>
          <w:bCs/>
        </w:rPr>
        <w:t>Hide</w:t>
      </w:r>
      <w:r>
        <w:rPr>
          <w:b/>
          <w:bCs/>
        </w:rPr>
        <w:t xml:space="preserve"> - </w:t>
      </w:r>
      <w:r>
        <w:t xml:space="preserve"> It is to hide the sheet.</w:t>
      </w:r>
    </w:p>
    <w:p w14:paraId="43872731" w14:textId="04ACCB12" w:rsidR="003A635E" w:rsidRDefault="00280482" w:rsidP="00925395">
      <w:pPr>
        <w:spacing w:after="0"/>
      </w:pPr>
      <w:r>
        <w:t xml:space="preserve">Once you hide the sheet then </w:t>
      </w:r>
      <w:r w:rsidRPr="00280482">
        <w:rPr>
          <w:b/>
          <w:bCs/>
        </w:rPr>
        <w:t xml:space="preserve">Unhide </w:t>
      </w:r>
      <w:r>
        <w:t>option will be visible to choose to unhide the sheet which you kept in hide.</w:t>
      </w:r>
    </w:p>
    <w:p w14:paraId="73F72071" w14:textId="3FB42BA5" w:rsidR="00280482" w:rsidRPr="00280482" w:rsidRDefault="004C6B09" w:rsidP="00925395">
      <w:pPr>
        <w:spacing w:after="0"/>
      </w:pPr>
      <w:r w:rsidRPr="004C6B09">
        <w:rPr>
          <w:b/>
          <w:bCs/>
        </w:rPr>
        <w:t>Select All Sheets</w:t>
      </w:r>
      <w:r>
        <w:t xml:space="preserve"> – This is the option to select all the sheets and all the listed options are available to apply to all the sheets at once.</w:t>
      </w:r>
    </w:p>
    <w:p w14:paraId="73762C58" w14:textId="77777777" w:rsidR="00921E2F" w:rsidRPr="00E74138" w:rsidRDefault="00921E2F" w:rsidP="00925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4C81D" w14:textId="77777777" w:rsidR="005A407B" w:rsidRPr="00DB21A8" w:rsidRDefault="005A407B" w:rsidP="00925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53C932" w14:textId="77777777" w:rsidR="00925395" w:rsidRPr="00D935B6" w:rsidRDefault="00925395" w:rsidP="0092539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25395" w:rsidRPr="00D935B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97B34" w14:textId="77777777" w:rsidR="00AA4813" w:rsidRDefault="00AA4813" w:rsidP="00671428">
      <w:pPr>
        <w:spacing w:after="0" w:line="240" w:lineRule="auto"/>
      </w:pPr>
      <w:r>
        <w:separator/>
      </w:r>
    </w:p>
  </w:endnote>
  <w:endnote w:type="continuationSeparator" w:id="0">
    <w:p w14:paraId="7F3D1752" w14:textId="77777777" w:rsidR="00AA4813" w:rsidRDefault="00AA4813" w:rsidP="00671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1973" w14:textId="77777777" w:rsidR="00671428" w:rsidRDefault="006714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8AD5C" w14:textId="77777777" w:rsidR="00671428" w:rsidRDefault="006714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B43F" w14:textId="77777777" w:rsidR="00671428" w:rsidRDefault="006714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8F433" w14:textId="77777777" w:rsidR="00AA4813" w:rsidRDefault="00AA4813" w:rsidP="00671428">
      <w:pPr>
        <w:spacing w:after="0" w:line="240" w:lineRule="auto"/>
      </w:pPr>
      <w:r>
        <w:separator/>
      </w:r>
    </w:p>
  </w:footnote>
  <w:footnote w:type="continuationSeparator" w:id="0">
    <w:p w14:paraId="76E62B0E" w14:textId="77777777" w:rsidR="00AA4813" w:rsidRDefault="00AA4813" w:rsidP="00671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53316" w14:textId="151D246E" w:rsidR="00671428" w:rsidRDefault="00671428">
    <w:pPr>
      <w:pStyle w:val="Header"/>
    </w:pPr>
    <w:r>
      <w:rPr>
        <w:noProof/>
      </w:rPr>
      <w:pict w14:anchorId="01E6FA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4549782" o:spid="_x0000_s1026" type="#_x0000_t136" style="position:absolute;margin-left:0;margin-top:0;width:507.6pt;height:152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anthaga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1D31" w14:textId="3419B473" w:rsidR="00671428" w:rsidRDefault="00671428">
    <w:pPr>
      <w:pStyle w:val="Header"/>
    </w:pPr>
    <w:r>
      <w:rPr>
        <w:noProof/>
      </w:rPr>
      <w:pict w14:anchorId="1D612D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4549783" o:spid="_x0000_s1027" type="#_x0000_t136" style="position:absolute;margin-left:0;margin-top:0;width:507.6pt;height:152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anthaga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BBD6B" w14:textId="36139BBC" w:rsidR="00671428" w:rsidRDefault="00671428">
    <w:pPr>
      <w:pStyle w:val="Header"/>
    </w:pPr>
    <w:r>
      <w:rPr>
        <w:noProof/>
      </w:rPr>
      <w:pict w14:anchorId="0EBE501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4549781" o:spid="_x0000_s1025" type="#_x0000_t136" style="position:absolute;margin-left:0;margin-top:0;width:507.6pt;height:152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panthagani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91C69"/>
    <w:multiLevelType w:val="hybridMultilevel"/>
    <w:tmpl w:val="FE604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C0D4B"/>
    <w:multiLevelType w:val="hybridMultilevel"/>
    <w:tmpl w:val="8EF85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735872">
    <w:abstractNumId w:val="0"/>
  </w:num>
  <w:num w:numId="2" w16cid:durableId="869143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B1"/>
    <w:rsid w:val="00045EAF"/>
    <w:rsid w:val="0007508A"/>
    <w:rsid w:val="001437B1"/>
    <w:rsid w:val="001821A0"/>
    <w:rsid w:val="001A049A"/>
    <w:rsid w:val="00280482"/>
    <w:rsid w:val="002E2968"/>
    <w:rsid w:val="002E6CA8"/>
    <w:rsid w:val="003A635E"/>
    <w:rsid w:val="004C6B09"/>
    <w:rsid w:val="004F5805"/>
    <w:rsid w:val="005075A3"/>
    <w:rsid w:val="00512635"/>
    <w:rsid w:val="005149D2"/>
    <w:rsid w:val="0055018D"/>
    <w:rsid w:val="00574F10"/>
    <w:rsid w:val="005A407B"/>
    <w:rsid w:val="005E1943"/>
    <w:rsid w:val="00671428"/>
    <w:rsid w:val="006A6AEE"/>
    <w:rsid w:val="006D7798"/>
    <w:rsid w:val="00730720"/>
    <w:rsid w:val="00736989"/>
    <w:rsid w:val="00750ABC"/>
    <w:rsid w:val="00760CD1"/>
    <w:rsid w:val="007B5899"/>
    <w:rsid w:val="00863C88"/>
    <w:rsid w:val="00921E2F"/>
    <w:rsid w:val="00925395"/>
    <w:rsid w:val="00934A8E"/>
    <w:rsid w:val="00973895"/>
    <w:rsid w:val="00990EBE"/>
    <w:rsid w:val="009D6FDF"/>
    <w:rsid w:val="00AA4813"/>
    <w:rsid w:val="00B41F6E"/>
    <w:rsid w:val="00B63BB2"/>
    <w:rsid w:val="00B807E7"/>
    <w:rsid w:val="00BE2E11"/>
    <w:rsid w:val="00BF01BC"/>
    <w:rsid w:val="00C436C7"/>
    <w:rsid w:val="00C7207E"/>
    <w:rsid w:val="00D935B6"/>
    <w:rsid w:val="00DA1DFE"/>
    <w:rsid w:val="00DB21A8"/>
    <w:rsid w:val="00E44503"/>
    <w:rsid w:val="00E74138"/>
    <w:rsid w:val="00E87EEC"/>
    <w:rsid w:val="00E91CAB"/>
    <w:rsid w:val="00EC0B09"/>
    <w:rsid w:val="00ED7B6E"/>
    <w:rsid w:val="00F4143B"/>
    <w:rsid w:val="00F8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DAD68"/>
  <w15:chartTrackingRefBased/>
  <w15:docId w15:val="{395EAF32-C99D-4A14-9F2A-B3A386225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0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1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428"/>
  </w:style>
  <w:style w:type="paragraph" w:styleId="Footer">
    <w:name w:val="footer"/>
    <w:basedOn w:val="Normal"/>
    <w:link w:val="FooterChar"/>
    <w:uiPriority w:val="99"/>
    <w:unhideWhenUsed/>
    <w:rsid w:val="00671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2E7E7-1940-44BD-8DFE-0A17543DE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4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Panthagani</dc:creator>
  <cp:keywords/>
  <dc:description/>
  <cp:lastModifiedBy>Panthagani Anilkumar</cp:lastModifiedBy>
  <cp:revision>135</cp:revision>
  <dcterms:created xsi:type="dcterms:W3CDTF">2022-10-05T12:00:00Z</dcterms:created>
  <dcterms:modified xsi:type="dcterms:W3CDTF">2022-10-10T08:50:00Z</dcterms:modified>
</cp:coreProperties>
</file>