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58A2" w:rsidRPr="00965BCF" w:rsidRDefault="002B143F" w:rsidP="002B143F">
      <w:pPr>
        <w:pStyle w:val="Heading1"/>
        <w:jc w:val="center"/>
        <w:rPr>
          <w:rFonts w:ascii="Times New Roman" w:hAnsi="Times New Roman" w:cs="Times New Roman"/>
          <w:sz w:val="36"/>
          <w:lang w:val="en-US"/>
        </w:rPr>
      </w:pPr>
      <w:r w:rsidRPr="00965BCF">
        <w:rPr>
          <w:rFonts w:ascii="Times New Roman" w:hAnsi="Times New Roman" w:cs="Times New Roman"/>
          <w:sz w:val="36"/>
          <w:lang w:val="en-US"/>
        </w:rPr>
        <w:t>Grocery basket in multiple currencies</w:t>
      </w:r>
    </w:p>
    <w:p w:rsidR="002B143F" w:rsidRPr="00965BCF" w:rsidRDefault="002B143F" w:rsidP="002B143F">
      <w:pPr>
        <w:rPr>
          <w:rFonts w:ascii="Times New Roman" w:hAnsi="Times New Roman" w:cs="Times New Roman"/>
          <w:sz w:val="24"/>
          <w:lang w:val="en-US"/>
        </w:rPr>
      </w:pPr>
    </w:p>
    <w:p w:rsidR="002B143F" w:rsidRPr="00965BCF" w:rsidRDefault="002B143F" w:rsidP="002B143F">
      <w:pPr>
        <w:pStyle w:val="Heading2"/>
        <w:rPr>
          <w:rFonts w:ascii="Times New Roman" w:hAnsi="Times New Roman" w:cs="Times New Roman"/>
          <w:sz w:val="32"/>
          <w:lang w:val="en-US"/>
        </w:rPr>
      </w:pPr>
      <w:r w:rsidRPr="00965BCF">
        <w:rPr>
          <w:rFonts w:ascii="Times New Roman" w:hAnsi="Times New Roman" w:cs="Times New Roman"/>
          <w:sz w:val="32"/>
          <w:lang w:val="en-US"/>
        </w:rPr>
        <w:t>Introduction</w:t>
      </w:r>
    </w:p>
    <w:p w:rsidR="00B47553" w:rsidRPr="00965BCF" w:rsidRDefault="00B47553" w:rsidP="00B47553">
      <w:pPr>
        <w:spacing w:after="0"/>
        <w:rPr>
          <w:rFonts w:ascii="Times New Roman" w:hAnsi="Times New Roman" w:cs="Times New Roman"/>
          <w:lang w:val="en-US"/>
        </w:rPr>
      </w:pPr>
    </w:p>
    <w:p w:rsidR="006B1AA5" w:rsidRPr="00965BCF" w:rsidRDefault="006B1AA5" w:rsidP="006B1AA5">
      <w:pPr>
        <w:spacing w:after="0"/>
        <w:jc w:val="both"/>
        <w:rPr>
          <w:rFonts w:ascii="Times New Roman" w:hAnsi="Times New Roman" w:cs="Times New Roman"/>
          <w:sz w:val="24"/>
          <w:lang w:val="en-US"/>
        </w:rPr>
      </w:pPr>
      <w:r w:rsidRPr="00965BCF">
        <w:rPr>
          <w:rFonts w:ascii="Times New Roman" w:hAnsi="Times New Roman" w:cs="Times New Roman"/>
          <w:sz w:val="24"/>
          <w:lang w:val="en-US"/>
        </w:rPr>
        <w:t xml:space="preserve">This is </w:t>
      </w:r>
      <w:r w:rsidR="00E97638">
        <w:rPr>
          <w:rFonts w:ascii="Times New Roman" w:hAnsi="Times New Roman" w:cs="Times New Roman"/>
          <w:sz w:val="24"/>
          <w:lang w:val="en-US"/>
        </w:rPr>
        <w:t>a</w:t>
      </w:r>
      <w:r w:rsidR="00FB5B26">
        <w:rPr>
          <w:rFonts w:ascii="Times New Roman" w:hAnsi="Times New Roman" w:cs="Times New Roman"/>
          <w:sz w:val="24"/>
          <w:lang w:val="en-US"/>
        </w:rPr>
        <w:t>n informal guide for this</w:t>
      </w:r>
      <w:r w:rsidR="00E97638">
        <w:rPr>
          <w:rFonts w:ascii="Times New Roman" w:hAnsi="Times New Roman" w:cs="Times New Roman"/>
          <w:sz w:val="24"/>
          <w:lang w:val="en-US"/>
        </w:rPr>
        <w:t xml:space="preserve"> </w:t>
      </w:r>
      <w:r w:rsidRPr="00965BCF">
        <w:rPr>
          <w:rFonts w:ascii="Times New Roman" w:hAnsi="Times New Roman" w:cs="Times New Roman"/>
          <w:sz w:val="24"/>
          <w:lang w:val="en-US"/>
        </w:rPr>
        <w:t>web application that implements the calculation of a grocery basket based on specific products and also the conversion of the final basket value to multiple currencies.</w:t>
      </w:r>
    </w:p>
    <w:p w:rsidR="006B1AA5" w:rsidRPr="00965BCF" w:rsidRDefault="006B1AA5" w:rsidP="006B1AA5">
      <w:pPr>
        <w:spacing w:after="0"/>
        <w:jc w:val="both"/>
        <w:rPr>
          <w:rFonts w:ascii="Times New Roman" w:hAnsi="Times New Roman" w:cs="Times New Roman"/>
          <w:sz w:val="24"/>
          <w:lang w:val="en-US"/>
        </w:rPr>
      </w:pPr>
    </w:p>
    <w:p w:rsidR="00B47553" w:rsidRPr="00965BCF" w:rsidRDefault="006B1AA5" w:rsidP="006B1AA5">
      <w:pPr>
        <w:pStyle w:val="Heading2"/>
        <w:rPr>
          <w:rFonts w:ascii="Times New Roman" w:hAnsi="Times New Roman" w:cs="Times New Roman"/>
          <w:sz w:val="28"/>
          <w:lang w:val="en-US"/>
        </w:rPr>
      </w:pPr>
      <w:r w:rsidRPr="00965BCF">
        <w:rPr>
          <w:rFonts w:ascii="Times New Roman" w:hAnsi="Times New Roman" w:cs="Times New Roman"/>
          <w:sz w:val="28"/>
          <w:lang w:val="en-US"/>
        </w:rPr>
        <w:t xml:space="preserve">Environment </w:t>
      </w:r>
    </w:p>
    <w:p w:rsidR="006B1AA5" w:rsidRPr="00965BCF" w:rsidRDefault="006B1AA5" w:rsidP="00FB5B26">
      <w:pPr>
        <w:spacing w:after="0"/>
        <w:jc w:val="both"/>
        <w:rPr>
          <w:rFonts w:ascii="Times New Roman" w:hAnsi="Times New Roman" w:cs="Times New Roman"/>
          <w:lang w:val="en-US"/>
        </w:rPr>
      </w:pPr>
    </w:p>
    <w:p w:rsidR="00CA0C72" w:rsidRPr="00965BCF" w:rsidRDefault="00CA0C72" w:rsidP="00FB5B26">
      <w:pPr>
        <w:spacing w:after="0"/>
        <w:jc w:val="both"/>
        <w:rPr>
          <w:rFonts w:ascii="Times New Roman" w:hAnsi="Times New Roman" w:cs="Times New Roman"/>
          <w:sz w:val="24"/>
          <w:szCs w:val="24"/>
          <w:lang w:val="en-US"/>
        </w:rPr>
      </w:pPr>
      <w:r w:rsidRPr="00965BCF">
        <w:rPr>
          <w:rFonts w:ascii="Times New Roman" w:hAnsi="Times New Roman" w:cs="Times New Roman"/>
          <w:sz w:val="24"/>
          <w:szCs w:val="24"/>
          <w:lang w:val="en-US"/>
        </w:rPr>
        <w:t>The technology stack / environment / OS used</w:t>
      </w:r>
      <w:r w:rsidR="002E6982" w:rsidRPr="00965BCF">
        <w:rPr>
          <w:rFonts w:ascii="Times New Roman" w:hAnsi="Times New Roman" w:cs="Times New Roman"/>
          <w:sz w:val="24"/>
          <w:szCs w:val="24"/>
          <w:lang w:val="en-US"/>
        </w:rPr>
        <w:t>,</w:t>
      </w:r>
      <w:r w:rsidRPr="00965BCF">
        <w:rPr>
          <w:rFonts w:ascii="Times New Roman" w:hAnsi="Times New Roman" w:cs="Times New Roman"/>
          <w:sz w:val="24"/>
          <w:szCs w:val="24"/>
          <w:lang w:val="en-US"/>
        </w:rPr>
        <w:t xml:space="preserve"> </w:t>
      </w:r>
      <w:r w:rsidR="00470B48" w:rsidRPr="00965BCF">
        <w:rPr>
          <w:rFonts w:ascii="Times New Roman" w:hAnsi="Times New Roman" w:cs="Times New Roman"/>
          <w:sz w:val="24"/>
          <w:szCs w:val="24"/>
          <w:lang w:val="en-US"/>
        </w:rPr>
        <w:t>are</w:t>
      </w:r>
      <w:r w:rsidRPr="00965BCF">
        <w:rPr>
          <w:rFonts w:ascii="Times New Roman" w:hAnsi="Times New Roman" w:cs="Times New Roman"/>
          <w:sz w:val="24"/>
          <w:szCs w:val="24"/>
          <w:lang w:val="en-US"/>
        </w:rPr>
        <w:t xml:space="preserve"> the following:</w:t>
      </w:r>
    </w:p>
    <w:p w:rsidR="00CA0C72" w:rsidRPr="00965BCF" w:rsidRDefault="00CA0C72" w:rsidP="00FB5B26">
      <w:pPr>
        <w:pStyle w:val="ListParagraph"/>
        <w:numPr>
          <w:ilvl w:val="0"/>
          <w:numId w:val="1"/>
        </w:numPr>
        <w:spacing w:after="0"/>
        <w:jc w:val="both"/>
        <w:rPr>
          <w:rFonts w:ascii="Times New Roman" w:hAnsi="Times New Roman" w:cs="Times New Roman"/>
          <w:sz w:val="24"/>
          <w:szCs w:val="24"/>
          <w:lang w:val="en-US"/>
        </w:rPr>
      </w:pPr>
      <w:r w:rsidRPr="00965BCF">
        <w:rPr>
          <w:rFonts w:ascii="Times New Roman" w:hAnsi="Times New Roman" w:cs="Times New Roman"/>
          <w:sz w:val="24"/>
          <w:szCs w:val="24"/>
          <w:lang w:val="en-US"/>
        </w:rPr>
        <w:t>HTML &amp; CSS</w:t>
      </w:r>
      <w:r w:rsidR="0078509E" w:rsidRPr="00965BCF">
        <w:rPr>
          <w:rFonts w:ascii="Times New Roman" w:hAnsi="Times New Roman" w:cs="Times New Roman"/>
          <w:sz w:val="24"/>
          <w:szCs w:val="24"/>
          <w:lang w:val="en-US"/>
        </w:rPr>
        <w:t xml:space="preserve"> (Bootstrap v3.3.7)</w:t>
      </w:r>
    </w:p>
    <w:p w:rsidR="00CA0C72" w:rsidRPr="00965BCF" w:rsidRDefault="00CA0C72" w:rsidP="00FB5B26">
      <w:pPr>
        <w:pStyle w:val="ListParagraph"/>
        <w:numPr>
          <w:ilvl w:val="0"/>
          <w:numId w:val="1"/>
        </w:numPr>
        <w:spacing w:after="0"/>
        <w:jc w:val="both"/>
        <w:rPr>
          <w:rFonts w:ascii="Times New Roman" w:hAnsi="Times New Roman" w:cs="Times New Roman"/>
          <w:sz w:val="24"/>
          <w:szCs w:val="24"/>
          <w:lang w:val="en-US"/>
        </w:rPr>
      </w:pPr>
      <w:r w:rsidRPr="00965BCF">
        <w:rPr>
          <w:rFonts w:ascii="Times New Roman" w:hAnsi="Times New Roman" w:cs="Times New Roman"/>
          <w:sz w:val="24"/>
          <w:szCs w:val="24"/>
          <w:lang w:val="en-US"/>
        </w:rPr>
        <w:t>AngularJS v.1.3.16</w:t>
      </w:r>
    </w:p>
    <w:p w:rsidR="00CA0C72" w:rsidRPr="00965BCF" w:rsidRDefault="00CA0C72" w:rsidP="00FB5B26">
      <w:pPr>
        <w:pStyle w:val="ListParagraph"/>
        <w:numPr>
          <w:ilvl w:val="0"/>
          <w:numId w:val="1"/>
        </w:numPr>
        <w:spacing w:after="0"/>
        <w:jc w:val="both"/>
        <w:rPr>
          <w:rFonts w:ascii="Times New Roman" w:hAnsi="Times New Roman" w:cs="Times New Roman"/>
          <w:sz w:val="24"/>
          <w:szCs w:val="24"/>
          <w:lang w:val="en-US"/>
        </w:rPr>
      </w:pPr>
      <w:r w:rsidRPr="00965BCF">
        <w:rPr>
          <w:rFonts w:ascii="Times New Roman" w:hAnsi="Times New Roman" w:cs="Times New Roman"/>
          <w:sz w:val="24"/>
          <w:szCs w:val="24"/>
          <w:lang w:val="en-US"/>
        </w:rPr>
        <w:t>Netbeans 2017.1.2</w:t>
      </w:r>
    </w:p>
    <w:p w:rsidR="00CA0C72" w:rsidRPr="00965BCF" w:rsidRDefault="00CA0C72" w:rsidP="00FB5B26">
      <w:pPr>
        <w:pStyle w:val="ListParagraph"/>
        <w:numPr>
          <w:ilvl w:val="0"/>
          <w:numId w:val="1"/>
        </w:numPr>
        <w:spacing w:after="0"/>
        <w:jc w:val="both"/>
        <w:rPr>
          <w:rFonts w:ascii="Times New Roman" w:hAnsi="Times New Roman" w:cs="Times New Roman"/>
          <w:sz w:val="24"/>
          <w:szCs w:val="24"/>
          <w:lang w:val="en-US"/>
        </w:rPr>
      </w:pPr>
      <w:r w:rsidRPr="00965BCF">
        <w:rPr>
          <w:rFonts w:ascii="Times New Roman" w:hAnsi="Times New Roman" w:cs="Times New Roman"/>
          <w:sz w:val="24"/>
          <w:szCs w:val="24"/>
          <w:lang w:val="en-US"/>
        </w:rPr>
        <w:t>NPM v. 3.10.10</w:t>
      </w:r>
    </w:p>
    <w:p w:rsidR="00701A4B" w:rsidRPr="00965BCF" w:rsidRDefault="00701A4B" w:rsidP="00FB5B26">
      <w:pPr>
        <w:pStyle w:val="ListParagraph"/>
        <w:numPr>
          <w:ilvl w:val="0"/>
          <w:numId w:val="1"/>
        </w:numPr>
        <w:spacing w:after="0"/>
        <w:jc w:val="both"/>
        <w:rPr>
          <w:rFonts w:ascii="Times New Roman" w:hAnsi="Times New Roman" w:cs="Times New Roman"/>
          <w:sz w:val="24"/>
          <w:szCs w:val="24"/>
          <w:lang w:val="en-US"/>
        </w:rPr>
      </w:pPr>
      <w:r w:rsidRPr="00965BCF">
        <w:rPr>
          <w:rFonts w:ascii="Times New Roman" w:hAnsi="Times New Roman" w:cs="Times New Roman"/>
          <w:sz w:val="24"/>
          <w:szCs w:val="24"/>
          <w:lang w:val="en-US"/>
        </w:rPr>
        <w:t>Protractor v. 5.1.1</w:t>
      </w:r>
    </w:p>
    <w:p w:rsidR="00CA0C72" w:rsidRPr="00965BCF" w:rsidRDefault="00CA0C72" w:rsidP="00FB5B26">
      <w:pPr>
        <w:pStyle w:val="ListParagraph"/>
        <w:numPr>
          <w:ilvl w:val="0"/>
          <w:numId w:val="1"/>
        </w:numPr>
        <w:spacing w:after="0"/>
        <w:jc w:val="both"/>
        <w:rPr>
          <w:rFonts w:ascii="Times New Roman" w:hAnsi="Times New Roman" w:cs="Times New Roman"/>
          <w:sz w:val="24"/>
          <w:szCs w:val="24"/>
          <w:lang w:val="en-US"/>
        </w:rPr>
      </w:pPr>
      <w:r w:rsidRPr="00965BCF">
        <w:rPr>
          <w:rFonts w:ascii="Times New Roman" w:hAnsi="Times New Roman" w:cs="Times New Roman"/>
          <w:sz w:val="24"/>
          <w:szCs w:val="24"/>
          <w:lang w:val="en-US"/>
        </w:rPr>
        <w:t>ChromeDriver 2.29</w:t>
      </w:r>
    </w:p>
    <w:p w:rsidR="00CA0C72" w:rsidRPr="00965BCF" w:rsidRDefault="00CA0C72" w:rsidP="00FB5B26">
      <w:pPr>
        <w:pStyle w:val="ListParagraph"/>
        <w:numPr>
          <w:ilvl w:val="0"/>
          <w:numId w:val="1"/>
        </w:numPr>
        <w:spacing w:after="0"/>
        <w:jc w:val="both"/>
        <w:rPr>
          <w:rFonts w:ascii="Times New Roman" w:hAnsi="Times New Roman" w:cs="Times New Roman"/>
          <w:sz w:val="24"/>
          <w:szCs w:val="24"/>
          <w:lang w:val="en-US"/>
        </w:rPr>
      </w:pPr>
      <w:r w:rsidRPr="00965BCF">
        <w:rPr>
          <w:rFonts w:ascii="Times New Roman" w:hAnsi="Times New Roman" w:cs="Times New Roman"/>
          <w:sz w:val="24"/>
          <w:szCs w:val="24"/>
          <w:lang w:val="en-US"/>
        </w:rPr>
        <w:t>Tested on Chrome 58.0.3029.96 (64-bit)</w:t>
      </w:r>
    </w:p>
    <w:p w:rsidR="00CA0C72" w:rsidRDefault="00CA0C72" w:rsidP="00FB5B26">
      <w:pPr>
        <w:pStyle w:val="ListParagraph"/>
        <w:numPr>
          <w:ilvl w:val="0"/>
          <w:numId w:val="1"/>
        </w:numPr>
        <w:spacing w:after="0"/>
        <w:jc w:val="both"/>
        <w:rPr>
          <w:rFonts w:ascii="Times New Roman" w:hAnsi="Times New Roman" w:cs="Times New Roman"/>
          <w:sz w:val="24"/>
          <w:szCs w:val="24"/>
          <w:lang w:val="en-US"/>
        </w:rPr>
      </w:pPr>
      <w:r w:rsidRPr="00965BCF">
        <w:rPr>
          <w:rFonts w:ascii="Times New Roman" w:hAnsi="Times New Roman" w:cs="Times New Roman"/>
          <w:sz w:val="24"/>
          <w:szCs w:val="24"/>
          <w:lang w:val="en-US"/>
        </w:rPr>
        <w:t>Windows</w:t>
      </w:r>
      <w:r w:rsidR="00470B48" w:rsidRPr="00965BCF">
        <w:rPr>
          <w:rFonts w:ascii="Times New Roman" w:hAnsi="Times New Roman" w:cs="Times New Roman"/>
          <w:sz w:val="24"/>
          <w:szCs w:val="24"/>
          <w:lang w:val="en-US"/>
        </w:rPr>
        <w:t xml:space="preserve"> 10</w:t>
      </w:r>
    </w:p>
    <w:p w:rsidR="00EF0C84" w:rsidRDefault="00EF0C84" w:rsidP="00FB5B26">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run this application, you need to go to the root folder </w:t>
      </w:r>
      <w:r w:rsidR="00FB5B26">
        <w:rPr>
          <w:rFonts w:ascii="Times New Roman" w:hAnsi="Times New Roman" w:cs="Times New Roman"/>
          <w:sz w:val="24"/>
          <w:szCs w:val="24"/>
          <w:lang w:val="en-US"/>
        </w:rPr>
        <w:t xml:space="preserve">of this project </w:t>
      </w:r>
      <w:r>
        <w:rPr>
          <w:rFonts w:ascii="Times New Roman" w:hAnsi="Times New Roman" w:cs="Times New Roman"/>
          <w:sz w:val="24"/>
          <w:szCs w:val="24"/>
          <w:lang w:val="en-US"/>
        </w:rPr>
        <w:t xml:space="preserve">and type </w:t>
      </w:r>
      <w:r w:rsidR="00FB5B26" w:rsidRPr="00FB5B26">
        <w:rPr>
          <w:rFonts w:ascii="Times New Roman" w:hAnsi="Times New Roman" w:cs="Times New Roman"/>
          <w:b/>
          <w:sz w:val="24"/>
          <w:szCs w:val="24"/>
          <w:lang w:val="en-US"/>
        </w:rPr>
        <w:t>‘npm start’</w:t>
      </w:r>
      <w:r w:rsidR="00FB5B26">
        <w:rPr>
          <w:rFonts w:ascii="Times New Roman" w:hAnsi="Times New Roman" w:cs="Times New Roman"/>
          <w:sz w:val="24"/>
          <w:szCs w:val="24"/>
          <w:lang w:val="en-US"/>
        </w:rPr>
        <w:t xml:space="preserve">. </w:t>
      </w:r>
      <w:r w:rsidR="0084213A">
        <w:rPr>
          <w:rFonts w:ascii="Times New Roman" w:hAnsi="Times New Roman" w:cs="Times New Roman"/>
          <w:sz w:val="24"/>
          <w:szCs w:val="24"/>
          <w:lang w:val="en-US"/>
        </w:rPr>
        <w:t xml:space="preserve">This will download and install all the necessary node_modules and start the server. </w:t>
      </w:r>
      <w:r w:rsidR="00FB5B26">
        <w:rPr>
          <w:rFonts w:ascii="Times New Roman" w:hAnsi="Times New Roman" w:cs="Times New Roman"/>
          <w:sz w:val="24"/>
          <w:szCs w:val="24"/>
          <w:lang w:val="en-US"/>
        </w:rPr>
        <w:t xml:space="preserve">After the server has started you can go to </w:t>
      </w:r>
      <w:r w:rsidR="00FB5B26" w:rsidRPr="00FB5B26">
        <w:rPr>
          <w:rFonts w:ascii="Times New Roman" w:hAnsi="Times New Roman" w:cs="Times New Roman"/>
          <w:b/>
          <w:sz w:val="24"/>
          <w:szCs w:val="24"/>
          <w:lang w:val="en-US"/>
        </w:rPr>
        <w:t>‘http://localhost:8000/’</w:t>
      </w:r>
      <w:r w:rsidR="00FB5B26">
        <w:rPr>
          <w:rFonts w:ascii="Times New Roman" w:hAnsi="Times New Roman" w:cs="Times New Roman"/>
          <w:b/>
          <w:sz w:val="24"/>
          <w:szCs w:val="24"/>
          <w:lang w:val="en-US"/>
        </w:rPr>
        <w:t xml:space="preserve"> </w:t>
      </w:r>
      <w:r w:rsidR="00FB5B26">
        <w:rPr>
          <w:rFonts w:ascii="Times New Roman" w:hAnsi="Times New Roman" w:cs="Times New Roman"/>
          <w:sz w:val="24"/>
          <w:szCs w:val="24"/>
          <w:lang w:val="en-US"/>
        </w:rPr>
        <w:t>and start using the application.</w:t>
      </w:r>
    </w:p>
    <w:p w:rsidR="00470B48" w:rsidRPr="00FB5B26" w:rsidRDefault="00FB5B26" w:rsidP="00FB5B26">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run the tests (located in src/test/e2e/scenarios.js) you </w:t>
      </w:r>
      <w:r w:rsidRPr="00FB5B26">
        <w:rPr>
          <w:rFonts w:ascii="Times New Roman" w:hAnsi="Times New Roman" w:cs="Times New Roman"/>
          <w:sz w:val="24"/>
          <w:szCs w:val="24"/>
          <w:lang w:val="en-US"/>
        </w:rPr>
        <w:t xml:space="preserve">need to go to the root folder of </w:t>
      </w:r>
      <w:r>
        <w:rPr>
          <w:rFonts w:ascii="Times New Roman" w:hAnsi="Times New Roman" w:cs="Times New Roman"/>
          <w:sz w:val="24"/>
          <w:szCs w:val="24"/>
          <w:lang w:val="en-US"/>
        </w:rPr>
        <w:t xml:space="preserve">this project and type </w:t>
      </w:r>
      <w:r w:rsidRPr="00FB5B26">
        <w:rPr>
          <w:rFonts w:ascii="Times New Roman" w:hAnsi="Times New Roman" w:cs="Times New Roman"/>
          <w:b/>
          <w:sz w:val="24"/>
          <w:szCs w:val="24"/>
          <w:lang w:val="en-US"/>
        </w:rPr>
        <w:t>‘protractor src/test/javascript/protractor-conf.js’</w:t>
      </w:r>
      <w:r>
        <w:rPr>
          <w:rFonts w:ascii="Times New Roman" w:hAnsi="Times New Roman" w:cs="Times New Roman"/>
          <w:sz w:val="24"/>
          <w:szCs w:val="24"/>
          <w:lang w:val="en-US"/>
        </w:rPr>
        <w:t>.</w:t>
      </w:r>
    </w:p>
    <w:p w:rsidR="00FB5B26" w:rsidRPr="00965BCF" w:rsidRDefault="00FB5B26" w:rsidP="00FB5B26">
      <w:pPr>
        <w:spacing w:after="0"/>
        <w:jc w:val="both"/>
        <w:rPr>
          <w:rFonts w:ascii="Times New Roman" w:hAnsi="Times New Roman" w:cs="Times New Roman"/>
          <w:sz w:val="24"/>
          <w:szCs w:val="24"/>
          <w:lang w:val="en-US"/>
        </w:rPr>
      </w:pPr>
    </w:p>
    <w:p w:rsidR="00470B48" w:rsidRPr="00965BCF" w:rsidRDefault="00470B48" w:rsidP="00470B48">
      <w:pPr>
        <w:pStyle w:val="Heading2"/>
        <w:rPr>
          <w:rFonts w:ascii="Times New Roman" w:hAnsi="Times New Roman" w:cs="Times New Roman"/>
          <w:sz w:val="28"/>
          <w:lang w:val="en-US"/>
        </w:rPr>
      </w:pPr>
      <w:r w:rsidRPr="00965BCF">
        <w:rPr>
          <w:rFonts w:ascii="Times New Roman" w:hAnsi="Times New Roman" w:cs="Times New Roman"/>
          <w:sz w:val="28"/>
          <w:lang w:val="en-US"/>
        </w:rPr>
        <w:t>Functionality</w:t>
      </w:r>
    </w:p>
    <w:p w:rsidR="00062164" w:rsidRPr="00965BCF" w:rsidRDefault="00062164" w:rsidP="00062164">
      <w:pPr>
        <w:spacing w:after="0"/>
        <w:rPr>
          <w:rFonts w:ascii="Times New Roman" w:hAnsi="Times New Roman" w:cs="Times New Roman"/>
          <w:lang w:val="en-US"/>
        </w:rPr>
      </w:pPr>
    </w:p>
    <w:p w:rsidR="00062164" w:rsidRPr="00965BCF" w:rsidRDefault="002E6982" w:rsidP="00062164">
      <w:pPr>
        <w:spacing w:after="0"/>
        <w:rPr>
          <w:rFonts w:ascii="Times New Roman" w:hAnsi="Times New Roman" w:cs="Times New Roman"/>
          <w:sz w:val="24"/>
          <w:szCs w:val="24"/>
          <w:lang w:val="en-US"/>
        </w:rPr>
      </w:pPr>
      <w:r w:rsidRPr="00965BCF">
        <w:rPr>
          <w:rFonts w:ascii="Times New Roman" w:hAnsi="Times New Roman" w:cs="Times New Roman"/>
          <w:sz w:val="24"/>
          <w:szCs w:val="24"/>
          <w:lang w:val="en-US"/>
        </w:rPr>
        <w:t>The functionality has been implemented in 3 distinct steps</w:t>
      </w:r>
      <w:r w:rsidR="00965BCF" w:rsidRPr="00965BCF">
        <w:rPr>
          <w:rFonts w:ascii="Times New Roman" w:hAnsi="Times New Roman" w:cs="Times New Roman"/>
          <w:sz w:val="24"/>
          <w:szCs w:val="24"/>
          <w:lang w:val="en-US"/>
        </w:rPr>
        <w:t>.</w:t>
      </w:r>
    </w:p>
    <w:p w:rsidR="00965BCF" w:rsidRPr="00965BCF" w:rsidRDefault="00965BCF" w:rsidP="00062164">
      <w:pPr>
        <w:spacing w:after="0"/>
        <w:rPr>
          <w:rFonts w:ascii="Times New Roman" w:hAnsi="Times New Roman" w:cs="Times New Roman"/>
          <w:sz w:val="24"/>
          <w:szCs w:val="24"/>
          <w:lang w:val="en-US"/>
        </w:rPr>
      </w:pPr>
    </w:p>
    <w:p w:rsidR="00965BCF" w:rsidRPr="00965BCF" w:rsidRDefault="00965BCF" w:rsidP="00965BCF">
      <w:pPr>
        <w:pStyle w:val="Heading3"/>
        <w:rPr>
          <w:rFonts w:ascii="Times New Roman" w:hAnsi="Times New Roman" w:cs="Times New Roman"/>
          <w:sz w:val="24"/>
          <w:lang w:val="en-US"/>
        </w:rPr>
      </w:pPr>
      <w:r w:rsidRPr="00965BCF">
        <w:rPr>
          <w:rFonts w:ascii="Times New Roman" w:hAnsi="Times New Roman" w:cs="Times New Roman"/>
          <w:sz w:val="24"/>
          <w:lang w:val="en-US"/>
        </w:rPr>
        <w:t>Step 1</w:t>
      </w:r>
    </w:p>
    <w:p w:rsidR="00965BCF" w:rsidRPr="00965BCF" w:rsidRDefault="00965BCF" w:rsidP="00965BCF">
      <w:pPr>
        <w:spacing w:after="0"/>
        <w:rPr>
          <w:rFonts w:ascii="Times New Roman" w:hAnsi="Times New Roman" w:cs="Times New Roman"/>
          <w:lang w:val="en-US"/>
        </w:rPr>
      </w:pPr>
    </w:p>
    <w:p w:rsidR="00965BCF" w:rsidRPr="00965BCF" w:rsidRDefault="00965BCF" w:rsidP="00965BCF">
      <w:pPr>
        <w:spacing w:after="0"/>
        <w:jc w:val="both"/>
        <w:rPr>
          <w:rFonts w:ascii="Times New Roman" w:hAnsi="Times New Roman" w:cs="Times New Roman"/>
          <w:sz w:val="24"/>
          <w:szCs w:val="24"/>
          <w:lang w:val="en-US"/>
        </w:rPr>
      </w:pPr>
      <w:r w:rsidRPr="00965BCF">
        <w:rPr>
          <w:rFonts w:ascii="Times New Roman" w:hAnsi="Times New Roman" w:cs="Times New Roman"/>
          <w:sz w:val="24"/>
          <w:szCs w:val="24"/>
          <w:lang w:val="en-US"/>
        </w:rPr>
        <w:t>The User can add products in the basket in the following ways:</w:t>
      </w:r>
    </w:p>
    <w:p w:rsidR="00965BCF" w:rsidRPr="00965BCF" w:rsidRDefault="00965BCF" w:rsidP="00965BCF">
      <w:pPr>
        <w:pStyle w:val="ListParagraph"/>
        <w:numPr>
          <w:ilvl w:val="0"/>
          <w:numId w:val="2"/>
        </w:numPr>
        <w:spacing w:after="0"/>
        <w:jc w:val="both"/>
        <w:rPr>
          <w:rFonts w:ascii="Times New Roman" w:hAnsi="Times New Roman" w:cs="Times New Roman"/>
          <w:sz w:val="24"/>
          <w:szCs w:val="24"/>
          <w:lang w:val="en-US"/>
        </w:rPr>
      </w:pPr>
      <w:r w:rsidRPr="00965BCF">
        <w:rPr>
          <w:rFonts w:ascii="Times New Roman" w:hAnsi="Times New Roman" w:cs="Times New Roman"/>
          <w:sz w:val="24"/>
          <w:szCs w:val="24"/>
          <w:lang w:val="en-US"/>
        </w:rPr>
        <w:t>By clicking on the product icon</w:t>
      </w:r>
      <w:r w:rsidR="00AE10CA">
        <w:rPr>
          <w:rFonts w:ascii="Times New Roman" w:hAnsi="Times New Roman" w:cs="Times New Roman"/>
          <w:sz w:val="24"/>
          <w:szCs w:val="24"/>
          <w:lang w:val="en-US"/>
        </w:rPr>
        <w:t>.</w:t>
      </w:r>
    </w:p>
    <w:p w:rsidR="00965BCF" w:rsidRPr="00965BCF" w:rsidRDefault="00965BCF" w:rsidP="00965BCF">
      <w:pPr>
        <w:pStyle w:val="ListParagraph"/>
        <w:numPr>
          <w:ilvl w:val="0"/>
          <w:numId w:val="2"/>
        </w:numPr>
        <w:spacing w:after="0"/>
        <w:jc w:val="both"/>
        <w:rPr>
          <w:rFonts w:ascii="Times New Roman" w:hAnsi="Times New Roman" w:cs="Times New Roman"/>
          <w:sz w:val="24"/>
          <w:szCs w:val="24"/>
          <w:lang w:val="en-US"/>
        </w:rPr>
      </w:pPr>
      <w:r w:rsidRPr="00965BCF">
        <w:rPr>
          <w:rFonts w:ascii="Times New Roman" w:hAnsi="Times New Roman" w:cs="Times New Roman"/>
          <w:sz w:val="24"/>
          <w:szCs w:val="24"/>
          <w:lang w:val="en-US"/>
        </w:rPr>
        <w:t xml:space="preserve">By using the </w:t>
      </w:r>
      <w:r w:rsidRPr="00A51589">
        <w:rPr>
          <w:rFonts w:ascii="Times New Roman" w:hAnsi="Times New Roman" w:cs="Times New Roman"/>
          <w:b/>
          <w:sz w:val="24"/>
          <w:szCs w:val="24"/>
          <w:lang w:val="en-US"/>
        </w:rPr>
        <w:t>‘+’</w:t>
      </w:r>
      <w:r w:rsidRPr="00965BCF">
        <w:rPr>
          <w:rFonts w:ascii="Times New Roman" w:hAnsi="Times New Roman" w:cs="Times New Roman"/>
          <w:sz w:val="24"/>
          <w:szCs w:val="24"/>
          <w:lang w:val="en-US"/>
        </w:rPr>
        <w:t xml:space="preserve"> button to increment </w:t>
      </w:r>
      <w:r w:rsidR="00AE10CA">
        <w:rPr>
          <w:rFonts w:ascii="Times New Roman" w:hAnsi="Times New Roman" w:cs="Times New Roman"/>
          <w:sz w:val="24"/>
          <w:szCs w:val="24"/>
          <w:lang w:val="en-US"/>
        </w:rPr>
        <w:t xml:space="preserve">to </w:t>
      </w:r>
      <w:r w:rsidRPr="00965BCF">
        <w:rPr>
          <w:rFonts w:ascii="Times New Roman" w:hAnsi="Times New Roman" w:cs="Times New Roman"/>
          <w:sz w:val="24"/>
          <w:szCs w:val="24"/>
          <w:lang w:val="en-US"/>
        </w:rPr>
        <w:t>the quantity required</w:t>
      </w:r>
      <w:r w:rsidR="00AE10CA">
        <w:rPr>
          <w:rFonts w:ascii="Times New Roman" w:hAnsi="Times New Roman" w:cs="Times New Roman"/>
          <w:sz w:val="24"/>
          <w:szCs w:val="24"/>
          <w:lang w:val="en-US"/>
        </w:rPr>
        <w:t>.</w:t>
      </w:r>
    </w:p>
    <w:p w:rsidR="00965BCF" w:rsidRPr="00965BCF" w:rsidRDefault="00965BCF" w:rsidP="00965BCF">
      <w:pPr>
        <w:spacing w:after="0"/>
        <w:jc w:val="both"/>
        <w:rPr>
          <w:rFonts w:ascii="Times New Roman" w:hAnsi="Times New Roman" w:cs="Times New Roman"/>
          <w:sz w:val="24"/>
          <w:szCs w:val="24"/>
          <w:lang w:val="en-US"/>
        </w:rPr>
      </w:pPr>
      <w:r w:rsidRPr="00965BCF">
        <w:rPr>
          <w:rFonts w:ascii="Times New Roman" w:hAnsi="Times New Roman" w:cs="Times New Roman"/>
          <w:sz w:val="24"/>
          <w:szCs w:val="24"/>
          <w:lang w:val="en-US"/>
        </w:rPr>
        <w:t xml:space="preserve">The User can remove products from the basket by clicking on the </w:t>
      </w:r>
      <w:r w:rsidRPr="00A51589">
        <w:rPr>
          <w:rFonts w:ascii="Times New Roman" w:hAnsi="Times New Roman" w:cs="Times New Roman"/>
          <w:b/>
          <w:sz w:val="24"/>
          <w:szCs w:val="24"/>
          <w:lang w:val="en-US"/>
        </w:rPr>
        <w:t>‘-‘</w:t>
      </w:r>
      <w:r w:rsidRPr="00965BCF">
        <w:rPr>
          <w:rFonts w:ascii="Times New Roman" w:hAnsi="Times New Roman" w:cs="Times New Roman"/>
          <w:sz w:val="24"/>
          <w:szCs w:val="24"/>
          <w:lang w:val="en-US"/>
        </w:rPr>
        <w:t xml:space="preserve"> button.</w:t>
      </w:r>
      <w:r w:rsidR="00AE10CA">
        <w:rPr>
          <w:rFonts w:ascii="Times New Roman" w:hAnsi="Times New Roman" w:cs="Times New Roman"/>
          <w:sz w:val="24"/>
          <w:szCs w:val="24"/>
          <w:lang w:val="en-US"/>
        </w:rPr>
        <w:t xml:space="preserve"> When the quantity is </w:t>
      </w:r>
      <w:r w:rsidR="00AE10CA" w:rsidRPr="00A51589">
        <w:rPr>
          <w:rFonts w:ascii="Times New Roman" w:hAnsi="Times New Roman" w:cs="Times New Roman"/>
          <w:b/>
          <w:sz w:val="24"/>
          <w:szCs w:val="24"/>
          <w:lang w:val="en-US"/>
        </w:rPr>
        <w:t>‘0’</w:t>
      </w:r>
      <w:r w:rsidR="00AE10CA">
        <w:rPr>
          <w:rFonts w:ascii="Times New Roman" w:hAnsi="Times New Roman" w:cs="Times New Roman"/>
          <w:sz w:val="24"/>
          <w:szCs w:val="24"/>
          <w:lang w:val="en-US"/>
        </w:rPr>
        <w:t>, this product is not included in the basket.</w:t>
      </w:r>
      <w:r w:rsidRPr="00965BCF">
        <w:rPr>
          <w:rFonts w:ascii="Times New Roman" w:hAnsi="Times New Roman" w:cs="Times New Roman"/>
          <w:sz w:val="24"/>
          <w:szCs w:val="24"/>
          <w:lang w:val="en-US"/>
        </w:rPr>
        <w:t xml:space="preserve"> </w:t>
      </w:r>
    </w:p>
    <w:p w:rsidR="00062164" w:rsidRPr="00965BCF" w:rsidRDefault="00062164" w:rsidP="00062164">
      <w:pPr>
        <w:spacing w:after="0"/>
        <w:rPr>
          <w:rFonts w:ascii="Times New Roman" w:hAnsi="Times New Roman" w:cs="Times New Roman"/>
          <w:sz w:val="24"/>
          <w:szCs w:val="24"/>
          <w:lang w:val="en-US"/>
        </w:rPr>
      </w:pPr>
    </w:p>
    <w:p w:rsidR="00965BCF" w:rsidRPr="00965BCF" w:rsidRDefault="00965BCF" w:rsidP="00965BCF">
      <w:pPr>
        <w:pStyle w:val="Heading3"/>
        <w:rPr>
          <w:rFonts w:ascii="Times New Roman" w:hAnsi="Times New Roman" w:cs="Times New Roman"/>
          <w:sz w:val="24"/>
          <w:lang w:val="en-US"/>
        </w:rPr>
      </w:pPr>
      <w:r w:rsidRPr="00965BCF">
        <w:rPr>
          <w:rFonts w:ascii="Times New Roman" w:hAnsi="Times New Roman" w:cs="Times New Roman"/>
          <w:sz w:val="24"/>
          <w:lang w:val="en-US"/>
        </w:rPr>
        <w:lastRenderedPageBreak/>
        <w:t>Step 2</w:t>
      </w:r>
    </w:p>
    <w:p w:rsidR="00965BCF" w:rsidRPr="00965BCF" w:rsidRDefault="00965BCF" w:rsidP="00965BCF">
      <w:pPr>
        <w:spacing w:after="0"/>
        <w:rPr>
          <w:rFonts w:ascii="Times New Roman" w:hAnsi="Times New Roman" w:cs="Times New Roman"/>
          <w:lang w:val="en-US"/>
        </w:rPr>
      </w:pPr>
    </w:p>
    <w:p w:rsidR="00965BCF" w:rsidRPr="00965BCF" w:rsidRDefault="00965BCF" w:rsidP="00965BCF">
      <w:pPr>
        <w:spacing w:after="0"/>
        <w:jc w:val="both"/>
        <w:rPr>
          <w:rFonts w:ascii="Times New Roman" w:hAnsi="Times New Roman" w:cs="Times New Roman"/>
          <w:sz w:val="24"/>
          <w:lang w:val="en-US"/>
        </w:rPr>
      </w:pPr>
      <w:r w:rsidRPr="00965BCF">
        <w:rPr>
          <w:rFonts w:ascii="Times New Roman" w:hAnsi="Times New Roman" w:cs="Times New Roman"/>
          <w:sz w:val="24"/>
          <w:lang w:val="en-US"/>
        </w:rPr>
        <w:t>When all the required products have been added to the basket (and their quantities are shown in their respective fields), the User can click on the ‘Checkout’ button to calculate the total cost of the basket in pounds (shown in Step 3).</w:t>
      </w:r>
    </w:p>
    <w:p w:rsidR="006D57E7" w:rsidRDefault="00965BCF" w:rsidP="00965BCF">
      <w:pPr>
        <w:spacing w:after="0"/>
        <w:jc w:val="both"/>
        <w:rPr>
          <w:rFonts w:ascii="Times New Roman" w:hAnsi="Times New Roman" w:cs="Times New Roman"/>
          <w:sz w:val="24"/>
          <w:lang w:val="en-US"/>
        </w:rPr>
      </w:pPr>
      <w:r w:rsidRPr="00965BCF">
        <w:rPr>
          <w:rFonts w:ascii="Times New Roman" w:hAnsi="Times New Roman" w:cs="Times New Roman"/>
          <w:sz w:val="24"/>
          <w:lang w:val="en-US"/>
        </w:rPr>
        <w:t>To restart adding products from the beginning, the User can click on the ‘Clear’ button to clear out the basket.</w:t>
      </w:r>
    </w:p>
    <w:p w:rsidR="00965BCF" w:rsidRPr="00965BCF" w:rsidRDefault="006D57E7" w:rsidP="00965BCF">
      <w:pPr>
        <w:spacing w:after="0"/>
        <w:jc w:val="both"/>
        <w:rPr>
          <w:rFonts w:ascii="Times New Roman" w:hAnsi="Times New Roman" w:cs="Times New Roman"/>
          <w:sz w:val="24"/>
          <w:lang w:val="en-US"/>
        </w:rPr>
      </w:pPr>
      <w:r>
        <w:rPr>
          <w:rFonts w:ascii="Times New Roman" w:hAnsi="Times New Roman" w:cs="Times New Roman"/>
          <w:sz w:val="24"/>
          <w:lang w:val="en-US"/>
        </w:rPr>
        <w:t xml:space="preserve">Always remember that if the User adds any new products to the basket, the ‘Checkout’ button has to be clicked again so as to calculate the new total cost. This button actually controls the workflow of the application. </w:t>
      </w:r>
      <w:r w:rsidR="00965BCF" w:rsidRPr="00965BCF">
        <w:rPr>
          <w:rFonts w:ascii="Times New Roman" w:hAnsi="Times New Roman" w:cs="Times New Roman"/>
          <w:sz w:val="24"/>
          <w:lang w:val="en-US"/>
        </w:rPr>
        <w:t xml:space="preserve"> </w:t>
      </w:r>
    </w:p>
    <w:p w:rsidR="00965BCF" w:rsidRPr="00965BCF" w:rsidRDefault="00965BCF" w:rsidP="00965BCF">
      <w:pPr>
        <w:pStyle w:val="Heading3"/>
        <w:rPr>
          <w:rFonts w:ascii="Times New Roman" w:hAnsi="Times New Roman" w:cs="Times New Roman"/>
          <w:sz w:val="24"/>
          <w:lang w:val="en-US"/>
        </w:rPr>
      </w:pPr>
      <w:r w:rsidRPr="00965BCF">
        <w:rPr>
          <w:rFonts w:ascii="Times New Roman" w:hAnsi="Times New Roman" w:cs="Times New Roman"/>
          <w:sz w:val="24"/>
          <w:lang w:val="en-US"/>
        </w:rPr>
        <w:t>Step 3</w:t>
      </w:r>
    </w:p>
    <w:p w:rsidR="00965BCF" w:rsidRPr="00965BCF" w:rsidRDefault="00965BCF" w:rsidP="00965BCF">
      <w:pPr>
        <w:spacing w:after="0"/>
        <w:jc w:val="both"/>
        <w:rPr>
          <w:rFonts w:ascii="Times New Roman" w:hAnsi="Times New Roman" w:cs="Times New Roman"/>
          <w:sz w:val="24"/>
          <w:lang w:val="en-US"/>
        </w:rPr>
      </w:pPr>
    </w:p>
    <w:p w:rsidR="00965BCF" w:rsidRDefault="00965BCF" w:rsidP="006D57E7">
      <w:pPr>
        <w:spacing w:after="0"/>
        <w:jc w:val="both"/>
        <w:rPr>
          <w:rFonts w:ascii="Times New Roman" w:hAnsi="Times New Roman" w:cs="Times New Roman"/>
          <w:sz w:val="24"/>
          <w:lang w:val="en-US"/>
        </w:rPr>
      </w:pPr>
      <w:r>
        <w:rPr>
          <w:rFonts w:ascii="Times New Roman" w:hAnsi="Times New Roman" w:cs="Times New Roman"/>
          <w:sz w:val="24"/>
          <w:lang w:val="en-US"/>
        </w:rPr>
        <w:t>The calculated cost of the basket is shown here in pounds.</w:t>
      </w:r>
    </w:p>
    <w:p w:rsidR="00C23BCB" w:rsidRDefault="00965BCF" w:rsidP="006D57E7">
      <w:pPr>
        <w:spacing w:after="0"/>
        <w:jc w:val="both"/>
        <w:rPr>
          <w:rFonts w:ascii="Times New Roman" w:hAnsi="Times New Roman" w:cs="Times New Roman"/>
          <w:sz w:val="24"/>
          <w:lang w:val="en-US"/>
        </w:rPr>
      </w:pPr>
      <w:r>
        <w:rPr>
          <w:rFonts w:ascii="Times New Roman" w:hAnsi="Times New Roman" w:cs="Times New Roman"/>
          <w:sz w:val="24"/>
          <w:lang w:val="en-US"/>
        </w:rPr>
        <w:t xml:space="preserve">To convert the cost </w:t>
      </w:r>
      <w:r w:rsidR="006D57E7">
        <w:rPr>
          <w:rFonts w:ascii="Times New Roman" w:hAnsi="Times New Roman" w:cs="Times New Roman"/>
          <w:sz w:val="24"/>
          <w:lang w:val="en-US"/>
        </w:rPr>
        <w:t xml:space="preserve">in another currency, the User simply clicks on the currency’s symbol and the conversion is performed based on the current rate from </w:t>
      </w:r>
      <w:hyperlink r:id="rId7" w:history="1">
        <w:r w:rsidR="006D57E7" w:rsidRPr="006D57E7">
          <w:rPr>
            <w:rStyle w:val="Hyperlink"/>
            <w:rFonts w:ascii="Times New Roman" w:hAnsi="Times New Roman" w:cs="Times New Roman"/>
            <w:sz w:val="24"/>
            <w:lang w:val="en-US"/>
          </w:rPr>
          <w:t>jsonrates.com</w:t>
        </w:r>
      </w:hyperlink>
      <w:r w:rsidR="006D57E7">
        <w:rPr>
          <w:rFonts w:ascii="Times New Roman" w:hAnsi="Times New Roman" w:cs="Times New Roman"/>
          <w:sz w:val="24"/>
          <w:lang w:val="en-US"/>
        </w:rPr>
        <w:t>. The initial cost in pounds is also shown for verification purposes.</w:t>
      </w:r>
    </w:p>
    <w:p w:rsidR="00012B58" w:rsidRDefault="00012B58" w:rsidP="006D57E7">
      <w:pPr>
        <w:spacing w:after="0"/>
        <w:jc w:val="both"/>
        <w:rPr>
          <w:rFonts w:ascii="Times New Roman" w:hAnsi="Times New Roman" w:cs="Times New Roman"/>
          <w:sz w:val="24"/>
          <w:lang w:val="en-US"/>
        </w:rPr>
      </w:pPr>
    </w:p>
    <w:p w:rsidR="00012B58" w:rsidRDefault="00012B58" w:rsidP="00012B58">
      <w:pPr>
        <w:pStyle w:val="Heading2"/>
        <w:rPr>
          <w:rFonts w:ascii="Times New Roman" w:hAnsi="Times New Roman" w:cs="Times New Roman"/>
          <w:sz w:val="28"/>
          <w:lang w:val="en-US"/>
        </w:rPr>
      </w:pPr>
      <w:r w:rsidRPr="00012B58">
        <w:rPr>
          <w:rFonts w:ascii="Times New Roman" w:hAnsi="Times New Roman" w:cs="Times New Roman"/>
          <w:sz w:val="28"/>
          <w:lang w:val="en-US"/>
        </w:rPr>
        <w:t>Documentation and unit tests</w:t>
      </w:r>
    </w:p>
    <w:p w:rsidR="00012B58" w:rsidRDefault="00012B58" w:rsidP="00012B58">
      <w:pPr>
        <w:spacing w:after="0"/>
        <w:rPr>
          <w:lang w:val="en-US"/>
        </w:rPr>
      </w:pPr>
    </w:p>
    <w:p w:rsidR="00012B58" w:rsidRDefault="00B44B67" w:rsidP="00012B58">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 documentation for this application is comprised of the following:</w:t>
      </w:r>
    </w:p>
    <w:p w:rsidR="00B44B67" w:rsidRDefault="00B44B67" w:rsidP="00B44B67">
      <w:pPr>
        <w:pStyle w:val="ListParagraph"/>
        <w:numPr>
          <w:ilvl w:val="0"/>
          <w:numId w:val="3"/>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informal guide which gives information on the frameworks / environments used, the functionality implemented and certain notes </w:t>
      </w:r>
      <w:r w:rsidR="00F235B4">
        <w:rPr>
          <w:rFonts w:ascii="Times New Roman" w:hAnsi="Times New Roman" w:cs="Times New Roman"/>
          <w:sz w:val="24"/>
          <w:szCs w:val="24"/>
          <w:lang w:val="en-US"/>
        </w:rPr>
        <w:t xml:space="preserve">&amp; screenshots </w:t>
      </w:r>
      <w:r>
        <w:rPr>
          <w:rFonts w:ascii="Times New Roman" w:hAnsi="Times New Roman" w:cs="Times New Roman"/>
          <w:sz w:val="24"/>
          <w:szCs w:val="24"/>
          <w:lang w:val="en-US"/>
        </w:rPr>
        <w:t>to consider.</w:t>
      </w:r>
    </w:p>
    <w:p w:rsidR="00B44B67" w:rsidRDefault="00B44B67" w:rsidP="00B44B67">
      <w:pPr>
        <w:pStyle w:val="ListParagraph"/>
        <w:numPr>
          <w:ilvl w:val="0"/>
          <w:numId w:val="3"/>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Comments in the source files. You can check, especially, the comments in the html / controllers / test files.</w:t>
      </w:r>
    </w:p>
    <w:p w:rsidR="00B44B67" w:rsidRPr="00B44B67" w:rsidRDefault="00B44B67" w:rsidP="00B44B67">
      <w:pPr>
        <w:pStyle w:val="ListParagraph"/>
        <w:numPr>
          <w:ilvl w:val="0"/>
          <w:numId w:val="3"/>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19 scenarios in scenarios.js, that </w:t>
      </w:r>
      <w:r w:rsidR="00503388">
        <w:rPr>
          <w:rFonts w:ascii="Times New Roman" w:hAnsi="Times New Roman" w:cs="Times New Roman"/>
          <w:sz w:val="24"/>
          <w:szCs w:val="24"/>
          <w:lang w:val="en-US"/>
        </w:rPr>
        <w:t>are performed against</w:t>
      </w:r>
      <w:r>
        <w:rPr>
          <w:rFonts w:ascii="Times New Roman" w:hAnsi="Times New Roman" w:cs="Times New Roman"/>
          <w:sz w:val="24"/>
          <w:szCs w:val="24"/>
          <w:lang w:val="en-US"/>
        </w:rPr>
        <w:t xml:space="preserve"> all the buttons in the application and </w:t>
      </w:r>
      <w:r w:rsidR="00503388">
        <w:rPr>
          <w:rFonts w:ascii="Times New Roman" w:hAnsi="Times New Roman" w:cs="Times New Roman"/>
          <w:sz w:val="24"/>
          <w:szCs w:val="24"/>
          <w:lang w:val="en-US"/>
        </w:rPr>
        <w:t xml:space="preserve">other </w:t>
      </w:r>
      <w:r>
        <w:rPr>
          <w:rFonts w:ascii="Times New Roman" w:hAnsi="Times New Roman" w:cs="Times New Roman"/>
          <w:sz w:val="24"/>
          <w:szCs w:val="24"/>
          <w:lang w:val="en-US"/>
        </w:rPr>
        <w:t>various scenarios.</w:t>
      </w:r>
    </w:p>
    <w:p w:rsidR="006D57E7" w:rsidRPr="006D57E7" w:rsidRDefault="006D57E7" w:rsidP="006D57E7">
      <w:pPr>
        <w:spacing w:after="0"/>
        <w:jc w:val="both"/>
        <w:rPr>
          <w:rFonts w:ascii="Times New Roman" w:hAnsi="Times New Roman" w:cs="Times New Roman"/>
          <w:sz w:val="24"/>
          <w:lang w:val="en-US"/>
        </w:rPr>
      </w:pPr>
    </w:p>
    <w:p w:rsidR="00062164" w:rsidRPr="00965BCF" w:rsidRDefault="00C23BCB" w:rsidP="00C23BCB">
      <w:pPr>
        <w:pStyle w:val="Heading2"/>
        <w:rPr>
          <w:rFonts w:ascii="Times New Roman" w:hAnsi="Times New Roman" w:cs="Times New Roman"/>
          <w:sz w:val="28"/>
          <w:lang w:val="en-US"/>
        </w:rPr>
      </w:pPr>
      <w:r w:rsidRPr="00965BCF">
        <w:rPr>
          <w:rFonts w:ascii="Times New Roman" w:hAnsi="Times New Roman" w:cs="Times New Roman"/>
          <w:sz w:val="28"/>
          <w:lang w:val="en-US"/>
        </w:rPr>
        <w:t>Notes &amp; Remarks</w:t>
      </w:r>
    </w:p>
    <w:p w:rsidR="00C23BCB" w:rsidRPr="00965BCF" w:rsidRDefault="00C23BCB" w:rsidP="00062164">
      <w:pPr>
        <w:spacing w:after="0"/>
        <w:rPr>
          <w:rFonts w:ascii="Times New Roman" w:hAnsi="Times New Roman" w:cs="Times New Roman"/>
          <w:sz w:val="24"/>
          <w:szCs w:val="24"/>
          <w:lang w:val="en-US"/>
        </w:rPr>
      </w:pPr>
    </w:p>
    <w:p w:rsidR="00C23BCB" w:rsidRPr="00965BCF" w:rsidRDefault="00C23BCB" w:rsidP="00C23BCB">
      <w:pPr>
        <w:spacing w:after="0"/>
        <w:jc w:val="both"/>
        <w:rPr>
          <w:rFonts w:ascii="Times New Roman" w:hAnsi="Times New Roman" w:cs="Times New Roman"/>
          <w:sz w:val="24"/>
          <w:szCs w:val="24"/>
          <w:lang w:val="en-US"/>
        </w:rPr>
      </w:pPr>
      <w:r w:rsidRPr="00965BCF">
        <w:rPr>
          <w:rFonts w:ascii="Times New Roman" w:hAnsi="Times New Roman" w:cs="Times New Roman"/>
          <w:sz w:val="24"/>
          <w:szCs w:val="24"/>
          <w:lang w:val="en-US"/>
        </w:rPr>
        <w:t xml:space="preserve">Unfortunately, the free subscription plan to </w:t>
      </w:r>
      <w:hyperlink r:id="rId8" w:history="1">
        <w:r w:rsidR="00503388" w:rsidRPr="00503388">
          <w:rPr>
            <w:rStyle w:val="Hyperlink"/>
            <w:rFonts w:ascii="Times New Roman" w:hAnsi="Times New Roman" w:cs="Times New Roman"/>
            <w:sz w:val="24"/>
            <w:szCs w:val="24"/>
            <w:lang w:val="en-US"/>
          </w:rPr>
          <w:t>jsonrates.com</w:t>
        </w:r>
      </w:hyperlink>
      <w:r w:rsidR="00503388">
        <w:rPr>
          <w:rFonts w:ascii="Times New Roman" w:hAnsi="Times New Roman" w:cs="Times New Roman"/>
          <w:sz w:val="24"/>
          <w:szCs w:val="24"/>
          <w:lang w:val="en-US"/>
        </w:rPr>
        <w:t xml:space="preserve"> </w:t>
      </w:r>
      <w:r w:rsidRPr="00965BCF">
        <w:rPr>
          <w:rFonts w:ascii="Times New Roman" w:hAnsi="Times New Roman" w:cs="Times New Roman"/>
          <w:sz w:val="24"/>
          <w:szCs w:val="24"/>
          <w:lang w:val="en-US"/>
        </w:rPr>
        <w:t xml:space="preserve">does not support Source Currency Switching. Thus, I can't send as </w:t>
      </w:r>
      <w:r w:rsidR="00855AF2">
        <w:rPr>
          <w:rFonts w:ascii="Times New Roman" w:hAnsi="Times New Roman" w:cs="Times New Roman"/>
          <w:sz w:val="24"/>
          <w:szCs w:val="24"/>
          <w:lang w:val="en-US"/>
        </w:rPr>
        <w:t xml:space="preserve">a </w:t>
      </w:r>
      <w:r w:rsidRPr="00965BCF">
        <w:rPr>
          <w:rFonts w:ascii="Times New Roman" w:hAnsi="Times New Roman" w:cs="Times New Roman"/>
          <w:sz w:val="24"/>
          <w:szCs w:val="24"/>
          <w:lang w:val="en-US"/>
        </w:rPr>
        <w:t>parameter something like '&amp;source=GBP', to get the exact rate against the pound.</w:t>
      </w:r>
    </w:p>
    <w:p w:rsidR="00C23BCB" w:rsidRPr="00965BCF" w:rsidRDefault="00C23BCB" w:rsidP="00C23BCB">
      <w:pPr>
        <w:spacing w:after="0"/>
        <w:jc w:val="both"/>
        <w:rPr>
          <w:rFonts w:ascii="Times New Roman" w:hAnsi="Times New Roman" w:cs="Times New Roman"/>
          <w:sz w:val="24"/>
          <w:szCs w:val="24"/>
          <w:lang w:val="en-US"/>
        </w:rPr>
      </w:pPr>
      <w:r w:rsidRPr="00965BCF">
        <w:rPr>
          <w:rFonts w:ascii="Times New Roman" w:hAnsi="Times New Roman" w:cs="Times New Roman"/>
          <w:sz w:val="24"/>
          <w:szCs w:val="24"/>
          <w:lang w:val="en-US"/>
        </w:rPr>
        <w:t>So, I have to change the basket cost from pounds to dollars first (according to USDGBP), and then change it to the required currency using the respective rate (e.g. USDJPY).</w:t>
      </w:r>
    </w:p>
    <w:p w:rsidR="00062164" w:rsidRDefault="00C23BCB" w:rsidP="006D57E7">
      <w:pPr>
        <w:spacing w:after="0"/>
        <w:jc w:val="both"/>
        <w:rPr>
          <w:rFonts w:ascii="Times New Roman" w:hAnsi="Times New Roman" w:cs="Times New Roman"/>
          <w:sz w:val="24"/>
          <w:szCs w:val="24"/>
          <w:lang w:val="en-US"/>
        </w:rPr>
      </w:pPr>
      <w:r w:rsidRPr="00965BCF">
        <w:rPr>
          <w:rFonts w:ascii="Times New Roman" w:hAnsi="Times New Roman" w:cs="Times New Roman"/>
          <w:sz w:val="24"/>
          <w:szCs w:val="24"/>
          <w:lang w:val="en-US"/>
        </w:rPr>
        <w:t>Not an</w:t>
      </w:r>
      <w:r w:rsidR="006D57E7">
        <w:rPr>
          <w:rFonts w:ascii="Times New Roman" w:hAnsi="Times New Roman" w:cs="Times New Roman"/>
          <w:sz w:val="24"/>
          <w:szCs w:val="24"/>
          <w:lang w:val="en-US"/>
        </w:rPr>
        <w:t xml:space="preserve"> efficient workaround, but hey..</w:t>
      </w:r>
      <w:r w:rsidRPr="00965BCF">
        <w:rPr>
          <w:rFonts w:ascii="Times New Roman" w:hAnsi="Times New Roman" w:cs="Times New Roman"/>
          <w:sz w:val="24"/>
          <w:szCs w:val="24"/>
          <w:lang w:val="en-US"/>
        </w:rPr>
        <w:t xml:space="preserve"> you get what you pay :)</w:t>
      </w:r>
    </w:p>
    <w:p w:rsidR="00FB5B26" w:rsidRDefault="00FB5B26" w:rsidP="006D57E7">
      <w:pPr>
        <w:spacing w:after="0"/>
        <w:jc w:val="both"/>
        <w:rPr>
          <w:rFonts w:ascii="Times New Roman" w:hAnsi="Times New Roman" w:cs="Times New Roman"/>
          <w:sz w:val="24"/>
          <w:szCs w:val="24"/>
          <w:lang w:val="en-US"/>
        </w:rPr>
      </w:pPr>
    </w:p>
    <w:p w:rsidR="00E24189" w:rsidRDefault="00973F24" w:rsidP="006D57E7">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All the images are free for use.</w:t>
      </w:r>
      <w:bookmarkStart w:id="0" w:name="_GoBack"/>
      <w:bookmarkEnd w:id="0"/>
    </w:p>
    <w:p w:rsidR="00E24189" w:rsidRDefault="00E24189" w:rsidP="006D57E7">
      <w:pPr>
        <w:spacing w:after="0"/>
        <w:jc w:val="both"/>
        <w:rPr>
          <w:rFonts w:ascii="Times New Roman" w:hAnsi="Times New Roman" w:cs="Times New Roman"/>
          <w:sz w:val="24"/>
          <w:szCs w:val="24"/>
          <w:lang w:val="en-US"/>
        </w:rPr>
      </w:pPr>
    </w:p>
    <w:p w:rsidR="00FB5B26" w:rsidRDefault="00FB5B26" w:rsidP="00E24189">
      <w:pPr>
        <w:pStyle w:val="Heading2"/>
        <w:pageBreakBefore/>
        <w:rPr>
          <w:lang w:val="en-US"/>
        </w:rPr>
      </w:pPr>
      <w:r>
        <w:rPr>
          <w:lang w:val="en-US"/>
        </w:rPr>
        <w:lastRenderedPageBreak/>
        <w:t>Screenshots</w:t>
      </w:r>
    </w:p>
    <w:p w:rsidR="00E24189" w:rsidRDefault="00E24189" w:rsidP="00E24189">
      <w:pPr>
        <w:pStyle w:val="ListParagraph"/>
        <w:rPr>
          <w:lang w:val="en-US"/>
        </w:rPr>
      </w:pPr>
    </w:p>
    <w:p w:rsidR="005F5D31" w:rsidRPr="005F5D31" w:rsidRDefault="005F5D31" w:rsidP="005F5D31">
      <w:pPr>
        <w:pStyle w:val="ListParagraph"/>
        <w:numPr>
          <w:ilvl w:val="0"/>
          <w:numId w:val="5"/>
        </w:numPr>
        <w:rPr>
          <w:lang w:val="en-US"/>
        </w:rPr>
      </w:pPr>
      <w:r>
        <w:rPr>
          <w:lang w:val="en-US"/>
        </w:rPr>
        <w:t>Initial screen of the application with no products on the basket</w:t>
      </w:r>
    </w:p>
    <w:p w:rsidR="005F5D31" w:rsidRDefault="008C3A66" w:rsidP="002D362A">
      <w:pPr>
        <w:rPr>
          <w:lang w:val="en-US"/>
        </w:rPr>
      </w:pPr>
      <w:r>
        <w:rPr>
          <w:noProof/>
          <w:lang w:eastAsia="el-GR"/>
        </w:rPr>
        <w:drawing>
          <wp:inline distT="0" distB="0" distL="0" distR="0">
            <wp:extent cx="5274310" cy="3867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867785"/>
                    </a:xfrm>
                    <a:prstGeom prst="rect">
                      <a:avLst/>
                    </a:prstGeom>
                  </pic:spPr>
                </pic:pic>
              </a:graphicData>
            </a:graphic>
          </wp:inline>
        </w:drawing>
      </w:r>
    </w:p>
    <w:p w:rsidR="005F5D31" w:rsidRDefault="005F5D31" w:rsidP="005F5D31">
      <w:pPr>
        <w:pStyle w:val="ListParagraph"/>
        <w:numPr>
          <w:ilvl w:val="0"/>
          <w:numId w:val="5"/>
        </w:numPr>
        <w:rPr>
          <w:lang w:val="en-US"/>
        </w:rPr>
      </w:pPr>
      <w:r>
        <w:rPr>
          <w:lang w:val="en-US"/>
        </w:rPr>
        <w:t>2 products added to the basket</w:t>
      </w:r>
    </w:p>
    <w:p w:rsidR="005F5D31" w:rsidRDefault="005F5D31" w:rsidP="005F5D31">
      <w:pPr>
        <w:rPr>
          <w:lang w:val="en-US"/>
        </w:rPr>
      </w:pPr>
      <w:r>
        <w:rPr>
          <w:noProof/>
          <w:lang w:eastAsia="el-GR"/>
        </w:rPr>
        <w:drawing>
          <wp:inline distT="0" distB="0" distL="0" distR="0">
            <wp:extent cx="5274310" cy="386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roducts.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868420"/>
                    </a:xfrm>
                    <a:prstGeom prst="rect">
                      <a:avLst/>
                    </a:prstGeom>
                  </pic:spPr>
                </pic:pic>
              </a:graphicData>
            </a:graphic>
          </wp:inline>
        </w:drawing>
      </w:r>
    </w:p>
    <w:p w:rsidR="005F5D31" w:rsidRDefault="005F5D31" w:rsidP="005F5D31">
      <w:pPr>
        <w:pStyle w:val="ListParagraph"/>
        <w:numPr>
          <w:ilvl w:val="0"/>
          <w:numId w:val="5"/>
        </w:numPr>
        <w:rPr>
          <w:lang w:val="en-US"/>
        </w:rPr>
      </w:pPr>
      <w:r w:rsidRPr="005F5D31">
        <w:rPr>
          <w:lang w:val="en-US"/>
        </w:rPr>
        <w:lastRenderedPageBreak/>
        <w:t>2 products added to the basket</w:t>
      </w:r>
      <w:r>
        <w:rPr>
          <w:lang w:val="en-US"/>
        </w:rPr>
        <w:t xml:space="preserve"> and the ‘Checkout’ button has been pressed</w:t>
      </w:r>
      <w:r w:rsidR="00C76A68">
        <w:rPr>
          <w:lang w:val="en-US"/>
        </w:rPr>
        <w:t>. The total cost of the products is shown in Step 3.</w:t>
      </w:r>
    </w:p>
    <w:p w:rsidR="005F5D31" w:rsidRDefault="005F5D31" w:rsidP="005F5D31">
      <w:pPr>
        <w:rPr>
          <w:lang w:val="en-US"/>
        </w:rPr>
      </w:pPr>
      <w:r>
        <w:rPr>
          <w:noProof/>
          <w:lang w:eastAsia="el-GR"/>
        </w:rPr>
        <w:drawing>
          <wp:inline distT="0" distB="0" distL="0" distR="0">
            <wp:extent cx="5274310" cy="3855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roducts_and_checkou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855720"/>
                    </a:xfrm>
                    <a:prstGeom prst="rect">
                      <a:avLst/>
                    </a:prstGeom>
                  </pic:spPr>
                </pic:pic>
              </a:graphicData>
            </a:graphic>
          </wp:inline>
        </w:drawing>
      </w:r>
    </w:p>
    <w:p w:rsidR="005F5D31" w:rsidRDefault="005F5D31" w:rsidP="005F5D31">
      <w:pPr>
        <w:pStyle w:val="ListParagraph"/>
        <w:numPr>
          <w:ilvl w:val="0"/>
          <w:numId w:val="5"/>
        </w:numPr>
        <w:rPr>
          <w:lang w:val="en-US"/>
        </w:rPr>
      </w:pPr>
      <w:r>
        <w:rPr>
          <w:lang w:val="en-US"/>
        </w:rPr>
        <w:t xml:space="preserve">Conversion to </w:t>
      </w:r>
      <w:r w:rsidR="00910456">
        <w:rPr>
          <w:lang w:val="en-US"/>
        </w:rPr>
        <w:t>USD</w:t>
      </w:r>
    </w:p>
    <w:p w:rsidR="005F5D31" w:rsidRPr="005F5D31" w:rsidRDefault="005F5D31" w:rsidP="005F5D31">
      <w:pPr>
        <w:rPr>
          <w:lang w:val="en-US"/>
        </w:rPr>
      </w:pPr>
      <w:r>
        <w:rPr>
          <w:noProof/>
          <w:lang w:eastAsia="el-GR"/>
        </w:rPr>
        <w:drawing>
          <wp:inline distT="0" distB="0" distL="0" distR="0">
            <wp:extent cx="5274310" cy="3867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 to dollars.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867785"/>
                    </a:xfrm>
                    <a:prstGeom prst="rect">
                      <a:avLst/>
                    </a:prstGeom>
                  </pic:spPr>
                </pic:pic>
              </a:graphicData>
            </a:graphic>
          </wp:inline>
        </w:drawing>
      </w:r>
    </w:p>
    <w:sectPr w:rsidR="005F5D31" w:rsidRPr="005F5D31" w:rsidSect="00E24189">
      <w:pgSz w:w="11906" w:h="16838"/>
      <w:pgMar w:top="1440" w:right="1800" w:bottom="993"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A6A95"/>
    <w:multiLevelType w:val="hybridMultilevel"/>
    <w:tmpl w:val="7454226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194D5D15"/>
    <w:multiLevelType w:val="hybridMultilevel"/>
    <w:tmpl w:val="5E0ECB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2C5B685E"/>
    <w:multiLevelType w:val="hybridMultilevel"/>
    <w:tmpl w:val="45A661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40A40692"/>
    <w:multiLevelType w:val="hybridMultilevel"/>
    <w:tmpl w:val="211EBC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5AE71065"/>
    <w:multiLevelType w:val="hybridMultilevel"/>
    <w:tmpl w:val="1A6AC0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4C3"/>
    <w:rsid w:val="00012B58"/>
    <w:rsid w:val="00062164"/>
    <w:rsid w:val="001164C3"/>
    <w:rsid w:val="001F6D73"/>
    <w:rsid w:val="002B143F"/>
    <w:rsid w:val="002D362A"/>
    <w:rsid w:val="002E6982"/>
    <w:rsid w:val="00470B48"/>
    <w:rsid w:val="00503388"/>
    <w:rsid w:val="005F5D31"/>
    <w:rsid w:val="006B1AA5"/>
    <w:rsid w:val="006D57E7"/>
    <w:rsid w:val="00701A4B"/>
    <w:rsid w:val="0078509E"/>
    <w:rsid w:val="0084213A"/>
    <w:rsid w:val="00855AF2"/>
    <w:rsid w:val="008C3A66"/>
    <w:rsid w:val="00910456"/>
    <w:rsid w:val="009158A2"/>
    <w:rsid w:val="00965BCF"/>
    <w:rsid w:val="00973F24"/>
    <w:rsid w:val="00A51589"/>
    <w:rsid w:val="00AE10CA"/>
    <w:rsid w:val="00B44B67"/>
    <w:rsid w:val="00B47553"/>
    <w:rsid w:val="00C23BCB"/>
    <w:rsid w:val="00C76A68"/>
    <w:rsid w:val="00CA0C72"/>
    <w:rsid w:val="00E24189"/>
    <w:rsid w:val="00E6356D"/>
    <w:rsid w:val="00E97638"/>
    <w:rsid w:val="00EF0C84"/>
    <w:rsid w:val="00F235B4"/>
    <w:rsid w:val="00FB5B26"/>
    <w:rsid w:val="00FD458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14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14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5B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43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B143F"/>
    <w:pPr>
      <w:ind w:left="720"/>
      <w:contextualSpacing/>
    </w:pPr>
  </w:style>
  <w:style w:type="character" w:customStyle="1" w:styleId="Heading2Char">
    <w:name w:val="Heading 2 Char"/>
    <w:basedOn w:val="DefaultParagraphFont"/>
    <w:link w:val="Heading2"/>
    <w:uiPriority w:val="9"/>
    <w:rsid w:val="002B14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65BCF"/>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D57E7"/>
    <w:rPr>
      <w:color w:val="0000FF" w:themeColor="hyperlink"/>
      <w:u w:val="single"/>
    </w:rPr>
  </w:style>
  <w:style w:type="paragraph" w:styleId="BalloonText">
    <w:name w:val="Balloon Text"/>
    <w:basedOn w:val="Normal"/>
    <w:link w:val="BalloonTextChar"/>
    <w:uiPriority w:val="99"/>
    <w:semiHidden/>
    <w:unhideWhenUsed/>
    <w:rsid w:val="005F5D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D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14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14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5B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43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B143F"/>
    <w:pPr>
      <w:ind w:left="720"/>
      <w:contextualSpacing/>
    </w:pPr>
  </w:style>
  <w:style w:type="character" w:customStyle="1" w:styleId="Heading2Char">
    <w:name w:val="Heading 2 Char"/>
    <w:basedOn w:val="DefaultParagraphFont"/>
    <w:link w:val="Heading2"/>
    <w:uiPriority w:val="9"/>
    <w:rsid w:val="002B14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65BCF"/>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D57E7"/>
    <w:rPr>
      <w:color w:val="0000FF" w:themeColor="hyperlink"/>
      <w:u w:val="single"/>
    </w:rPr>
  </w:style>
  <w:style w:type="paragraph" w:styleId="BalloonText">
    <w:name w:val="Balloon Text"/>
    <w:basedOn w:val="Normal"/>
    <w:link w:val="BalloonTextChar"/>
    <w:uiPriority w:val="99"/>
    <w:semiHidden/>
    <w:unhideWhenUsed/>
    <w:rsid w:val="005F5D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D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1861150">
      <w:bodyDiv w:val="1"/>
      <w:marLeft w:val="0"/>
      <w:marRight w:val="0"/>
      <w:marTop w:val="0"/>
      <w:marBottom w:val="0"/>
      <w:divBdr>
        <w:top w:val="none" w:sz="0" w:space="0" w:color="auto"/>
        <w:left w:val="none" w:sz="0" w:space="0" w:color="auto"/>
        <w:bottom w:val="none" w:sz="0" w:space="0" w:color="auto"/>
        <w:right w:val="none" w:sz="0" w:space="0" w:color="auto"/>
      </w:divBdr>
    </w:div>
    <w:div w:id="205843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sonrates.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jsonrates.com"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0EA02-6F89-423E-A6BF-581413E99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4</Pages>
  <Words>555</Words>
  <Characters>3001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Antonios Papadakis - Pesaresi</dc:creator>
  <cp:keywords/>
  <dc:description/>
  <cp:lastModifiedBy>Antonios Papadakis - Pesaresi</cp:lastModifiedBy>
  <cp:revision>32</cp:revision>
  <dcterms:created xsi:type="dcterms:W3CDTF">2017-05-05T01:30:00Z</dcterms:created>
  <dcterms:modified xsi:type="dcterms:W3CDTF">2017-05-05T09:34:00Z</dcterms:modified>
</cp:coreProperties>
</file>