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76" w:tblpY="913"/>
        <w:tblW w:w="9498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6521"/>
        <w:gridCol w:w="2977"/>
      </w:tblGrid>
      <w:tr w:rsidR="00547889" w:rsidRPr="000B3A31" w14:paraId="48B1F79D" w14:textId="77777777" w:rsidTr="008E6FF8">
        <w:trPr>
          <w:trHeight w:val="689"/>
        </w:trPr>
        <w:tc>
          <w:tcPr>
            <w:tcW w:w="6521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79244ED6" w14:textId="77777777" w:rsidR="00547889" w:rsidRDefault="00547889" w:rsidP="008E6FF8">
            <w:pPr>
              <w:spacing w:after="0" w:line="240" w:lineRule="auto"/>
              <w:rPr>
                <w:rFonts w:ascii="Gill Sans MT" w:hAnsi="Gill Sans MT"/>
                <w:color w:val="404040"/>
                <w:sz w:val="32"/>
              </w:rPr>
            </w:pPr>
            <w:r w:rsidRPr="000B3A31">
              <w:rPr>
                <w:rFonts w:ascii="Gill Sans MT" w:hAnsi="Gill Sans MT"/>
                <w:color w:val="E36C0A"/>
              </w:rPr>
              <w:t>Module</w:t>
            </w:r>
            <w:r w:rsidRPr="000B3A31">
              <w:rPr>
                <w:rFonts w:ascii="Gill Sans MT" w:hAnsi="Gill Sans MT"/>
                <w:color w:val="404040"/>
                <w:sz w:val="32"/>
              </w:rPr>
              <w:t xml:space="preserve">      </w:t>
            </w:r>
          </w:p>
          <w:p w14:paraId="00F155D1" w14:textId="77777777" w:rsidR="00547889" w:rsidRPr="000B3A31" w:rsidRDefault="00547889" w:rsidP="00E8334E">
            <w:pPr>
              <w:spacing w:after="0" w:line="240" w:lineRule="auto"/>
              <w:rPr>
                <w:rFonts w:ascii="Gill Sans MT" w:hAnsi="Gill Sans MT"/>
                <w:color w:val="E36C0A"/>
              </w:rPr>
            </w:pPr>
            <w:r w:rsidRPr="000B3A31">
              <w:rPr>
                <w:rFonts w:ascii="Gill Sans MT" w:hAnsi="Gill Sans MT"/>
                <w:color w:val="404040"/>
                <w:sz w:val="32"/>
              </w:rPr>
              <w:t xml:space="preserve"> </w:t>
            </w:r>
            <w:r w:rsidR="0041154C">
              <w:rPr>
                <w:rFonts w:ascii="Gill Sans MT" w:hAnsi="Gill Sans MT"/>
                <w:color w:val="404040"/>
                <w:sz w:val="32"/>
              </w:rPr>
              <w:t xml:space="preserve">      </w:t>
            </w:r>
            <w:r w:rsidR="00C274D8">
              <w:rPr>
                <w:rFonts w:ascii="Gill Sans MT" w:hAnsi="Gill Sans MT"/>
                <w:color w:val="404040"/>
                <w:sz w:val="32"/>
              </w:rPr>
              <w:t xml:space="preserve">Data </w:t>
            </w:r>
            <w:r w:rsidR="008460F2">
              <w:rPr>
                <w:rFonts w:ascii="Gill Sans MT" w:hAnsi="Gill Sans MT"/>
                <w:color w:val="404040"/>
                <w:sz w:val="32"/>
              </w:rPr>
              <w:t>Visualisation</w:t>
            </w:r>
            <w:r w:rsidR="00C274D8">
              <w:rPr>
                <w:rFonts w:ascii="Gill Sans MT" w:hAnsi="Gill Sans MT"/>
                <w:color w:val="404040"/>
                <w:sz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4575DFF5" w14:textId="77777777" w:rsidR="00D20D3B" w:rsidRPr="00E63EFF" w:rsidRDefault="00D20D3B" w:rsidP="008E6FF8">
            <w:pPr>
              <w:rPr>
                <w:rFonts w:ascii="Gill Sans MT" w:hAnsi="Gill Sans MT"/>
                <w:color w:val="E36C0A"/>
              </w:rPr>
            </w:pPr>
            <w:r>
              <w:rPr>
                <w:rFonts w:ascii="Gill Sans MT" w:hAnsi="Gill Sans MT"/>
                <w:color w:val="E36C0A"/>
              </w:rPr>
              <w:t xml:space="preserve">Issue </w:t>
            </w:r>
            <w:r w:rsidRPr="00E63EFF">
              <w:rPr>
                <w:rFonts w:ascii="Gill Sans MT" w:hAnsi="Gill Sans MT"/>
                <w:color w:val="E36C0A"/>
              </w:rPr>
              <w:t>Date</w:t>
            </w:r>
          </w:p>
          <w:p w14:paraId="561D9A36" w14:textId="77777777" w:rsidR="00547889" w:rsidRPr="00D20D3B" w:rsidRDefault="00B019CF" w:rsidP="00B019CF">
            <w:pPr>
              <w:spacing w:after="0" w:line="240" w:lineRule="auto"/>
              <w:rPr>
                <w:rFonts w:ascii="Gill Sans MT" w:hAnsi="Gill Sans MT"/>
                <w:color w:val="404040"/>
                <w:sz w:val="24"/>
                <w:szCs w:val="24"/>
              </w:rPr>
            </w:pPr>
            <w:r>
              <w:rPr>
                <w:rFonts w:ascii="Gill Sans MT" w:hAnsi="Gill Sans MT"/>
                <w:color w:val="404040"/>
                <w:sz w:val="24"/>
                <w:szCs w:val="24"/>
              </w:rPr>
              <w:t>2</w:t>
            </w:r>
            <w:r w:rsidR="002A5147">
              <w:rPr>
                <w:rFonts w:ascii="Gill Sans MT" w:hAnsi="Gill Sans MT"/>
                <w:color w:val="404040"/>
                <w:sz w:val="24"/>
                <w:szCs w:val="24"/>
              </w:rPr>
              <w:t>6</w:t>
            </w:r>
            <w:r w:rsidR="00172BDC" w:rsidRPr="00172BDC">
              <w:rPr>
                <w:rFonts w:ascii="Gill Sans MT" w:hAnsi="Gill Sans MT"/>
                <w:color w:val="404040"/>
                <w:sz w:val="24"/>
                <w:szCs w:val="24"/>
                <w:vertAlign w:val="superscript"/>
              </w:rPr>
              <w:t>th</w:t>
            </w:r>
            <w:r w:rsidR="00172BDC">
              <w:rPr>
                <w:rFonts w:ascii="Gill Sans MT" w:hAnsi="Gill Sans MT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Gill Sans MT" w:hAnsi="Gill Sans MT"/>
                <w:color w:val="404040"/>
                <w:sz w:val="24"/>
                <w:szCs w:val="24"/>
              </w:rPr>
              <w:t>March</w:t>
            </w:r>
            <w:r w:rsidR="00D20D3B" w:rsidRPr="00D20D3B">
              <w:rPr>
                <w:rFonts w:ascii="Gill Sans MT" w:hAnsi="Gill Sans MT"/>
                <w:color w:val="404040"/>
                <w:sz w:val="24"/>
                <w:szCs w:val="24"/>
              </w:rPr>
              <w:t xml:space="preserve"> 20</w:t>
            </w:r>
            <w:r w:rsidR="00D227B0">
              <w:rPr>
                <w:rFonts w:ascii="Gill Sans MT" w:hAnsi="Gill Sans MT"/>
                <w:color w:val="404040"/>
                <w:sz w:val="24"/>
                <w:szCs w:val="24"/>
              </w:rPr>
              <w:t>2</w:t>
            </w:r>
            <w:r>
              <w:rPr>
                <w:rFonts w:ascii="Gill Sans MT" w:hAnsi="Gill Sans MT"/>
                <w:color w:val="404040"/>
                <w:sz w:val="24"/>
                <w:szCs w:val="24"/>
              </w:rPr>
              <w:t>4</w:t>
            </w:r>
          </w:p>
        </w:tc>
      </w:tr>
      <w:tr w:rsidR="00712A36" w:rsidRPr="000B3A31" w14:paraId="26EC8670" w14:textId="77777777" w:rsidTr="008E6FF8">
        <w:trPr>
          <w:trHeight w:val="1401"/>
        </w:trPr>
        <w:tc>
          <w:tcPr>
            <w:tcW w:w="9498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6E750E62" w14:textId="77777777" w:rsidR="00712A36" w:rsidRPr="000B3A31" w:rsidRDefault="00712A36" w:rsidP="008E6FF8">
            <w:pPr>
              <w:spacing w:after="0" w:line="240" w:lineRule="auto"/>
              <w:rPr>
                <w:rFonts w:ascii="Gill Sans MT" w:hAnsi="Gill Sans MT"/>
                <w:color w:val="E36C0A"/>
              </w:rPr>
            </w:pPr>
            <w:r w:rsidRPr="000B3A31">
              <w:rPr>
                <w:rFonts w:ascii="Gill Sans MT" w:hAnsi="Gill Sans MT"/>
                <w:color w:val="E36C0A"/>
              </w:rPr>
              <w:t>Assessment Objectives</w:t>
            </w:r>
          </w:p>
          <w:p w14:paraId="1BB5C954" w14:textId="77777777" w:rsidR="00712A36" w:rsidRDefault="00712A36" w:rsidP="008E6F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color w:val="404040"/>
                <w:sz w:val="26"/>
                <w:szCs w:val="26"/>
              </w:rPr>
            </w:pP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 xml:space="preserve">To demonstrate your knowledge of </w:t>
            </w:r>
            <w:r w:rsidR="007E106E" w:rsidRPr="00C274D8">
              <w:rPr>
                <w:rFonts w:ascii="Gill Sans MT" w:hAnsi="Gill Sans MT"/>
                <w:color w:val="404040"/>
                <w:sz w:val="26"/>
                <w:szCs w:val="26"/>
              </w:rPr>
              <w:t>visualisation</w:t>
            </w: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 xml:space="preserve"> principles.</w:t>
            </w:r>
          </w:p>
          <w:p w14:paraId="27F95B95" w14:textId="77777777" w:rsidR="00FA6929" w:rsidRDefault="00FA6929" w:rsidP="008E6F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color w:val="404040"/>
                <w:sz w:val="26"/>
                <w:szCs w:val="26"/>
              </w:rPr>
            </w:pPr>
            <w:r>
              <w:rPr>
                <w:rFonts w:ascii="Gill Sans MT" w:hAnsi="Gill Sans MT"/>
                <w:color w:val="404040"/>
                <w:sz w:val="26"/>
                <w:szCs w:val="26"/>
              </w:rPr>
              <w:t>To demons</w:t>
            </w:r>
            <w:r w:rsidR="00BD6E90">
              <w:rPr>
                <w:rFonts w:ascii="Gill Sans MT" w:hAnsi="Gill Sans MT"/>
                <w:color w:val="404040"/>
                <w:sz w:val="26"/>
                <w:szCs w:val="26"/>
              </w:rPr>
              <w:t xml:space="preserve">trate your skills in </w:t>
            </w:r>
            <w:r w:rsidR="00172BDC">
              <w:rPr>
                <w:rFonts w:ascii="Gill Sans MT" w:hAnsi="Gill Sans MT"/>
                <w:color w:val="404040"/>
                <w:sz w:val="26"/>
                <w:szCs w:val="26"/>
              </w:rPr>
              <w:t>data exploration and insight using R</w:t>
            </w:r>
            <w:r w:rsidR="00DA5DFA">
              <w:rPr>
                <w:rFonts w:ascii="Gill Sans MT" w:hAnsi="Gill Sans MT"/>
                <w:color w:val="404040"/>
                <w:sz w:val="26"/>
                <w:szCs w:val="26"/>
              </w:rPr>
              <w:t xml:space="preserve">, </w:t>
            </w:r>
            <w:proofErr w:type="spellStart"/>
            <w:r w:rsidR="00DA5DFA">
              <w:rPr>
                <w:rFonts w:ascii="Gill Sans MT" w:hAnsi="Gill Sans MT"/>
                <w:color w:val="404040"/>
                <w:sz w:val="26"/>
                <w:szCs w:val="26"/>
              </w:rPr>
              <w:t>PowerBI</w:t>
            </w:r>
            <w:proofErr w:type="spellEnd"/>
            <w:r w:rsidR="00DA5DFA">
              <w:rPr>
                <w:rFonts w:ascii="Gill Sans MT" w:hAnsi="Gill Sans MT"/>
                <w:color w:val="404040"/>
                <w:sz w:val="26"/>
                <w:szCs w:val="26"/>
              </w:rPr>
              <w:t>,</w:t>
            </w:r>
          </w:p>
          <w:p w14:paraId="243B2238" w14:textId="77777777" w:rsidR="007D293A" w:rsidRPr="00C274D8" w:rsidRDefault="007D293A" w:rsidP="007D293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color w:val="404040"/>
                <w:sz w:val="26"/>
                <w:szCs w:val="26"/>
              </w:rPr>
            </w:pPr>
            <w:r>
              <w:rPr>
                <w:rFonts w:ascii="Gill Sans MT" w:hAnsi="Gill Sans MT"/>
                <w:color w:val="404040"/>
                <w:sz w:val="26"/>
                <w:szCs w:val="26"/>
              </w:rPr>
              <w:t>To demonstrate your skills in data visualisation using R</w:t>
            </w:r>
            <w:r w:rsidR="00144A5F">
              <w:rPr>
                <w:rFonts w:ascii="Gill Sans MT" w:hAnsi="Gill Sans MT"/>
                <w:color w:val="404040"/>
                <w:sz w:val="26"/>
                <w:szCs w:val="26"/>
              </w:rPr>
              <w:t xml:space="preserve">, </w:t>
            </w:r>
            <w:proofErr w:type="spellStart"/>
            <w:r w:rsidR="00144A5F">
              <w:rPr>
                <w:rFonts w:ascii="Gill Sans MT" w:hAnsi="Gill Sans MT"/>
                <w:color w:val="404040"/>
                <w:sz w:val="26"/>
                <w:szCs w:val="26"/>
              </w:rPr>
              <w:t>PowerBI</w:t>
            </w:r>
            <w:proofErr w:type="spellEnd"/>
            <w:r w:rsidR="00144A5F">
              <w:rPr>
                <w:rFonts w:ascii="Gill Sans MT" w:hAnsi="Gill Sans MT"/>
                <w:color w:val="404040"/>
                <w:sz w:val="26"/>
                <w:szCs w:val="26"/>
              </w:rPr>
              <w:t>, Tableau</w:t>
            </w:r>
          </w:p>
          <w:p w14:paraId="0B9C95F0" w14:textId="77777777" w:rsidR="00712A36" w:rsidRPr="00C274D8" w:rsidRDefault="00712A36" w:rsidP="008E6F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color w:val="404040"/>
                <w:sz w:val="26"/>
                <w:szCs w:val="26"/>
              </w:rPr>
            </w:pP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>To demonstrate your</w:t>
            </w:r>
            <w:r w:rsidR="007E106E" w:rsidRPr="00C274D8">
              <w:rPr>
                <w:rFonts w:ascii="Gill Sans MT" w:hAnsi="Gill Sans MT"/>
                <w:color w:val="404040"/>
                <w:sz w:val="26"/>
                <w:szCs w:val="26"/>
              </w:rPr>
              <w:t xml:space="preserve"> presentation</w:t>
            </w: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 xml:space="preserve"> skills </w:t>
            </w:r>
          </w:p>
          <w:p w14:paraId="1130D8A1" w14:textId="77777777" w:rsidR="002C599B" w:rsidRPr="00C274D8" w:rsidRDefault="007E106E" w:rsidP="008E6F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color w:val="404040"/>
                <w:sz w:val="26"/>
                <w:szCs w:val="26"/>
              </w:rPr>
            </w:pP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 xml:space="preserve">To demonstrate your research </w:t>
            </w:r>
            <w:r w:rsidR="00B7245D">
              <w:rPr>
                <w:rFonts w:ascii="Gill Sans MT" w:hAnsi="Gill Sans MT"/>
                <w:color w:val="404040"/>
                <w:sz w:val="26"/>
                <w:szCs w:val="26"/>
              </w:rPr>
              <w:t xml:space="preserve">and critical thinking </w:t>
            </w: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 xml:space="preserve">skills </w:t>
            </w:r>
          </w:p>
          <w:p w14:paraId="19F3540F" w14:textId="77777777" w:rsidR="000E436A" w:rsidRPr="000B3A31" w:rsidRDefault="000E436A" w:rsidP="008E6FF8">
            <w:pPr>
              <w:spacing w:after="0" w:line="240" w:lineRule="auto"/>
              <w:contextualSpacing/>
              <w:rPr>
                <w:rFonts w:ascii="Gill Sans MT" w:hAnsi="Gill Sans MT"/>
                <w:color w:val="92D050"/>
              </w:rPr>
            </w:pPr>
          </w:p>
        </w:tc>
      </w:tr>
      <w:tr w:rsidR="0052586A" w:rsidRPr="000B3A31" w14:paraId="000D8554" w14:textId="77777777" w:rsidTr="008E6FF8">
        <w:trPr>
          <w:trHeight w:val="444"/>
        </w:trPr>
        <w:tc>
          <w:tcPr>
            <w:tcW w:w="9498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5AEE38FF" w14:textId="77777777" w:rsidR="0052586A" w:rsidRPr="0052586A" w:rsidRDefault="0052586A" w:rsidP="00DA5DFA">
            <w:pPr>
              <w:spacing w:after="0" w:line="276" w:lineRule="auto"/>
              <w:rPr>
                <w:rFonts w:ascii="Gill Sans MT" w:hAnsi="Gill Sans MT"/>
                <w:b/>
                <w:color w:val="E36C0A"/>
              </w:rPr>
            </w:pPr>
            <w:r w:rsidRPr="0052586A">
              <w:rPr>
                <w:rFonts w:ascii="Gill Sans MT" w:hAnsi="Gill Sans MT"/>
                <w:b/>
                <w:color w:val="E36C0A"/>
              </w:rPr>
              <w:t>CA</w:t>
            </w:r>
            <w:r>
              <w:rPr>
                <w:rFonts w:ascii="Gill Sans MT" w:hAnsi="Gill Sans MT"/>
                <w:b/>
                <w:color w:val="E36C0A"/>
              </w:rPr>
              <w:t xml:space="preserve"> </w:t>
            </w:r>
            <w:r w:rsidR="00DA5DFA">
              <w:rPr>
                <w:rFonts w:ascii="Gill Sans MT" w:hAnsi="Gill Sans MT"/>
                <w:b/>
                <w:color w:val="E36C0A"/>
              </w:rPr>
              <w:t>2</w:t>
            </w:r>
            <w:r w:rsidRPr="0052586A">
              <w:rPr>
                <w:rFonts w:ascii="Gill Sans MT" w:hAnsi="Gill Sans MT"/>
                <w:b/>
                <w:color w:val="E36C0A"/>
              </w:rPr>
              <w:t xml:space="preserve">: Data </w:t>
            </w:r>
            <w:r w:rsidR="00DA5DFA">
              <w:rPr>
                <w:rFonts w:ascii="Gill Sans MT" w:hAnsi="Gill Sans MT"/>
                <w:b/>
                <w:color w:val="E36C0A"/>
              </w:rPr>
              <w:t>Visualisation</w:t>
            </w:r>
          </w:p>
        </w:tc>
      </w:tr>
      <w:tr w:rsidR="004C4EAE" w:rsidRPr="000B3A31" w14:paraId="7368E691" w14:textId="77777777" w:rsidTr="008E6FF8">
        <w:trPr>
          <w:trHeight w:val="409"/>
        </w:trPr>
        <w:tc>
          <w:tcPr>
            <w:tcW w:w="9498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21C09034" w14:textId="77777777" w:rsidR="004C4EAE" w:rsidRPr="00C274D8" w:rsidRDefault="004C4EAE" w:rsidP="00B019CF">
            <w:pPr>
              <w:spacing w:after="0" w:line="240" w:lineRule="auto"/>
              <w:rPr>
                <w:rFonts w:ascii="Gill Sans MT" w:hAnsi="Gill Sans MT"/>
                <w:b/>
                <w:color w:val="E36C0A"/>
                <w:sz w:val="26"/>
                <w:szCs w:val="26"/>
              </w:rPr>
            </w:pPr>
            <w:r w:rsidRPr="00C274D8">
              <w:rPr>
                <w:rFonts w:ascii="Gill Sans MT" w:hAnsi="Gill Sans MT"/>
                <w:color w:val="E36C0A"/>
                <w:sz w:val="26"/>
                <w:szCs w:val="26"/>
              </w:rPr>
              <w:t xml:space="preserve">Assessment Weighting: </w:t>
            </w:r>
            <w:r w:rsidR="00B019CF">
              <w:rPr>
                <w:rFonts w:ascii="Gill Sans MT" w:hAnsi="Gill Sans MT"/>
                <w:color w:val="404040"/>
                <w:sz w:val="26"/>
                <w:szCs w:val="26"/>
              </w:rPr>
              <w:t>5</w:t>
            </w:r>
            <w:r w:rsidR="002A5147">
              <w:rPr>
                <w:rFonts w:ascii="Gill Sans MT" w:hAnsi="Gill Sans MT"/>
                <w:color w:val="404040"/>
                <w:sz w:val="26"/>
                <w:szCs w:val="26"/>
              </w:rPr>
              <w:t>0</w:t>
            </w:r>
            <w:r w:rsidRPr="00C274D8">
              <w:rPr>
                <w:rFonts w:ascii="Gill Sans MT" w:hAnsi="Gill Sans MT"/>
                <w:color w:val="404040"/>
                <w:sz w:val="26"/>
                <w:szCs w:val="26"/>
              </w:rPr>
              <w:t>%</w:t>
            </w:r>
          </w:p>
        </w:tc>
      </w:tr>
      <w:tr w:rsidR="000E436A" w:rsidRPr="000B3A31" w14:paraId="467EBDE6" w14:textId="77777777" w:rsidTr="008E6FF8">
        <w:trPr>
          <w:trHeight w:val="417"/>
        </w:trPr>
        <w:tc>
          <w:tcPr>
            <w:tcW w:w="9498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1A6241B0" w14:textId="77777777" w:rsidR="000E436A" w:rsidRPr="00C274D8" w:rsidRDefault="00B107C0" w:rsidP="00DA5DFA">
            <w:pPr>
              <w:spacing w:after="0" w:line="240" w:lineRule="auto"/>
              <w:rPr>
                <w:rFonts w:ascii="Gill Sans MT" w:hAnsi="Gill Sans MT"/>
                <w:color w:val="FF0000"/>
                <w:sz w:val="26"/>
                <w:szCs w:val="26"/>
              </w:rPr>
            </w:pPr>
            <w:r>
              <w:rPr>
                <w:rFonts w:ascii="Gill Sans MT" w:hAnsi="Gill Sans MT"/>
                <w:color w:val="FF0000"/>
                <w:sz w:val="26"/>
                <w:szCs w:val="26"/>
              </w:rPr>
              <w:t>Deadline</w:t>
            </w:r>
            <w:r w:rsidR="007D293A">
              <w:rPr>
                <w:rFonts w:ascii="Gill Sans MT" w:hAnsi="Gill Sans MT"/>
                <w:color w:val="FF0000"/>
                <w:sz w:val="26"/>
                <w:szCs w:val="26"/>
              </w:rPr>
              <w:t xml:space="preserve">: </w:t>
            </w:r>
            <w:r w:rsidR="0049604E">
              <w:rPr>
                <w:rFonts w:ascii="Gill Sans MT" w:hAnsi="Gill Sans MT"/>
                <w:color w:val="FF0000"/>
                <w:sz w:val="26"/>
                <w:szCs w:val="26"/>
              </w:rPr>
              <w:t xml:space="preserve"> </w:t>
            </w:r>
            <w:r w:rsidR="00A8060B">
              <w:rPr>
                <w:rFonts w:ascii="Gill Sans MT" w:hAnsi="Gill Sans MT"/>
                <w:color w:val="FF0000"/>
                <w:sz w:val="26"/>
                <w:szCs w:val="26"/>
              </w:rPr>
              <w:t>(Report</w:t>
            </w:r>
            <w:r w:rsidR="00B019CF">
              <w:rPr>
                <w:rFonts w:ascii="Gill Sans MT" w:hAnsi="Gill Sans MT"/>
                <w:color w:val="FF0000"/>
                <w:sz w:val="26"/>
                <w:szCs w:val="26"/>
              </w:rPr>
              <w:t xml:space="preserve"> 40 %</w:t>
            </w:r>
            <w:r w:rsidR="00A8060B">
              <w:rPr>
                <w:rFonts w:ascii="Gill Sans MT" w:hAnsi="Gill Sans MT"/>
                <w:color w:val="FF0000"/>
                <w:sz w:val="26"/>
                <w:szCs w:val="26"/>
              </w:rPr>
              <w:t>) and (presentation</w:t>
            </w:r>
            <w:r w:rsidR="00B019CF">
              <w:rPr>
                <w:rFonts w:ascii="Gill Sans MT" w:hAnsi="Gill Sans MT"/>
                <w:color w:val="FF0000"/>
                <w:sz w:val="26"/>
                <w:szCs w:val="26"/>
              </w:rPr>
              <w:t xml:space="preserve"> 1</w:t>
            </w:r>
            <w:r w:rsidR="00DA5DFA">
              <w:rPr>
                <w:rFonts w:ascii="Gill Sans MT" w:hAnsi="Gill Sans MT"/>
                <w:color w:val="FF0000"/>
                <w:sz w:val="26"/>
                <w:szCs w:val="26"/>
              </w:rPr>
              <w:t>0</w:t>
            </w:r>
            <w:r w:rsidR="00B019CF">
              <w:rPr>
                <w:rFonts w:ascii="Gill Sans MT" w:hAnsi="Gill Sans MT"/>
                <w:color w:val="FF0000"/>
                <w:sz w:val="26"/>
                <w:szCs w:val="26"/>
              </w:rPr>
              <w:t>%)</w:t>
            </w:r>
            <w:r w:rsidR="005359F3">
              <w:rPr>
                <w:rFonts w:ascii="Gill Sans MT" w:hAnsi="Gill Sans MT"/>
                <w:color w:val="FF0000"/>
                <w:sz w:val="26"/>
                <w:szCs w:val="26"/>
              </w:rPr>
              <w:t xml:space="preserve"> TBA</w:t>
            </w:r>
          </w:p>
        </w:tc>
      </w:tr>
      <w:tr w:rsidR="000E436A" w:rsidRPr="000B3A31" w14:paraId="42FC8E8A" w14:textId="77777777" w:rsidTr="008E6FF8">
        <w:trPr>
          <w:trHeight w:val="699"/>
        </w:trPr>
        <w:tc>
          <w:tcPr>
            <w:tcW w:w="9498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07480CE8" w14:textId="77777777" w:rsidR="002C0AC7" w:rsidRDefault="002C0AC7" w:rsidP="008E6FF8">
            <w:pPr>
              <w:spacing w:after="0" w:line="240" w:lineRule="auto"/>
              <w:rPr>
                <w:rFonts w:ascii="Gill Sans MT" w:hAnsi="Gill Sans MT"/>
                <w:b/>
                <w:color w:val="E36C0A"/>
              </w:rPr>
            </w:pPr>
            <w:r w:rsidRPr="004C4EAE">
              <w:rPr>
                <w:rFonts w:ascii="Gill Sans MT" w:hAnsi="Gill Sans MT"/>
                <w:b/>
                <w:color w:val="E36C0A"/>
              </w:rPr>
              <w:t>BRIEF</w:t>
            </w:r>
            <w:r>
              <w:rPr>
                <w:rFonts w:ascii="Gill Sans MT" w:hAnsi="Gill Sans MT"/>
                <w:b/>
                <w:color w:val="E36C0A"/>
              </w:rPr>
              <w:t>:</w:t>
            </w:r>
          </w:p>
          <w:p w14:paraId="7223C66B" w14:textId="77777777" w:rsidR="00D535AD" w:rsidRPr="00D535AD" w:rsidRDefault="00D535AD" w:rsidP="008E6FF8">
            <w:pPr>
              <w:spacing w:after="0" w:line="240" w:lineRule="auto"/>
              <w:rPr>
                <w:rFonts w:ascii="Helvetica" w:hAnsi="Helvetica"/>
                <w:b/>
                <w:color w:val="333333"/>
                <w:spacing w:val="3"/>
                <w:shd w:val="clear" w:color="auto" w:fill="FFFFFF"/>
              </w:rPr>
            </w:pPr>
          </w:p>
          <w:p w14:paraId="617FE22B" w14:textId="77777777" w:rsidR="00EA7E95" w:rsidRDefault="00EA7E95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021469A9" w14:textId="77777777" w:rsidR="00225BCC" w:rsidRDefault="00225BCC" w:rsidP="00EE1426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Applying your skills in R</w:t>
            </w:r>
            <w:r w:rsidR="00DA5DFA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(or </w:t>
            </w:r>
            <w:proofErr w:type="spellStart"/>
            <w:r w:rsidR="00DA5DFA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PowerBi</w:t>
            </w:r>
            <w:proofErr w:type="spellEnd"/>
            <w:r w:rsidR="00DA5DFA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or Tableau)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r w:rsidR="00EA7E9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produce an analysis of a problem</w:t>
            </w:r>
            <w:r w:rsidR="00D535AD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r w:rsidR="00EA7E9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that will engage the reader </w:t>
            </w:r>
            <w:r w:rsidR="00D535AD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on both </w:t>
            </w:r>
            <w:r w:rsidR="004C5B5C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the </w:t>
            </w:r>
            <w:r w:rsidR="00D535AD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emotional and rational level.</w:t>
            </w:r>
            <w:r w:rsidR="002C0AC7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The content/ data for this </w:t>
            </w:r>
            <w:r w:rsidR="00E8334E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assignment remains your choice</w:t>
            </w:r>
            <w:r w:rsidR="00EE1426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.</w:t>
            </w:r>
            <w:r w:rsidR="00D535AD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Support this analysis with careful visuals and narrative. 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Thoroughly plan the whole design space of your story. </w:t>
            </w:r>
            <w:r w:rsidR="00EE1426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You need to deliver </w:t>
            </w:r>
            <w:proofErr w:type="spellStart"/>
            <w:r w:rsidR="00EE1426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Rmd</w:t>
            </w:r>
            <w:proofErr w:type="spellEnd"/>
            <w:r w:rsidR="00EE1426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file, the knitted document and the dataset you are using. </w:t>
            </w:r>
          </w:p>
          <w:p w14:paraId="64262A4B" w14:textId="77777777" w:rsidR="00225BCC" w:rsidRDefault="00225BCC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27317E67" w14:textId="77777777" w:rsidR="00F67188" w:rsidRDefault="00F67188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The document will require the following structure:</w:t>
            </w:r>
          </w:p>
          <w:p w14:paraId="30CB0944" w14:textId="77777777" w:rsidR="00F67188" w:rsidRDefault="00F67188" w:rsidP="00F67188">
            <w:pPr>
              <w:spacing w:after="0" w:line="240" w:lineRule="auto"/>
              <w:ind w:left="720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782F32FE" w14:textId="77777777" w:rsidR="00E81FF4" w:rsidRDefault="00E81FF4" w:rsidP="00F67188">
            <w:pPr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Introduction</w:t>
            </w:r>
          </w:p>
          <w:p w14:paraId="45C42A71" w14:textId="77777777" w:rsidR="00F67188" w:rsidRDefault="00F67188" w:rsidP="00F67188">
            <w:pPr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Research Question/s / Problem</w:t>
            </w:r>
          </w:p>
          <w:p w14:paraId="119D07BF" w14:textId="77777777" w:rsidR="00F67188" w:rsidRDefault="00F67188" w:rsidP="00F67188">
            <w:pPr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Rationale</w:t>
            </w:r>
          </w:p>
          <w:p w14:paraId="503EE3EE" w14:textId="77777777" w:rsidR="00F67188" w:rsidRDefault="00F67188" w:rsidP="00F67188">
            <w:pPr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Data Presentation</w:t>
            </w:r>
          </w:p>
          <w:p w14:paraId="17BB0E7C" w14:textId="77777777" w:rsidR="00F67188" w:rsidRDefault="00F67188" w:rsidP="00F67188">
            <w:pPr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Data Manipulation</w:t>
            </w:r>
          </w:p>
          <w:p w14:paraId="7E276989" w14:textId="77777777" w:rsidR="00F67188" w:rsidRDefault="00F67188" w:rsidP="00F67188">
            <w:pPr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Conclusions</w:t>
            </w:r>
          </w:p>
          <w:p w14:paraId="49089957" w14:textId="77777777" w:rsidR="00F67188" w:rsidRDefault="00F67188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69EF8016" w14:textId="77777777" w:rsidR="00F67188" w:rsidRDefault="00F67188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2411B1E6" w14:textId="77777777" w:rsidR="00225BCC" w:rsidRDefault="00225BCC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Your data storytelling will have t</w:t>
            </w:r>
            <w:r w:rsidR="004C5B5C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wo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forms of output: </w:t>
            </w:r>
          </w:p>
          <w:p w14:paraId="55E2793A" w14:textId="77777777" w:rsidR="008E6FF8" w:rsidRDefault="008E6FF8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6C519A82" w14:textId="77777777" w:rsidR="00225BCC" w:rsidRDefault="008E6FF8" w:rsidP="008E6FF8">
            <w:pPr>
              <w:numPr>
                <w:ilvl w:val="0"/>
                <w:numId w:val="16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Written</w:t>
            </w:r>
            <w:r w:rsidR="00225BCC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(</w:t>
            </w:r>
            <w:r w:rsidR="0049604E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4</w:t>
            </w:r>
            <w:r w:rsidR="00E93BC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0</w:t>
            </w:r>
            <w:r w:rsidR="00225BCC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%)</w:t>
            </w:r>
            <w:r w:rsidR="002C0AC7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: </w:t>
            </w:r>
            <w:proofErr w:type="spellStart"/>
            <w:r w:rsidR="002C0AC7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RMarkdown</w:t>
            </w:r>
            <w:proofErr w:type="spellEnd"/>
            <w:r w:rsidR="002C0AC7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file</w:t>
            </w:r>
            <w:r w:rsidR="00CC6198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(circa 2000 words)</w:t>
            </w:r>
            <w:r w:rsidR="002C0AC7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</w:p>
          <w:p w14:paraId="11A15169" w14:textId="77777777" w:rsidR="00225BCC" w:rsidRPr="00D56415" w:rsidRDefault="00225BCC" w:rsidP="00144A5F">
            <w:pPr>
              <w:numPr>
                <w:ilvl w:val="0"/>
                <w:numId w:val="16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 w:rsidRPr="00D5641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Oral (</w:t>
            </w:r>
            <w:r w:rsidR="00E93BC5" w:rsidRPr="00D5641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1</w:t>
            </w:r>
            <w:r w:rsidR="00DA5DFA" w:rsidRPr="00D5641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0</w:t>
            </w:r>
            <w:r w:rsidRPr="00D5641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%) – presentation (not longer than max 10 min)</w:t>
            </w:r>
            <w:r w:rsidR="001C3BE8" w:rsidRPr="00D5641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–</w:t>
            </w:r>
          </w:p>
          <w:p w14:paraId="74BCD713" w14:textId="77777777" w:rsidR="00D56415" w:rsidRDefault="00D56415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0B93DB02" w14:textId="77777777" w:rsidR="002C0AC7" w:rsidRDefault="002C0AC7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Assessment Criteria will relate to:</w:t>
            </w:r>
          </w:p>
          <w:p w14:paraId="42458CCE" w14:textId="77777777" w:rsidR="008E6FF8" w:rsidRDefault="008E6FF8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013793B4" w14:textId="77777777" w:rsidR="002C0AC7" w:rsidRDefault="002C0AC7" w:rsidP="008E6FF8">
            <w:pPr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Clarity of the problem/ Research Question</w:t>
            </w:r>
          </w:p>
          <w:p w14:paraId="4C2A2433" w14:textId="77777777" w:rsidR="002C0AC7" w:rsidRDefault="00EA19BF" w:rsidP="008E6FF8">
            <w:pPr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Structure</w:t>
            </w:r>
          </w:p>
          <w:p w14:paraId="07BBA122" w14:textId="77777777" w:rsidR="00EA19BF" w:rsidRDefault="00774779" w:rsidP="008E6FF8">
            <w:pPr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Data Analysis</w:t>
            </w:r>
          </w:p>
          <w:p w14:paraId="442143CF" w14:textId="77777777" w:rsidR="0049604E" w:rsidRDefault="0049604E" w:rsidP="008E6FF8">
            <w:pPr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Data Visualisation</w:t>
            </w:r>
          </w:p>
          <w:p w14:paraId="4B33275A" w14:textId="77777777" w:rsidR="00EA19BF" w:rsidRPr="00B7245D" w:rsidRDefault="00EA19BF" w:rsidP="008E6FF8">
            <w:pPr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/>
                <w:spacing w:val="3"/>
                <w:shd w:val="clear" w:color="auto" w:fill="FFFFFF"/>
              </w:rPr>
            </w:pPr>
            <w:r w:rsidRPr="00B7245D">
              <w:rPr>
                <w:rFonts w:ascii="Helvetica" w:hAnsi="Helvetica"/>
                <w:spacing w:val="3"/>
                <w:shd w:val="clear" w:color="auto" w:fill="FFFFFF"/>
              </w:rPr>
              <w:t>Alignment of the</w:t>
            </w:r>
            <w:r w:rsidR="00774779">
              <w:rPr>
                <w:rFonts w:ascii="Helvetica" w:hAnsi="Helvetica"/>
                <w:spacing w:val="3"/>
                <w:shd w:val="clear" w:color="auto" w:fill="FFFFFF"/>
              </w:rPr>
              <w:t xml:space="preserve"> data analysis, </w:t>
            </w:r>
            <w:r w:rsidRPr="00B7245D">
              <w:rPr>
                <w:rFonts w:ascii="Helvetica" w:hAnsi="Helvetica"/>
                <w:spacing w:val="3"/>
                <w:shd w:val="clear" w:color="auto" w:fill="FFFFFF"/>
              </w:rPr>
              <w:t>visuals and narrative</w:t>
            </w:r>
          </w:p>
          <w:p w14:paraId="047988A8" w14:textId="77777777" w:rsidR="00B7245D" w:rsidRPr="00B7245D" w:rsidRDefault="00B7245D" w:rsidP="008E6FF8">
            <w:pPr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/>
                <w:spacing w:val="3"/>
                <w:shd w:val="clear" w:color="auto" w:fill="FFFFFF"/>
              </w:rPr>
            </w:pPr>
            <w:r w:rsidRPr="00B7245D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Achievement, mastery, cleverness and creativity</w:t>
            </w:r>
          </w:p>
          <w:p w14:paraId="457C4A28" w14:textId="77777777" w:rsidR="005C0544" w:rsidRDefault="005C0544" w:rsidP="008E6FF8">
            <w:pPr>
              <w:spacing w:after="0" w:line="240" w:lineRule="auto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</w:p>
          <w:p w14:paraId="4C35B20E" w14:textId="77777777" w:rsidR="0062691E" w:rsidRPr="002A3B21" w:rsidRDefault="0052586A" w:rsidP="002A3B21">
            <w:pPr>
              <w:rPr>
                <w:rFonts w:ascii="TrebuchetMS" w:hAnsi="TrebuchetMS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Additional, supporting material is provided on BB.</w:t>
            </w:r>
            <w:r w:rsidR="008E6FF8" w:rsidRPr="008E6FF8">
              <w:rPr>
                <w:rFonts w:ascii="TrebuchetMS" w:hAnsi="TrebuchetMS"/>
              </w:rPr>
              <w:t xml:space="preserve">  The soft copy please send via </w:t>
            </w:r>
            <w:proofErr w:type="spellStart"/>
            <w:r w:rsidR="008E6FF8" w:rsidRPr="008E6FF8">
              <w:rPr>
                <w:rFonts w:ascii="TrebuchetMS" w:hAnsi="TrebuchetMS"/>
              </w:rPr>
              <w:t>turnit</w:t>
            </w:r>
            <w:proofErr w:type="spellEnd"/>
            <w:r w:rsidR="008E6FF8" w:rsidRPr="008E6FF8">
              <w:rPr>
                <w:rFonts w:ascii="TrebuchetMS" w:hAnsi="TrebuchetMS"/>
              </w:rPr>
              <w:t xml:space="preserve"> in.</w:t>
            </w:r>
          </w:p>
        </w:tc>
      </w:tr>
      <w:tr w:rsidR="00712A36" w:rsidRPr="000B3A31" w14:paraId="6F0A50F2" w14:textId="77777777" w:rsidTr="008E6FF8">
        <w:tc>
          <w:tcPr>
            <w:tcW w:w="9498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6DF51A99" w14:textId="77777777" w:rsidR="00712A36" w:rsidRPr="000B3A31" w:rsidRDefault="00712A36" w:rsidP="008E6FF8">
            <w:pPr>
              <w:pStyle w:val="Default"/>
              <w:spacing w:line="360" w:lineRule="auto"/>
              <w:rPr>
                <w:rFonts w:ascii="Gill Sans MT" w:hAnsi="Gill Sans MT"/>
                <w:color w:val="E36C0A"/>
              </w:rPr>
            </w:pPr>
          </w:p>
        </w:tc>
      </w:tr>
    </w:tbl>
    <w:p w14:paraId="79D04D5F" w14:textId="77777777" w:rsidR="00E63EFF" w:rsidRPr="00E63EFF" w:rsidRDefault="00E63EFF" w:rsidP="00E63EFF">
      <w:pPr>
        <w:ind w:left="-709" w:right="-613"/>
      </w:pPr>
    </w:p>
    <w:p w14:paraId="47352049" w14:textId="77777777" w:rsidR="00C6431F" w:rsidRPr="002452FC" w:rsidRDefault="00C6431F" w:rsidP="00E63EFF">
      <w:pPr>
        <w:spacing w:after="0" w:line="240" w:lineRule="auto"/>
        <w:ind w:left="-709" w:right="-612"/>
        <w:rPr>
          <w:b/>
          <w:color w:val="404040"/>
        </w:rPr>
      </w:pPr>
    </w:p>
    <w:p w14:paraId="5C246437" w14:textId="77777777" w:rsidR="00E63EFF" w:rsidRPr="00E63EFF" w:rsidRDefault="00E63EFF" w:rsidP="008E6FF8">
      <w:pPr>
        <w:spacing w:after="0" w:line="240" w:lineRule="auto"/>
        <w:ind w:left="-567" w:right="-612"/>
        <w:rPr>
          <w:b/>
          <w:color w:val="404040"/>
          <w:sz w:val="24"/>
          <w:szCs w:val="24"/>
        </w:rPr>
      </w:pPr>
    </w:p>
    <w:tbl>
      <w:tblPr>
        <w:tblW w:w="9498" w:type="dxa"/>
        <w:tblInd w:w="-176" w:type="dxa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4A0" w:firstRow="1" w:lastRow="0" w:firstColumn="1" w:lastColumn="0" w:noHBand="0" w:noVBand="1"/>
      </w:tblPr>
      <w:tblGrid>
        <w:gridCol w:w="4684"/>
        <w:gridCol w:w="4814"/>
      </w:tblGrid>
      <w:tr w:rsidR="00E63EFF" w:rsidRPr="000B3A31" w14:paraId="7AD80B6B" w14:textId="77777777" w:rsidTr="008E6FF8">
        <w:tc>
          <w:tcPr>
            <w:tcW w:w="9498" w:type="dxa"/>
            <w:gridSpan w:val="2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E36C0A"/>
          </w:tcPr>
          <w:p w14:paraId="7B2567B2" w14:textId="77777777" w:rsidR="00E63EFF" w:rsidRPr="000B3A31" w:rsidRDefault="00E63EFF" w:rsidP="000B3A31">
            <w:pPr>
              <w:spacing w:after="0" w:line="240" w:lineRule="auto"/>
              <w:rPr>
                <w:rFonts w:ascii="Gill Sans MT" w:hAnsi="Gill Sans MT"/>
                <w:b/>
                <w:bCs/>
                <w:color w:val="FFFFFF"/>
              </w:rPr>
            </w:pPr>
          </w:p>
          <w:p w14:paraId="65081012" w14:textId="77777777" w:rsidR="00E63EFF" w:rsidRPr="000B3A31" w:rsidRDefault="00E63EFF" w:rsidP="000B3A31">
            <w:pPr>
              <w:spacing w:after="0" w:line="240" w:lineRule="auto"/>
              <w:rPr>
                <w:rFonts w:ascii="Gill Sans MT" w:hAnsi="Gill Sans MT"/>
                <w:b/>
                <w:bCs/>
                <w:color w:val="FFFFFF"/>
              </w:rPr>
            </w:pPr>
            <w:r w:rsidRPr="000B3A31">
              <w:rPr>
                <w:rFonts w:ascii="Gill Sans MT" w:hAnsi="Gill Sans MT"/>
                <w:b/>
                <w:bCs/>
                <w:color w:val="FFFFFF"/>
              </w:rPr>
              <w:t>Submission Instructions</w:t>
            </w:r>
          </w:p>
          <w:p w14:paraId="015D7ED9" w14:textId="77777777" w:rsidR="00E63EFF" w:rsidRPr="000B3A31" w:rsidRDefault="00E63EFF" w:rsidP="000B3A31">
            <w:pPr>
              <w:spacing w:after="0" w:line="240" w:lineRule="auto"/>
              <w:rPr>
                <w:rFonts w:ascii="Gill Sans MT" w:hAnsi="Gill Sans MT"/>
                <w:b/>
                <w:bCs/>
                <w:color w:val="FFFFFF"/>
              </w:rPr>
            </w:pPr>
          </w:p>
        </w:tc>
      </w:tr>
      <w:tr w:rsidR="00E63EFF" w:rsidRPr="000B3A31" w14:paraId="77F20CD1" w14:textId="77777777" w:rsidTr="008E6FF8">
        <w:tc>
          <w:tcPr>
            <w:tcW w:w="4684" w:type="dxa"/>
            <w:shd w:val="clear" w:color="auto" w:fill="auto"/>
          </w:tcPr>
          <w:p w14:paraId="4D3AF7BD" w14:textId="77777777" w:rsidR="00E63EFF" w:rsidRPr="000B3A31" w:rsidRDefault="00E63EFF" w:rsidP="000B3A31">
            <w:pPr>
              <w:spacing w:after="0" w:line="240" w:lineRule="auto"/>
              <w:rPr>
                <w:rFonts w:ascii="Gill Sans MT" w:hAnsi="Gill Sans MT"/>
                <w:b/>
                <w:bCs/>
                <w:color w:val="E36C0A"/>
              </w:rPr>
            </w:pPr>
            <w:r w:rsidRPr="000B3A31">
              <w:rPr>
                <w:rFonts w:ascii="Gill Sans MT" w:hAnsi="Gill Sans MT"/>
                <w:b/>
                <w:bCs/>
                <w:color w:val="E36C0A"/>
              </w:rPr>
              <w:t>Hard copy</w:t>
            </w:r>
            <w:r w:rsidR="004C4EAE">
              <w:rPr>
                <w:rFonts w:ascii="Gill Sans MT" w:hAnsi="Gill Sans MT"/>
                <w:b/>
                <w:bCs/>
                <w:color w:val="E36C0A"/>
              </w:rPr>
              <w:t xml:space="preserve"> (Word document)</w:t>
            </w:r>
          </w:p>
          <w:p w14:paraId="6A3EFA61" w14:textId="77777777" w:rsidR="00E63EFF" w:rsidRPr="000B3A31" w:rsidRDefault="00E63EFF" w:rsidP="000B3A31">
            <w:pPr>
              <w:spacing w:after="0" w:line="240" w:lineRule="auto"/>
              <w:rPr>
                <w:rFonts w:ascii="Gill Sans MT" w:hAnsi="Gill Sans MT"/>
                <w:b/>
                <w:bCs/>
                <w:color w:val="E36C0A"/>
              </w:rPr>
            </w:pPr>
          </w:p>
        </w:tc>
        <w:tc>
          <w:tcPr>
            <w:tcW w:w="4814" w:type="dxa"/>
            <w:shd w:val="clear" w:color="auto" w:fill="auto"/>
          </w:tcPr>
          <w:p w14:paraId="0D184A96" w14:textId="77777777" w:rsidR="00E63EFF" w:rsidRPr="004C4EAE" w:rsidRDefault="00E63EFF" w:rsidP="008E6FF8">
            <w:pPr>
              <w:spacing w:after="0" w:line="240" w:lineRule="auto"/>
              <w:rPr>
                <w:rFonts w:ascii="Gill Sans MT" w:hAnsi="Gill Sans MT"/>
                <w:b/>
                <w:color w:val="E36C0A"/>
              </w:rPr>
            </w:pPr>
            <w:r w:rsidRPr="004C4EAE">
              <w:rPr>
                <w:rFonts w:ascii="Gill Sans MT" w:hAnsi="Gill Sans MT"/>
                <w:b/>
                <w:color w:val="E36C0A"/>
              </w:rPr>
              <w:t>Soft copy</w:t>
            </w:r>
            <w:r w:rsidR="004C4EAE">
              <w:rPr>
                <w:rFonts w:ascii="Gill Sans MT" w:hAnsi="Gill Sans MT"/>
                <w:b/>
                <w:color w:val="E36C0A"/>
              </w:rPr>
              <w:t xml:space="preserve"> (</w:t>
            </w:r>
            <w:r w:rsidR="008E6FF8">
              <w:rPr>
                <w:rFonts w:ascii="Gill Sans MT" w:hAnsi="Gill Sans MT"/>
                <w:b/>
                <w:color w:val="E36C0A"/>
              </w:rPr>
              <w:t>power point</w:t>
            </w:r>
            <w:r w:rsidR="004C4EAE">
              <w:rPr>
                <w:rFonts w:ascii="Gill Sans MT" w:hAnsi="Gill Sans MT"/>
                <w:b/>
                <w:color w:val="E36C0A"/>
              </w:rPr>
              <w:t xml:space="preserve">, </w:t>
            </w:r>
            <w:proofErr w:type="spellStart"/>
            <w:r w:rsidR="008E6FF8">
              <w:rPr>
                <w:rFonts w:ascii="Gill Sans MT" w:hAnsi="Gill Sans MT"/>
                <w:b/>
                <w:color w:val="E36C0A"/>
              </w:rPr>
              <w:t>Rmd</w:t>
            </w:r>
            <w:proofErr w:type="spellEnd"/>
            <w:r w:rsidR="008E6FF8">
              <w:rPr>
                <w:rFonts w:ascii="Gill Sans MT" w:hAnsi="Gill Sans MT"/>
                <w:b/>
                <w:color w:val="E36C0A"/>
              </w:rPr>
              <w:t xml:space="preserve"> file</w:t>
            </w:r>
            <w:r w:rsidR="004C4EAE">
              <w:rPr>
                <w:rFonts w:ascii="Gill Sans MT" w:hAnsi="Gill Sans MT"/>
                <w:b/>
                <w:color w:val="E36C0A"/>
              </w:rPr>
              <w:t>)</w:t>
            </w:r>
          </w:p>
        </w:tc>
      </w:tr>
      <w:tr w:rsidR="00E63EFF" w:rsidRPr="000B3A31" w14:paraId="55D4C803" w14:textId="77777777" w:rsidTr="008E6FF8">
        <w:tc>
          <w:tcPr>
            <w:tcW w:w="4684" w:type="dxa"/>
            <w:shd w:val="clear" w:color="auto" w:fill="auto"/>
          </w:tcPr>
          <w:p w14:paraId="1BE2B433" w14:textId="77777777" w:rsidR="00E63EFF" w:rsidRPr="000B3A31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 xml:space="preserve">Submission to be made at the beginning of our </w:t>
            </w:r>
            <w:r w:rsidR="00B77C64">
              <w:rPr>
                <w:rFonts w:ascii="Gill Sans MT" w:hAnsi="Gill Sans MT"/>
                <w:bCs/>
                <w:color w:val="404040"/>
              </w:rPr>
              <w:t>Data Visualisation</w:t>
            </w:r>
            <w:r w:rsidR="008E7B54" w:rsidRPr="000B3A31">
              <w:rPr>
                <w:rFonts w:ascii="Gill Sans MT" w:hAnsi="Gill Sans MT"/>
                <w:bCs/>
                <w:color w:val="404040"/>
              </w:rPr>
              <w:t xml:space="preserve"> </w:t>
            </w:r>
            <w:r w:rsidRPr="000B3A31">
              <w:rPr>
                <w:rFonts w:ascii="Gill Sans MT" w:hAnsi="Gill Sans MT"/>
                <w:bCs/>
                <w:color w:val="404040"/>
              </w:rPr>
              <w:t>class</w:t>
            </w:r>
            <w:r w:rsidR="0062691E">
              <w:rPr>
                <w:rFonts w:ascii="Gill Sans MT" w:hAnsi="Gill Sans MT"/>
                <w:bCs/>
                <w:color w:val="404040"/>
              </w:rPr>
              <w:t xml:space="preserve"> on the due date</w:t>
            </w:r>
          </w:p>
          <w:p w14:paraId="6327CF2F" w14:textId="77777777" w:rsidR="00E63EFF" w:rsidRPr="000B3A31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No plastic folders, covers, etc.  Staple on top left hand corner of document</w:t>
            </w:r>
          </w:p>
          <w:p w14:paraId="094422EE" w14:textId="77777777" w:rsidR="00E63EFF" w:rsidRPr="000B3A31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Include coversheet with following details:</w:t>
            </w:r>
          </w:p>
          <w:p w14:paraId="15FCCAAC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Student Name</w:t>
            </w:r>
          </w:p>
          <w:p w14:paraId="1DF7E388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Student ID</w:t>
            </w:r>
          </w:p>
          <w:p w14:paraId="49E090FA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Programme title</w:t>
            </w:r>
          </w:p>
          <w:p w14:paraId="4726A5FB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Programme code</w:t>
            </w:r>
          </w:p>
          <w:p w14:paraId="30BA5BE3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Module title</w:t>
            </w:r>
          </w:p>
          <w:p w14:paraId="7863D4CD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Lecturer’s name</w:t>
            </w:r>
          </w:p>
          <w:p w14:paraId="28E7A54D" w14:textId="77777777" w:rsidR="00E63EFF" w:rsidRPr="000B3A31" w:rsidRDefault="00E63EFF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Submission date</w:t>
            </w:r>
          </w:p>
          <w:p w14:paraId="59BD32F1" w14:textId="77777777" w:rsidR="00F57F12" w:rsidRPr="000B3A31" w:rsidRDefault="00F57F12" w:rsidP="000B3A31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 w:rsidRPr="000B3A31">
              <w:rPr>
                <w:rFonts w:ascii="Gill Sans MT" w:hAnsi="Gill Sans MT"/>
                <w:bCs/>
                <w:color w:val="404040"/>
              </w:rPr>
              <w:t>Word count</w:t>
            </w:r>
          </w:p>
          <w:p w14:paraId="4A583BB0" w14:textId="77777777" w:rsidR="00E63EFF" w:rsidRPr="000B3A31" w:rsidRDefault="00E63EFF" w:rsidP="000B3A31">
            <w:pPr>
              <w:spacing w:after="0" w:line="240" w:lineRule="auto"/>
              <w:rPr>
                <w:rFonts w:ascii="Gill Sans MT" w:hAnsi="Gill Sans MT"/>
                <w:b/>
                <w:bCs/>
                <w:color w:val="404040"/>
              </w:rPr>
            </w:pPr>
          </w:p>
        </w:tc>
        <w:tc>
          <w:tcPr>
            <w:tcW w:w="4814" w:type="dxa"/>
            <w:shd w:val="clear" w:color="auto" w:fill="auto"/>
          </w:tcPr>
          <w:p w14:paraId="35F6BD9C" w14:textId="77777777" w:rsidR="005A77B7" w:rsidRPr="000B3A31" w:rsidRDefault="00B77C64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color w:val="404040"/>
              </w:rPr>
            </w:pPr>
            <w:r>
              <w:rPr>
                <w:rFonts w:ascii="Gill Sans MT" w:hAnsi="Gill Sans MT"/>
                <w:color w:val="404040"/>
              </w:rPr>
              <w:t>VIA BB</w:t>
            </w:r>
          </w:p>
        </w:tc>
      </w:tr>
      <w:tr w:rsidR="00E63EFF" w:rsidRPr="000B3A31" w14:paraId="32AA580E" w14:textId="77777777" w:rsidTr="008E6FF8">
        <w:tc>
          <w:tcPr>
            <w:tcW w:w="9498" w:type="dxa"/>
            <w:gridSpan w:val="2"/>
            <w:shd w:val="clear" w:color="auto" w:fill="auto"/>
          </w:tcPr>
          <w:p w14:paraId="5F09F9B9" w14:textId="77777777" w:rsidR="00E63EFF" w:rsidRPr="008E6FF8" w:rsidRDefault="00E63EFF" w:rsidP="000B3A31">
            <w:pPr>
              <w:spacing w:after="0" w:line="240" w:lineRule="auto"/>
              <w:rPr>
                <w:rFonts w:ascii="Gill Sans MT" w:hAnsi="Gill Sans MT"/>
                <w:bCs/>
                <w:color w:val="404040"/>
              </w:rPr>
            </w:pPr>
          </w:p>
          <w:p w14:paraId="1CBE17DC" w14:textId="77777777" w:rsidR="00E63EFF" w:rsidRPr="008E6FF8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All work must be submitted to Turnitin.  Failure to do so will mean your work is not accepted for grading.</w:t>
            </w:r>
          </w:p>
          <w:p w14:paraId="43A60ABE" w14:textId="77777777" w:rsidR="00E63EFF" w:rsidRPr="008E6FF8" w:rsidRDefault="00E63EFF" w:rsidP="000B3A31">
            <w:p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</w:p>
          <w:p w14:paraId="53F7013A" w14:textId="77777777" w:rsidR="00E63EFF" w:rsidRPr="008E6FF8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Please familiarise yourself with the IT Carlow Acade</w:t>
            </w:r>
            <w:r w:rsidR="005A77B7" w:rsidRPr="008E6FF8">
              <w:rPr>
                <w:rFonts w:ascii="Gill Sans MT" w:hAnsi="Gill Sans MT"/>
                <w:bCs/>
                <w:color w:val="404040"/>
              </w:rPr>
              <w:t xml:space="preserve">mic Integrity </w:t>
            </w:r>
            <w:r w:rsidRPr="008E6FF8">
              <w:rPr>
                <w:rFonts w:ascii="Gill Sans MT" w:hAnsi="Gill Sans MT"/>
                <w:bCs/>
                <w:color w:val="404040"/>
              </w:rPr>
              <w:t>Policy</w:t>
            </w:r>
            <w:r w:rsidR="005A77B7" w:rsidRPr="008E6FF8">
              <w:rPr>
                <w:rFonts w:ascii="Gill Sans MT" w:hAnsi="Gill Sans MT"/>
                <w:bCs/>
                <w:color w:val="404040"/>
              </w:rPr>
              <w:t xml:space="preserve"> and Plagiarism Regulations</w:t>
            </w:r>
            <w:r w:rsidRPr="008E6FF8">
              <w:rPr>
                <w:rFonts w:ascii="Gill Sans MT" w:hAnsi="Gill Sans MT"/>
                <w:bCs/>
                <w:color w:val="404040"/>
              </w:rPr>
              <w:t xml:space="preserve"> (available on Blackboard in the TLC </w:t>
            </w:r>
            <w:r w:rsidR="005A77B7" w:rsidRPr="008E6FF8">
              <w:rPr>
                <w:rFonts w:ascii="Gill Sans MT" w:hAnsi="Gill Sans MT"/>
                <w:bCs/>
                <w:color w:val="404040"/>
              </w:rPr>
              <w:t>STUDENT HUB</w:t>
            </w:r>
            <w:r w:rsidRPr="008E6FF8">
              <w:rPr>
                <w:rFonts w:ascii="Gill Sans MT" w:hAnsi="Gill Sans MT"/>
                <w:bCs/>
                <w:color w:val="404040"/>
              </w:rPr>
              <w:t>).</w:t>
            </w:r>
          </w:p>
          <w:p w14:paraId="45F6DE9E" w14:textId="77777777" w:rsidR="00E63EFF" w:rsidRPr="008E6FF8" w:rsidRDefault="00E63EFF" w:rsidP="000B3A31">
            <w:p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</w:p>
          <w:p w14:paraId="2AC7375B" w14:textId="77777777" w:rsidR="00E63EFF" w:rsidRPr="008E6FF8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 xml:space="preserve">Harvard Referencing to be applied to all assignments – see TLC </w:t>
            </w:r>
            <w:r w:rsidR="005A77B7" w:rsidRPr="008E6FF8">
              <w:rPr>
                <w:rFonts w:ascii="Gill Sans MT" w:hAnsi="Gill Sans MT"/>
                <w:bCs/>
                <w:color w:val="404040"/>
              </w:rPr>
              <w:t>STUDENT HUB</w:t>
            </w:r>
            <w:r w:rsidRPr="008E6FF8">
              <w:rPr>
                <w:rFonts w:ascii="Gill Sans MT" w:hAnsi="Gill Sans MT"/>
                <w:bCs/>
                <w:color w:val="404040"/>
              </w:rPr>
              <w:t xml:space="preserve"> on Blackboard for referencing guides.</w:t>
            </w:r>
            <w:r w:rsidR="00D45140" w:rsidRPr="008E6FF8">
              <w:rPr>
                <w:rFonts w:ascii="Gill Sans MT" w:hAnsi="Gill Sans MT"/>
                <w:bCs/>
                <w:color w:val="404040"/>
              </w:rPr>
              <w:t xml:space="preserve"> Alternatively please look into the Assessment Folder (Credit When Credit is Due)</w:t>
            </w:r>
          </w:p>
          <w:p w14:paraId="37A35D60" w14:textId="77777777" w:rsidR="00E63EFF" w:rsidRPr="008E6FF8" w:rsidRDefault="00E63EFF" w:rsidP="000B3A31">
            <w:pPr>
              <w:spacing w:after="0" w:line="240" w:lineRule="auto"/>
              <w:ind w:left="-360"/>
              <w:contextualSpacing/>
              <w:rPr>
                <w:rFonts w:ascii="Gill Sans MT" w:hAnsi="Gill Sans MT"/>
                <w:bCs/>
                <w:color w:val="404040"/>
              </w:rPr>
            </w:pPr>
          </w:p>
          <w:p w14:paraId="1141F203" w14:textId="77777777" w:rsidR="00E63EFF" w:rsidRPr="008E6FF8" w:rsidRDefault="00E63EFF" w:rsidP="000B3A3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Please use the following file naming protocol for all soft copy submissions:</w:t>
            </w:r>
          </w:p>
          <w:p w14:paraId="29EE112B" w14:textId="77777777" w:rsidR="00E63EFF" w:rsidRPr="008E6FF8" w:rsidRDefault="00E63EFF" w:rsidP="000B3A31">
            <w:pPr>
              <w:numPr>
                <w:ilvl w:val="1"/>
                <w:numId w:val="4"/>
              </w:num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Programme code Student name student number assignment title.docx</w:t>
            </w:r>
          </w:p>
          <w:p w14:paraId="2D155B51" w14:textId="77777777" w:rsidR="00E63EFF" w:rsidRPr="008E6FF8" w:rsidRDefault="00E63EFF" w:rsidP="000B3A31">
            <w:pPr>
              <w:numPr>
                <w:ilvl w:val="1"/>
                <w:numId w:val="4"/>
              </w:numPr>
              <w:spacing w:after="0" w:line="240" w:lineRule="auto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Example: CW906 mary jones C00012345 methodology.docx</w:t>
            </w:r>
          </w:p>
          <w:p w14:paraId="275CEAD9" w14:textId="77777777" w:rsidR="00E63EFF" w:rsidRPr="008E6FF8" w:rsidRDefault="00E63EFF" w:rsidP="000B3A31">
            <w:pPr>
              <w:spacing w:after="0" w:line="240" w:lineRule="auto"/>
              <w:ind w:left="720"/>
              <w:contextualSpacing/>
              <w:rPr>
                <w:rFonts w:ascii="Gill Sans MT" w:hAnsi="Gill Sans MT"/>
                <w:bCs/>
                <w:color w:val="404040"/>
              </w:rPr>
            </w:pPr>
          </w:p>
        </w:tc>
      </w:tr>
      <w:tr w:rsidR="00E63EFF" w:rsidRPr="000B3A31" w14:paraId="59ABDE7E" w14:textId="77777777" w:rsidTr="008E6FF8">
        <w:tc>
          <w:tcPr>
            <w:tcW w:w="9498" w:type="dxa"/>
            <w:gridSpan w:val="2"/>
            <w:shd w:val="clear" w:color="auto" w:fill="auto"/>
          </w:tcPr>
          <w:p w14:paraId="4C00E707" w14:textId="77777777" w:rsidR="00E63EFF" w:rsidRPr="008E6FF8" w:rsidRDefault="00E63EFF" w:rsidP="006B5257">
            <w:pPr>
              <w:spacing w:after="0" w:line="240" w:lineRule="auto"/>
              <w:rPr>
                <w:rFonts w:ascii="Gill Sans MT" w:hAnsi="Gill Sans MT"/>
                <w:bCs/>
                <w:color w:val="E36C0A"/>
              </w:rPr>
            </w:pPr>
          </w:p>
        </w:tc>
      </w:tr>
      <w:tr w:rsidR="00E63EFF" w:rsidRPr="000B3A31" w14:paraId="594C88DF" w14:textId="77777777" w:rsidTr="008E6FF8">
        <w:tc>
          <w:tcPr>
            <w:tcW w:w="9498" w:type="dxa"/>
            <w:gridSpan w:val="2"/>
            <w:shd w:val="clear" w:color="auto" w:fill="auto"/>
          </w:tcPr>
          <w:p w14:paraId="318377A5" w14:textId="77777777" w:rsidR="00E63EFF" w:rsidRPr="008E6FF8" w:rsidRDefault="00E63EFF" w:rsidP="000B3A31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Deadline dates are final.</w:t>
            </w:r>
          </w:p>
          <w:p w14:paraId="1B91AFB0" w14:textId="77777777" w:rsidR="00E63EFF" w:rsidRPr="008E6FF8" w:rsidRDefault="00E63EFF" w:rsidP="000B3A31">
            <w:pPr>
              <w:spacing w:after="0" w:line="240" w:lineRule="auto"/>
              <w:rPr>
                <w:rFonts w:ascii="Gill Sans MT" w:hAnsi="Gill Sans MT"/>
                <w:bCs/>
                <w:color w:val="404040"/>
              </w:rPr>
            </w:pPr>
          </w:p>
          <w:p w14:paraId="3F0DB600" w14:textId="77777777" w:rsidR="00E63EFF" w:rsidRPr="008E6FF8" w:rsidRDefault="00E63EFF" w:rsidP="000B3A31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Failure to submit on time will result in a zero grade.</w:t>
            </w:r>
          </w:p>
          <w:p w14:paraId="0C0BE749" w14:textId="77777777" w:rsidR="00E63EFF" w:rsidRPr="008E6FF8" w:rsidRDefault="00E63EFF" w:rsidP="000B3A31">
            <w:pPr>
              <w:spacing w:after="0" w:line="240" w:lineRule="auto"/>
              <w:rPr>
                <w:rFonts w:ascii="Gill Sans MT" w:hAnsi="Gill Sans MT"/>
                <w:bCs/>
                <w:color w:val="404040"/>
              </w:rPr>
            </w:pPr>
          </w:p>
          <w:p w14:paraId="3FB4815C" w14:textId="77777777" w:rsidR="00E63EFF" w:rsidRPr="008E6FF8" w:rsidRDefault="00E63EFF" w:rsidP="000B3A31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Submissions can be made ahead of deadlines with prior arrangement.</w:t>
            </w:r>
          </w:p>
          <w:p w14:paraId="0AD375D9" w14:textId="77777777" w:rsidR="00E63EFF" w:rsidRPr="008E6FF8" w:rsidRDefault="00E63EFF" w:rsidP="000B3A31">
            <w:pPr>
              <w:spacing w:after="0" w:line="240" w:lineRule="auto"/>
              <w:rPr>
                <w:rFonts w:ascii="Gill Sans MT" w:hAnsi="Gill Sans MT"/>
                <w:bCs/>
                <w:color w:val="404040"/>
              </w:rPr>
            </w:pPr>
          </w:p>
          <w:p w14:paraId="6D5CCDFC" w14:textId="77777777" w:rsidR="00E63EFF" w:rsidRPr="008E6FF8" w:rsidRDefault="00E63EFF" w:rsidP="000B3A31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ascii="Gill Sans MT" w:hAnsi="Gill Sans MT"/>
                <w:bCs/>
                <w:color w:val="404040"/>
              </w:rPr>
            </w:pPr>
            <w:r w:rsidRPr="008E6FF8">
              <w:rPr>
                <w:rFonts w:ascii="Gill Sans MT" w:hAnsi="Gill Sans MT"/>
                <w:bCs/>
                <w:color w:val="404040"/>
              </w:rPr>
              <w:t>Please familiarise yourself with the IT Carlow Policy &amp; Procedure on Late Submission of Assignments.</w:t>
            </w:r>
          </w:p>
          <w:p w14:paraId="1C5739AE" w14:textId="77777777" w:rsidR="00D621B2" w:rsidRPr="008E6FF8" w:rsidRDefault="00D621B2" w:rsidP="000B3A31">
            <w:pPr>
              <w:spacing w:after="0" w:line="240" w:lineRule="auto"/>
              <w:contextualSpacing/>
              <w:rPr>
                <w:rFonts w:ascii="Gill Sans MT" w:hAnsi="Gill Sans MT"/>
                <w:bCs/>
                <w:color w:val="E36C0A"/>
              </w:rPr>
            </w:pPr>
          </w:p>
        </w:tc>
      </w:tr>
      <w:tr w:rsidR="0016264D" w:rsidRPr="000B3A31" w14:paraId="2A1D2A55" w14:textId="77777777" w:rsidTr="008E6FF8">
        <w:tc>
          <w:tcPr>
            <w:tcW w:w="9498" w:type="dxa"/>
            <w:gridSpan w:val="2"/>
            <w:shd w:val="clear" w:color="auto" w:fill="auto"/>
          </w:tcPr>
          <w:p w14:paraId="682BC9D9" w14:textId="77777777" w:rsidR="0016264D" w:rsidRDefault="0016264D" w:rsidP="0016264D">
            <w:pPr>
              <w:spacing w:after="0" w:line="240" w:lineRule="auto"/>
              <w:ind w:left="360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>
              <w:rPr>
                <w:rFonts w:ascii="Gill Sans MT" w:hAnsi="Gill Sans MT"/>
                <w:b/>
                <w:bCs/>
                <w:color w:val="404040"/>
              </w:rPr>
              <w:t>References:</w:t>
            </w:r>
          </w:p>
          <w:p w14:paraId="72EB66D1" w14:textId="77777777" w:rsidR="0016264D" w:rsidRPr="0016264D" w:rsidRDefault="0016264D" w:rsidP="0016264D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  <w:r>
              <w:rPr>
                <w:rFonts w:ascii="Gill Sans MT" w:hAnsi="Gill Sans MT"/>
                <w:b/>
                <w:bCs/>
                <w:color w:val="404040"/>
              </w:rPr>
              <w:t xml:space="preserve">Dykes B. (2016), </w:t>
            </w:r>
            <w:r w:rsidRPr="0016264D">
              <w:rPr>
                <w:rFonts w:ascii="Gill Sans MT" w:hAnsi="Gill Sans MT"/>
                <w:b/>
                <w:bCs/>
                <w:i/>
                <w:color w:val="404040"/>
              </w:rPr>
              <w:t>Data Storytelling; The Essential Data Science Skill Everyone Needs</w:t>
            </w:r>
            <w:r>
              <w:rPr>
                <w:rFonts w:ascii="Gill Sans MT" w:hAnsi="Gill Sans MT"/>
                <w:b/>
                <w:bCs/>
                <w:i/>
                <w:color w:val="404040"/>
              </w:rPr>
              <w:t xml:space="preserve">, </w:t>
            </w:r>
            <w:r>
              <w:rPr>
                <w:rFonts w:ascii="Gill Sans MT" w:hAnsi="Gill Sans MT"/>
                <w:bCs/>
                <w:color w:val="404040"/>
              </w:rPr>
              <w:t>Forbes ; available at: [</w:t>
            </w:r>
            <w:r w:rsidRPr="0016264D">
              <w:rPr>
                <w:rFonts w:ascii="Gill Sans MT" w:hAnsi="Gill Sans MT"/>
                <w:bCs/>
                <w:color w:val="404040"/>
              </w:rPr>
              <w:t>https://www.forbes.com/sites/brentdykes/2016/03/31/data-storytelling-the-essential-data-science-skill-everyone-needs/#7e482f6a52ad</w:t>
            </w:r>
            <w:r>
              <w:rPr>
                <w:rFonts w:ascii="Gill Sans MT" w:hAnsi="Gill Sans MT"/>
                <w:bCs/>
                <w:color w:val="404040"/>
              </w:rPr>
              <w:t>]; Accessed [8.12.2018]</w:t>
            </w:r>
          </w:p>
          <w:p w14:paraId="4BD449B9" w14:textId="77777777" w:rsidR="0016264D" w:rsidRPr="0052586A" w:rsidRDefault="0016264D" w:rsidP="0052586A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Gill Sans MT" w:hAnsi="Gill Sans MT"/>
                <w:b/>
                <w:bCs/>
                <w:color w:val="404040"/>
              </w:rPr>
            </w:pPr>
          </w:p>
        </w:tc>
      </w:tr>
    </w:tbl>
    <w:p w14:paraId="3BEDB67A" w14:textId="77777777" w:rsidR="0016264D" w:rsidRDefault="0016264D"/>
    <w:p w14:paraId="297E379F" w14:textId="77777777" w:rsidR="008E6FF8" w:rsidRPr="005359F3" w:rsidRDefault="008E6FF8" w:rsidP="005359F3">
      <w:pPr>
        <w:spacing w:after="0" w:line="240" w:lineRule="auto"/>
        <w:ind w:left="-709" w:right="-612"/>
        <w:rPr>
          <w:color w:val="404040"/>
        </w:rPr>
      </w:pPr>
      <w:r>
        <w:rPr>
          <w:color w:val="404040"/>
        </w:rPr>
        <w:t>The presentation order will be the following (with reverse order):</w:t>
      </w:r>
    </w:p>
    <w:sectPr w:rsidR="008E6FF8" w:rsidRPr="005359F3" w:rsidSect="0047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2A8"/>
    <w:multiLevelType w:val="hybridMultilevel"/>
    <w:tmpl w:val="0AAE0FEE"/>
    <w:lvl w:ilvl="0" w:tplc="CDDCF3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40E"/>
    <w:multiLevelType w:val="hybridMultilevel"/>
    <w:tmpl w:val="296EE586"/>
    <w:lvl w:ilvl="0" w:tplc="CDDCF3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0062"/>
    <w:multiLevelType w:val="hybridMultilevel"/>
    <w:tmpl w:val="C51E8B7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258D"/>
    <w:multiLevelType w:val="hybridMultilevel"/>
    <w:tmpl w:val="8C0AE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9E5"/>
    <w:multiLevelType w:val="hybridMultilevel"/>
    <w:tmpl w:val="CC1021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C95"/>
    <w:multiLevelType w:val="multilevel"/>
    <w:tmpl w:val="6F94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C379D"/>
    <w:multiLevelType w:val="hybridMultilevel"/>
    <w:tmpl w:val="7834025E"/>
    <w:lvl w:ilvl="0" w:tplc="346C6D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B0509"/>
    <w:multiLevelType w:val="hybridMultilevel"/>
    <w:tmpl w:val="457872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735C72"/>
    <w:multiLevelType w:val="hybridMultilevel"/>
    <w:tmpl w:val="FED83C2E"/>
    <w:lvl w:ilvl="0" w:tplc="ED4057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F4C75"/>
    <w:multiLevelType w:val="hybridMultilevel"/>
    <w:tmpl w:val="D02246F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5523B"/>
    <w:multiLevelType w:val="hybridMultilevel"/>
    <w:tmpl w:val="499E941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02323"/>
    <w:multiLevelType w:val="multilevel"/>
    <w:tmpl w:val="DAA4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53CD2"/>
    <w:multiLevelType w:val="hybridMultilevel"/>
    <w:tmpl w:val="E37A57C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6A92214"/>
    <w:multiLevelType w:val="hybridMultilevel"/>
    <w:tmpl w:val="5A82AA4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644B6"/>
    <w:multiLevelType w:val="hybridMultilevel"/>
    <w:tmpl w:val="194606A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86392"/>
    <w:multiLevelType w:val="hybridMultilevel"/>
    <w:tmpl w:val="6B040E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0857"/>
    <w:multiLevelType w:val="hybridMultilevel"/>
    <w:tmpl w:val="311A23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95A84"/>
    <w:multiLevelType w:val="hybridMultilevel"/>
    <w:tmpl w:val="A0C4F0C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371598">
    <w:abstractNumId w:val="7"/>
  </w:num>
  <w:num w:numId="2" w16cid:durableId="2033410939">
    <w:abstractNumId w:val="16"/>
  </w:num>
  <w:num w:numId="3" w16cid:durableId="548493892">
    <w:abstractNumId w:val="15"/>
  </w:num>
  <w:num w:numId="4" w16cid:durableId="685790958">
    <w:abstractNumId w:val="3"/>
  </w:num>
  <w:num w:numId="5" w16cid:durableId="1055197501">
    <w:abstractNumId w:val="11"/>
  </w:num>
  <w:num w:numId="6" w16cid:durableId="390738223">
    <w:abstractNumId w:val="0"/>
  </w:num>
  <w:num w:numId="7" w16cid:durableId="86968309">
    <w:abstractNumId w:val="1"/>
  </w:num>
  <w:num w:numId="8" w16cid:durableId="1933925524">
    <w:abstractNumId w:val="12"/>
  </w:num>
  <w:num w:numId="9" w16cid:durableId="1550192205">
    <w:abstractNumId w:val="6"/>
  </w:num>
  <w:num w:numId="10" w16cid:durableId="1507669688">
    <w:abstractNumId w:val="2"/>
  </w:num>
  <w:num w:numId="11" w16cid:durableId="2118140036">
    <w:abstractNumId w:val="5"/>
  </w:num>
  <w:num w:numId="12" w16cid:durableId="946500667">
    <w:abstractNumId w:val="8"/>
  </w:num>
  <w:num w:numId="13" w16cid:durableId="1376277289">
    <w:abstractNumId w:val="17"/>
  </w:num>
  <w:num w:numId="14" w16cid:durableId="304891385">
    <w:abstractNumId w:val="13"/>
  </w:num>
  <w:num w:numId="15" w16cid:durableId="405765232">
    <w:abstractNumId w:val="14"/>
  </w:num>
  <w:num w:numId="16" w16cid:durableId="819350328">
    <w:abstractNumId w:val="10"/>
  </w:num>
  <w:num w:numId="17" w16cid:durableId="1489010204">
    <w:abstractNumId w:val="9"/>
  </w:num>
  <w:num w:numId="18" w16cid:durableId="1139034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F"/>
    <w:rsid w:val="00026C93"/>
    <w:rsid w:val="0002786F"/>
    <w:rsid w:val="00031775"/>
    <w:rsid w:val="0004321B"/>
    <w:rsid w:val="00043F4E"/>
    <w:rsid w:val="00052C85"/>
    <w:rsid w:val="00056264"/>
    <w:rsid w:val="00074D73"/>
    <w:rsid w:val="000773DB"/>
    <w:rsid w:val="000816C8"/>
    <w:rsid w:val="0008656F"/>
    <w:rsid w:val="000A68B9"/>
    <w:rsid w:val="000A7304"/>
    <w:rsid w:val="000B3A31"/>
    <w:rsid w:val="000B4440"/>
    <w:rsid w:val="000C1BD4"/>
    <w:rsid w:val="000C54D3"/>
    <w:rsid w:val="000C5E18"/>
    <w:rsid w:val="000C6E05"/>
    <w:rsid w:val="000C7493"/>
    <w:rsid w:val="000E0338"/>
    <w:rsid w:val="000E0F5D"/>
    <w:rsid w:val="000E38C0"/>
    <w:rsid w:val="000E436A"/>
    <w:rsid w:val="000F16BB"/>
    <w:rsid w:val="00102581"/>
    <w:rsid w:val="001025A8"/>
    <w:rsid w:val="001046E1"/>
    <w:rsid w:val="00106B66"/>
    <w:rsid w:val="00126EAD"/>
    <w:rsid w:val="001305EA"/>
    <w:rsid w:val="00143225"/>
    <w:rsid w:val="00144A5F"/>
    <w:rsid w:val="001606DB"/>
    <w:rsid w:val="001613B0"/>
    <w:rsid w:val="0016264D"/>
    <w:rsid w:val="00163C09"/>
    <w:rsid w:val="00172BDC"/>
    <w:rsid w:val="001875D4"/>
    <w:rsid w:val="001921B9"/>
    <w:rsid w:val="001924B1"/>
    <w:rsid w:val="001A234D"/>
    <w:rsid w:val="001A5CE3"/>
    <w:rsid w:val="001B42DE"/>
    <w:rsid w:val="001C1089"/>
    <w:rsid w:val="001C21B7"/>
    <w:rsid w:val="001C3793"/>
    <w:rsid w:val="001C3BE8"/>
    <w:rsid w:val="001C578E"/>
    <w:rsid w:val="001D5908"/>
    <w:rsid w:val="001E2299"/>
    <w:rsid w:val="001E6A04"/>
    <w:rsid w:val="00206AB9"/>
    <w:rsid w:val="00210518"/>
    <w:rsid w:val="002212CA"/>
    <w:rsid w:val="00223164"/>
    <w:rsid w:val="00223D55"/>
    <w:rsid w:val="002249F8"/>
    <w:rsid w:val="00224B3F"/>
    <w:rsid w:val="00225BCC"/>
    <w:rsid w:val="00233427"/>
    <w:rsid w:val="00233523"/>
    <w:rsid w:val="002452FC"/>
    <w:rsid w:val="002538C3"/>
    <w:rsid w:val="00282200"/>
    <w:rsid w:val="002835DD"/>
    <w:rsid w:val="0028492E"/>
    <w:rsid w:val="00292689"/>
    <w:rsid w:val="002A3B21"/>
    <w:rsid w:val="002A5147"/>
    <w:rsid w:val="002B72F4"/>
    <w:rsid w:val="002C0AC7"/>
    <w:rsid w:val="002C1AEB"/>
    <w:rsid w:val="002C4022"/>
    <w:rsid w:val="002C599B"/>
    <w:rsid w:val="002E4D50"/>
    <w:rsid w:val="002E4DAD"/>
    <w:rsid w:val="002F45AB"/>
    <w:rsid w:val="002F6AB8"/>
    <w:rsid w:val="003023CC"/>
    <w:rsid w:val="003032D1"/>
    <w:rsid w:val="00335460"/>
    <w:rsid w:val="00352BD9"/>
    <w:rsid w:val="00361080"/>
    <w:rsid w:val="00364B77"/>
    <w:rsid w:val="00371106"/>
    <w:rsid w:val="0037200D"/>
    <w:rsid w:val="00376490"/>
    <w:rsid w:val="00377776"/>
    <w:rsid w:val="0039245B"/>
    <w:rsid w:val="00394441"/>
    <w:rsid w:val="00396B47"/>
    <w:rsid w:val="00396D19"/>
    <w:rsid w:val="003B2D5B"/>
    <w:rsid w:val="003C3CC9"/>
    <w:rsid w:val="003C7BAC"/>
    <w:rsid w:val="003E2F1C"/>
    <w:rsid w:val="003E4123"/>
    <w:rsid w:val="003F35DC"/>
    <w:rsid w:val="003F4F27"/>
    <w:rsid w:val="003F4FE5"/>
    <w:rsid w:val="00404F86"/>
    <w:rsid w:val="0041154C"/>
    <w:rsid w:val="00437132"/>
    <w:rsid w:val="00442242"/>
    <w:rsid w:val="004457AB"/>
    <w:rsid w:val="00452F05"/>
    <w:rsid w:val="00455E96"/>
    <w:rsid w:val="00471895"/>
    <w:rsid w:val="004732D0"/>
    <w:rsid w:val="0047378D"/>
    <w:rsid w:val="0049604E"/>
    <w:rsid w:val="004A1531"/>
    <w:rsid w:val="004A2954"/>
    <w:rsid w:val="004A39A6"/>
    <w:rsid w:val="004B0EA7"/>
    <w:rsid w:val="004C4EAE"/>
    <w:rsid w:val="004C4F14"/>
    <w:rsid w:val="004C5B5C"/>
    <w:rsid w:val="004D4D8E"/>
    <w:rsid w:val="004E539D"/>
    <w:rsid w:val="004F2238"/>
    <w:rsid w:val="004F33CC"/>
    <w:rsid w:val="00502915"/>
    <w:rsid w:val="005074E8"/>
    <w:rsid w:val="0052586A"/>
    <w:rsid w:val="00534179"/>
    <w:rsid w:val="005359F3"/>
    <w:rsid w:val="00547889"/>
    <w:rsid w:val="00557683"/>
    <w:rsid w:val="005643A7"/>
    <w:rsid w:val="00564AC6"/>
    <w:rsid w:val="0056721B"/>
    <w:rsid w:val="005804D5"/>
    <w:rsid w:val="0058365E"/>
    <w:rsid w:val="00591443"/>
    <w:rsid w:val="005918F0"/>
    <w:rsid w:val="00596112"/>
    <w:rsid w:val="005A0A32"/>
    <w:rsid w:val="005A1AD2"/>
    <w:rsid w:val="005A67D4"/>
    <w:rsid w:val="005A776D"/>
    <w:rsid w:val="005A77B7"/>
    <w:rsid w:val="005B4F89"/>
    <w:rsid w:val="005B54BF"/>
    <w:rsid w:val="005C0544"/>
    <w:rsid w:val="005C2042"/>
    <w:rsid w:val="005D506F"/>
    <w:rsid w:val="005E3FE7"/>
    <w:rsid w:val="005E5887"/>
    <w:rsid w:val="005F1D5C"/>
    <w:rsid w:val="005F5339"/>
    <w:rsid w:val="005F76B3"/>
    <w:rsid w:val="006001BB"/>
    <w:rsid w:val="00612E7E"/>
    <w:rsid w:val="00620F66"/>
    <w:rsid w:val="00624C5B"/>
    <w:rsid w:val="0062691E"/>
    <w:rsid w:val="00631B7A"/>
    <w:rsid w:val="00661BAF"/>
    <w:rsid w:val="00664F45"/>
    <w:rsid w:val="00680577"/>
    <w:rsid w:val="006B5257"/>
    <w:rsid w:val="006B6DE4"/>
    <w:rsid w:val="006B7B93"/>
    <w:rsid w:val="006C45E3"/>
    <w:rsid w:val="006D7FE3"/>
    <w:rsid w:val="006E5440"/>
    <w:rsid w:val="00712A36"/>
    <w:rsid w:val="00713FB3"/>
    <w:rsid w:val="007238DA"/>
    <w:rsid w:val="00726ABB"/>
    <w:rsid w:val="00736B67"/>
    <w:rsid w:val="007461D1"/>
    <w:rsid w:val="00750E45"/>
    <w:rsid w:val="007517AB"/>
    <w:rsid w:val="007670E7"/>
    <w:rsid w:val="00774779"/>
    <w:rsid w:val="00775F6F"/>
    <w:rsid w:val="007814E4"/>
    <w:rsid w:val="00791275"/>
    <w:rsid w:val="00791ABE"/>
    <w:rsid w:val="00795503"/>
    <w:rsid w:val="007A1FE7"/>
    <w:rsid w:val="007A3CA7"/>
    <w:rsid w:val="007A7112"/>
    <w:rsid w:val="007C2DA6"/>
    <w:rsid w:val="007D26D3"/>
    <w:rsid w:val="007D293A"/>
    <w:rsid w:val="007E020D"/>
    <w:rsid w:val="007E106E"/>
    <w:rsid w:val="0080364A"/>
    <w:rsid w:val="00814B0A"/>
    <w:rsid w:val="0084596B"/>
    <w:rsid w:val="008460F2"/>
    <w:rsid w:val="00871188"/>
    <w:rsid w:val="008B6CB2"/>
    <w:rsid w:val="008C5382"/>
    <w:rsid w:val="008C61AE"/>
    <w:rsid w:val="008C7225"/>
    <w:rsid w:val="008D31E6"/>
    <w:rsid w:val="008D62EC"/>
    <w:rsid w:val="008E6FF8"/>
    <w:rsid w:val="008E7B54"/>
    <w:rsid w:val="008F74BA"/>
    <w:rsid w:val="009063A6"/>
    <w:rsid w:val="0090661C"/>
    <w:rsid w:val="00906675"/>
    <w:rsid w:val="00922539"/>
    <w:rsid w:val="009271FA"/>
    <w:rsid w:val="00935178"/>
    <w:rsid w:val="00943CAE"/>
    <w:rsid w:val="009452FA"/>
    <w:rsid w:val="00947090"/>
    <w:rsid w:val="00947FA4"/>
    <w:rsid w:val="00954B08"/>
    <w:rsid w:val="00957EA0"/>
    <w:rsid w:val="00971E02"/>
    <w:rsid w:val="00973376"/>
    <w:rsid w:val="00977F69"/>
    <w:rsid w:val="009870A4"/>
    <w:rsid w:val="009D224E"/>
    <w:rsid w:val="009E1B62"/>
    <w:rsid w:val="009E39A4"/>
    <w:rsid w:val="009E4A35"/>
    <w:rsid w:val="009E7AD5"/>
    <w:rsid w:val="00A25D3E"/>
    <w:rsid w:val="00A32649"/>
    <w:rsid w:val="00A32E37"/>
    <w:rsid w:val="00A440E6"/>
    <w:rsid w:val="00A55C87"/>
    <w:rsid w:val="00A56A75"/>
    <w:rsid w:val="00A6695D"/>
    <w:rsid w:val="00A74422"/>
    <w:rsid w:val="00A74D88"/>
    <w:rsid w:val="00A8060B"/>
    <w:rsid w:val="00A80E57"/>
    <w:rsid w:val="00A90AF1"/>
    <w:rsid w:val="00A917E6"/>
    <w:rsid w:val="00A94AA3"/>
    <w:rsid w:val="00A97A17"/>
    <w:rsid w:val="00AA64EB"/>
    <w:rsid w:val="00AB73AE"/>
    <w:rsid w:val="00AC5F26"/>
    <w:rsid w:val="00AC7232"/>
    <w:rsid w:val="00AD0131"/>
    <w:rsid w:val="00AD3237"/>
    <w:rsid w:val="00AE0A10"/>
    <w:rsid w:val="00AE25C7"/>
    <w:rsid w:val="00AE6C65"/>
    <w:rsid w:val="00B019CF"/>
    <w:rsid w:val="00B03F06"/>
    <w:rsid w:val="00B07AA0"/>
    <w:rsid w:val="00B07E80"/>
    <w:rsid w:val="00B107C0"/>
    <w:rsid w:val="00B115BB"/>
    <w:rsid w:val="00B228B4"/>
    <w:rsid w:val="00B23C66"/>
    <w:rsid w:val="00B51686"/>
    <w:rsid w:val="00B52754"/>
    <w:rsid w:val="00B61EB8"/>
    <w:rsid w:val="00B7245D"/>
    <w:rsid w:val="00B77C64"/>
    <w:rsid w:val="00B81CE5"/>
    <w:rsid w:val="00B90ED9"/>
    <w:rsid w:val="00B920F1"/>
    <w:rsid w:val="00B958BD"/>
    <w:rsid w:val="00B97AF1"/>
    <w:rsid w:val="00BC7F07"/>
    <w:rsid w:val="00BD162F"/>
    <w:rsid w:val="00BD35A2"/>
    <w:rsid w:val="00BD6E90"/>
    <w:rsid w:val="00BE5D23"/>
    <w:rsid w:val="00BF1728"/>
    <w:rsid w:val="00BF4ADE"/>
    <w:rsid w:val="00BF7BF2"/>
    <w:rsid w:val="00BF7EE8"/>
    <w:rsid w:val="00C078DD"/>
    <w:rsid w:val="00C1354B"/>
    <w:rsid w:val="00C14652"/>
    <w:rsid w:val="00C256C0"/>
    <w:rsid w:val="00C265B3"/>
    <w:rsid w:val="00C274D8"/>
    <w:rsid w:val="00C35A8B"/>
    <w:rsid w:val="00C45625"/>
    <w:rsid w:val="00C6431F"/>
    <w:rsid w:val="00C67501"/>
    <w:rsid w:val="00C84079"/>
    <w:rsid w:val="00C87F95"/>
    <w:rsid w:val="00C9135E"/>
    <w:rsid w:val="00C94661"/>
    <w:rsid w:val="00C96338"/>
    <w:rsid w:val="00CA7DF2"/>
    <w:rsid w:val="00CB3271"/>
    <w:rsid w:val="00CC102D"/>
    <w:rsid w:val="00CC6198"/>
    <w:rsid w:val="00CE0E66"/>
    <w:rsid w:val="00D13B17"/>
    <w:rsid w:val="00D15A1D"/>
    <w:rsid w:val="00D20D3B"/>
    <w:rsid w:val="00D227B0"/>
    <w:rsid w:val="00D320B7"/>
    <w:rsid w:val="00D374BF"/>
    <w:rsid w:val="00D4254B"/>
    <w:rsid w:val="00D45140"/>
    <w:rsid w:val="00D535AD"/>
    <w:rsid w:val="00D56415"/>
    <w:rsid w:val="00D621B2"/>
    <w:rsid w:val="00D7002C"/>
    <w:rsid w:val="00D73BCA"/>
    <w:rsid w:val="00D744E8"/>
    <w:rsid w:val="00D84ED0"/>
    <w:rsid w:val="00D86DD6"/>
    <w:rsid w:val="00D930C7"/>
    <w:rsid w:val="00DA23FC"/>
    <w:rsid w:val="00DA5DFA"/>
    <w:rsid w:val="00DC3C61"/>
    <w:rsid w:val="00DD3E28"/>
    <w:rsid w:val="00DE0C8E"/>
    <w:rsid w:val="00DE2EA1"/>
    <w:rsid w:val="00DE54BD"/>
    <w:rsid w:val="00DF3EFA"/>
    <w:rsid w:val="00E03F4F"/>
    <w:rsid w:val="00E24F80"/>
    <w:rsid w:val="00E30BA3"/>
    <w:rsid w:val="00E34469"/>
    <w:rsid w:val="00E42F33"/>
    <w:rsid w:val="00E54B3F"/>
    <w:rsid w:val="00E616BE"/>
    <w:rsid w:val="00E63EFF"/>
    <w:rsid w:val="00E81FF4"/>
    <w:rsid w:val="00E8334E"/>
    <w:rsid w:val="00E93BC5"/>
    <w:rsid w:val="00E9567B"/>
    <w:rsid w:val="00E97E37"/>
    <w:rsid w:val="00EA19BF"/>
    <w:rsid w:val="00EA6DBD"/>
    <w:rsid w:val="00EA7E95"/>
    <w:rsid w:val="00EB0A23"/>
    <w:rsid w:val="00EB0F1C"/>
    <w:rsid w:val="00EB4D3B"/>
    <w:rsid w:val="00ED595F"/>
    <w:rsid w:val="00ED7D81"/>
    <w:rsid w:val="00EE1426"/>
    <w:rsid w:val="00EF2382"/>
    <w:rsid w:val="00EF2490"/>
    <w:rsid w:val="00EF5407"/>
    <w:rsid w:val="00F013A0"/>
    <w:rsid w:val="00F035AA"/>
    <w:rsid w:val="00F12683"/>
    <w:rsid w:val="00F128AC"/>
    <w:rsid w:val="00F129DA"/>
    <w:rsid w:val="00F135DF"/>
    <w:rsid w:val="00F179AE"/>
    <w:rsid w:val="00F470B1"/>
    <w:rsid w:val="00F5077E"/>
    <w:rsid w:val="00F54591"/>
    <w:rsid w:val="00F57F12"/>
    <w:rsid w:val="00F61D7F"/>
    <w:rsid w:val="00F67188"/>
    <w:rsid w:val="00F70ABD"/>
    <w:rsid w:val="00F72BA1"/>
    <w:rsid w:val="00F9667E"/>
    <w:rsid w:val="00FA17F1"/>
    <w:rsid w:val="00FA6929"/>
    <w:rsid w:val="00FB3531"/>
    <w:rsid w:val="00FB5F2F"/>
    <w:rsid w:val="00FB7D83"/>
    <w:rsid w:val="00FC1849"/>
    <w:rsid w:val="00FF28C1"/>
    <w:rsid w:val="00FF2E31"/>
    <w:rsid w:val="00FF3C9D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3CD4A"/>
  <w15:chartTrackingRefBased/>
  <w15:docId w15:val="{AE9C9AB3-747A-4C0A-8C57-4C7951A4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8"/>
    <w:pPr>
      <w:spacing w:after="160" w:line="259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6B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7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41">
    <w:name w:val="Grid Table 4 - Accent 41"/>
    <w:basedOn w:val="TableNormal"/>
    <w:next w:val="GridTable4-Accent42"/>
    <w:uiPriority w:val="49"/>
    <w:rsid w:val="00E63EFF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">
    <w:name w:val="Grid Table 4 - Accent 42"/>
    <w:basedOn w:val="TableNormal"/>
    <w:uiPriority w:val="49"/>
    <w:rsid w:val="00E63EFF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ListParagraph">
    <w:name w:val="List Paragraph"/>
    <w:basedOn w:val="Normal"/>
    <w:uiPriority w:val="34"/>
    <w:qFormat/>
    <w:rsid w:val="00D62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1B2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621B2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1C578E"/>
    <w:rPr>
      <w:color w:val="0563C1"/>
      <w:u w:val="single"/>
    </w:rPr>
  </w:style>
  <w:style w:type="paragraph" w:customStyle="1" w:styleId="Default">
    <w:name w:val="Default"/>
    <w:rsid w:val="007C2DA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E616BE"/>
    <w:rPr>
      <w:sz w:val="22"/>
      <w:szCs w:val="22"/>
      <w:lang w:val="en-IE"/>
    </w:rPr>
  </w:style>
  <w:style w:type="character" w:customStyle="1" w:styleId="Heading1Char">
    <w:name w:val="Heading 1 Char"/>
    <w:link w:val="Heading1"/>
    <w:uiPriority w:val="9"/>
    <w:rsid w:val="00E616B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906675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B7561-869C-4F66-AEB8-6A5F4D88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Grant</dc:creator>
  <cp:keywords/>
  <cp:lastModifiedBy>Alexandre Paquette</cp:lastModifiedBy>
  <cp:revision>2</cp:revision>
  <cp:lastPrinted>2020-12-11T14:04:00Z</cp:lastPrinted>
  <dcterms:created xsi:type="dcterms:W3CDTF">2024-04-06T12:37:00Z</dcterms:created>
  <dcterms:modified xsi:type="dcterms:W3CDTF">2024-04-06T12:37:00Z</dcterms:modified>
</cp:coreProperties>
</file>