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6C6E" w14:textId="74785953" w:rsidR="00417C81" w:rsidRDefault="000B641E" w:rsidP="00417C81">
      <w:pPr>
        <w:jc w:val="center"/>
        <w:rPr>
          <w:sz w:val="52"/>
          <w:szCs w:val="52"/>
        </w:rPr>
      </w:pPr>
      <w:r>
        <w:rPr>
          <w:sz w:val="52"/>
          <w:szCs w:val="52"/>
        </w:rPr>
        <w:t>SAD</w:t>
      </w:r>
      <w:r w:rsidR="0047357B" w:rsidRPr="7AD22B90">
        <w:rPr>
          <w:sz w:val="52"/>
          <w:szCs w:val="52"/>
        </w:rPr>
        <w:t xml:space="preserve"> </w:t>
      </w:r>
      <w:r>
        <w:rPr>
          <w:sz w:val="52"/>
          <w:szCs w:val="52"/>
        </w:rPr>
        <w:t>Project</w:t>
      </w:r>
    </w:p>
    <w:p w14:paraId="4807BCD0" w14:textId="41E50F37" w:rsidR="000B641E" w:rsidRPr="00417C81" w:rsidRDefault="000B641E" w:rsidP="00417C81">
      <w:pPr>
        <w:jc w:val="center"/>
        <w:rPr>
          <w:sz w:val="52"/>
          <w:szCs w:val="52"/>
        </w:rPr>
      </w:pPr>
      <w:r>
        <w:rPr>
          <w:sz w:val="52"/>
          <w:szCs w:val="52"/>
        </w:rPr>
        <w:t>Due April 12</w:t>
      </w:r>
      <w:r w:rsidRPr="000B641E">
        <w:rPr>
          <w:sz w:val="52"/>
          <w:szCs w:val="52"/>
          <w:vertAlign w:val="superscript"/>
        </w:rPr>
        <w:t>th</w:t>
      </w:r>
      <w:r>
        <w:rPr>
          <w:sz w:val="52"/>
          <w:szCs w:val="52"/>
        </w:rPr>
        <w:t xml:space="preserve"> 9:00am</w:t>
      </w:r>
    </w:p>
    <w:p w14:paraId="2173D663" w14:textId="632F03F1" w:rsidR="00E92C5E" w:rsidRDefault="00417C81" w:rsidP="000B641E">
      <w:r>
        <w:br/>
      </w:r>
    </w:p>
    <w:p w14:paraId="06135ED8" w14:textId="437FFD91" w:rsidR="00336DB7" w:rsidRDefault="00336DB7" w:rsidP="7AD22B90">
      <w:pPr>
        <w:rPr>
          <w:sz w:val="20"/>
          <w:szCs w:val="20"/>
        </w:rPr>
      </w:pPr>
      <w:r w:rsidRPr="7AD22B90">
        <w:rPr>
          <w:b/>
          <w:bCs/>
          <w:u w:val="single"/>
        </w:rPr>
        <w:t>NOTE:</w:t>
      </w:r>
      <w:r>
        <w:br/>
      </w:r>
      <w:r w:rsidRPr="006F407E">
        <w:t>The application connects to the underlying database using the following user account. You are to setup this “TEST” user account on the database server before the application will create the underlying database.</w:t>
      </w:r>
    </w:p>
    <w:p w14:paraId="0A958AB7" w14:textId="61DA4F2E" w:rsidR="00ED5DC9" w:rsidRDefault="00336DB7" w:rsidP="7AD22B90">
      <w:pPr>
        <w:rPr>
          <w:rFonts w:ascii="Courier New" w:eastAsia="Courier New" w:hAnsi="Courier New" w:cs="Courier New"/>
        </w:rPr>
      </w:pPr>
      <w:r w:rsidRPr="7AD22B90">
        <w:rPr>
          <w:rFonts w:ascii="Courier New" w:eastAsia="Courier New" w:hAnsi="Courier New" w:cs="Courier New"/>
        </w:rPr>
        <w:t xml:space="preserve">    $</w:t>
      </w:r>
      <w:proofErr w:type="spellStart"/>
      <w:r w:rsidRPr="7AD22B90">
        <w:rPr>
          <w:rFonts w:ascii="Courier New" w:eastAsia="Courier New" w:hAnsi="Courier New" w:cs="Courier New"/>
        </w:rPr>
        <w:t>dbServername</w:t>
      </w:r>
      <w:proofErr w:type="spellEnd"/>
      <w:r w:rsidRPr="7AD22B90">
        <w:rPr>
          <w:rFonts w:ascii="Courier New" w:eastAsia="Courier New" w:hAnsi="Courier New" w:cs="Courier New"/>
        </w:rPr>
        <w:t xml:space="preserve"> = "localhost";</w:t>
      </w:r>
      <w:r w:rsidR="00ED5DC9">
        <w:br/>
      </w:r>
      <w:r w:rsidRPr="7AD22B90">
        <w:rPr>
          <w:rFonts w:ascii="Courier New" w:eastAsia="Courier New" w:hAnsi="Courier New" w:cs="Courier New"/>
        </w:rPr>
        <w:t xml:space="preserve">    $</w:t>
      </w:r>
      <w:proofErr w:type="spellStart"/>
      <w:r w:rsidRPr="7AD22B90">
        <w:rPr>
          <w:rFonts w:ascii="Courier New" w:eastAsia="Courier New" w:hAnsi="Courier New" w:cs="Courier New"/>
        </w:rPr>
        <w:t>dbUsername</w:t>
      </w:r>
      <w:proofErr w:type="spellEnd"/>
      <w:r w:rsidRPr="7AD22B90">
        <w:rPr>
          <w:rFonts w:ascii="Courier New" w:eastAsia="Courier New" w:hAnsi="Courier New" w:cs="Courier New"/>
        </w:rPr>
        <w:t xml:space="preserve"> = "TEST";</w:t>
      </w:r>
      <w:r w:rsidR="00ED5DC9">
        <w:br/>
      </w:r>
      <w:r w:rsidRPr="7AD22B90">
        <w:rPr>
          <w:rFonts w:ascii="Courier New" w:eastAsia="Courier New" w:hAnsi="Courier New" w:cs="Courier New"/>
        </w:rPr>
        <w:t xml:space="preserve">    $</w:t>
      </w:r>
      <w:proofErr w:type="spellStart"/>
      <w:r w:rsidRPr="7AD22B90">
        <w:rPr>
          <w:rFonts w:ascii="Courier New" w:eastAsia="Courier New" w:hAnsi="Courier New" w:cs="Courier New"/>
        </w:rPr>
        <w:t>dbPassword</w:t>
      </w:r>
      <w:proofErr w:type="spellEnd"/>
      <w:r w:rsidRPr="7AD22B90">
        <w:rPr>
          <w:rFonts w:ascii="Courier New" w:eastAsia="Courier New" w:hAnsi="Courier New" w:cs="Courier New"/>
        </w:rPr>
        <w:t xml:space="preserve"> = "";</w:t>
      </w:r>
      <w:r w:rsidR="00ED5DC9">
        <w:br/>
      </w:r>
      <w:r w:rsidRPr="7AD22B90">
        <w:rPr>
          <w:rFonts w:ascii="Courier New" w:eastAsia="Courier New" w:hAnsi="Courier New" w:cs="Courier New"/>
        </w:rPr>
        <w:t xml:space="preserve">    $</w:t>
      </w:r>
      <w:proofErr w:type="spellStart"/>
      <w:r w:rsidRPr="7AD22B90">
        <w:rPr>
          <w:rFonts w:ascii="Courier New" w:eastAsia="Courier New" w:hAnsi="Courier New" w:cs="Courier New"/>
        </w:rPr>
        <w:t>dbName</w:t>
      </w:r>
      <w:proofErr w:type="spellEnd"/>
      <w:r w:rsidRPr="7AD22B90">
        <w:rPr>
          <w:rFonts w:ascii="Courier New" w:eastAsia="Courier New" w:hAnsi="Courier New" w:cs="Courier New"/>
        </w:rPr>
        <w:t xml:space="preserve"> = "</w:t>
      </w:r>
      <w:proofErr w:type="spellStart"/>
      <w:r w:rsidRPr="7AD22B90">
        <w:rPr>
          <w:rFonts w:ascii="Courier New" w:eastAsia="Courier New" w:hAnsi="Courier New" w:cs="Courier New"/>
        </w:rPr>
        <w:t>secureappdev</w:t>
      </w:r>
      <w:proofErr w:type="spellEnd"/>
      <w:r w:rsidRPr="7AD22B90">
        <w:rPr>
          <w:rFonts w:ascii="Courier New" w:eastAsia="Courier New" w:hAnsi="Courier New" w:cs="Courier New"/>
        </w:rPr>
        <w:t>";</w:t>
      </w:r>
    </w:p>
    <w:p w14:paraId="1C3F47EF" w14:textId="09300199" w:rsidR="00ED5DC9" w:rsidRDefault="00E92C5E" w:rsidP="000B641E">
      <w:r>
        <w:br/>
      </w:r>
      <w:r w:rsidR="00336DB7" w:rsidRPr="7AD22B90">
        <w:rPr>
          <w:b/>
          <w:bCs/>
        </w:rPr>
        <w:t>Deliverable:</w:t>
      </w:r>
      <w:r w:rsidR="00336DB7">
        <w:t xml:space="preserve"> </w:t>
      </w:r>
      <w:r>
        <w:br/>
      </w:r>
      <w:r w:rsidR="000B641E">
        <w:t>You are to produce a report highlighting the following for each vulnerability:</w:t>
      </w:r>
    </w:p>
    <w:p w14:paraId="37C68AA9" w14:textId="343B5E42" w:rsidR="000B641E" w:rsidRDefault="000B641E" w:rsidP="000B641E">
      <w:pPr>
        <w:pStyle w:val="ListParagraph"/>
        <w:numPr>
          <w:ilvl w:val="0"/>
          <w:numId w:val="3"/>
        </w:numPr>
      </w:pPr>
      <w:r>
        <w:t>The vulnerability identified with brief description</w:t>
      </w:r>
    </w:p>
    <w:p w14:paraId="11B9FD50" w14:textId="75AF421B" w:rsidR="000B641E" w:rsidRDefault="000B641E" w:rsidP="000B641E">
      <w:pPr>
        <w:pStyle w:val="ListParagraph"/>
        <w:numPr>
          <w:ilvl w:val="0"/>
          <w:numId w:val="3"/>
        </w:numPr>
      </w:pPr>
      <w:r>
        <w:t>Actions to take in order to reproduce the vulnerability</w:t>
      </w:r>
    </w:p>
    <w:p w14:paraId="5F880D94" w14:textId="1FEA5027" w:rsidR="000B641E" w:rsidRDefault="000B641E" w:rsidP="000B641E">
      <w:pPr>
        <w:pStyle w:val="ListParagraph"/>
        <w:numPr>
          <w:ilvl w:val="1"/>
          <w:numId w:val="3"/>
        </w:numPr>
      </w:pPr>
      <w:r>
        <w:t>Where the vulnerability exists</w:t>
      </w:r>
    </w:p>
    <w:p w14:paraId="7B11BDF5" w14:textId="525D221D" w:rsidR="000B641E" w:rsidRDefault="000B641E" w:rsidP="000B641E">
      <w:pPr>
        <w:pStyle w:val="ListParagraph"/>
        <w:numPr>
          <w:ilvl w:val="1"/>
          <w:numId w:val="3"/>
        </w:numPr>
      </w:pPr>
      <w:r>
        <w:t>The type of http request (GET, POST)</w:t>
      </w:r>
    </w:p>
    <w:p w14:paraId="59F2A4CD" w14:textId="2E57A13F" w:rsidR="000B641E" w:rsidRDefault="000B641E" w:rsidP="000B641E">
      <w:pPr>
        <w:pStyle w:val="ListParagraph"/>
        <w:numPr>
          <w:ilvl w:val="1"/>
          <w:numId w:val="3"/>
        </w:numPr>
      </w:pPr>
      <w:r>
        <w:t>Vulnerable parameter / behaviour</w:t>
      </w:r>
    </w:p>
    <w:p w14:paraId="72D1C2A1" w14:textId="792B2C5F" w:rsidR="000B641E" w:rsidRDefault="000B641E" w:rsidP="000B641E">
      <w:pPr>
        <w:pStyle w:val="ListParagraph"/>
        <w:numPr>
          <w:ilvl w:val="1"/>
          <w:numId w:val="3"/>
        </w:numPr>
      </w:pPr>
      <w:r>
        <w:t>Payload / Actions to reproduce the vulnerability</w:t>
      </w:r>
    </w:p>
    <w:p w14:paraId="6947E6DE" w14:textId="4B122971" w:rsidR="000B641E" w:rsidRDefault="000B641E" w:rsidP="000B641E">
      <w:pPr>
        <w:pStyle w:val="ListParagraph"/>
        <w:numPr>
          <w:ilvl w:val="0"/>
          <w:numId w:val="3"/>
        </w:numPr>
      </w:pPr>
      <w:r>
        <w:t>Code fix</w:t>
      </w:r>
    </w:p>
    <w:p w14:paraId="77D9CA1A" w14:textId="77777777" w:rsidR="000B641E" w:rsidRDefault="000B641E" w:rsidP="000B641E">
      <w:pPr>
        <w:pStyle w:val="ListParagraph"/>
        <w:ind w:left="1440"/>
      </w:pPr>
    </w:p>
    <w:p w14:paraId="04AD771F" w14:textId="77777777" w:rsidR="008622CB" w:rsidRDefault="008622CB" w:rsidP="7AD22B90">
      <w:r>
        <w:t>Vulnerability’s contained in this application to be mitigated</w:t>
      </w:r>
    </w:p>
    <w:p w14:paraId="613D74A2" w14:textId="50A03ECB" w:rsidR="008622CB" w:rsidRDefault="008622CB" w:rsidP="008622CB">
      <w:pPr>
        <w:pStyle w:val="ListParagraph"/>
        <w:numPr>
          <w:ilvl w:val="0"/>
          <w:numId w:val="4"/>
        </w:numPr>
      </w:pPr>
      <w:r>
        <w:t>Reflective XSS</w:t>
      </w:r>
    </w:p>
    <w:p w14:paraId="6031D0F4" w14:textId="77777777" w:rsidR="008622CB" w:rsidRDefault="008622CB" w:rsidP="008622CB">
      <w:pPr>
        <w:pStyle w:val="ListParagraph"/>
        <w:numPr>
          <w:ilvl w:val="0"/>
          <w:numId w:val="4"/>
        </w:numPr>
      </w:pPr>
      <w:r>
        <w:t>Persistent XSS</w:t>
      </w:r>
    </w:p>
    <w:p w14:paraId="0C8F6DA9" w14:textId="77777777" w:rsidR="008622CB" w:rsidRDefault="008622CB" w:rsidP="008622CB">
      <w:pPr>
        <w:pStyle w:val="ListParagraph"/>
        <w:numPr>
          <w:ilvl w:val="0"/>
          <w:numId w:val="4"/>
        </w:numPr>
      </w:pPr>
      <w:r>
        <w:t xml:space="preserve">Brute force the perimeter of the application </w:t>
      </w:r>
    </w:p>
    <w:p w14:paraId="5BB6A461" w14:textId="0B4151A3" w:rsidR="008622CB" w:rsidRDefault="008622CB" w:rsidP="008622CB">
      <w:pPr>
        <w:pStyle w:val="ListParagraph"/>
        <w:numPr>
          <w:ilvl w:val="0"/>
          <w:numId w:val="4"/>
        </w:numPr>
      </w:pPr>
      <w:r>
        <w:t>Session Management</w:t>
      </w:r>
    </w:p>
    <w:p w14:paraId="63E59482" w14:textId="5BE9A168" w:rsidR="00C667B9" w:rsidRDefault="00C667B9" w:rsidP="008622CB">
      <w:pPr>
        <w:pStyle w:val="ListParagraph"/>
        <w:numPr>
          <w:ilvl w:val="0"/>
          <w:numId w:val="4"/>
        </w:numPr>
      </w:pPr>
      <w:r>
        <w:t>Insecure Password Storage</w:t>
      </w:r>
    </w:p>
    <w:p w14:paraId="2F2999A7" w14:textId="0A4CD757" w:rsidR="008622CB" w:rsidRDefault="008622CB" w:rsidP="008622CB">
      <w:pPr>
        <w:pStyle w:val="ListParagraph"/>
        <w:numPr>
          <w:ilvl w:val="0"/>
          <w:numId w:val="4"/>
        </w:numPr>
      </w:pPr>
      <w:proofErr w:type="spellStart"/>
      <w:r>
        <w:t>SQLi</w:t>
      </w:r>
      <w:proofErr w:type="spellEnd"/>
      <w:r>
        <w:t xml:space="preserve"> (Not covered in class yet)</w:t>
      </w:r>
    </w:p>
    <w:p w14:paraId="336687AD" w14:textId="77777777" w:rsidR="008622CB" w:rsidRDefault="008622CB" w:rsidP="008622CB">
      <w:pPr>
        <w:pStyle w:val="ListParagraph"/>
        <w:numPr>
          <w:ilvl w:val="0"/>
          <w:numId w:val="4"/>
        </w:numPr>
      </w:pPr>
      <w:r>
        <w:t>CSRF (Not covered in class yet)</w:t>
      </w:r>
    </w:p>
    <w:p w14:paraId="46ACC520" w14:textId="08692BBF" w:rsidR="008622CB" w:rsidRDefault="008622CB" w:rsidP="008622CB">
      <w:pPr>
        <w:pStyle w:val="ListParagraph"/>
        <w:numPr>
          <w:ilvl w:val="0"/>
          <w:numId w:val="4"/>
        </w:numPr>
      </w:pPr>
      <w:r>
        <w:t>Directory Traversal (Not covered in class yet)</w:t>
      </w:r>
    </w:p>
    <w:p w14:paraId="2E95D434" w14:textId="37AE02D4" w:rsidR="008622CB" w:rsidRDefault="008622CB" w:rsidP="008622CB">
      <w:pPr>
        <w:pStyle w:val="ListParagraph"/>
        <w:ind w:left="765"/>
      </w:pPr>
    </w:p>
    <w:p w14:paraId="30E893E1" w14:textId="5C090624" w:rsidR="00ED5DC9" w:rsidRDefault="00ED5DC9" w:rsidP="7AD22B90">
      <w:pPr>
        <w:rPr>
          <w:b/>
          <w:bCs/>
        </w:rPr>
      </w:pPr>
      <w:bookmarkStart w:id="0" w:name="_GoBack"/>
      <w:bookmarkEnd w:id="0"/>
      <w:r>
        <w:br/>
      </w:r>
      <w:r w:rsidRPr="7AD22B90">
        <w:rPr>
          <w:b/>
          <w:bCs/>
        </w:rPr>
        <w:t>Submission:</w:t>
      </w:r>
      <w:r>
        <w:br/>
        <w:t xml:space="preserve">Please email your completed report to </w:t>
      </w:r>
      <w:r w:rsidRPr="7AD22B90">
        <w:rPr>
          <w:b/>
          <w:bCs/>
          <w:i/>
          <w:iCs/>
          <w:u w:val="single"/>
        </w:rPr>
        <w:t>richard.butler@setu.ie</w:t>
      </w:r>
    </w:p>
    <w:sectPr w:rsidR="00ED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A41"/>
    <w:multiLevelType w:val="hybridMultilevel"/>
    <w:tmpl w:val="17F2DD4A"/>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 w15:restartNumberingAfterBreak="0">
    <w:nsid w:val="21C23642"/>
    <w:multiLevelType w:val="hybridMultilevel"/>
    <w:tmpl w:val="7062D2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1BF2C98"/>
    <w:multiLevelType w:val="hybridMultilevel"/>
    <w:tmpl w:val="F3083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80B0A81"/>
    <w:multiLevelType w:val="hybridMultilevel"/>
    <w:tmpl w:val="66089C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D91"/>
    <w:rsid w:val="00020E54"/>
    <w:rsid w:val="000B641E"/>
    <w:rsid w:val="00124603"/>
    <w:rsid w:val="00311D91"/>
    <w:rsid w:val="00336DB7"/>
    <w:rsid w:val="0038421B"/>
    <w:rsid w:val="00417C81"/>
    <w:rsid w:val="0047357B"/>
    <w:rsid w:val="00646755"/>
    <w:rsid w:val="006F407E"/>
    <w:rsid w:val="006F60FD"/>
    <w:rsid w:val="00741270"/>
    <w:rsid w:val="007D039E"/>
    <w:rsid w:val="008622CB"/>
    <w:rsid w:val="008F2510"/>
    <w:rsid w:val="009645D5"/>
    <w:rsid w:val="009C41B2"/>
    <w:rsid w:val="00B80018"/>
    <w:rsid w:val="00BD3139"/>
    <w:rsid w:val="00C667B9"/>
    <w:rsid w:val="00CB1B65"/>
    <w:rsid w:val="00E92C5E"/>
    <w:rsid w:val="00ED5DC9"/>
    <w:rsid w:val="2238A7FF"/>
    <w:rsid w:val="2301CB50"/>
    <w:rsid w:val="3A61CB34"/>
    <w:rsid w:val="4A761029"/>
    <w:rsid w:val="6ABD9B5D"/>
    <w:rsid w:val="6EA53713"/>
    <w:rsid w:val="704FE386"/>
    <w:rsid w:val="786B7BA1"/>
    <w:rsid w:val="7AD22B90"/>
    <w:rsid w:val="7ADBAC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F44D"/>
  <w15:chartTrackingRefBased/>
  <w15:docId w15:val="{67AF2998-CA0D-4B47-B7FD-BF883216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C5E"/>
    <w:rPr>
      <w:color w:val="0563C1" w:themeColor="hyperlink"/>
      <w:u w:val="single"/>
    </w:rPr>
  </w:style>
  <w:style w:type="paragraph" w:styleId="ListParagraph">
    <w:name w:val="List Paragraph"/>
    <w:basedOn w:val="Normal"/>
    <w:uiPriority w:val="34"/>
    <w:qFormat/>
    <w:rsid w:val="00E9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D5C70DE3D7AF4DB8FADD1D23BA7BD5" ma:contentTypeVersion="1" ma:contentTypeDescription="Create a new document." ma:contentTypeScope="" ma:versionID="1bd13a4d00fa4ed231ceb0b02b0acc9a">
  <xsd:schema xmlns:xsd="http://www.w3.org/2001/XMLSchema" xmlns:xs="http://www.w3.org/2001/XMLSchema" xmlns:p="http://schemas.microsoft.com/office/2006/metadata/properties" xmlns:ns2="55e134a3-e9ed-440d-bdc6-82ea3985d29b" xmlns:ns3="4cdf9576-a9f4-41e7-a5a4-955c8ac8f270" targetNamespace="http://schemas.microsoft.com/office/2006/metadata/properties" ma:root="true" ma:fieldsID="c077c893160a3248578b606641abf689" ns2:_="" ns3:_="">
    <xsd:import namespace="55e134a3-e9ed-440d-bdc6-82ea3985d29b"/>
    <xsd:import namespace="4cdf9576-a9f4-41e7-a5a4-955c8ac8f2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134a3-e9ed-440d-bdc6-82ea3985d2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f9576-a9f4-41e7-a5a4-955c8ac8f2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BE292-B385-4485-A04B-C14CB0E828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2875A-8FF3-4E22-80F7-6B3ABC998616}">
  <ds:schemaRefs>
    <ds:schemaRef ds:uri="http://schemas.microsoft.com/sharepoint/v3/contenttype/forms"/>
  </ds:schemaRefs>
</ds:datastoreItem>
</file>

<file path=customXml/itemProps3.xml><?xml version="1.0" encoding="utf-8"?>
<ds:datastoreItem xmlns:ds="http://schemas.openxmlformats.org/officeDocument/2006/customXml" ds:itemID="{47E9A0F9-6887-485C-B393-E006B5DF5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134a3-e9ed-440d-bdc6-82ea3985d29b"/>
    <ds:schemaRef ds:uri="4cdf9576-a9f4-41e7-a5a4-955c8ac8f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Butler</dc:creator>
  <cp:keywords/>
  <dc:description/>
  <cp:lastModifiedBy>Richard Butler</cp:lastModifiedBy>
  <cp:revision>10</cp:revision>
  <dcterms:created xsi:type="dcterms:W3CDTF">2022-11-16T13:46:00Z</dcterms:created>
  <dcterms:modified xsi:type="dcterms:W3CDTF">2024-02-15T12:11:00Z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0x010100ADD5C70DE3D7AF4DB8FADD1D23BA7BD5</vt:lpwstr>
  </property>
</Properties>
</file>