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1EB2" w:rsidRPr="00BE1EB2" w:rsidRDefault="001F2D39" w:rsidP="00BE1EB2">
      <w:pPr>
        <w:pageBreakBefore/>
        <w:pBdr>
          <w:bottom w:val="single" w:sz="12" w:space="0" w:color="000000"/>
        </w:pBdr>
        <w:ind w:left="432" w:firstLine="18"/>
        <w:jc w:val="left"/>
        <w:rPr>
          <w:rFonts w:cs="Times New Roman"/>
          <w:bCs/>
          <w:sz w:val="36"/>
          <w:szCs w:val="48"/>
          <w:lang w:val="en-GB"/>
        </w:rPr>
      </w:pPr>
      <w:bookmarkStart w:id="0" w:name="_Ref135462726"/>
      <w:bookmarkStart w:id="1" w:name="_GoBack"/>
      <w:bookmarkEnd w:id="1"/>
      <w:r w:rsidRPr="00BE1EB2">
        <w:rPr>
          <w:rFonts w:cs="Times New Roman"/>
          <w:bCs/>
          <w:sz w:val="36"/>
          <w:szCs w:val="48"/>
          <w:lang w:val="en-GB"/>
        </w:rPr>
        <w:t>CHAPTER 4</w:t>
      </w:r>
      <w:r w:rsidR="00BE1EB2" w:rsidRPr="00BE1EB2">
        <w:rPr>
          <w:rFonts w:cs="Times New Roman"/>
          <w:bCs/>
          <w:sz w:val="36"/>
          <w:szCs w:val="48"/>
          <w:lang w:val="en-GB"/>
        </w:rPr>
        <w:t>: CLIMATOLOGY AND INTERANNUAL VARIABILITY OF OZONE AND WATER VAPOUR</w:t>
      </w:r>
    </w:p>
    <w:p w:rsidR="009B01DA" w:rsidRPr="00210A42" w:rsidRDefault="009B01DA" w:rsidP="009B01DA">
      <w:pPr>
        <w:jc w:val="center"/>
        <w:rPr>
          <w:rFonts w:cs="Times New Roman"/>
          <w:b/>
          <w:bCs/>
          <w:lang w:val="en-GB"/>
        </w:rPr>
      </w:pPr>
    </w:p>
    <w:p w:rsidR="009B01DA" w:rsidRPr="00210A42" w:rsidRDefault="009B01DA">
      <w:pPr>
        <w:jc w:val="right"/>
        <w:rPr>
          <w:rFonts w:cs="Times New Roman"/>
          <w:b/>
          <w:bCs/>
          <w:lang w:val="en-GB"/>
        </w:rPr>
      </w:pPr>
    </w:p>
    <w:p w:rsidR="009B01DA" w:rsidRPr="00210A42" w:rsidRDefault="001F2D39" w:rsidP="009B01DA">
      <w:pPr>
        <w:wordWrap w:val="0"/>
        <w:jc w:val="right"/>
        <w:rPr>
          <w:rFonts w:cs="Times New Roman"/>
          <w:lang w:val="en-GB"/>
        </w:rPr>
      </w:pPr>
      <w:r w:rsidRPr="00210A42">
        <w:rPr>
          <w:rFonts w:cs="Times New Roman"/>
          <w:b/>
          <w:bCs/>
          <w:lang w:val="en-GB"/>
        </w:rPr>
        <w:t>Chapter Leads:</w:t>
      </w:r>
    </w:p>
    <w:p w:rsidR="009B01DA" w:rsidRPr="00210A42" w:rsidRDefault="001F2D39" w:rsidP="009B01DA">
      <w:pPr>
        <w:jc w:val="right"/>
        <w:rPr>
          <w:rFonts w:cs="Times New Roman"/>
          <w:bCs/>
          <w:lang w:val="en-GB"/>
        </w:rPr>
      </w:pPr>
      <w:r w:rsidRPr="00210A42">
        <w:rPr>
          <w:rFonts w:cs="Times New Roman"/>
          <w:bCs/>
          <w:lang w:val="en-GB"/>
        </w:rPr>
        <w:t>Sean Davis  (NOAA</w:t>
      </w:r>
      <w:r w:rsidR="00CC6576">
        <w:rPr>
          <w:rFonts w:cs="Times New Roman"/>
          <w:bCs/>
          <w:lang w:val="en-GB"/>
        </w:rPr>
        <w:t xml:space="preserve"> </w:t>
      </w:r>
      <w:r w:rsidRPr="00210A42">
        <w:rPr>
          <w:rFonts w:cs="Times New Roman"/>
          <w:bCs/>
          <w:lang w:val="en-GB"/>
        </w:rPr>
        <w:t>E</w:t>
      </w:r>
      <w:r w:rsidR="00CC6576">
        <w:rPr>
          <w:rFonts w:cs="Times New Roman"/>
          <w:bCs/>
          <w:lang w:val="en-GB"/>
        </w:rPr>
        <w:t xml:space="preserve">arth </w:t>
      </w:r>
      <w:r w:rsidRPr="00210A42">
        <w:rPr>
          <w:rFonts w:cs="Times New Roman"/>
          <w:bCs/>
          <w:lang w:val="en-GB"/>
        </w:rPr>
        <w:t>S</w:t>
      </w:r>
      <w:r w:rsidR="00CC6576">
        <w:rPr>
          <w:rFonts w:cs="Times New Roman"/>
          <w:bCs/>
          <w:lang w:val="en-GB"/>
        </w:rPr>
        <w:t xml:space="preserve">ystem </w:t>
      </w:r>
      <w:r w:rsidRPr="00210A42">
        <w:rPr>
          <w:rFonts w:cs="Times New Roman"/>
          <w:bCs/>
          <w:lang w:val="en-GB"/>
        </w:rPr>
        <w:t>R</w:t>
      </w:r>
      <w:r w:rsidR="00CC6576">
        <w:rPr>
          <w:rFonts w:cs="Times New Roman"/>
          <w:bCs/>
          <w:lang w:val="en-GB"/>
        </w:rPr>
        <w:t xml:space="preserve">esearch </w:t>
      </w:r>
      <w:r w:rsidRPr="00210A42">
        <w:rPr>
          <w:rFonts w:cs="Times New Roman"/>
          <w:bCs/>
          <w:lang w:val="en-GB"/>
        </w:rPr>
        <w:t>L</w:t>
      </w:r>
      <w:r w:rsidR="00CC6576">
        <w:rPr>
          <w:rFonts w:cs="Times New Roman"/>
          <w:bCs/>
          <w:lang w:val="en-GB"/>
        </w:rPr>
        <w:t>aboratory</w:t>
      </w:r>
      <w:r w:rsidRPr="00210A42">
        <w:rPr>
          <w:rFonts w:cs="Times New Roman"/>
          <w:bCs/>
          <w:lang w:val="en-GB"/>
        </w:rPr>
        <w:t>, USA</w:t>
      </w:r>
      <w:r w:rsidR="00CC6576">
        <w:rPr>
          <w:rFonts w:cs="Times New Roman"/>
          <w:bCs/>
          <w:lang w:val="en-GB"/>
        </w:rPr>
        <w:t>; Cooperative Institute for Research in Environmental Sciences, University of Colorado at Boulder, USA</w:t>
      </w:r>
      <w:r w:rsidRPr="00210A42">
        <w:rPr>
          <w:rFonts w:cs="Times New Roman"/>
          <w:bCs/>
          <w:lang w:val="en-GB"/>
        </w:rPr>
        <w:t>)</w:t>
      </w:r>
    </w:p>
    <w:p w:rsidR="009B01DA" w:rsidRPr="00210A42" w:rsidRDefault="001F2D39" w:rsidP="009B01DA">
      <w:pPr>
        <w:wordWrap w:val="0"/>
        <w:jc w:val="right"/>
        <w:rPr>
          <w:rFonts w:cs="Times New Roman"/>
          <w:bCs/>
          <w:lang w:val="en-GB"/>
        </w:rPr>
      </w:pPr>
      <w:r w:rsidRPr="00210A42">
        <w:rPr>
          <w:rFonts w:cs="Times New Roman"/>
          <w:bCs/>
          <w:lang w:val="en-GB"/>
        </w:rPr>
        <w:t xml:space="preserve">Michaela </w:t>
      </w:r>
      <w:r w:rsidR="00A57DAA">
        <w:rPr>
          <w:rFonts w:cs="Times New Roman"/>
          <w:bCs/>
          <w:lang w:val="en-GB"/>
        </w:rPr>
        <w:t xml:space="preserve">I. </w:t>
      </w:r>
      <w:r w:rsidRPr="00210A42">
        <w:rPr>
          <w:rFonts w:cs="Times New Roman"/>
          <w:bCs/>
          <w:lang w:val="en-GB"/>
        </w:rPr>
        <w:t>Hegglin  (University of Reading, UK)</w:t>
      </w:r>
    </w:p>
    <w:p w:rsidR="009B01DA" w:rsidRPr="00210A42" w:rsidRDefault="009B01DA" w:rsidP="009B01DA">
      <w:pPr>
        <w:wordWrap w:val="0"/>
        <w:jc w:val="right"/>
        <w:rPr>
          <w:rFonts w:cs="Times New Roman"/>
          <w:bCs/>
          <w:lang w:val="en-GB"/>
        </w:rPr>
      </w:pPr>
    </w:p>
    <w:p w:rsidR="009B01DA" w:rsidRPr="00210A42" w:rsidRDefault="001F2D39" w:rsidP="009B01DA">
      <w:pPr>
        <w:wordWrap w:val="0"/>
        <w:jc w:val="right"/>
        <w:rPr>
          <w:rFonts w:cs="Times New Roman"/>
          <w:lang w:val="en-GB"/>
        </w:rPr>
      </w:pPr>
      <w:r w:rsidRPr="00210A42">
        <w:rPr>
          <w:rFonts w:cs="Times New Roman"/>
          <w:b/>
          <w:bCs/>
          <w:lang w:val="en-GB"/>
        </w:rPr>
        <w:t>Chapter Co-Authors:</w:t>
      </w:r>
    </w:p>
    <w:p w:rsidR="008F35C4" w:rsidRPr="00210A42" w:rsidRDefault="008F35C4" w:rsidP="008F35C4">
      <w:pPr>
        <w:jc w:val="right"/>
        <w:rPr>
          <w:rFonts w:cs="Times New Roman"/>
          <w:bCs/>
          <w:lang w:val="en-GB"/>
        </w:rPr>
      </w:pPr>
      <w:r w:rsidRPr="00210A42">
        <w:rPr>
          <w:rFonts w:cs="Times New Roman"/>
          <w:bCs/>
          <w:lang w:val="en-GB"/>
        </w:rPr>
        <w:t>Rossana Dragani (ECMWF, UK)</w:t>
      </w:r>
    </w:p>
    <w:p w:rsidR="00BF5D6B" w:rsidRPr="00210A42" w:rsidRDefault="001F2D39" w:rsidP="009B01DA">
      <w:pPr>
        <w:jc w:val="right"/>
        <w:rPr>
          <w:rFonts w:cs="Times New Roman"/>
          <w:bCs/>
          <w:lang w:val="en-GB"/>
        </w:rPr>
      </w:pPr>
      <w:r w:rsidRPr="00210A42">
        <w:rPr>
          <w:rFonts w:cs="Times New Roman"/>
          <w:bCs/>
          <w:lang w:val="en-GB"/>
        </w:rPr>
        <w:t>Masatomo Fujiwara (Hokkaido University, Japan)</w:t>
      </w:r>
    </w:p>
    <w:p w:rsidR="008F35C4" w:rsidRPr="00210A42" w:rsidRDefault="008F35C4" w:rsidP="008F35C4">
      <w:pPr>
        <w:wordWrap w:val="0"/>
        <w:jc w:val="right"/>
        <w:rPr>
          <w:rFonts w:cs="Times New Roman"/>
          <w:lang w:val="en-GB"/>
        </w:rPr>
      </w:pPr>
      <w:r w:rsidRPr="00210A42">
        <w:rPr>
          <w:rFonts w:cs="Times New Roman"/>
          <w:bCs/>
          <w:lang w:val="en-GB"/>
        </w:rPr>
        <w:t xml:space="preserve">Yayoi Harada </w:t>
      </w:r>
      <w:r w:rsidRPr="00210A42">
        <w:rPr>
          <w:rFonts w:cs="Times New Roman"/>
          <w:lang w:val="en-GB"/>
        </w:rPr>
        <w:t>(Japan Meteorological Agency, Japan)</w:t>
      </w:r>
    </w:p>
    <w:p w:rsidR="008F35C4" w:rsidRPr="00210A42" w:rsidRDefault="008F35C4" w:rsidP="008F35C4">
      <w:pPr>
        <w:wordWrap w:val="0"/>
        <w:jc w:val="right"/>
        <w:rPr>
          <w:rFonts w:cs="Times New Roman"/>
          <w:lang w:val="en-GB"/>
        </w:rPr>
      </w:pPr>
      <w:r w:rsidRPr="00210A42">
        <w:rPr>
          <w:rFonts w:cs="Times New Roman"/>
          <w:bCs/>
          <w:lang w:val="en-GB"/>
        </w:rPr>
        <w:t xml:space="preserve">Chiaki Kobayashi </w:t>
      </w:r>
      <w:r w:rsidRPr="00210A42">
        <w:rPr>
          <w:rFonts w:cs="Times New Roman"/>
          <w:lang w:val="en-GB"/>
        </w:rPr>
        <w:t>(Japan Meteorological Agency, Japan)</w:t>
      </w:r>
    </w:p>
    <w:p w:rsidR="008F35C4" w:rsidRPr="00210A42" w:rsidRDefault="008F35C4" w:rsidP="008F35C4">
      <w:pPr>
        <w:wordWrap w:val="0"/>
        <w:jc w:val="right"/>
        <w:rPr>
          <w:rFonts w:cs="Times New Roman"/>
          <w:lang w:val="en-GB"/>
        </w:rPr>
      </w:pPr>
      <w:r w:rsidRPr="00210A42">
        <w:rPr>
          <w:rFonts w:cs="Times New Roman"/>
          <w:lang w:val="en-GB"/>
        </w:rPr>
        <w:t>Craig Long  (National Oceanic and Atmospheric Administration, USA)</w:t>
      </w:r>
    </w:p>
    <w:p w:rsidR="00313476" w:rsidRDefault="00313476" w:rsidP="00313476">
      <w:pPr>
        <w:jc w:val="right"/>
        <w:rPr>
          <w:rFonts w:cs="Times New Roman"/>
          <w:bCs/>
          <w:lang w:val="en-GB"/>
        </w:rPr>
      </w:pPr>
      <w:r w:rsidRPr="00210A42">
        <w:rPr>
          <w:rFonts w:cs="Times New Roman"/>
          <w:bCs/>
          <w:lang w:val="en-GB"/>
        </w:rPr>
        <w:t xml:space="preserve">Gloria </w:t>
      </w:r>
      <w:r w:rsidR="00A57DAA">
        <w:rPr>
          <w:rFonts w:cs="Times New Roman"/>
          <w:bCs/>
          <w:lang w:val="en-GB"/>
        </w:rPr>
        <w:t xml:space="preserve">L. </w:t>
      </w:r>
      <w:r w:rsidRPr="00210A42">
        <w:rPr>
          <w:rFonts w:cs="Times New Roman"/>
          <w:bCs/>
          <w:lang w:val="en-GB"/>
        </w:rPr>
        <w:t>Manney  (NorthWest Research Associates, USA)</w:t>
      </w:r>
    </w:p>
    <w:p w:rsidR="009B01DA" w:rsidRPr="00210A42" w:rsidRDefault="001F2D39" w:rsidP="009B01DA">
      <w:pPr>
        <w:jc w:val="right"/>
        <w:rPr>
          <w:rFonts w:cs="Times New Roman"/>
          <w:bCs/>
          <w:lang w:val="en-GB"/>
        </w:rPr>
      </w:pPr>
      <w:r w:rsidRPr="00210A42">
        <w:rPr>
          <w:rFonts w:cs="Times New Roman"/>
          <w:bCs/>
          <w:lang w:val="en-GB"/>
        </w:rPr>
        <w:t>Eric Nash (</w:t>
      </w:r>
      <w:r w:rsidR="00D27FEC" w:rsidRPr="00210A42">
        <w:rPr>
          <w:rFonts w:cs="Times New Roman"/>
          <w:bCs/>
          <w:lang w:val="en-GB"/>
        </w:rPr>
        <w:t>Science Syste</w:t>
      </w:r>
      <w:r w:rsidR="00C16E0B">
        <w:rPr>
          <w:rFonts w:cs="Times New Roman"/>
          <w:bCs/>
          <w:lang w:val="en-GB"/>
        </w:rPr>
        <w:t>ms</w:t>
      </w:r>
      <w:r w:rsidR="00D27FEC" w:rsidRPr="00210A42">
        <w:rPr>
          <w:rFonts w:cs="Times New Roman"/>
          <w:bCs/>
          <w:lang w:val="en-GB"/>
        </w:rPr>
        <w:t xml:space="preserve"> and Applications, Inc</w:t>
      </w:r>
      <w:r w:rsidRPr="00210A42">
        <w:rPr>
          <w:rFonts w:cs="Times New Roman"/>
          <w:bCs/>
          <w:lang w:val="en-GB"/>
        </w:rPr>
        <w:t>, USA)</w:t>
      </w:r>
    </w:p>
    <w:p w:rsidR="009B01DA" w:rsidRPr="00210A42" w:rsidRDefault="001F2D39" w:rsidP="009B01DA">
      <w:pPr>
        <w:jc w:val="right"/>
        <w:rPr>
          <w:rFonts w:cs="Times New Roman"/>
          <w:bCs/>
          <w:lang w:val="en-GB"/>
        </w:rPr>
      </w:pPr>
      <w:r w:rsidRPr="00210A42">
        <w:rPr>
          <w:rFonts w:cs="Times New Roman"/>
          <w:bCs/>
          <w:lang w:val="en-GB"/>
        </w:rPr>
        <w:t>Susann Tegtmeier  (GEOMAR, Germany)</w:t>
      </w:r>
    </w:p>
    <w:p w:rsidR="009B01DA" w:rsidRPr="00BE1EB2" w:rsidRDefault="00CC6576" w:rsidP="00BE1EB2">
      <w:pPr>
        <w:wordWrap w:val="0"/>
        <w:jc w:val="right"/>
        <w:rPr>
          <w:rFonts w:cs="Times New Roman"/>
          <w:lang w:val="en-GB"/>
        </w:rPr>
      </w:pPr>
      <w:r w:rsidRPr="00210A42">
        <w:rPr>
          <w:rFonts w:cs="Times New Roman"/>
          <w:lang w:val="en-GB"/>
        </w:rPr>
        <w:t>Krzysztof Wargan</w:t>
      </w:r>
      <w:r w:rsidR="00774081" w:rsidRPr="00210A42">
        <w:rPr>
          <w:rFonts w:cs="Times New Roman"/>
          <w:lang w:val="en-GB"/>
        </w:rPr>
        <w:t xml:space="preserve"> (</w:t>
      </w:r>
      <w:r w:rsidR="00B42258" w:rsidRPr="00210A42">
        <w:rPr>
          <w:rFonts w:cs="Times New Roman"/>
          <w:lang w:val="en-GB"/>
        </w:rPr>
        <w:t>NASA</w:t>
      </w:r>
      <w:r>
        <w:rPr>
          <w:rFonts w:cs="Times New Roman"/>
          <w:lang w:val="en-GB"/>
        </w:rPr>
        <w:t xml:space="preserve"> Global Modeling and Assimilation Office</w:t>
      </w:r>
      <w:r w:rsidR="00B42258" w:rsidRPr="00210A42">
        <w:rPr>
          <w:rFonts w:cs="Times New Roman"/>
          <w:lang w:val="en-GB"/>
        </w:rPr>
        <w:t xml:space="preserve">, </w:t>
      </w:r>
      <w:r w:rsidR="00774081" w:rsidRPr="00210A42">
        <w:rPr>
          <w:rFonts w:cs="Times New Roman"/>
          <w:lang w:val="en-GB"/>
        </w:rPr>
        <w:t>US</w:t>
      </w:r>
      <w:r>
        <w:rPr>
          <w:rFonts w:cs="Times New Roman"/>
          <w:lang w:val="en-GB"/>
        </w:rPr>
        <w:t xml:space="preserve">; </w:t>
      </w:r>
      <w:r w:rsidRPr="00210A42">
        <w:rPr>
          <w:rFonts w:cs="Times New Roman"/>
          <w:bCs/>
          <w:lang w:val="en-GB"/>
        </w:rPr>
        <w:t>Science Syste</w:t>
      </w:r>
      <w:r>
        <w:rPr>
          <w:rFonts w:cs="Times New Roman"/>
          <w:bCs/>
          <w:lang w:val="en-GB"/>
        </w:rPr>
        <w:t>ms</w:t>
      </w:r>
      <w:r w:rsidRPr="00210A42">
        <w:rPr>
          <w:rFonts w:cs="Times New Roman"/>
          <w:bCs/>
          <w:lang w:val="en-GB"/>
        </w:rPr>
        <w:t xml:space="preserve"> and Applications, Inc, USA</w:t>
      </w:r>
      <w:r w:rsidR="00774081" w:rsidRPr="00210A42">
        <w:rPr>
          <w:rFonts w:cs="Times New Roman"/>
          <w:lang w:val="en-GB"/>
        </w:rPr>
        <w:t>)</w:t>
      </w:r>
    </w:p>
    <w:p w:rsidR="009B01DA" w:rsidRPr="00BE1EB2" w:rsidRDefault="00BE1EB2" w:rsidP="00BE1EB2">
      <w:pPr>
        <w:pageBreakBefore/>
        <w:jc w:val="center"/>
        <w:rPr>
          <w:rFonts w:cs="Times New Roman"/>
          <w:b/>
          <w:bCs/>
          <w:lang w:val="en-GB"/>
        </w:rPr>
      </w:pPr>
      <w:r>
        <w:rPr>
          <w:rFonts w:cs="Times New Roman"/>
          <w:bCs/>
          <w:sz w:val="28"/>
          <w:szCs w:val="28"/>
          <w:u w:val="single"/>
          <w:lang w:val="en-GB"/>
        </w:rPr>
        <w:lastRenderedPageBreak/>
        <w:t>CONTENTS</w:t>
      </w:r>
    </w:p>
    <w:p w:rsidR="009B01DA" w:rsidRPr="00210A42" w:rsidRDefault="009B01DA">
      <w:pPr>
        <w:rPr>
          <w:lang w:val="en-GB"/>
        </w:rPr>
        <w:sectPr w:rsidR="009B01DA" w:rsidRPr="00210A42">
          <w:headerReference w:type="even" r:id="rId8"/>
          <w:headerReference w:type="default" r:id="rId9"/>
          <w:footerReference w:type="even" r:id="rId10"/>
          <w:footerReference w:type="default" r:id="rId11"/>
          <w:pgSz w:w="12240" w:h="15840"/>
          <w:pgMar w:top="1440" w:right="1152" w:bottom="1152" w:left="1152" w:header="706" w:footer="706" w:gutter="0"/>
          <w:lnNumType w:countBy="1" w:restart="continuous"/>
          <w:pgNumType w:start="0"/>
          <w:cols w:space="720"/>
          <w:titlePg/>
          <w:docGrid w:linePitch="360"/>
        </w:sectPr>
      </w:pPr>
    </w:p>
    <w:p w:rsidR="0039702F" w:rsidRDefault="00CA7FF0">
      <w:pPr>
        <w:pStyle w:val="12"/>
        <w:tabs>
          <w:tab w:val="right" w:leader="dot" w:pos="9282"/>
        </w:tabs>
        <w:rPr>
          <w:rFonts w:asciiTheme="minorHAnsi" w:eastAsiaTheme="minorEastAsia" w:hAnsiTheme="minorHAnsi" w:cstheme="minorBidi"/>
          <w:b w:val="0"/>
          <w:noProof/>
          <w:lang w:eastAsia="ja-JP"/>
        </w:rPr>
      </w:pPr>
      <w:r w:rsidRPr="00210A42">
        <w:rPr>
          <w:rFonts w:ascii="Times New Roman" w:hAnsi="Times New Roman" w:cs="Times New Roman"/>
          <w:lang w:val="en-GB"/>
        </w:rPr>
        <w:fldChar w:fldCharType="begin"/>
      </w:r>
      <w:r w:rsidR="001F2D39" w:rsidRPr="00210A42">
        <w:rPr>
          <w:rFonts w:ascii="Times New Roman" w:hAnsi="Times New Roman" w:cs="Times New Roman"/>
          <w:lang w:val="en-GB"/>
        </w:rPr>
        <w:instrText xml:space="preserve"> TOC \t "Heading 2,1,Heading 3,2,Heading 4,3,Heading 5,4,Heading 6,5,Pre Heading,2,TOC Heading,1,Heading 2 no number,1,TOC Heading1,1" </w:instrText>
      </w:r>
      <w:r w:rsidRPr="00210A42">
        <w:rPr>
          <w:rFonts w:ascii="Times New Roman" w:hAnsi="Times New Roman" w:cs="Times New Roman"/>
          <w:lang w:val="en-GB"/>
        </w:rPr>
        <w:fldChar w:fldCharType="separate"/>
      </w:r>
      <w:r w:rsidR="0039702F">
        <w:rPr>
          <w:noProof/>
        </w:rPr>
        <w:t>4.1</w:t>
      </w:r>
      <w:r w:rsidR="0039702F" w:rsidRPr="00894980">
        <w:rPr>
          <w:rFonts w:eastAsia="ＭＳ 明朝"/>
          <w:noProof/>
        </w:rPr>
        <w:t xml:space="preserve"> INTRODUCTION</w:t>
      </w:r>
      <w:r w:rsidR="0039702F">
        <w:rPr>
          <w:noProof/>
        </w:rPr>
        <w:tab/>
      </w:r>
      <w:r>
        <w:rPr>
          <w:noProof/>
        </w:rPr>
        <w:fldChar w:fldCharType="begin"/>
      </w:r>
      <w:r w:rsidR="0039702F">
        <w:rPr>
          <w:noProof/>
        </w:rPr>
        <w:instrText xml:space="preserve"> PAGEREF _Toc333757126 \h </w:instrText>
      </w:r>
      <w:r>
        <w:rPr>
          <w:noProof/>
        </w:rPr>
      </w:r>
      <w:r>
        <w:rPr>
          <w:noProof/>
        </w:rPr>
        <w:fldChar w:fldCharType="separate"/>
      </w:r>
      <w:r w:rsidR="00E13A5E">
        <w:rPr>
          <w:noProof/>
        </w:rPr>
        <w:t>3</w:t>
      </w:r>
      <w:r>
        <w:rPr>
          <w:noProof/>
        </w:rPr>
        <w:fldChar w:fldCharType="end"/>
      </w:r>
    </w:p>
    <w:p w:rsidR="0039702F" w:rsidRDefault="0039702F">
      <w:pPr>
        <w:pStyle w:val="12"/>
        <w:tabs>
          <w:tab w:val="right" w:leader="dot" w:pos="9282"/>
        </w:tabs>
        <w:rPr>
          <w:rFonts w:asciiTheme="minorHAnsi" w:eastAsiaTheme="minorEastAsia" w:hAnsiTheme="minorHAnsi" w:cstheme="minorBidi"/>
          <w:b w:val="0"/>
          <w:noProof/>
          <w:lang w:eastAsia="ja-JP"/>
        </w:rPr>
      </w:pPr>
      <w:r>
        <w:rPr>
          <w:noProof/>
        </w:rPr>
        <w:t>4.2 DESCRIPTION</w:t>
      </w:r>
      <w:r w:rsidRPr="00894980">
        <w:rPr>
          <w:rFonts w:eastAsia="ＭＳ 明朝"/>
          <w:noProof/>
        </w:rPr>
        <w:t xml:space="preserve"> OF </w:t>
      </w:r>
      <w:r>
        <w:rPr>
          <w:noProof/>
        </w:rPr>
        <w:t>OZONE AND WATER VAPOUR IN REANALYSES</w:t>
      </w:r>
      <w:r>
        <w:rPr>
          <w:noProof/>
        </w:rPr>
        <w:tab/>
      </w:r>
      <w:r w:rsidR="00CA7FF0">
        <w:rPr>
          <w:noProof/>
        </w:rPr>
        <w:fldChar w:fldCharType="begin"/>
      </w:r>
      <w:r>
        <w:rPr>
          <w:noProof/>
        </w:rPr>
        <w:instrText xml:space="preserve"> PAGEREF _Toc333757127 \h </w:instrText>
      </w:r>
      <w:r w:rsidR="00CA7FF0">
        <w:rPr>
          <w:noProof/>
        </w:rPr>
      </w:r>
      <w:r w:rsidR="00CA7FF0">
        <w:rPr>
          <w:noProof/>
        </w:rPr>
        <w:fldChar w:fldCharType="separate"/>
      </w:r>
      <w:r w:rsidR="00E13A5E">
        <w:rPr>
          <w:noProof/>
        </w:rPr>
        <w:t>3</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4.2.1 NCEP-NCAR R1 and NCEP-DOE R2</w:t>
      </w:r>
      <w:r>
        <w:rPr>
          <w:noProof/>
        </w:rPr>
        <w:tab/>
      </w:r>
      <w:r w:rsidR="00CA7FF0">
        <w:rPr>
          <w:noProof/>
        </w:rPr>
        <w:fldChar w:fldCharType="begin"/>
      </w:r>
      <w:r>
        <w:rPr>
          <w:noProof/>
        </w:rPr>
        <w:instrText xml:space="preserve"> PAGEREF _Toc333757128 \h </w:instrText>
      </w:r>
      <w:r w:rsidR="00CA7FF0">
        <w:rPr>
          <w:noProof/>
        </w:rPr>
      </w:r>
      <w:r w:rsidR="00CA7FF0">
        <w:rPr>
          <w:noProof/>
        </w:rPr>
        <w:fldChar w:fldCharType="separate"/>
      </w:r>
      <w:r w:rsidR="00E13A5E">
        <w:rPr>
          <w:noProof/>
        </w:rPr>
        <w:t>4</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4.2.2 CFSR</w:t>
      </w:r>
      <w:r>
        <w:rPr>
          <w:noProof/>
        </w:rPr>
        <w:tab/>
      </w:r>
      <w:r w:rsidR="00CA7FF0">
        <w:rPr>
          <w:noProof/>
        </w:rPr>
        <w:fldChar w:fldCharType="begin"/>
      </w:r>
      <w:r>
        <w:rPr>
          <w:noProof/>
        </w:rPr>
        <w:instrText xml:space="preserve"> PAGEREF _Toc333757129 \h </w:instrText>
      </w:r>
      <w:r w:rsidR="00CA7FF0">
        <w:rPr>
          <w:noProof/>
        </w:rPr>
      </w:r>
      <w:r w:rsidR="00CA7FF0">
        <w:rPr>
          <w:noProof/>
        </w:rPr>
        <w:fldChar w:fldCharType="separate"/>
      </w:r>
      <w:r w:rsidR="00E13A5E">
        <w:rPr>
          <w:noProof/>
        </w:rPr>
        <w:t>4</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4.2.3 ERA-40</w:t>
      </w:r>
      <w:r>
        <w:rPr>
          <w:noProof/>
        </w:rPr>
        <w:tab/>
      </w:r>
      <w:r w:rsidR="00CA7FF0">
        <w:rPr>
          <w:noProof/>
        </w:rPr>
        <w:fldChar w:fldCharType="begin"/>
      </w:r>
      <w:r>
        <w:rPr>
          <w:noProof/>
        </w:rPr>
        <w:instrText xml:space="preserve"> PAGEREF _Toc333757130 \h </w:instrText>
      </w:r>
      <w:r w:rsidR="00CA7FF0">
        <w:rPr>
          <w:noProof/>
        </w:rPr>
      </w:r>
      <w:r w:rsidR="00CA7FF0">
        <w:rPr>
          <w:noProof/>
        </w:rPr>
        <w:fldChar w:fldCharType="separate"/>
      </w:r>
      <w:r w:rsidR="00E13A5E">
        <w:rPr>
          <w:noProof/>
        </w:rPr>
        <w:t>5</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4.2.4 ERA-INTERIM</w:t>
      </w:r>
      <w:r>
        <w:rPr>
          <w:noProof/>
        </w:rPr>
        <w:tab/>
      </w:r>
      <w:r w:rsidR="00CA7FF0">
        <w:rPr>
          <w:noProof/>
        </w:rPr>
        <w:fldChar w:fldCharType="begin"/>
      </w:r>
      <w:r>
        <w:rPr>
          <w:noProof/>
        </w:rPr>
        <w:instrText xml:space="preserve"> PAGEREF _Toc333757131 \h </w:instrText>
      </w:r>
      <w:r w:rsidR="00CA7FF0">
        <w:rPr>
          <w:noProof/>
        </w:rPr>
      </w:r>
      <w:r w:rsidR="00CA7FF0">
        <w:rPr>
          <w:noProof/>
        </w:rPr>
        <w:fldChar w:fldCharType="separate"/>
      </w:r>
      <w:r w:rsidR="00E13A5E">
        <w:rPr>
          <w:noProof/>
        </w:rPr>
        <w:t>6</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4.2.5 JRA-25 AND JRA-55</w:t>
      </w:r>
      <w:r>
        <w:rPr>
          <w:noProof/>
        </w:rPr>
        <w:tab/>
      </w:r>
      <w:r w:rsidR="00CA7FF0">
        <w:rPr>
          <w:noProof/>
        </w:rPr>
        <w:fldChar w:fldCharType="begin"/>
      </w:r>
      <w:r>
        <w:rPr>
          <w:noProof/>
        </w:rPr>
        <w:instrText xml:space="preserve"> PAGEREF _Toc333757132 \h </w:instrText>
      </w:r>
      <w:r w:rsidR="00CA7FF0">
        <w:rPr>
          <w:noProof/>
        </w:rPr>
      </w:r>
      <w:r w:rsidR="00CA7FF0">
        <w:rPr>
          <w:noProof/>
        </w:rPr>
        <w:fldChar w:fldCharType="separate"/>
      </w:r>
      <w:r w:rsidR="00E13A5E">
        <w:rPr>
          <w:noProof/>
        </w:rPr>
        <w:t>7</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 xml:space="preserve">4.2.6 MERRA </w:t>
      </w:r>
      <w:r>
        <w:rPr>
          <w:noProof/>
        </w:rPr>
        <w:tab/>
      </w:r>
      <w:r w:rsidR="00CA7FF0">
        <w:rPr>
          <w:noProof/>
        </w:rPr>
        <w:fldChar w:fldCharType="begin"/>
      </w:r>
      <w:r>
        <w:rPr>
          <w:noProof/>
        </w:rPr>
        <w:instrText xml:space="preserve"> PAGEREF _Toc333757133 \h </w:instrText>
      </w:r>
      <w:r w:rsidR="00CA7FF0">
        <w:rPr>
          <w:noProof/>
        </w:rPr>
      </w:r>
      <w:r w:rsidR="00CA7FF0">
        <w:rPr>
          <w:noProof/>
        </w:rPr>
        <w:fldChar w:fldCharType="separate"/>
      </w:r>
      <w:r w:rsidR="00E13A5E">
        <w:rPr>
          <w:noProof/>
        </w:rPr>
        <w:t>8</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Pr>
          <w:noProof/>
        </w:rPr>
        <w:t>4.2.7 MERRA-2</w:t>
      </w:r>
      <w:r>
        <w:rPr>
          <w:noProof/>
        </w:rPr>
        <w:tab/>
      </w:r>
      <w:r w:rsidR="00CA7FF0">
        <w:rPr>
          <w:noProof/>
        </w:rPr>
        <w:fldChar w:fldCharType="begin"/>
      </w:r>
      <w:r>
        <w:rPr>
          <w:noProof/>
        </w:rPr>
        <w:instrText xml:space="preserve"> PAGEREF _Toc333757134 \h </w:instrText>
      </w:r>
      <w:r w:rsidR="00CA7FF0">
        <w:rPr>
          <w:noProof/>
        </w:rPr>
      </w:r>
      <w:r w:rsidR="00CA7FF0">
        <w:rPr>
          <w:noProof/>
        </w:rPr>
        <w:fldChar w:fldCharType="separate"/>
      </w:r>
      <w:r w:rsidR="00E13A5E">
        <w:rPr>
          <w:noProof/>
        </w:rPr>
        <w:t>9</w:t>
      </w:r>
      <w:r w:rsidR="00CA7FF0">
        <w:rPr>
          <w:noProof/>
        </w:rPr>
        <w:fldChar w:fldCharType="end"/>
      </w:r>
    </w:p>
    <w:p w:rsidR="0039702F" w:rsidRDefault="0039702F">
      <w:pPr>
        <w:pStyle w:val="12"/>
        <w:tabs>
          <w:tab w:val="right" w:leader="dot" w:pos="9282"/>
        </w:tabs>
        <w:rPr>
          <w:rFonts w:asciiTheme="minorHAnsi" w:eastAsiaTheme="minorEastAsia" w:hAnsiTheme="minorHAnsi" w:cstheme="minorBidi"/>
          <w:b w:val="0"/>
          <w:noProof/>
          <w:lang w:eastAsia="ja-JP"/>
        </w:rPr>
      </w:pPr>
      <w:r>
        <w:rPr>
          <w:noProof/>
        </w:rPr>
        <w:t>4.3</w:t>
      </w:r>
      <w:r w:rsidRPr="00894980">
        <w:rPr>
          <w:rFonts w:eastAsia="ＭＳ 明朝"/>
          <w:noProof/>
        </w:rPr>
        <w:t xml:space="preserve"> </w:t>
      </w:r>
      <w:r>
        <w:rPr>
          <w:noProof/>
        </w:rPr>
        <w:t>OBSERVATIONAL DATASETS USED FOR EVALUATION</w:t>
      </w:r>
      <w:r>
        <w:rPr>
          <w:noProof/>
        </w:rPr>
        <w:tab/>
      </w:r>
      <w:r w:rsidR="00CA7FF0">
        <w:rPr>
          <w:noProof/>
        </w:rPr>
        <w:fldChar w:fldCharType="begin"/>
      </w:r>
      <w:r>
        <w:rPr>
          <w:noProof/>
        </w:rPr>
        <w:instrText xml:space="preserve"> PAGEREF _Toc333757135 \h </w:instrText>
      </w:r>
      <w:r w:rsidR="00CA7FF0">
        <w:rPr>
          <w:noProof/>
        </w:rPr>
      </w:r>
      <w:r w:rsidR="00CA7FF0">
        <w:rPr>
          <w:noProof/>
        </w:rPr>
        <w:fldChar w:fldCharType="separate"/>
      </w:r>
      <w:r w:rsidR="00E13A5E">
        <w:rPr>
          <w:noProof/>
        </w:rPr>
        <w:t>10</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Pr>
          <w:noProof/>
        </w:rPr>
        <w:t>4.3.1 SBUV AND TOMS/OMI TOTAL COLUMN OZONE</w:t>
      </w:r>
      <w:r>
        <w:rPr>
          <w:noProof/>
        </w:rPr>
        <w:tab/>
      </w:r>
      <w:r w:rsidR="00CA7FF0">
        <w:rPr>
          <w:noProof/>
        </w:rPr>
        <w:fldChar w:fldCharType="begin"/>
      </w:r>
      <w:r>
        <w:rPr>
          <w:noProof/>
        </w:rPr>
        <w:instrText xml:space="preserve"> PAGEREF _Toc333757136 \h </w:instrText>
      </w:r>
      <w:r w:rsidR="00CA7FF0">
        <w:rPr>
          <w:noProof/>
        </w:rPr>
      </w:r>
      <w:r w:rsidR="00CA7FF0">
        <w:rPr>
          <w:noProof/>
        </w:rPr>
        <w:fldChar w:fldCharType="separate"/>
      </w:r>
      <w:r w:rsidR="00E13A5E">
        <w:rPr>
          <w:noProof/>
        </w:rPr>
        <w:t>10</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Pr>
          <w:noProof/>
        </w:rPr>
        <w:t>4.3.2 SPARC DATA INITIATIVE LIMB SATELLITE OBSERVATIONS</w:t>
      </w:r>
      <w:r>
        <w:rPr>
          <w:noProof/>
        </w:rPr>
        <w:tab/>
      </w:r>
      <w:r w:rsidR="00CA7FF0">
        <w:rPr>
          <w:noProof/>
        </w:rPr>
        <w:fldChar w:fldCharType="begin"/>
      </w:r>
      <w:r>
        <w:rPr>
          <w:noProof/>
        </w:rPr>
        <w:instrText xml:space="preserve"> PAGEREF _Toc333757137 \h </w:instrText>
      </w:r>
      <w:r w:rsidR="00CA7FF0">
        <w:rPr>
          <w:noProof/>
        </w:rPr>
      </w:r>
      <w:r w:rsidR="00CA7FF0">
        <w:rPr>
          <w:noProof/>
        </w:rPr>
        <w:fldChar w:fldCharType="separate"/>
      </w:r>
      <w:r w:rsidR="00E13A5E">
        <w:rPr>
          <w:noProof/>
        </w:rPr>
        <w:t>10</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Pr>
          <w:noProof/>
        </w:rPr>
        <w:t>4.3.3 AURA MLS SATELLITE DATA</w:t>
      </w:r>
      <w:r>
        <w:rPr>
          <w:noProof/>
        </w:rPr>
        <w:tab/>
      </w:r>
      <w:r w:rsidR="00CA7FF0">
        <w:rPr>
          <w:noProof/>
        </w:rPr>
        <w:fldChar w:fldCharType="begin"/>
      </w:r>
      <w:r>
        <w:rPr>
          <w:noProof/>
        </w:rPr>
        <w:instrText xml:space="preserve"> PAGEREF _Toc333757138 \h </w:instrText>
      </w:r>
      <w:r w:rsidR="00CA7FF0">
        <w:rPr>
          <w:noProof/>
        </w:rPr>
      </w:r>
      <w:r w:rsidR="00CA7FF0">
        <w:rPr>
          <w:noProof/>
        </w:rPr>
        <w:fldChar w:fldCharType="separate"/>
      </w:r>
      <w:r w:rsidR="00E13A5E">
        <w:rPr>
          <w:noProof/>
        </w:rPr>
        <w:t>11</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Pr>
          <w:noProof/>
        </w:rPr>
        <w:t>4.3.4 SWOOSH MERGED LIMB SATELLITE DATA RECORD</w:t>
      </w:r>
      <w:r>
        <w:rPr>
          <w:noProof/>
        </w:rPr>
        <w:tab/>
      </w:r>
      <w:r w:rsidR="00CA7FF0">
        <w:rPr>
          <w:noProof/>
        </w:rPr>
        <w:fldChar w:fldCharType="begin"/>
      </w:r>
      <w:r>
        <w:rPr>
          <w:noProof/>
        </w:rPr>
        <w:instrText xml:space="preserve"> PAGEREF _Toc333757139 \h </w:instrText>
      </w:r>
      <w:r w:rsidR="00CA7FF0">
        <w:rPr>
          <w:noProof/>
        </w:rPr>
      </w:r>
      <w:r w:rsidR="00CA7FF0">
        <w:rPr>
          <w:noProof/>
        </w:rPr>
        <w:fldChar w:fldCharType="separate"/>
      </w:r>
      <w:r w:rsidR="00E13A5E">
        <w:rPr>
          <w:noProof/>
        </w:rPr>
        <w:t>11</w:t>
      </w:r>
      <w:r w:rsidR="00CA7FF0">
        <w:rPr>
          <w:noProof/>
        </w:rPr>
        <w:fldChar w:fldCharType="end"/>
      </w:r>
    </w:p>
    <w:p w:rsidR="0039702F" w:rsidRDefault="0039702F">
      <w:pPr>
        <w:pStyle w:val="12"/>
        <w:tabs>
          <w:tab w:val="right" w:leader="dot" w:pos="9282"/>
        </w:tabs>
        <w:rPr>
          <w:rFonts w:asciiTheme="minorHAnsi" w:eastAsiaTheme="minorEastAsia" w:hAnsiTheme="minorHAnsi" w:cstheme="minorBidi"/>
          <w:b w:val="0"/>
          <w:noProof/>
          <w:lang w:eastAsia="ja-JP"/>
        </w:rPr>
      </w:pPr>
      <w:r>
        <w:rPr>
          <w:noProof/>
        </w:rPr>
        <w:t>4.4 OZONE AND WATER VAPOUR EVALUATIONS</w:t>
      </w:r>
      <w:r>
        <w:rPr>
          <w:noProof/>
        </w:rPr>
        <w:tab/>
      </w:r>
      <w:r w:rsidR="00CA7FF0">
        <w:rPr>
          <w:noProof/>
        </w:rPr>
        <w:fldChar w:fldCharType="begin"/>
      </w:r>
      <w:r>
        <w:rPr>
          <w:noProof/>
        </w:rPr>
        <w:instrText xml:space="preserve"> PAGEREF _Toc333757140 \h </w:instrText>
      </w:r>
      <w:r w:rsidR="00CA7FF0">
        <w:rPr>
          <w:noProof/>
        </w:rPr>
      </w:r>
      <w:r w:rsidR="00CA7FF0">
        <w:rPr>
          <w:noProof/>
        </w:rPr>
        <w:fldChar w:fldCharType="separate"/>
      </w:r>
      <w:r w:rsidR="00E13A5E">
        <w:rPr>
          <w:noProof/>
        </w:rPr>
        <w:t>11</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4.4.1</w:t>
      </w:r>
      <w:r w:rsidRPr="00894980">
        <w:rPr>
          <w:rFonts w:eastAsia="ＭＳ 明朝"/>
          <w:noProof/>
          <w:lang w:val="en-GB"/>
        </w:rPr>
        <w:t xml:space="preserve"> MULTI</w:t>
      </w:r>
      <w:r w:rsidRPr="00894980">
        <w:rPr>
          <w:noProof/>
          <w:lang w:val="en-GB"/>
        </w:rPr>
        <w:t>-ANNUAL MEAN COMPARISONS</w:t>
      </w:r>
      <w:r>
        <w:rPr>
          <w:noProof/>
        </w:rPr>
        <w:tab/>
      </w:r>
      <w:r w:rsidR="00CA7FF0">
        <w:rPr>
          <w:noProof/>
        </w:rPr>
        <w:fldChar w:fldCharType="begin"/>
      </w:r>
      <w:r>
        <w:rPr>
          <w:noProof/>
        </w:rPr>
        <w:instrText xml:space="preserve"> PAGEREF _Toc333757141 \h </w:instrText>
      </w:r>
      <w:r w:rsidR="00CA7FF0">
        <w:rPr>
          <w:noProof/>
        </w:rPr>
      </w:r>
      <w:r w:rsidR="00CA7FF0">
        <w:rPr>
          <w:noProof/>
        </w:rPr>
        <w:fldChar w:fldCharType="separate"/>
      </w:r>
      <w:r w:rsidR="00E13A5E">
        <w:rPr>
          <w:noProof/>
        </w:rPr>
        <w:t>11</w:t>
      </w:r>
      <w:r w:rsidR="00CA7FF0">
        <w:rPr>
          <w:noProof/>
        </w:rPr>
        <w:fldChar w:fldCharType="end"/>
      </w:r>
    </w:p>
    <w:p w:rsidR="0039702F" w:rsidRDefault="0039702F">
      <w:pPr>
        <w:pStyle w:val="32"/>
        <w:tabs>
          <w:tab w:val="right" w:leader="dot" w:pos="9282"/>
        </w:tabs>
        <w:rPr>
          <w:rFonts w:asciiTheme="minorHAnsi" w:eastAsiaTheme="minorEastAsia" w:hAnsiTheme="minorHAnsi" w:cstheme="minorBidi"/>
          <w:noProof/>
          <w:sz w:val="24"/>
          <w:szCs w:val="24"/>
          <w:lang w:eastAsia="ja-JP"/>
        </w:rPr>
      </w:pPr>
      <w:r w:rsidRPr="00894980">
        <w:rPr>
          <w:noProof/>
          <w:lang w:val="en-GB"/>
        </w:rPr>
        <w:t xml:space="preserve">4.4.1.1 </w:t>
      </w:r>
      <w:r w:rsidRPr="00894980">
        <w:rPr>
          <w:rFonts w:eastAsia="ＭＳ 明朝"/>
          <w:noProof/>
          <w:lang w:val="en-GB"/>
        </w:rPr>
        <w:t>TOTAL</w:t>
      </w:r>
      <w:r w:rsidRPr="00894980">
        <w:rPr>
          <w:noProof/>
          <w:lang w:val="en-GB"/>
        </w:rPr>
        <w:t xml:space="preserve"> COLUMN OZONE SEASONAL CYCLE</w:t>
      </w:r>
      <w:r>
        <w:rPr>
          <w:noProof/>
        </w:rPr>
        <w:tab/>
      </w:r>
      <w:r w:rsidR="00CA7FF0">
        <w:rPr>
          <w:noProof/>
        </w:rPr>
        <w:fldChar w:fldCharType="begin"/>
      </w:r>
      <w:r>
        <w:rPr>
          <w:noProof/>
        </w:rPr>
        <w:instrText xml:space="preserve"> PAGEREF _Toc333757142 \h </w:instrText>
      </w:r>
      <w:r w:rsidR="00CA7FF0">
        <w:rPr>
          <w:noProof/>
        </w:rPr>
      </w:r>
      <w:r w:rsidR="00CA7FF0">
        <w:rPr>
          <w:noProof/>
        </w:rPr>
        <w:fldChar w:fldCharType="separate"/>
      </w:r>
      <w:r w:rsidR="00E13A5E">
        <w:rPr>
          <w:noProof/>
        </w:rPr>
        <w:t>11</w:t>
      </w:r>
      <w:r w:rsidR="00CA7FF0">
        <w:rPr>
          <w:noProof/>
        </w:rPr>
        <w:fldChar w:fldCharType="end"/>
      </w:r>
    </w:p>
    <w:p w:rsidR="0039702F" w:rsidRDefault="005F54A6">
      <w:pPr>
        <w:pStyle w:val="32"/>
        <w:tabs>
          <w:tab w:val="right" w:leader="dot" w:pos="9282"/>
        </w:tabs>
        <w:rPr>
          <w:rFonts w:asciiTheme="minorHAnsi" w:eastAsiaTheme="minorEastAsia" w:hAnsiTheme="minorHAnsi" w:cstheme="minorBidi"/>
          <w:noProof/>
          <w:sz w:val="24"/>
          <w:szCs w:val="24"/>
          <w:lang w:eastAsia="ja-JP"/>
        </w:rPr>
      </w:pPr>
      <w:r>
        <w:rPr>
          <w:noProof/>
          <w:lang w:val="en-GB"/>
        </w:rPr>
        <w:t>4.4.1.2</w:t>
      </w:r>
      <w:r w:rsidR="0039702F" w:rsidRPr="00894980">
        <w:rPr>
          <w:noProof/>
          <w:lang w:val="en-GB"/>
        </w:rPr>
        <w:t xml:space="preserve"> VERTICAL CROSS-SECTIONS</w:t>
      </w:r>
      <w:r w:rsidR="0039702F">
        <w:rPr>
          <w:noProof/>
        </w:rPr>
        <w:tab/>
      </w:r>
      <w:r w:rsidR="00CA7FF0">
        <w:rPr>
          <w:noProof/>
        </w:rPr>
        <w:fldChar w:fldCharType="begin"/>
      </w:r>
      <w:r w:rsidR="0039702F">
        <w:rPr>
          <w:noProof/>
        </w:rPr>
        <w:instrText xml:space="preserve"> PAGEREF _Toc333757144 \h </w:instrText>
      </w:r>
      <w:r w:rsidR="00CA7FF0">
        <w:rPr>
          <w:noProof/>
        </w:rPr>
      </w:r>
      <w:r w:rsidR="00CA7FF0">
        <w:rPr>
          <w:noProof/>
        </w:rPr>
        <w:fldChar w:fldCharType="separate"/>
      </w:r>
      <w:r w:rsidR="00E13A5E">
        <w:rPr>
          <w:noProof/>
        </w:rPr>
        <w:t>12</w:t>
      </w:r>
      <w:r w:rsidR="00CA7FF0">
        <w:rPr>
          <w:noProof/>
        </w:rPr>
        <w:fldChar w:fldCharType="end"/>
      </w:r>
    </w:p>
    <w:p w:rsidR="0039702F" w:rsidRDefault="005F54A6">
      <w:pPr>
        <w:pStyle w:val="42"/>
        <w:tabs>
          <w:tab w:val="right" w:leader="dot" w:pos="9282"/>
        </w:tabs>
        <w:rPr>
          <w:rFonts w:asciiTheme="minorHAnsi" w:eastAsiaTheme="minorEastAsia" w:hAnsiTheme="minorHAnsi" w:cstheme="minorBidi"/>
          <w:noProof/>
          <w:sz w:val="24"/>
          <w:szCs w:val="24"/>
          <w:lang w:eastAsia="ja-JP"/>
        </w:rPr>
      </w:pPr>
      <w:r>
        <w:rPr>
          <w:noProof/>
        </w:rPr>
        <w:t>4.4.1.2</w:t>
      </w:r>
      <w:r w:rsidR="0039702F">
        <w:rPr>
          <w:noProof/>
        </w:rPr>
        <w:t>.1 Ozone</w:t>
      </w:r>
      <w:r w:rsidR="0039702F">
        <w:rPr>
          <w:noProof/>
        </w:rPr>
        <w:tab/>
      </w:r>
      <w:r w:rsidR="00CA7FF0">
        <w:rPr>
          <w:noProof/>
        </w:rPr>
        <w:fldChar w:fldCharType="begin"/>
      </w:r>
      <w:r w:rsidR="0039702F">
        <w:rPr>
          <w:noProof/>
        </w:rPr>
        <w:instrText xml:space="preserve"> PAGEREF _Toc333757145 \h </w:instrText>
      </w:r>
      <w:r w:rsidR="00CA7FF0">
        <w:rPr>
          <w:noProof/>
        </w:rPr>
      </w:r>
      <w:r w:rsidR="00CA7FF0">
        <w:rPr>
          <w:noProof/>
        </w:rPr>
        <w:fldChar w:fldCharType="separate"/>
      </w:r>
      <w:r w:rsidR="00E13A5E">
        <w:rPr>
          <w:noProof/>
        </w:rPr>
        <w:t>12</w:t>
      </w:r>
      <w:r w:rsidR="00CA7FF0">
        <w:rPr>
          <w:noProof/>
        </w:rPr>
        <w:fldChar w:fldCharType="end"/>
      </w:r>
    </w:p>
    <w:p w:rsidR="0039702F" w:rsidRDefault="005F54A6">
      <w:pPr>
        <w:pStyle w:val="42"/>
        <w:tabs>
          <w:tab w:val="right" w:leader="dot" w:pos="9282"/>
        </w:tabs>
        <w:rPr>
          <w:rFonts w:asciiTheme="minorHAnsi" w:eastAsiaTheme="minorEastAsia" w:hAnsiTheme="minorHAnsi" w:cstheme="minorBidi"/>
          <w:noProof/>
          <w:sz w:val="24"/>
          <w:szCs w:val="24"/>
          <w:lang w:eastAsia="ja-JP"/>
        </w:rPr>
      </w:pPr>
      <w:r>
        <w:rPr>
          <w:noProof/>
        </w:rPr>
        <w:t>4.4.1.2</w:t>
      </w:r>
      <w:r w:rsidR="0039702F">
        <w:rPr>
          <w:noProof/>
        </w:rPr>
        <w:t>.2 Water Vapour</w:t>
      </w:r>
      <w:r w:rsidR="0039702F">
        <w:rPr>
          <w:noProof/>
        </w:rPr>
        <w:tab/>
      </w:r>
      <w:r w:rsidR="00CA7FF0">
        <w:rPr>
          <w:noProof/>
        </w:rPr>
        <w:fldChar w:fldCharType="begin"/>
      </w:r>
      <w:r w:rsidR="0039702F">
        <w:rPr>
          <w:noProof/>
        </w:rPr>
        <w:instrText xml:space="preserve"> PAGEREF _Toc333757146 \h </w:instrText>
      </w:r>
      <w:r w:rsidR="00CA7FF0">
        <w:rPr>
          <w:noProof/>
        </w:rPr>
      </w:r>
      <w:r w:rsidR="00CA7FF0">
        <w:rPr>
          <w:noProof/>
        </w:rPr>
        <w:fldChar w:fldCharType="separate"/>
      </w:r>
      <w:r w:rsidR="00E13A5E">
        <w:rPr>
          <w:noProof/>
        </w:rPr>
        <w:t>13</w:t>
      </w:r>
      <w:r w:rsidR="00CA7FF0">
        <w:rPr>
          <w:noProof/>
        </w:rPr>
        <w:fldChar w:fldCharType="end"/>
      </w:r>
    </w:p>
    <w:p w:rsidR="0039702F" w:rsidRDefault="005F54A6">
      <w:pPr>
        <w:pStyle w:val="32"/>
        <w:tabs>
          <w:tab w:val="right" w:leader="dot" w:pos="9282"/>
        </w:tabs>
        <w:rPr>
          <w:rFonts w:asciiTheme="minorHAnsi" w:eastAsiaTheme="minorEastAsia" w:hAnsiTheme="minorHAnsi" w:cstheme="minorBidi"/>
          <w:noProof/>
          <w:sz w:val="24"/>
          <w:szCs w:val="24"/>
          <w:lang w:eastAsia="ja-JP"/>
        </w:rPr>
      </w:pPr>
      <w:r>
        <w:rPr>
          <w:noProof/>
        </w:rPr>
        <w:t>4.4.1.3</w:t>
      </w:r>
      <w:r w:rsidR="0039702F">
        <w:rPr>
          <w:noProof/>
        </w:rPr>
        <w:t xml:space="preserve"> SEASONAL MEAN VERTICAL PROFILES</w:t>
      </w:r>
      <w:r w:rsidR="0039702F">
        <w:rPr>
          <w:noProof/>
        </w:rPr>
        <w:tab/>
      </w:r>
      <w:r w:rsidR="00CA7FF0">
        <w:rPr>
          <w:noProof/>
        </w:rPr>
        <w:fldChar w:fldCharType="begin"/>
      </w:r>
      <w:r w:rsidR="0039702F">
        <w:rPr>
          <w:noProof/>
        </w:rPr>
        <w:instrText xml:space="preserve"> PAGEREF _Toc333757147 \h </w:instrText>
      </w:r>
      <w:r w:rsidR="00CA7FF0">
        <w:rPr>
          <w:noProof/>
        </w:rPr>
      </w:r>
      <w:r w:rsidR="00CA7FF0">
        <w:rPr>
          <w:noProof/>
        </w:rPr>
        <w:fldChar w:fldCharType="separate"/>
      </w:r>
      <w:r w:rsidR="00E13A5E">
        <w:rPr>
          <w:noProof/>
        </w:rPr>
        <w:t>13</w:t>
      </w:r>
      <w:r w:rsidR="00CA7FF0">
        <w:rPr>
          <w:noProof/>
        </w:rPr>
        <w:fldChar w:fldCharType="end"/>
      </w:r>
    </w:p>
    <w:p w:rsidR="0039702F" w:rsidRDefault="005F54A6">
      <w:pPr>
        <w:pStyle w:val="42"/>
        <w:tabs>
          <w:tab w:val="right" w:leader="dot" w:pos="9282"/>
        </w:tabs>
        <w:rPr>
          <w:rFonts w:asciiTheme="minorHAnsi" w:eastAsiaTheme="minorEastAsia" w:hAnsiTheme="minorHAnsi" w:cstheme="minorBidi"/>
          <w:noProof/>
          <w:sz w:val="24"/>
          <w:szCs w:val="24"/>
          <w:lang w:eastAsia="ja-JP"/>
        </w:rPr>
      </w:pPr>
      <w:r>
        <w:rPr>
          <w:noProof/>
        </w:rPr>
        <w:t>4.4.1.3</w:t>
      </w:r>
      <w:r w:rsidR="0039702F">
        <w:rPr>
          <w:noProof/>
        </w:rPr>
        <w:t>.1 Ozone</w:t>
      </w:r>
      <w:r w:rsidR="0039702F">
        <w:rPr>
          <w:noProof/>
        </w:rPr>
        <w:tab/>
      </w:r>
      <w:r w:rsidR="00CA7FF0">
        <w:rPr>
          <w:noProof/>
        </w:rPr>
        <w:fldChar w:fldCharType="begin"/>
      </w:r>
      <w:r w:rsidR="0039702F">
        <w:rPr>
          <w:noProof/>
        </w:rPr>
        <w:instrText xml:space="preserve"> PAGEREF _Toc333757148 \h </w:instrText>
      </w:r>
      <w:r w:rsidR="00CA7FF0">
        <w:rPr>
          <w:noProof/>
        </w:rPr>
      </w:r>
      <w:r w:rsidR="00CA7FF0">
        <w:rPr>
          <w:noProof/>
        </w:rPr>
        <w:fldChar w:fldCharType="separate"/>
      </w:r>
      <w:r w:rsidR="00E13A5E">
        <w:rPr>
          <w:noProof/>
        </w:rPr>
        <w:t>13</w:t>
      </w:r>
      <w:r w:rsidR="00CA7FF0">
        <w:rPr>
          <w:noProof/>
        </w:rPr>
        <w:fldChar w:fldCharType="end"/>
      </w:r>
    </w:p>
    <w:p w:rsidR="0039702F" w:rsidRDefault="005F54A6">
      <w:pPr>
        <w:pStyle w:val="42"/>
        <w:tabs>
          <w:tab w:val="right" w:leader="dot" w:pos="9282"/>
        </w:tabs>
        <w:rPr>
          <w:rFonts w:asciiTheme="minorHAnsi" w:eastAsiaTheme="minorEastAsia" w:hAnsiTheme="minorHAnsi" w:cstheme="minorBidi"/>
          <w:noProof/>
          <w:sz w:val="24"/>
          <w:szCs w:val="24"/>
          <w:lang w:eastAsia="ja-JP"/>
        </w:rPr>
      </w:pPr>
      <w:r>
        <w:rPr>
          <w:noProof/>
        </w:rPr>
        <w:t>4.4.1.3</w:t>
      </w:r>
      <w:r w:rsidR="0039702F">
        <w:rPr>
          <w:noProof/>
        </w:rPr>
        <w:t>.2 Water vapour</w:t>
      </w:r>
      <w:r w:rsidR="0039702F">
        <w:rPr>
          <w:noProof/>
        </w:rPr>
        <w:tab/>
      </w:r>
      <w:r w:rsidR="00CA7FF0">
        <w:rPr>
          <w:noProof/>
        </w:rPr>
        <w:fldChar w:fldCharType="begin"/>
      </w:r>
      <w:r w:rsidR="0039702F">
        <w:rPr>
          <w:noProof/>
        </w:rPr>
        <w:instrText xml:space="preserve"> PAGEREF _Toc333757149 \h </w:instrText>
      </w:r>
      <w:r w:rsidR="00CA7FF0">
        <w:rPr>
          <w:noProof/>
        </w:rPr>
      </w:r>
      <w:r w:rsidR="00CA7FF0">
        <w:rPr>
          <w:noProof/>
        </w:rPr>
        <w:fldChar w:fldCharType="separate"/>
      </w:r>
      <w:r w:rsidR="00E13A5E">
        <w:rPr>
          <w:noProof/>
        </w:rPr>
        <w:t>14</w:t>
      </w:r>
      <w:r w:rsidR="00CA7FF0">
        <w:rPr>
          <w:noProof/>
        </w:rPr>
        <w:fldChar w:fldCharType="end"/>
      </w:r>
    </w:p>
    <w:p w:rsidR="0039702F" w:rsidRDefault="005F54A6">
      <w:pPr>
        <w:pStyle w:val="32"/>
        <w:tabs>
          <w:tab w:val="right" w:leader="dot" w:pos="9282"/>
        </w:tabs>
        <w:rPr>
          <w:rFonts w:asciiTheme="minorHAnsi" w:eastAsiaTheme="minorEastAsia" w:hAnsiTheme="minorHAnsi" w:cstheme="minorBidi"/>
          <w:noProof/>
          <w:sz w:val="24"/>
          <w:szCs w:val="24"/>
          <w:lang w:eastAsia="ja-JP"/>
        </w:rPr>
      </w:pPr>
      <w:r>
        <w:rPr>
          <w:noProof/>
        </w:rPr>
        <w:t>4.4.1.4</w:t>
      </w:r>
      <w:r w:rsidR="0039702F" w:rsidRPr="00894980">
        <w:rPr>
          <w:rFonts w:eastAsia="ＭＳ 明朝"/>
          <w:noProof/>
        </w:rPr>
        <w:t xml:space="preserve"> SEASONAL</w:t>
      </w:r>
      <w:r w:rsidR="0039702F">
        <w:rPr>
          <w:noProof/>
        </w:rPr>
        <w:t xml:space="preserve"> CYCLE</w:t>
      </w:r>
      <w:r w:rsidR="0039702F">
        <w:rPr>
          <w:noProof/>
        </w:rPr>
        <w:tab/>
      </w:r>
      <w:r w:rsidR="00CA7FF0">
        <w:rPr>
          <w:noProof/>
        </w:rPr>
        <w:fldChar w:fldCharType="begin"/>
      </w:r>
      <w:r w:rsidR="0039702F">
        <w:rPr>
          <w:noProof/>
        </w:rPr>
        <w:instrText xml:space="preserve"> PAGEREF _Toc333757150 \h </w:instrText>
      </w:r>
      <w:r w:rsidR="00CA7FF0">
        <w:rPr>
          <w:noProof/>
        </w:rPr>
      </w:r>
      <w:r w:rsidR="00CA7FF0">
        <w:rPr>
          <w:noProof/>
        </w:rPr>
        <w:fldChar w:fldCharType="separate"/>
      </w:r>
      <w:r w:rsidR="00E13A5E">
        <w:rPr>
          <w:noProof/>
        </w:rPr>
        <w:t>14</w:t>
      </w:r>
      <w:r w:rsidR="00CA7FF0">
        <w:rPr>
          <w:noProof/>
        </w:rPr>
        <w:fldChar w:fldCharType="end"/>
      </w:r>
    </w:p>
    <w:p w:rsidR="0039702F" w:rsidRDefault="005F54A6">
      <w:pPr>
        <w:pStyle w:val="42"/>
        <w:tabs>
          <w:tab w:val="right" w:leader="dot" w:pos="9282"/>
        </w:tabs>
        <w:rPr>
          <w:rFonts w:asciiTheme="minorHAnsi" w:eastAsiaTheme="minorEastAsia" w:hAnsiTheme="minorHAnsi" w:cstheme="minorBidi"/>
          <w:noProof/>
          <w:sz w:val="24"/>
          <w:szCs w:val="24"/>
          <w:lang w:eastAsia="ja-JP"/>
        </w:rPr>
      </w:pPr>
      <w:r>
        <w:rPr>
          <w:noProof/>
        </w:rPr>
        <w:t>4.4.1.4</w:t>
      </w:r>
      <w:r w:rsidR="0039702F">
        <w:rPr>
          <w:noProof/>
        </w:rPr>
        <w:t>.1 Ozone</w:t>
      </w:r>
      <w:r w:rsidR="0039702F">
        <w:rPr>
          <w:noProof/>
        </w:rPr>
        <w:tab/>
      </w:r>
      <w:r w:rsidR="00CA7FF0">
        <w:rPr>
          <w:noProof/>
        </w:rPr>
        <w:fldChar w:fldCharType="begin"/>
      </w:r>
      <w:r w:rsidR="0039702F">
        <w:rPr>
          <w:noProof/>
        </w:rPr>
        <w:instrText xml:space="preserve"> PAGEREF _Toc333757151 \h </w:instrText>
      </w:r>
      <w:r w:rsidR="00CA7FF0">
        <w:rPr>
          <w:noProof/>
        </w:rPr>
      </w:r>
      <w:r w:rsidR="00CA7FF0">
        <w:rPr>
          <w:noProof/>
        </w:rPr>
        <w:fldChar w:fldCharType="separate"/>
      </w:r>
      <w:r w:rsidR="00E13A5E">
        <w:rPr>
          <w:noProof/>
        </w:rPr>
        <w:t>14</w:t>
      </w:r>
      <w:r w:rsidR="00CA7FF0">
        <w:rPr>
          <w:noProof/>
        </w:rPr>
        <w:fldChar w:fldCharType="end"/>
      </w:r>
    </w:p>
    <w:p w:rsidR="0039702F" w:rsidRDefault="005F54A6">
      <w:pPr>
        <w:pStyle w:val="42"/>
        <w:tabs>
          <w:tab w:val="right" w:leader="dot" w:pos="9282"/>
        </w:tabs>
        <w:rPr>
          <w:rFonts w:asciiTheme="minorHAnsi" w:eastAsiaTheme="minorEastAsia" w:hAnsiTheme="minorHAnsi" w:cstheme="minorBidi"/>
          <w:noProof/>
          <w:sz w:val="24"/>
          <w:szCs w:val="24"/>
          <w:lang w:eastAsia="ja-JP"/>
        </w:rPr>
      </w:pPr>
      <w:r>
        <w:rPr>
          <w:noProof/>
        </w:rPr>
        <w:t>4.4.1.4</w:t>
      </w:r>
      <w:r w:rsidR="0039702F">
        <w:rPr>
          <w:noProof/>
        </w:rPr>
        <w:t>.2 Water vapour</w:t>
      </w:r>
      <w:r w:rsidR="0039702F">
        <w:rPr>
          <w:noProof/>
        </w:rPr>
        <w:tab/>
      </w:r>
      <w:r w:rsidR="00CA7FF0">
        <w:rPr>
          <w:noProof/>
        </w:rPr>
        <w:fldChar w:fldCharType="begin"/>
      </w:r>
      <w:r w:rsidR="0039702F">
        <w:rPr>
          <w:noProof/>
        </w:rPr>
        <w:instrText xml:space="preserve"> PAGEREF _Toc333757152 \h </w:instrText>
      </w:r>
      <w:r w:rsidR="00CA7FF0">
        <w:rPr>
          <w:noProof/>
        </w:rPr>
      </w:r>
      <w:r w:rsidR="00CA7FF0">
        <w:rPr>
          <w:noProof/>
        </w:rPr>
        <w:fldChar w:fldCharType="separate"/>
      </w:r>
      <w:r w:rsidR="00E13A5E">
        <w:rPr>
          <w:noProof/>
        </w:rPr>
        <w:t>15</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4.4.2</w:t>
      </w:r>
      <w:r w:rsidRPr="00894980">
        <w:rPr>
          <w:rFonts w:eastAsia="ＭＳ 明朝"/>
          <w:noProof/>
          <w:lang w:val="en-GB"/>
        </w:rPr>
        <w:t xml:space="preserve"> INTERANNUAL</w:t>
      </w:r>
      <w:r w:rsidRPr="00894980">
        <w:rPr>
          <w:noProof/>
          <w:lang w:val="en-GB"/>
        </w:rPr>
        <w:t xml:space="preserve"> VARIABILITY</w:t>
      </w:r>
      <w:r>
        <w:rPr>
          <w:noProof/>
        </w:rPr>
        <w:tab/>
      </w:r>
      <w:r w:rsidR="00CA7FF0">
        <w:rPr>
          <w:noProof/>
        </w:rPr>
        <w:fldChar w:fldCharType="begin"/>
      </w:r>
      <w:r>
        <w:rPr>
          <w:noProof/>
        </w:rPr>
        <w:instrText xml:space="preserve"> PAGEREF _Toc333757153 \h </w:instrText>
      </w:r>
      <w:r w:rsidR="00CA7FF0">
        <w:rPr>
          <w:noProof/>
        </w:rPr>
      </w:r>
      <w:r w:rsidR="00CA7FF0">
        <w:rPr>
          <w:noProof/>
        </w:rPr>
        <w:fldChar w:fldCharType="separate"/>
      </w:r>
      <w:r w:rsidR="00E13A5E">
        <w:rPr>
          <w:noProof/>
        </w:rPr>
        <w:t>15</w:t>
      </w:r>
      <w:r w:rsidR="00CA7FF0">
        <w:rPr>
          <w:noProof/>
        </w:rPr>
        <w:fldChar w:fldCharType="end"/>
      </w:r>
    </w:p>
    <w:p w:rsidR="0039702F" w:rsidRDefault="0039702F">
      <w:pPr>
        <w:pStyle w:val="32"/>
        <w:tabs>
          <w:tab w:val="right" w:leader="dot" w:pos="9282"/>
        </w:tabs>
        <w:rPr>
          <w:rFonts w:asciiTheme="minorHAnsi" w:eastAsiaTheme="minorEastAsia" w:hAnsiTheme="minorHAnsi" w:cstheme="minorBidi"/>
          <w:noProof/>
          <w:sz w:val="24"/>
          <w:szCs w:val="24"/>
          <w:lang w:eastAsia="ja-JP"/>
        </w:rPr>
      </w:pPr>
      <w:r>
        <w:rPr>
          <w:noProof/>
        </w:rPr>
        <w:t>4.4.2.1 Ozone</w:t>
      </w:r>
      <w:r>
        <w:rPr>
          <w:noProof/>
        </w:rPr>
        <w:tab/>
      </w:r>
      <w:r w:rsidR="00CA7FF0">
        <w:rPr>
          <w:noProof/>
        </w:rPr>
        <w:fldChar w:fldCharType="begin"/>
      </w:r>
      <w:r>
        <w:rPr>
          <w:noProof/>
        </w:rPr>
        <w:instrText xml:space="preserve"> PAGEREF _Toc333757154 \h </w:instrText>
      </w:r>
      <w:r w:rsidR="00CA7FF0">
        <w:rPr>
          <w:noProof/>
        </w:rPr>
      </w:r>
      <w:r w:rsidR="00CA7FF0">
        <w:rPr>
          <w:noProof/>
        </w:rPr>
        <w:fldChar w:fldCharType="separate"/>
      </w:r>
      <w:r w:rsidR="00E13A5E">
        <w:rPr>
          <w:noProof/>
        </w:rPr>
        <w:t>15</w:t>
      </w:r>
      <w:r w:rsidR="00CA7FF0">
        <w:rPr>
          <w:noProof/>
        </w:rPr>
        <w:fldChar w:fldCharType="end"/>
      </w:r>
    </w:p>
    <w:p w:rsidR="0039702F" w:rsidRDefault="0039702F">
      <w:pPr>
        <w:pStyle w:val="32"/>
        <w:tabs>
          <w:tab w:val="right" w:leader="dot" w:pos="9282"/>
        </w:tabs>
        <w:rPr>
          <w:rFonts w:asciiTheme="minorHAnsi" w:eastAsiaTheme="minorEastAsia" w:hAnsiTheme="minorHAnsi" w:cstheme="minorBidi"/>
          <w:noProof/>
          <w:sz w:val="24"/>
          <w:szCs w:val="24"/>
          <w:lang w:eastAsia="ja-JP"/>
        </w:rPr>
      </w:pPr>
      <w:r>
        <w:rPr>
          <w:noProof/>
        </w:rPr>
        <w:t>4.4.2.2 Water vapour</w:t>
      </w:r>
      <w:r>
        <w:rPr>
          <w:noProof/>
        </w:rPr>
        <w:tab/>
      </w:r>
      <w:r w:rsidR="00CA7FF0">
        <w:rPr>
          <w:noProof/>
        </w:rPr>
        <w:fldChar w:fldCharType="begin"/>
      </w:r>
      <w:r>
        <w:rPr>
          <w:noProof/>
        </w:rPr>
        <w:instrText xml:space="preserve"> PAGEREF _Toc333757155 \h </w:instrText>
      </w:r>
      <w:r w:rsidR="00CA7FF0">
        <w:rPr>
          <w:noProof/>
        </w:rPr>
      </w:r>
      <w:r w:rsidR="00CA7FF0">
        <w:rPr>
          <w:noProof/>
        </w:rPr>
        <w:fldChar w:fldCharType="separate"/>
      </w:r>
      <w:r w:rsidR="00E13A5E">
        <w:rPr>
          <w:noProof/>
        </w:rPr>
        <w:t>16</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4.4.3</w:t>
      </w:r>
      <w:r w:rsidRPr="00894980">
        <w:rPr>
          <w:rFonts w:eastAsia="ＭＳ 明朝"/>
          <w:noProof/>
          <w:lang w:val="en-GB"/>
        </w:rPr>
        <w:t xml:space="preserve"> OZONE TIMESERIES IN </w:t>
      </w:r>
      <w:r w:rsidRPr="00894980">
        <w:rPr>
          <w:noProof/>
          <w:lang w:val="en-GB"/>
        </w:rPr>
        <w:t>EQUIVALENT-LATITUDE</w:t>
      </w:r>
      <w:r>
        <w:rPr>
          <w:noProof/>
        </w:rPr>
        <w:tab/>
      </w:r>
      <w:r w:rsidR="00CA7FF0">
        <w:rPr>
          <w:noProof/>
        </w:rPr>
        <w:fldChar w:fldCharType="begin"/>
      </w:r>
      <w:r>
        <w:rPr>
          <w:noProof/>
        </w:rPr>
        <w:instrText xml:space="preserve"> PAGEREF _Toc333757156 \h </w:instrText>
      </w:r>
      <w:r w:rsidR="00CA7FF0">
        <w:rPr>
          <w:noProof/>
        </w:rPr>
      </w:r>
      <w:r w:rsidR="00CA7FF0">
        <w:rPr>
          <w:noProof/>
        </w:rPr>
        <w:fldChar w:fldCharType="separate"/>
      </w:r>
      <w:r w:rsidR="00E13A5E">
        <w:rPr>
          <w:noProof/>
        </w:rPr>
        <w:t>16</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4.4.4 OZONE QBO SIGNAL</w:t>
      </w:r>
      <w:r>
        <w:rPr>
          <w:noProof/>
        </w:rPr>
        <w:tab/>
      </w:r>
      <w:r w:rsidR="00CA7FF0">
        <w:rPr>
          <w:noProof/>
        </w:rPr>
        <w:fldChar w:fldCharType="begin"/>
      </w:r>
      <w:r>
        <w:rPr>
          <w:noProof/>
        </w:rPr>
        <w:instrText xml:space="preserve"> PAGEREF _Toc333757157 \h </w:instrText>
      </w:r>
      <w:r w:rsidR="00CA7FF0">
        <w:rPr>
          <w:noProof/>
        </w:rPr>
      </w:r>
      <w:r w:rsidR="00CA7FF0">
        <w:rPr>
          <w:noProof/>
        </w:rPr>
        <w:fldChar w:fldCharType="separate"/>
      </w:r>
      <w:r w:rsidR="00E13A5E">
        <w:rPr>
          <w:noProof/>
        </w:rPr>
        <w:t>17</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4.4.5 OZONE HOLE AREA</w:t>
      </w:r>
      <w:r>
        <w:rPr>
          <w:noProof/>
        </w:rPr>
        <w:tab/>
      </w:r>
      <w:r w:rsidR="00CA7FF0">
        <w:rPr>
          <w:noProof/>
        </w:rPr>
        <w:fldChar w:fldCharType="begin"/>
      </w:r>
      <w:r>
        <w:rPr>
          <w:noProof/>
        </w:rPr>
        <w:instrText xml:space="preserve"> PAGEREF _Toc333757158 \h </w:instrText>
      </w:r>
      <w:r w:rsidR="00CA7FF0">
        <w:rPr>
          <w:noProof/>
        </w:rPr>
      </w:r>
      <w:r w:rsidR="00CA7FF0">
        <w:rPr>
          <w:noProof/>
        </w:rPr>
        <w:fldChar w:fldCharType="separate"/>
      </w:r>
      <w:r w:rsidR="00E13A5E">
        <w:rPr>
          <w:noProof/>
        </w:rPr>
        <w:t>18</w:t>
      </w:r>
      <w:r w:rsidR="00CA7FF0">
        <w:rPr>
          <w:noProof/>
        </w:rPr>
        <w:fldChar w:fldCharType="end"/>
      </w:r>
    </w:p>
    <w:p w:rsidR="0039702F" w:rsidRDefault="0039702F">
      <w:pPr>
        <w:pStyle w:val="20"/>
        <w:tabs>
          <w:tab w:val="right" w:leader="dot" w:pos="9282"/>
        </w:tabs>
        <w:rPr>
          <w:rFonts w:asciiTheme="minorHAnsi" w:eastAsiaTheme="minorEastAsia" w:hAnsiTheme="minorHAnsi" w:cstheme="minorBidi"/>
          <w:b w:val="0"/>
          <w:noProof/>
          <w:sz w:val="24"/>
          <w:szCs w:val="24"/>
          <w:lang w:eastAsia="ja-JP"/>
        </w:rPr>
      </w:pPr>
      <w:r w:rsidRPr="00894980">
        <w:rPr>
          <w:noProof/>
          <w:lang w:val="en-GB"/>
        </w:rPr>
        <w:t>4.4.6</w:t>
      </w:r>
      <w:r w:rsidRPr="00894980">
        <w:rPr>
          <w:rFonts w:eastAsia="ＭＳ 明朝"/>
          <w:noProof/>
          <w:lang w:val="en-GB"/>
        </w:rPr>
        <w:t xml:space="preserve"> LONGTERM EVOLUTION</w:t>
      </w:r>
      <w:r>
        <w:rPr>
          <w:noProof/>
        </w:rPr>
        <w:tab/>
      </w:r>
      <w:r w:rsidR="00CA7FF0">
        <w:rPr>
          <w:noProof/>
        </w:rPr>
        <w:fldChar w:fldCharType="begin"/>
      </w:r>
      <w:r>
        <w:rPr>
          <w:noProof/>
        </w:rPr>
        <w:instrText xml:space="preserve"> PAGEREF _Toc333757159 \h </w:instrText>
      </w:r>
      <w:r w:rsidR="00CA7FF0">
        <w:rPr>
          <w:noProof/>
        </w:rPr>
      </w:r>
      <w:r w:rsidR="00CA7FF0">
        <w:rPr>
          <w:noProof/>
        </w:rPr>
        <w:fldChar w:fldCharType="separate"/>
      </w:r>
      <w:r w:rsidR="00E13A5E">
        <w:rPr>
          <w:noProof/>
        </w:rPr>
        <w:t>19</w:t>
      </w:r>
      <w:r w:rsidR="00CA7FF0">
        <w:rPr>
          <w:noProof/>
        </w:rPr>
        <w:fldChar w:fldCharType="end"/>
      </w:r>
    </w:p>
    <w:p w:rsidR="0039702F" w:rsidRDefault="0039702F">
      <w:pPr>
        <w:pStyle w:val="32"/>
        <w:tabs>
          <w:tab w:val="right" w:leader="dot" w:pos="9282"/>
        </w:tabs>
        <w:rPr>
          <w:rFonts w:asciiTheme="minorHAnsi" w:eastAsiaTheme="minorEastAsia" w:hAnsiTheme="minorHAnsi" w:cstheme="minorBidi"/>
          <w:noProof/>
          <w:sz w:val="24"/>
          <w:szCs w:val="24"/>
          <w:lang w:eastAsia="ja-JP"/>
        </w:rPr>
      </w:pPr>
      <w:r w:rsidRPr="00894980">
        <w:rPr>
          <w:noProof/>
          <w:lang w:val="en-GB"/>
        </w:rPr>
        <w:t>4.4.6.1</w:t>
      </w:r>
      <w:r w:rsidRPr="00894980">
        <w:rPr>
          <w:rFonts w:eastAsia="ＭＳ 明朝"/>
          <w:noProof/>
          <w:lang w:val="en-GB"/>
        </w:rPr>
        <w:t xml:space="preserve"> </w:t>
      </w:r>
      <w:r w:rsidRPr="00894980">
        <w:rPr>
          <w:noProof/>
          <w:lang w:val="en-GB"/>
        </w:rPr>
        <w:t>TOTAL COLUMN OZONE TIMESERIES</w:t>
      </w:r>
      <w:r>
        <w:rPr>
          <w:noProof/>
        </w:rPr>
        <w:tab/>
      </w:r>
      <w:r w:rsidR="00CA7FF0">
        <w:rPr>
          <w:noProof/>
        </w:rPr>
        <w:fldChar w:fldCharType="begin"/>
      </w:r>
      <w:r>
        <w:rPr>
          <w:noProof/>
        </w:rPr>
        <w:instrText xml:space="preserve"> PAGEREF _Toc333757160 \h </w:instrText>
      </w:r>
      <w:r w:rsidR="00CA7FF0">
        <w:rPr>
          <w:noProof/>
        </w:rPr>
      </w:r>
      <w:r w:rsidR="00CA7FF0">
        <w:rPr>
          <w:noProof/>
        </w:rPr>
        <w:fldChar w:fldCharType="separate"/>
      </w:r>
      <w:r w:rsidR="00E13A5E">
        <w:rPr>
          <w:noProof/>
        </w:rPr>
        <w:t>19</w:t>
      </w:r>
      <w:r w:rsidR="00CA7FF0">
        <w:rPr>
          <w:noProof/>
        </w:rPr>
        <w:fldChar w:fldCharType="end"/>
      </w:r>
    </w:p>
    <w:p w:rsidR="0039702F" w:rsidRDefault="005F54A6">
      <w:pPr>
        <w:pStyle w:val="32"/>
        <w:tabs>
          <w:tab w:val="right" w:leader="dot" w:pos="9282"/>
        </w:tabs>
        <w:rPr>
          <w:rFonts w:asciiTheme="minorHAnsi" w:eastAsiaTheme="minorEastAsia" w:hAnsiTheme="minorHAnsi" w:cstheme="minorBidi"/>
          <w:noProof/>
          <w:sz w:val="24"/>
          <w:szCs w:val="24"/>
          <w:lang w:eastAsia="ja-JP"/>
        </w:rPr>
      </w:pPr>
      <w:r>
        <w:rPr>
          <w:noProof/>
        </w:rPr>
        <w:t>4.4.6.2</w:t>
      </w:r>
      <w:r w:rsidR="0039702F">
        <w:rPr>
          <w:noProof/>
        </w:rPr>
        <w:t xml:space="preserve"> OZONE TIMESERIES AT SELECT LEVELS</w:t>
      </w:r>
      <w:r w:rsidR="0039702F">
        <w:rPr>
          <w:noProof/>
        </w:rPr>
        <w:tab/>
      </w:r>
      <w:r w:rsidR="00CA7FF0">
        <w:rPr>
          <w:noProof/>
        </w:rPr>
        <w:fldChar w:fldCharType="begin"/>
      </w:r>
      <w:r w:rsidR="0039702F">
        <w:rPr>
          <w:noProof/>
        </w:rPr>
        <w:instrText xml:space="preserve"> PAGEREF _Toc333757162 \h </w:instrText>
      </w:r>
      <w:r w:rsidR="00CA7FF0">
        <w:rPr>
          <w:noProof/>
        </w:rPr>
      </w:r>
      <w:r w:rsidR="00CA7FF0">
        <w:rPr>
          <w:noProof/>
        </w:rPr>
        <w:fldChar w:fldCharType="separate"/>
      </w:r>
      <w:r w:rsidR="00E13A5E">
        <w:rPr>
          <w:noProof/>
        </w:rPr>
        <w:t>20</w:t>
      </w:r>
      <w:r w:rsidR="00CA7FF0">
        <w:rPr>
          <w:noProof/>
        </w:rPr>
        <w:fldChar w:fldCharType="end"/>
      </w:r>
    </w:p>
    <w:p w:rsidR="0039702F" w:rsidRDefault="0039702F">
      <w:pPr>
        <w:pStyle w:val="12"/>
        <w:tabs>
          <w:tab w:val="right" w:leader="dot" w:pos="9282"/>
        </w:tabs>
        <w:rPr>
          <w:rFonts w:asciiTheme="minorHAnsi" w:eastAsiaTheme="minorEastAsia" w:hAnsiTheme="minorHAnsi" w:cstheme="minorBidi"/>
          <w:b w:val="0"/>
          <w:noProof/>
          <w:lang w:eastAsia="ja-JP"/>
        </w:rPr>
      </w:pPr>
      <w:r>
        <w:rPr>
          <w:noProof/>
        </w:rPr>
        <w:t>4.5 SUMMARY</w:t>
      </w:r>
      <w:r>
        <w:rPr>
          <w:noProof/>
        </w:rPr>
        <w:tab/>
      </w:r>
      <w:r w:rsidR="00CA7FF0">
        <w:rPr>
          <w:noProof/>
        </w:rPr>
        <w:fldChar w:fldCharType="begin"/>
      </w:r>
      <w:r>
        <w:rPr>
          <w:noProof/>
        </w:rPr>
        <w:instrText xml:space="preserve"> PAGEREF _Toc333757164 \h </w:instrText>
      </w:r>
      <w:r w:rsidR="00CA7FF0">
        <w:rPr>
          <w:noProof/>
        </w:rPr>
      </w:r>
      <w:r w:rsidR="00CA7FF0">
        <w:rPr>
          <w:noProof/>
        </w:rPr>
        <w:fldChar w:fldCharType="separate"/>
      </w:r>
      <w:r w:rsidR="00E13A5E">
        <w:rPr>
          <w:noProof/>
        </w:rPr>
        <w:t>20</w:t>
      </w:r>
      <w:r w:rsidR="00CA7FF0">
        <w:rPr>
          <w:noProof/>
        </w:rPr>
        <w:fldChar w:fldCharType="end"/>
      </w:r>
    </w:p>
    <w:p w:rsidR="0039702F" w:rsidRDefault="0039702F">
      <w:pPr>
        <w:pStyle w:val="12"/>
        <w:tabs>
          <w:tab w:val="right" w:leader="dot" w:pos="9282"/>
        </w:tabs>
        <w:rPr>
          <w:rFonts w:asciiTheme="minorHAnsi" w:eastAsiaTheme="minorEastAsia" w:hAnsiTheme="minorHAnsi" w:cstheme="minorBidi"/>
          <w:b w:val="0"/>
          <w:noProof/>
          <w:lang w:eastAsia="ja-JP"/>
        </w:rPr>
      </w:pPr>
      <w:r>
        <w:rPr>
          <w:noProof/>
        </w:rPr>
        <w:t>APPENDIX A: LIST OF ACRONYMS</w:t>
      </w:r>
      <w:r>
        <w:rPr>
          <w:noProof/>
        </w:rPr>
        <w:tab/>
      </w:r>
      <w:r w:rsidR="00CA7FF0">
        <w:rPr>
          <w:noProof/>
        </w:rPr>
        <w:fldChar w:fldCharType="begin"/>
      </w:r>
      <w:r>
        <w:rPr>
          <w:noProof/>
        </w:rPr>
        <w:instrText xml:space="preserve"> PAGEREF _Toc333757165 \h </w:instrText>
      </w:r>
      <w:r w:rsidR="00CA7FF0">
        <w:rPr>
          <w:noProof/>
        </w:rPr>
      </w:r>
      <w:r w:rsidR="00CA7FF0">
        <w:rPr>
          <w:noProof/>
        </w:rPr>
        <w:fldChar w:fldCharType="separate"/>
      </w:r>
      <w:r w:rsidR="00E13A5E">
        <w:rPr>
          <w:noProof/>
        </w:rPr>
        <w:t>21</w:t>
      </w:r>
      <w:r w:rsidR="00CA7FF0">
        <w:rPr>
          <w:noProof/>
        </w:rPr>
        <w:fldChar w:fldCharType="end"/>
      </w:r>
    </w:p>
    <w:p w:rsidR="0039702F" w:rsidRDefault="0039702F">
      <w:pPr>
        <w:pStyle w:val="12"/>
        <w:tabs>
          <w:tab w:val="right" w:leader="dot" w:pos="9282"/>
        </w:tabs>
        <w:rPr>
          <w:rFonts w:asciiTheme="minorHAnsi" w:eastAsiaTheme="minorEastAsia" w:hAnsiTheme="minorHAnsi" w:cstheme="minorBidi"/>
          <w:b w:val="0"/>
          <w:noProof/>
          <w:lang w:eastAsia="ja-JP"/>
        </w:rPr>
      </w:pPr>
      <w:r>
        <w:rPr>
          <w:noProof/>
        </w:rPr>
        <w:t>REFERENCES</w:t>
      </w:r>
      <w:r>
        <w:rPr>
          <w:noProof/>
        </w:rPr>
        <w:tab/>
      </w:r>
      <w:r w:rsidR="00CA7FF0">
        <w:rPr>
          <w:noProof/>
        </w:rPr>
        <w:fldChar w:fldCharType="begin"/>
      </w:r>
      <w:r>
        <w:rPr>
          <w:noProof/>
        </w:rPr>
        <w:instrText xml:space="preserve"> PAGEREF _Toc333757166 \h </w:instrText>
      </w:r>
      <w:r w:rsidR="00CA7FF0">
        <w:rPr>
          <w:noProof/>
        </w:rPr>
      </w:r>
      <w:r w:rsidR="00CA7FF0">
        <w:rPr>
          <w:noProof/>
        </w:rPr>
        <w:fldChar w:fldCharType="separate"/>
      </w:r>
      <w:r w:rsidR="00E13A5E">
        <w:rPr>
          <w:noProof/>
        </w:rPr>
        <w:t>24</w:t>
      </w:r>
      <w:r w:rsidR="00CA7FF0">
        <w:rPr>
          <w:noProof/>
        </w:rPr>
        <w:fldChar w:fldCharType="end"/>
      </w:r>
    </w:p>
    <w:p w:rsidR="009B01DA" w:rsidRPr="00210A42" w:rsidRDefault="00CA7FF0" w:rsidP="009B01DA">
      <w:pPr>
        <w:pStyle w:val="12"/>
        <w:tabs>
          <w:tab w:val="left" w:pos="1102"/>
          <w:tab w:val="right" w:leader="dot" w:pos="9810"/>
        </w:tabs>
        <w:ind w:left="1260" w:hanging="360"/>
        <w:rPr>
          <w:rFonts w:ascii="Times New Roman" w:hAnsi="Times New Roman"/>
          <w:lang w:val="en-GB"/>
        </w:rPr>
        <w:sectPr w:rsidR="009B01DA" w:rsidRPr="00210A42">
          <w:type w:val="continuous"/>
          <w:pgSz w:w="12240" w:h="15840"/>
          <w:pgMar w:top="1440" w:right="1797" w:bottom="1440" w:left="1151" w:header="709" w:footer="709" w:gutter="0"/>
          <w:lnNumType w:countBy="1" w:restart="continuous"/>
          <w:cols w:space="720"/>
          <w:docGrid w:linePitch="360"/>
        </w:sectPr>
      </w:pPr>
      <w:r w:rsidRPr="00210A42">
        <w:rPr>
          <w:rFonts w:ascii="Times New Roman" w:hAnsi="Times New Roman" w:cs="Times New Roman"/>
          <w:lang w:val="en-GB"/>
        </w:rPr>
        <w:fldChar w:fldCharType="end"/>
      </w:r>
    </w:p>
    <w:p w:rsidR="009B01DA" w:rsidRPr="00210A42" w:rsidRDefault="009B01DA" w:rsidP="009B01DA">
      <w:pPr>
        <w:ind w:firstLine="0"/>
        <w:rPr>
          <w:lang w:val="en-GB"/>
        </w:rPr>
        <w:sectPr w:rsidR="009B01DA" w:rsidRPr="00210A42">
          <w:type w:val="continuous"/>
          <w:pgSz w:w="12240" w:h="15840"/>
          <w:pgMar w:top="1440" w:right="1152" w:bottom="1152" w:left="1151" w:header="709" w:footer="709" w:gutter="0"/>
          <w:lnNumType w:countBy="1" w:restart="continuous"/>
          <w:cols w:space="720"/>
          <w:docGrid w:linePitch="360"/>
        </w:sectPr>
      </w:pPr>
    </w:p>
    <w:p w:rsidR="009B01DA" w:rsidRPr="00210A42" w:rsidRDefault="009B01DA" w:rsidP="009B01DA">
      <w:pPr>
        <w:pStyle w:val="afa"/>
        <w:keepNext/>
        <w:ind w:leftChars="0" w:left="432" w:firstLine="0"/>
        <w:outlineLvl w:val="0"/>
        <w:rPr>
          <w:rFonts w:cs="Times New Roman"/>
          <w:b/>
          <w:bCs/>
          <w:vanish/>
          <w:lang w:val="en-GB" w:eastAsia="ja-JP"/>
        </w:rPr>
      </w:pPr>
      <w:bookmarkStart w:id="2" w:name="_Toc256264478"/>
      <w:bookmarkEnd w:id="0"/>
    </w:p>
    <w:p w:rsidR="009B01DA" w:rsidRPr="00210A42" w:rsidRDefault="00633650" w:rsidP="009B01DA">
      <w:pPr>
        <w:pStyle w:val="2"/>
      </w:pPr>
      <w:bookmarkStart w:id="3" w:name="_Toc333757126"/>
      <w:bookmarkEnd w:id="2"/>
      <w:r w:rsidRPr="00210A42">
        <w:t>4.1</w:t>
      </w:r>
      <w:r w:rsidRPr="00210A42">
        <w:rPr>
          <w:rFonts w:eastAsia="ＭＳ 明朝"/>
        </w:rPr>
        <w:t xml:space="preserve"> INTRODUCTION</w:t>
      </w:r>
      <w:bookmarkEnd w:id="3"/>
    </w:p>
    <w:p w:rsidR="00C64740" w:rsidRPr="00210A42" w:rsidRDefault="001F2D39" w:rsidP="00153C2A">
      <w:pPr>
        <w:rPr>
          <w:lang w:val="en-GB"/>
        </w:rPr>
      </w:pPr>
      <w:r w:rsidRPr="00210A42">
        <w:rPr>
          <w:lang w:val="en-GB"/>
        </w:rPr>
        <w:t>Ozone and water vapour are radiatively active trace gas</w:t>
      </w:r>
      <w:r w:rsidR="00757594" w:rsidRPr="00210A42">
        <w:rPr>
          <w:lang w:val="en-GB"/>
        </w:rPr>
        <w:t>es</w:t>
      </w:r>
      <w:r w:rsidRPr="00210A42">
        <w:rPr>
          <w:lang w:val="en-GB"/>
        </w:rPr>
        <w:t xml:space="preserve"> that a</w:t>
      </w:r>
      <w:r w:rsidR="00757594" w:rsidRPr="00210A42">
        <w:rPr>
          <w:lang w:val="en-GB"/>
        </w:rPr>
        <w:t xml:space="preserve">re represented in reanalyses due to their importance for the radiative budget of the </w:t>
      </w:r>
      <w:r w:rsidR="00467BB6" w:rsidRPr="00210A42">
        <w:rPr>
          <w:lang w:val="en-GB"/>
        </w:rPr>
        <w:t>stratosphere and</w:t>
      </w:r>
      <w:r w:rsidR="00D60CBB" w:rsidRPr="00210A42">
        <w:rPr>
          <w:lang w:val="en-GB"/>
        </w:rPr>
        <w:t xml:space="preserve"> the resulting impacts on </w:t>
      </w:r>
      <w:r w:rsidR="00467BB6" w:rsidRPr="00210A42">
        <w:rPr>
          <w:lang w:val="en-GB"/>
        </w:rPr>
        <w:t xml:space="preserve">stratospheric temperatures, </w:t>
      </w:r>
      <w:r w:rsidR="00D60CBB" w:rsidRPr="00210A42">
        <w:rPr>
          <w:lang w:val="en-GB"/>
        </w:rPr>
        <w:t>winds,</w:t>
      </w:r>
      <w:r w:rsidR="00757594" w:rsidRPr="00210A42">
        <w:rPr>
          <w:lang w:val="en-GB"/>
        </w:rPr>
        <w:t xml:space="preserve"> and </w:t>
      </w:r>
      <w:r w:rsidR="00C04728" w:rsidRPr="00210A42">
        <w:rPr>
          <w:lang w:val="en-GB"/>
        </w:rPr>
        <w:t xml:space="preserve">the </w:t>
      </w:r>
      <w:r w:rsidR="00757594" w:rsidRPr="00210A42">
        <w:rPr>
          <w:lang w:val="en-GB"/>
        </w:rPr>
        <w:t>circulation</w:t>
      </w:r>
      <w:r w:rsidR="008F47BD" w:rsidRPr="00210A42">
        <w:rPr>
          <w:lang w:val="en-GB"/>
        </w:rPr>
        <w:t xml:space="preserve"> </w:t>
      </w:r>
      <w:r w:rsidR="00CA7FF0">
        <w:rPr>
          <w:lang w:val="en-GB"/>
        </w:rPr>
        <w:fldChar w:fldCharType="begin">
          <w:fldData xml:space="preserve">PEVuZE5vdGU+PENpdGU+PEF1dGhvcj5EZWU8L0F1dGhvcj48WWVhcj4yMDExPC9ZZWFyPjxSZWNO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</w:fldData>
        </w:fldChar>
      </w:r>
      <w:r w:rsidR="00D209B8">
        <w:rPr>
          <w:lang w:val="en-GB"/>
        </w:rPr>
        <w:instrText xml:space="preserve"> ADDIN EN.CITE </w:instrText>
      </w:r>
      <w:r w:rsidR="00CA7FF0">
        <w:rPr>
          <w:lang w:val="en-GB"/>
        </w:rPr>
        <w:fldChar w:fldCharType="begin">
          <w:fldData xml:space="preserve">PEVuZE5vdGU+PENpdGU+PEF1dGhvcj5EZWU8L0F1dGhvcj48WWVhcj4yMDExPC9ZZWFyPjxSZWNO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</w:fldData>
        </w:fldChar>
      </w:r>
      <w:r w:rsidR="00D209B8">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D209B8">
        <w:rPr>
          <w:noProof/>
          <w:lang w:val="en-GB"/>
        </w:rPr>
        <w:t>(</w:t>
      </w:r>
      <w:hyperlink w:anchor="_ENREF_14" w:tooltip="Dee, 2011 #67" w:history="1">
        <w:r w:rsidR="00793045">
          <w:rPr>
            <w:noProof/>
            <w:lang w:val="en-GB"/>
          </w:rPr>
          <w:t>e.g., Dee et al., 2011</w:t>
        </w:r>
      </w:hyperlink>
      <w:r w:rsidR="00D209B8">
        <w:rPr>
          <w:noProof/>
          <w:lang w:val="en-GB"/>
        </w:rPr>
        <w:t>)</w:t>
      </w:r>
      <w:r w:rsidR="00CA7FF0">
        <w:rPr>
          <w:lang w:val="en-GB"/>
        </w:rPr>
        <w:fldChar w:fldCharType="end"/>
      </w:r>
      <w:r w:rsidR="00757594" w:rsidRPr="00210A42">
        <w:rPr>
          <w:lang w:val="en-GB"/>
        </w:rPr>
        <w:t xml:space="preserve">. </w:t>
      </w:r>
      <w:r w:rsidR="00D60CBB" w:rsidRPr="00210A42">
        <w:rPr>
          <w:lang w:val="en-GB"/>
        </w:rPr>
        <w:t xml:space="preserve">However, </w:t>
      </w:r>
      <w:r w:rsidR="00772E6A" w:rsidRPr="00210A42">
        <w:rPr>
          <w:lang w:val="en-GB"/>
        </w:rPr>
        <w:t xml:space="preserve">the degree of sophistication to which </w:t>
      </w:r>
      <w:r w:rsidR="00D60CBB" w:rsidRPr="00210A42">
        <w:rPr>
          <w:lang w:val="en-GB"/>
        </w:rPr>
        <w:t xml:space="preserve">ozone and water vapour </w:t>
      </w:r>
      <w:r w:rsidR="00467BB6" w:rsidRPr="00210A42">
        <w:rPr>
          <w:lang w:val="en-GB"/>
        </w:rPr>
        <w:t xml:space="preserve">fields </w:t>
      </w:r>
      <w:r w:rsidR="00772E6A" w:rsidRPr="00210A42">
        <w:rPr>
          <w:lang w:val="en-GB"/>
        </w:rPr>
        <w:t xml:space="preserve">and their variability are represented depends on </w:t>
      </w:r>
      <w:r w:rsidR="00772E6A" w:rsidRPr="00210A42">
        <w:rPr>
          <w:lang w:val="en-GB"/>
        </w:rPr>
        <w:lastRenderedPageBreak/>
        <w:t xml:space="preserve">the reanalysis system, which observations </w:t>
      </w:r>
      <w:r w:rsidR="004C74A7" w:rsidRPr="00210A42">
        <w:rPr>
          <w:lang w:val="en-GB"/>
        </w:rPr>
        <w:t>it</w:t>
      </w:r>
      <w:r w:rsidR="00740734" w:rsidRPr="00210A42">
        <w:rPr>
          <w:lang w:val="en-GB"/>
        </w:rPr>
        <w:t xml:space="preserve"> assimilate</w:t>
      </w:r>
      <w:r w:rsidR="004C74A7" w:rsidRPr="00210A42">
        <w:rPr>
          <w:lang w:val="en-GB"/>
        </w:rPr>
        <w:t>s</w:t>
      </w:r>
      <w:r w:rsidR="00772E6A" w:rsidRPr="00210A42">
        <w:rPr>
          <w:lang w:val="en-GB"/>
        </w:rPr>
        <w:t xml:space="preserve">, </w:t>
      </w:r>
      <w:r w:rsidR="00740734" w:rsidRPr="00210A42">
        <w:rPr>
          <w:lang w:val="en-GB"/>
        </w:rPr>
        <w:t xml:space="preserve">and </w:t>
      </w:r>
      <w:r w:rsidR="00772E6A" w:rsidRPr="00210A42">
        <w:rPr>
          <w:lang w:val="en-GB"/>
        </w:rPr>
        <w:t xml:space="preserve">which microphysical and chemical parameterizations </w:t>
      </w:r>
      <w:r w:rsidR="004C74A7" w:rsidRPr="00210A42">
        <w:rPr>
          <w:lang w:val="en-GB"/>
        </w:rPr>
        <w:t>it</w:t>
      </w:r>
      <w:r w:rsidR="00740734" w:rsidRPr="00210A42">
        <w:rPr>
          <w:lang w:val="en-GB"/>
        </w:rPr>
        <w:t xml:space="preserve"> include</w:t>
      </w:r>
      <w:r w:rsidR="004C74A7" w:rsidRPr="00210A42">
        <w:rPr>
          <w:lang w:val="en-GB"/>
        </w:rPr>
        <w:t>s</w:t>
      </w:r>
      <w:r w:rsidR="001E3F2F" w:rsidRPr="00210A42">
        <w:rPr>
          <w:lang w:val="en-GB"/>
        </w:rPr>
        <w:t xml:space="preserve"> that affect the trace gas distributions</w:t>
      </w:r>
      <w:r w:rsidR="00772E6A" w:rsidRPr="00210A42">
        <w:rPr>
          <w:lang w:val="en-GB"/>
        </w:rPr>
        <w:t xml:space="preserve">. </w:t>
      </w:r>
      <w:r w:rsidR="001E3F2F" w:rsidRPr="00210A42">
        <w:rPr>
          <w:lang w:val="en-GB"/>
        </w:rPr>
        <w:t xml:space="preserve">Since </w:t>
      </w:r>
      <w:r w:rsidR="00C04728" w:rsidRPr="00210A42">
        <w:rPr>
          <w:lang w:val="en-GB"/>
        </w:rPr>
        <w:t xml:space="preserve">SPARC </w:t>
      </w:r>
      <w:r w:rsidR="001E3F2F" w:rsidRPr="00210A42">
        <w:rPr>
          <w:lang w:val="en-GB"/>
        </w:rPr>
        <w:t xml:space="preserve">scientists are </w:t>
      </w:r>
      <w:r w:rsidR="00C04728" w:rsidRPr="00210A42">
        <w:rPr>
          <w:lang w:val="en-GB"/>
        </w:rPr>
        <w:t xml:space="preserve">interested in using </w:t>
      </w:r>
      <w:r w:rsidR="001E3F2F" w:rsidRPr="00210A42">
        <w:rPr>
          <w:lang w:val="en-GB"/>
        </w:rPr>
        <w:t xml:space="preserve">ozone and water vapour fields </w:t>
      </w:r>
      <w:r w:rsidR="00D93BEA" w:rsidRPr="00210A42">
        <w:rPr>
          <w:lang w:val="en-GB"/>
        </w:rPr>
        <w:t xml:space="preserve">from reanalyses </w:t>
      </w:r>
      <w:r w:rsidR="001E3F2F" w:rsidRPr="00210A42">
        <w:rPr>
          <w:lang w:val="en-GB"/>
        </w:rPr>
        <w:t>for studying climate variability</w:t>
      </w:r>
      <w:r w:rsidR="008F47BD" w:rsidRPr="00210A42">
        <w:rPr>
          <w:lang w:val="en-GB"/>
        </w:rPr>
        <w:t xml:space="preserve"> and change</w:t>
      </w:r>
      <w:r w:rsidR="001E3F2F" w:rsidRPr="00210A42">
        <w:rPr>
          <w:lang w:val="en-GB"/>
        </w:rPr>
        <w:t>, it is timely to assess how well the</w:t>
      </w:r>
      <w:r w:rsidR="00C04728" w:rsidRPr="00210A42">
        <w:rPr>
          <w:lang w:val="en-GB"/>
        </w:rPr>
        <w:t>se</w:t>
      </w:r>
      <w:r w:rsidR="001E3F2F" w:rsidRPr="00210A42">
        <w:rPr>
          <w:lang w:val="en-GB"/>
        </w:rPr>
        <w:t xml:space="preserve"> </w:t>
      </w:r>
      <w:r w:rsidR="00D93BEA" w:rsidRPr="00210A42">
        <w:rPr>
          <w:lang w:val="en-GB"/>
        </w:rPr>
        <w:t>are represented by the different reanalysis systems</w:t>
      </w:r>
      <w:r w:rsidR="001E3F2F" w:rsidRPr="00210A42">
        <w:rPr>
          <w:lang w:val="en-GB"/>
        </w:rPr>
        <w:t xml:space="preserve">. </w:t>
      </w:r>
      <w:r w:rsidR="00740734" w:rsidRPr="00210A42">
        <w:rPr>
          <w:lang w:val="en-GB"/>
        </w:rPr>
        <w:t>Th</w:t>
      </w:r>
      <w:r w:rsidR="001E3F2F" w:rsidRPr="00210A42">
        <w:rPr>
          <w:lang w:val="en-GB"/>
        </w:rPr>
        <w:t>is chapter hence</w:t>
      </w:r>
      <w:r w:rsidR="00740734" w:rsidRPr="00210A42">
        <w:rPr>
          <w:lang w:val="en-GB"/>
        </w:rPr>
        <w:t xml:space="preserve"> aims at </w:t>
      </w:r>
      <w:r w:rsidR="00740734" w:rsidRPr="00210A42">
        <w:rPr>
          <w:b/>
          <w:lang w:val="en-GB"/>
        </w:rPr>
        <w:t xml:space="preserve">(1) </w:t>
      </w:r>
      <w:r w:rsidR="00740734" w:rsidRPr="00210A42">
        <w:rPr>
          <w:lang w:val="en-GB"/>
        </w:rPr>
        <w:t xml:space="preserve">providing an overview on how ozone and water vapour are </w:t>
      </w:r>
      <w:r w:rsidR="00D93BEA" w:rsidRPr="00210A42">
        <w:rPr>
          <w:lang w:val="en-GB"/>
        </w:rPr>
        <w:t xml:space="preserve">treated </w:t>
      </w:r>
      <w:r w:rsidR="00740734" w:rsidRPr="00210A42">
        <w:rPr>
          <w:lang w:val="en-GB"/>
        </w:rPr>
        <w:t xml:space="preserve">in the different reanalyses, </w:t>
      </w:r>
      <w:r w:rsidR="00740734" w:rsidRPr="00210A42">
        <w:rPr>
          <w:b/>
          <w:lang w:val="en-GB"/>
        </w:rPr>
        <w:t>(2)</w:t>
      </w:r>
      <w:r w:rsidR="00740734" w:rsidRPr="00210A42">
        <w:rPr>
          <w:lang w:val="en-GB"/>
        </w:rPr>
        <w:t xml:space="preserve"> evaluating ozone and water vapour in </w:t>
      </w:r>
      <w:r w:rsidR="00D93BEA" w:rsidRPr="00210A42">
        <w:rPr>
          <w:lang w:val="en-GB"/>
        </w:rPr>
        <w:t xml:space="preserve">the different </w:t>
      </w:r>
      <w:r w:rsidR="00740734" w:rsidRPr="00210A42">
        <w:rPr>
          <w:lang w:val="en-GB"/>
        </w:rPr>
        <w:t xml:space="preserve">reanalyses against </w:t>
      </w:r>
      <w:r w:rsidR="00153C2A" w:rsidRPr="00210A42">
        <w:rPr>
          <w:lang w:val="en-GB"/>
        </w:rPr>
        <w:t xml:space="preserve">both assimilated and independent (non-assimilated) </w:t>
      </w:r>
      <w:r w:rsidR="00740734" w:rsidRPr="00210A42">
        <w:rPr>
          <w:lang w:val="en-GB"/>
        </w:rPr>
        <w:t xml:space="preserve">observations, and </w:t>
      </w:r>
      <w:r w:rsidR="00740734" w:rsidRPr="00210A42">
        <w:rPr>
          <w:b/>
          <w:lang w:val="en-GB"/>
        </w:rPr>
        <w:t xml:space="preserve">(3) </w:t>
      </w:r>
      <w:r w:rsidR="00740734" w:rsidRPr="00210A42">
        <w:rPr>
          <w:lang w:val="en-GB"/>
        </w:rPr>
        <w:t xml:space="preserve">drawing conclusions on how the </w:t>
      </w:r>
      <w:r w:rsidR="002D591D" w:rsidRPr="00210A42">
        <w:rPr>
          <w:lang w:val="en-GB"/>
        </w:rPr>
        <w:t>deficiencies</w:t>
      </w:r>
      <w:r w:rsidR="00740734" w:rsidRPr="00210A42">
        <w:rPr>
          <w:lang w:val="en-GB"/>
        </w:rPr>
        <w:t xml:space="preserve"> may affect the performance of the reanalyses.</w:t>
      </w:r>
      <w:r w:rsidR="004A6E30" w:rsidRPr="00210A42">
        <w:rPr>
          <w:lang w:val="en-GB"/>
        </w:rPr>
        <w:t xml:space="preserve"> </w:t>
      </w:r>
    </w:p>
    <w:p w:rsidR="00C64740" w:rsidRPr="00210A42" w:rsidRDefault="00C64740" w:rsidP="00D93BEA">
      <w:pPr>
        <w:ind w:firstLine="1416"/>
        <w:rPr>
          <w:lang w:val="en-GB"/>
        </w:rPr>
      </w:pPr>
    </w:p>
    <w:p w:rsidR="003225DC" w:rsidRPr="00210A42" w:rsidRDefault="00210A42" w:rsidP="00CD4E87">
      <w:pPr>
        <w:pStyle w:val="2"/>
      </w:pPr>
      <w:bookmarkStart w:id="4" w:name="_Toc333757127"/>
      <w:r w:rsidRPr="00210A42">
        <w:t>4.2 DESCRIPTION</w:t>
      </w:r>
      <w:r w:rsidR="001F2D39" w:rsidRPr="00210A42">
        <w:rPr>
          <w:rFonts w:eastAsia="ＭＳ 明朝"/>
        </w:rPr>
        <w:t xml:space="preserve"> OF </w:t>
      </w:r>
      <w:r w:rsidR="001F2D39" w:rsidRPr="00210A42">
        <w:t>OZONE AND WATER VAPOUR IN REANALYSES</w:t>
      </w:r>
      <w:bookmarkEnd w:id="4"/>
      <w:r w:rsidR="001F2D39" w:rsidRPr="00210A42">
        <w:t xml:space="preserve"> </w:t>
      </w:r>
    </w:p>
    <w:p w:rsidR="009B01DA" w:rsidRPr="00210A42" w:rsidRDefault="001F2D39" w:rsidP="009B01DA">
      <w:pPr>
        <w:rPr>
          <w:lang w:val="en-GB"/>
        </w:rPr>
      </w:pPr>
      <w:r w:rsidRPr="00210A42">
        <w:rPr>
          <w:lang w:val="en-GB"/>
        </w:rPr>
        <w:t xml:space="preserve">Ozone and water vapour in reanalyses are </w:t>
      </w:r>
      <w:r w:rsidR="005D7C8D" w:rsidRPr="00210A42">
        <w:rPr>
          <w:lang w:val="en-GB"/>
        </w:rPr>
        <w:t>treated</w:t>
      </w:r>
      <w:r w:rsidRPr="00210A42">
        <w:rPr>
          <w:lang w:val="en-GB"/>
        </w:rPr>
        <w:t xml:space="preserve"> in different ways</w:t>
      </w:r>
      <w:r w:rsidR="005D7C8D" w:rsidRPr="00210A42">
        <w:rPr>
          <w:lang w:val="en-GB"/>
        </w:rPr>
        <w:t xml:space="preserve"> depending on the reanalysis. </w:t>
      </w:r>
      <w:r w:rsidRPr="00210A42">
        <w:rPr>
          <w:lang w:val="en-GB"/>
        </w:rPr>
        <w:t xml:space="preserve">In the following we provide information on how the ozone and water vapour fields are represented in the different reanalyses. </w:t>
      </w:r>
      <w:r w:rsidR="00F40817">
        <w:rPr>
          <w:lang w:val="en-GB"/>
        </w:rPr>
        <w:t xml:space="preserve">The information provided here expands on the </w:t>
      </w:r>
      <w:r w:rsidR="005D7C8D" w:rsidRPr="00210A42">
        <w:rPr>
          <w:lang w:val="en-GB"/>
        </w:rPr>
        <w:t xml:space="preserve">information contained in </w:t>
      </w:r>
      <w:r w:rsidR="00CA7FF0">
        <w:rPr>
          <w:lang w:val="en-GB"/>
        </w:rPr>
        <w:fldChar w:fldCharType="begin">
          <w:fldData xml:space="preserve">PEVuZE5vdGU+PENpdGUgQXV0aG9yWWVhcj0iMSI+PEF1dGhvcj5GdWppd2FyYTwvQXV0aG9yPjxZ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=
</w:fldData>
        </w:fldChar>
      </w:r>
      <w:r w:rsidR="00F40817">
        <w:rPr>
          <w:lang w:val="en-GB"/>
        </w:rPr>
        <w:instrText xml:space="preserve"> ADDIN EN.CITE </w:instrText>
      </w:r>
      <w:r w:rsidR="00CA7FF0">
        <w:rPr>
          <w:lang w:val="en-GB"/>
        </w:rPr>
        <w:fldChar w:fldCharType="begin">
          <w:fldData xml:space="preserve">PEVuZE5vdGU+PENpdGUgQXV0aG9yWWVhcj0iMSI+PEF1dGhvcj5GdWppd2FyYTwvQXV0aG9yPjxZ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=
</w:fldData>
        </w:fldChar>
      </w:r>
      <w:r w:rsidR="00F40817">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hyperlink w:anchor="_ENREF_23" w:tooltip="Fujiwara, 2016 #79" w:history="1">
        <w:r w:rsidR="00793045">
          <w:rPr>
            <w:noProof/>
            <w:lang w:val="en-GB"/>
          </w:rPr>
          <w:t>Fujiwara et al. (2016</w:t>
        </w:r>
      </w:hyperlink>
      <w:r w:rsidR="00F40817">
        <w:rPr>
          <w:noProof/>
          <w:lang w:val="en-GB"/>
        </w:rPr>
        <w:t>)</w:t>
      </w:r>
      <w:r w:rsidR="00CA7FF0">
        <w:rPr>
          <w:lang w:val="en-GB"/>
        </w:rPr>
        <w:fldChar w:fldCharType="end"/>
      </w:r>
      <w:r w:rsidR="00F40817">
        <w:rPr>
          <w:lang w:val="en-GB"/>
        </w:rPr>
        <w:t xml:space="preserve"> and </w:t>
      </w:r>
      <w:r w:rsidR="00F40817" w:rsidRPr="00210A42">
        <w:rPr>
          <w:lang w:val="en-GB"/>
        </w:rPr>
        <w:t>Chapter 2</w:t>
      </w:r>
      <w:r w:rsidR="005D7C8D" w:rsidRPr="00210A42">
        <w:rPr>
          <w:lang w:val="en-GB"/>
        </w:rPr>
        <w:t>, which provides an overview of the treatment of ozone</w:t>
      </w:r>
      <w:r w:rsidR="00633528" w:rsidRPr="00210A42">
        <w:rPr>
          <w:lang w:val="en-GB"/>
        </w:rPr>
        <w:t xml:space="preserve"> (</w:t>
      </w:r>
      <w:r w:rsidR="00D6781B" w:rsidRPr="00210A42">
        <w:rPr>
          <w:i/>
          <w:lang w:val="en-GB"/>
        </w:rPr>
        <w:t>Section</w:t>
      </w:r>
      <w:r w:rsidR="00633528" w:rsidRPr="00210A42">
        <w:rPr>
          <w:lang w:val="en-GB"/>
        </w:rPr>
        <w:t xml:space="preserve"> 2.2.3.2)</w:t>
      </w:r>
      <w:r w:rsidR="005D7C8D" w:rsidRPr="00210A42">
        <w:rPr>
          <w:lang w:val="en-GB"/>
        </w:rPr>
        <w:t>, water vapour</w:t>
      </w:r>
      <w:r w:rsidR="00633528" w:rsidRPr="00210A42">
        <w:rPr>
          <w:lang w:val="en-GB"/>
        </w:rPr>
        <w:t xml:space="preserve"> (</w:t>
      </w:r>
      <w:r w:rsidR="00633528" w:rsidRPr="00210A42">
        <w:rPr>
          <w:i/>
          <w:lang w:val="en-GB"/>
        </w:rPr>
        <w:t>Section</w:t>
      </w:r>
      <w:r w:rsidR="00633528" w:rsidRPr="00210A42">
        <w:rPr>
          <w:lang w:val="en-GB"/>
        </w:rPr>
        <w:t xml:space="preserve"> 2.4.3)</w:t>
      </w:r>
      <w:r w:rsidR="005D7C8D" w:rsidRPr="00210A42">
        <w:rPr>
          <w:lang w:val="en-GB"/>
        </w:rPr>
        <w:t>, and other variables in the reanalyses.</w:t>
      </w:r>
      <w:r w:rsidR="00F40817">
        <w:rPr>
          <w:lang w:val="en-GB"/>
        </w:rPr>
        <w:t xml:space="preserve"> </w:t>
      </w:r>
    </w:p>
    <w:p w:rsidR="00C57466" w:rsidRDefault="003E7E9A" w:rsidP="00436295">
      <w:pPr>
        <w:rPr>
          <w:lang w:val="en-GB"/>
        </w:rPr>
      </w:pPr>
      <w:r w:rsidRPr="00210A42">
        <w:rPr>
          <w:lang w:val="en-GB"/>
        </w:rPr>
        <w:t xml:space="preserve">In </w:t>
      </w:r>
      <w:r w:rsidR="008114EF" w:rsidRPr="00210A42">
        <w:rPr>
          <w:lang w:val="en-GB"/>
        </w:rPr>
        <w:t>most</w:t>
      </w:r>
      <w:r w:rsidRPr="00210A42">
        <w:rPr>
          <w:lang w:val="en-GB"/>
        </w:rPr>
        <w:t xml:space="preserve"> reanalyses, ozone and water vapour are prognostic variables that are affected by </w:t>
      </w:r>
      <w:r w:rsidR="008114EF" w:rsidRPr="00210A42">
        <w:rPr>
          <w:lang w:val="en-GB"/>
        </w:rPr>
        <w:t xml:space="preserve">the assimilated </w:t>
      </w:r>
      <w:r w:rsidRPr="00210A42">
        <w:rPr>
          <w:lang w:val="en-GB"/>
        </w:rPr>
        <w:t>observations</w:t>
      </w:r>
      <w:r w:rsidR="00866888">
        <w:rPr>
          <w:lang w:val="en-GB"/>
        </w:rPr>
        <w:t xml:space="preserve"> (see Tables </w:t>
      </w:r>
      <w:r w:rsidR="00CC1444">
        <w:rPr>
          <w:lang w:val="en-GB"/>
        </w:rPr>
        <w:t>4.</w:t>
      </w:r>
      <w:r w:rsidR="00866888">
        <w:rPr>
          <w:lang w:val="en-GB"/>
        </w:rPr>
        <w:t xml:space="preserve">1 and </w:t>
      </w:r>
      <w:r w:rsidR="00CC1444">
        <w:rPr>
          <w:lang w:val="en-GB"/>
        </w:rPr>
        <w:t>4.</w:t>
      </w:r>
      <w:r w:rsidR="00866888">
        <w:rPr>
          <w:lang w:val="en-GB"/>
        </w:rPr>
        <w:t>2 for an overview of key aspects of these fields)</w:t>
      </w:r>
      <w:r w:rsidRPr="00210A42">
        <w:rPr>
          <w:lang w:val="en-GB"/>
        </w:rPr>
        <w:t>.</w:t>
      </w:r>
      <w:r w:rsidR="0028520B" w:rsidRPr="00210A42">
        <w:rPr>
          <w:lang w:val="en-GB"/>
        </w:rPr>
        <w:t xml:space="preserve"> The assimilated observations affecting the water </w:t>
      </w:r>
      <w:r w:rsidR="00210A42" w:rsidRPr="00210A42">
        <w:rPr>
          <w:lang w:val="en-GB"/>
        </w:rPr>
        <w:t>vapour</w:t>
      </w:r>
      <w:r w:rsidR="0028520B" w:rsidRPr="00210A42">
        <w:rPr>
          <w:lang w:val="en-GB"/>
        </w:rPr>
        <w:t xml:space="preserve"> field typically include radiosonde humidity profiles and either radiances or retrievals from microwave and infrared sounders </w:t>
      </w:r>
      <w:r w:rsidR="00210A42" w:rsidRPr="00210A42">
        <w:rPr>
          <w:lang w:val="en-GB"/>
        </w:rPr>
        <w:t xml:space="preserve">such as TOVS and ATOVS </w:t>
      </w:r>
      <w:r w:rsidR="0028520B" w:rsidRPr="00210A42">
        <w:rPr>
          <w:lang w:val="en-GB"/>
        </w:rPr>
        <w:t>(</w:t>
      </w:r>
      <w:r w:rsidR="00210A42" w:rsidRPr="00210A42">
        <w:rPr>
          <w:lang w:val="en-GB"/>
        </w:rPr>
        <w:t>see Appendix A for all acronyms used in this chapter</w:t>
      </w:r>
      <w:r w:rsidR="0028520B" w:rsidRPr="00210A42">
        <w:rPr>
          <w:lang w:val="en-GB"/>
        </w:rPr>
        <w:t xml:space="preserve">; see </w:t>
      </w:r>
      <w:r w:rsidR="00210A42" w:rsidRPr="00210A42">
        <w:rPr>
          <w:lang w:val="en-GB"/>
        </w:rPr>
        <w:t xml:space="preserve">also </w:t>
      </w:r>
      <w:r w:rsidR="0028520B" w:rsidRPr="00210A42">
        <w:rPr>
          <w:lang w:val="en-GB"/>
        </w:rPr>
        <w:t>Section 2.4.2.2 in Chapter 2</w:t>
      </w:r>
      <w:r w:rsidR="00210A42" w:rsidRPr="00210A42">
        <w:rPr>
          <w:lang w:val="en-GB"/>
        </w:rPr>
        <w:t xml:space="preserve"> for an in depth discussion of observations assimilated by the various reanalyses</w:t>
      </w:r>
      <w:r w:rsidR="0028520B" w:rsidRPr="00210A42">
        <w:rPr>
          <w:lang w:val="en-GB"/>
        </w:rPr>
        <w:t xml:space="preserve">). These data are allowed to affect the water vapour field in the lower atmosphere, with a typical cutoff in the upper troposphere between 300 hPa and 100 hPa. Because stratospheric water vapour data are not directly assimilated, the </w:t>
      </w:r>
      <w:r w:rsidR="0009116E" w:rsidRPr="00210A42">
        <w:rPr>
          <w:lang w:val="en-GB"/>
        </w:rPr>
        <w:t xml:space="preserve">treatment of </w:t>
      </w:r>
      <w:r w:rsidR="0028520B" w:rsidRPr="00210A42">
        <w:rPr>
          <w:lang w:val="en-GB"/>
        </w:rPr>
        <w:t xml:space="preserve">water vapour </w:t>
      </w:r>
      <w:r w:rsidR="0009116E" w:rsidRPr="00210A42">
        <w:rPr>
          <w:lang w:val="en-GB"/>
        </w:rPr>
        <w:t>in</w:t>
      </w:r>
      <w:r w:rsidR="0028520B" w:rsidRPr="00210A42">
        <w:rPr>
          <w:lang w:val="en-GB"/>
        </w:rPr>
        <w:t xml:space="preserve"> the stratosphere is highly </w:t>
      </w:r>
      <w:r w:rsidR="0009116E" w:rsidRPr="00210A42">
        <w:rPr>
          <w:lang w:val="en-GB"/>
        </w:rPr>
        <w:t xml:space="preserve">variable amongst the reanalyses. For the modern reanalyses, the concentration of </w:t>
      </w:r>
      <w:r w:rsidR="00CD4E87" w:rsidRPr="00210A42">
        <w:rPr>
          <w:lang w:val="en-GB"/>
        </w:rPr>
        <w:t xml:space="preserve">water vapour </w:t>
      </w:r>
      <w:r w:rsidR="0009116E" w:rsidRPr="00210A42">
        <w:rPr>
          <w:lang w:val="en-GB"/>
        </w:rPr>
        <w:t>entering the stratosphere</w:t>
      </w:r>
      <w:r w:rsidR="00CD4E87" w:rsidRPr="00210A42">
        <w:rPr>
          <w:lang w:val="en-GB"/>
        </w:rPr>
        <w:t xml:space="preserve"> </w:t>
      </w:r>
      <w:r w:rsidR="00436295" w:rsidRPr="00210A42">
        <w:rPr>
          <w:lang w:val="en-GB"/>
        </w:rPr>
        <w:t xml:space="preserve">is </w:t>
      </w:r>
      <w:r w:rsidR="00D13D92" w:rsidRPr="00210A42">
        <w:rPr>
          <w:lang w:val="en-GB"/>
        </w:rPr>
        <w:t>typically</w:t>
      </w:r>
      <w:r w:rsidR="00436295" w:rsidRPr="00210A42">
        <w:rPr>
          <w:lang w:val="en-GB"/>
        </w:rPr>
        <w:t xml:space="preserve"> controlled</w:t>
      </w:r>
      <w:r w:rsidR="00CD4E87" w:rsidRPr="00210A42">
        <w:rPr>
          <w:lang w:val="en-GB"/>
        </w:rPr>
        <w:t xml:space="preserve"> </w:t>
      </w:r>
      <w:r w:rsidR="00323CB1">
        <w:rPr>
          <w:lang w:val="en-GB"/>
        </w:rPr>
        <w:t xml:space="preserve">by </w:t>
      </w:r>
      <w:r w:rsidR="00CD4E87" w:rsidRPr="00210A42">
        <w:rPr>
          <w:lang w:val="en-GB"/>
        </w:rPr>
        <w:t xml:space="preserve">transport and dehydration </w:t>
      </w:r>
      <w:r w:rsidR="00436295" w:rsidRPr="00210A42">
        <w:rPr>
          <w:lang w:val="en-GB"/>
        </w:rPr>
        <w:t>processes occurring in the forecast model, primarily</w:t>
      </w:r>
      <w:r w:rsidR="00CD4E87" w:rsidRPr="00210A42">
        <w:rPr>
          <w:lang w:val="en-GB"/>
        </w:rPr>
        <w:t xml:space="preserve"> </w:t>
      </w:r>
      <w:r w:rsidR="0009116E" w:rsidRPr="00210A42">
        <w:rPr>
          <w:lang w:val="en-GB"/>
        </w:rPr>
        <w:t xml:space="preserve">in </w:t>
      </w:r>
      <w:r w:rsidR="00436295" w:rsidRPr="00210A42">
        <w:rPr>
          <w:lang w:val="en-GB"/>
        </w:rPr>
        <w:t>the tropical tropopause layer (TTL)</w:t>
      </w:r>
      <w:r w:rsidR="00CD4E87" w:rsidRPr="00210A42">
        <w:rPr>
          <w:lang w:val="en-GB"/>
        </w:rPr>
        <w:t xml:space="preserve">. </w:t>
      </w:r>
      <w:r w:rsidR="00436295" w:rsidRPr="00210A42">
        <w:rPr>
          <w:lang w:val="en-GB"/>
        </w:rPr>
        <w:t>Higher in the stratosphere, c</w:t>
      </w:r>
      <w:r w:rsidR="00CD4E87" w:rsidRPr="00210A42">
        <w:rPr>
          <w:lang w:val="en-GB"/>
        </w:rPr>
        <w:t xml:space="preserve">hemical production of water </w:t>
      </w:r>
      <w:r w:rsidR="00210A42" w:rsidRPr="00210A42">
        <w:rPr>
          <w:lang w:val="en-GB"/>
        </w:rPr>
        <w:t>vapour</w:t>
      </w:r>
      <w:r w:rsidR="00CD4E87" w:rsidRPr="00210A42">
        <w:rPr>
          <w:lang w:val="en-GB"/>
        </w:rPr>
        <w:t xml:space="preserve"> through methane oxidation is </w:t>
      </w:r>
      <w:r w:rsidR="00210A42" w:rsidRPr="00210A42">
        <w:rPr>
          <w:lang w:val="en-GB"/>
        </w:rPr>
        <w:t>parameterized</w:t>
      </w:r>
      <w:r w:rsidR="00CD4E87" w:rsidRPr="00210A42">
        <w:rPr>
          <w:lang w:val="en-GB"/>
        </w:rPr>
        <w:t xml:space="preserve"> in some reanalyses, </w:t>
      </w:r>
      <w:r w:rsidR="00C57466">
        <w:rPr>
          <w:lang w:val="en-GB"/>
        </w:rPr>
        <w:t>while others use</w:t>
      </w:r>
      <w:r w:rsidR="00CD694B" w:rsidRPr="00210A42">
        <w:rPr>
          <w:lang w:val="en-GB"/>
        </w:rPr>
        <w:t xml:space="preserve"> a </w:t>
      </w:r>
      <w:r w:rsidR="00C57466">
        <w:rPr>
          <w:lang w:val="en-GB"/>
        </w:rPr>
        <w:t xml:space="preserve">simple </w:t>
      </w:r>
      <w:r w:rsidR="00CD694B" w:rsidRPr="00210A42">
        <w:rPr>
          <w:lang w:val="en-GB"/>
        </w:rPr>
        <w:t xml:space="preserve">relaxation of their </w:t>
      </w:r>
      <w:r w:rsidR="00C57466">
        <w:rPr>
          <w:lang w:val="en-GB"/>
        </w:rPr>
        <w:t xml:space="preserve">modelled </w:t>
      </w:r>
      <w:r w:rsidR="00CD694B" w:rsidRPr="00210A42">
        <w:rPr>
          <w:lang w:val="en-GB"/>
        </w:rPr>
        <w:t xml:space="preserve">water vapour field to </w:t>
      </w:r>
      <w:r w:rsidR="00436295" w:rsidRPr="00210A42">
        <w:rPr>
          <w:lang w:val="en-GB"/>
        </w:rPr>
        <w:t>a</w:t>
      </w:r>
      <w:r w:rsidR="00C8084D">
        <w:rPr>
          <w:lang w:val="en-GB"/>
        </w:rPr>
        <w:t xml:space="preserve">n observed </w:t>
      </w:r>
      <w:r w:rsidR="00436295" w:rsidRPr="00210A42">
        <w:rPr>
          <w:lang w:val="en-GB"/>
        </w:rPr>
        <w:t>climatology.</w:t>
      </w:r>
    </w:p>
    <w:p w:rsidR="00D209B8" w:rsidRDefault="00866888" w:rsidP="00436295">
      <w:pPr>
        <w:rPr>
          <w:lang w:val="en-GB"/>
        </w:rPr>
      </w:pPr>
      <w:r>
        <w:rPr>
          <w:lang w:val="en-GB"/>
        </w:rPr>
        <w:br w:type="page"/>
      </w:r>
    </w:p>
    <w:p w:rsidR="00306146" w:rsidRPr="00210A42" w:rsidRDefault="00CD4E87" w:rsidP="00436295">
      <w:pPr>
        <w:rPr>
          <w:lang w:val="en-GB"/>
        </w:rPr>
      </w:pPr>
      <w:r w:rsidRPr="00210A42">
        <w:rPr>
          <w:lang w:val="en-GB"/>
        </w:rPr>
        <w:lastRenderedPageBreak/>
        <w:t xml:space="preserve">As with water </w:t>
      </w:r>
      <w:r w:rsidR="002F3048" w:rsidRPr="00210A42">
        <w:rPr>
          <w:lang w:val="en-GB"/>
        </w:rPr>
        <w:t>vapour</w:t>
      </w:r>
      <w:r w:rsidRPr="00210A42">
        <w:rPr>
          <w:lang w:val="en-GB"/>
        </w:rPr>
        <w:t xml:space="preserve">, the treatment of ozone is quite </w:t>
      </w:r>
      <w:r w:rsidR="008114EF" w:rsidRPr="00210A42">
        <w:rPr>
          <w:lang w:val="en-GB"/>
        </w:rPr>
        <w:t>different</w:t>
      </w:r>
      <w:r w:rsidRPr="00210A42">
        <w:rPr>
          <w:lang w:val="en-GB"/>
        </w:rPr>
        <w:t xml:space="preserve"> from reanalysis to reanalysis.</w:t>
      </w:r>
      <w:r w:rsidR="008114EF" w:rsidRPr="00210A42">
        <w:rPr>
          <w:lang w:val="en-GB"/>
        </w:rPr>
        <w:t xml:space="preserve"> The ozone treatment in reanalyses ranges from </w:t>
      </w:r>
      <w:r w:rsidR="0062541D" w:rsidRPr="00210A42">
        <w:rPr>
          <w:lang w:val="en-GB"/>
        </w:rPr>
        <w:t xml:space="preserve">not having an interactive field and </w:t>
      </w:r>
      <w:r w:rsidR="008114EF" w:rsidRPr="00210A42">
        <w:rPr>
          <w:lang w:val="en-GB"/>
        </w:rPr>
        <w:t>using a climatology fo</w:t>
      </w:r>
      <w:r w:rsidR="0062541D" w:rsidRPr="00210A42">
        <w:rPr>
          <w:lang w:val="en-GB"/>
        </w:rPr>
        <w:t xml:space="preserve">r radiation calculations (NCEP R1/R2), to a fully prognostic field with </w:t>
      </w:r>
      <w:r w:rsidR="00474CE7">
        <w:rPr>
          <w:lang w:val="en-GB"/>
        </w:rPr>
        <w:t>parameteriz</w:t>
      </w:r>
      <w:r w:rsidR="0062541D" w:rsidRPr="00210A42">
        <w:rPr>
          <w:lang w:val="en-GB"/>
        </w:rPr>
        <w:t>ed photochemistry (CFSR</w:t>
      </w:r>
      <w:r w:rsidR="006917DF">
        <w:rPr>
          <w:lang w:val="en-GB"/>
        </w:rPr>
        <w:t>, ECMWF reanalyses</w:t>
      </w:r>
      <w:r w:rsidR="0062541D" w:rsidRPr="00210A42">
        <w:rPr>
          <w:lang w:val="en-GB"/>
        </w:rPr>
        <w:t>), to an assimilation with an offline chemical transport model for use in the forecast model radiation</w:t>
      </w:r>
      <w:r w:rsidR="00AF01D7" w:rsidRPr="00210A42">
        <w:rPr>
          <w:lang w:val="en-GB"/>
        </w:rPr>
        <w:t xml:space="preserve"> calculation (JMA reanalyses).</w:t>
      </w:r>
      <w:r w:rsidR="00CC3B7F" w:rsidRPr="00210A42">
        <w:rPr>
          <w:lang w:val="en-GB"/>
        </w:rPr>
        <w:t xml:space="preserve"> </w:t>
      </w:r>
    </w:p>
    <w:p w:rsidR="00EB3CC6" w:rsidRDefault="00A00959" w:rsidP="00D209B8">
      <w:pPr>
        <w:rPr>
          <w:lang w:val="en-GB"/>
        </w:rPr>
      </w:pPr>
      <w:r w:rsidRPr="00210A42">
        <w:rPr>
          <w:lang w:val="en-GB"/>
        </w:rPr>
        <w:t xml:space="preserve">The </w:t>
      </w:r>
      <w:r w:rsidR="00306146" w:rsidRPr="00210A42">
        <w:rPr>
          <w:lang w:val="en-GB"/>
        </w:rPr>
        <w:t xml:space="preserve">primary </w:t>
      </w:r>
      <w:r w:rsidRPr="00210A42">
        <w:rPr>
          <w:lang w:val="en-GB"/>
        </w:rPr>
        <w:t xml:space="preserve">ozone </w:t>
      </w:r>
      <w:r w:rsidR="007D2B97" w:rsidRPr="00210A42">
        <w:rPr>
          <w:lang w:val="en-GB"/>
        </w:rPr>
        <w:t xml:space="preserve">observations assimilated by </w:t>
      </w:r>
      <w:r w:rsidR="00306146" w:rsidRPr="00210A42">
        <w:rPr>
          <w:lang w:val="en-GB"/>
        </w:rPr>
        <w:t xml:space="preserve">reanalyses are satellite </w:t>
      </w:r>
      <w:r w:rsidRPr="00210A42">
        <w:rPr>
          <w:lang w:val="en-GB"/>
        </w:rPr>
        <w:t>U</w:t>
      </w:r>
      <w:r w:rsidR="00CB0475">
        <w:rPr>
          <w:lang w:val="en-GB"/>
        </w:rPr>
        <w:t xml:space="preserve">V backscatter </w:t>
      </w:r>
      <w:r w:rsidRPr="00210A42">
        <w:rPr>
          <w:lang w:val="en-GB"/>
        </w:rPr>
        <w:t>based</w:t>
      </w:r>
      <w:r w:rsidR="00306146" w:rsidRPr="00210A42">
        <w:rPr>
          <w:lang w:val="en-GB"/>
        </w:rPr>
        <w:t xml:space="preserve"> nadir</w:t>
      </w:r>
      <w:r w:rsidRPr="00210A42">
        <w:rPr>
          <w:lang w:val="en-GB"/>
        </w:rPr>
        <w:t xml:space="preserve"> ozone retrievals </w:t>
      </w:r>
      <w:r w:rsidR="00306146" w:rsidRPr="00210A42">
        <w:rPr>
          <w:lang w:val="en-GB"/>
        </w:rPr>
        <w:t xml:space="preserve">of total column ozone or broad vertically weighted averages </w:t>
      </w:r>
      <w:r w:rsidRPr="00210A42">
        <w:rPr>
          <w:lang w:val="en-GB"/>
        </w:rPr>
        <w:t>(e.g. SBUV, TOMS/OMI data</w:t>
      </w:r>
      <w:r w:rsidR="00AA61EB" w:rsidRPr="00210A42">
        <w:rPr>
          <w:lang w:val="en-GB"/>
        </w:rPr>
        <w:t>)</w:t>
      </w:r>
      <w:r w:rsidR="00F27EB1" w:rsidRPr="00210A42">
        <w:rPr>
          <w:lang w:val="en-GB"/>
        </w:rPr>
        <w:t xml:space="preserve">. </w:t>
      </w:r>
      <w:r w:rsidR="00CC1444">
        <w:rPr>
          <w:lang w:val="en-GB"/>
        </w:rPr>
        <w:t xml:space="preserve">Figures 4.1 and 4.2 give overview summaries of the assimilated total column ozone and ozone vertical profile data, respectively. </w:t>
      </w:r>
      <w:r w:rsidR="00F27EB1" w:rsidRPr="00210A42">
        <w:rPr>
          <w:lang w:val="en-GB"/>
        </w:rPr>
        <w:t>However,</w:t>
      </w:r>
      <w:r w:rsidR="00105FE7" w:rsidRPr="00210A42">
        <w:rPr>
          <w:lang w:val="en-GB"/>
        </w:rPr>
        <w:t xml:space="preserve"> </w:t>
      </w:r>
      <w:r w:rsidR="00F27EB1" w:rsidRPr="00210A42">
        <w:rPr>
          <w:lang w:val="en-GB"/>
        </w:rPr>
        <w:t xml:space="preserve">some </w:t>
      </w:r>
      <w:r w:rsidRPr="00210A42">
        <w:rPr>
          <w:lang w:val="en-GB"/>
        </w:rPr>
        <w:t xml:space="preserve">differences </w:t>
      </w:r>
      <w:r w:rsidR="00306146" w:rsidRPr="00210A42">
        <w:rPr>
          <w:lang w:val="en-GB"/>
        </w:rPr>
        <w:t xml:space="preserve">amongst the reanalysis </w:t>
      </w:r>
      <w:r w:rsidRPr="00210A42">
        <w:rPr>
          <w:lang w:val="en-GB"/>
        </w:rPr>
        <w:t>exist in the</w:t>
      </w:r>
      <w:r w:rsidR="00306146" w:rsidRPr="00210A42">
        <w:rPr>
          <w:lang w:val="en-GB"/>
        </w:rPr>
        <w:t>ir use of particular data sets,</w:t>
      </w:r>
      <w:r w:rsidRPr="00210A42">
        <w:rPr>
          <w:lang w:val="en-GB"/>
        </w:rPr>
        <w:t xml:space="preserve"> data quality control</w:t>
      </w:r>
      <w:r w:rsidR="00306146" w:rsidRPr="00210A42">
        <w:rPr>
          <w:lang w:val="en-GB"/>
        </w:rPr>
        <w:t>,</w:t>
      </w:r>
      <w:r w:rsidRPr="00210A42">
        <w:rPr>
          <w:lang w:val="en-GB"/>
        </w:rPr>
        <w:t xml:space="preserve"> and filtering</w:t>
      </w:r>
      <w:r w:rsidR="006F3FCD" w:rsidRPr="00210A42">
        <w:rPr>
          <w:lang w:val="en-GB"/>
        </w:rPr>
        <w:t xml:space="preserve">, </w:t>
      </w:r>
      <w:r w:rsidR="00306146" w:rsidRPr="00210A42">
        <w:rPr>
          <w:lang w:val="en-GB"/>
        </w:rPr>
        <w:t>and these choices</w:t>
      </w:r>
      <w:r w:rsidR="006F3FCD" w:rsidRPr="00210A42">
        <w:rPr>
          <w:lang w:val="en-GB"/>
        </w:rPr>
        <w:t xml:space="preserve"> </w:t>
      </w:r>
      <w:r w:rsidRPr="00210A42">
        <w:rPr>
          <w:lang w:val="en-GB"/>
        </w:rPr>
        <w:t xml:space="preserve">potentially affect the </w:t>
      </w:r>
      <w:r w:rsidR="00306146" w:rsidRPr="00210A42">
        <w:rPr>
          <w:lang w:val="en-GB"/>
        </w:rPr>
        <w:t>reanalysis ozone fields</w:t>
      </w:r>
      <w:r w:rsidRPr="00210A42">
        <w:rPr>
          <w:lang w:val="en-GB"/>
        </w:rPr>
        <w:t>. Additional observations may have been used as well, covering other spectral ranges besides the UV (namely, MW and IR) and exploiting different viewing geometries (such as limb-sound</w:t>
      </w:r>
      <w:r w:rsidR="006F3FCD" w:rsidRPr="00210A42">
        <w:rPr>
          <w:lang w:val="en-GB"/>
        </w:rPr>
        <w:t>ing</w:t>
      </w:r>
      <w:r w:rsidRPr="00210A42">
        <w:rPr>
          <w:lang w:val="en-GB"/>
        </w:rPr>
        <w:t xml:space="preserve">). </w:t>
      </w:r>
      <w:r w:rsidR="006F3FCD" w:rsidRPr="00210A42">
        <w:rPr>
          <w:lang w:val="en-GB"/>
        </w:rPr>
        <w:t>On</w:t>
      </w:r>
      <w:r w:rsidRPr="00210A42">
        <w:rPr>
          <w:lang w:val="en-GB"/>
        </w:rPr>
        <w:t xml:space="preserve"> one hand, the assimilation of additional data</w:t>
      </w:r>
      <w:r w:rsidR="00306146" w:rsidRPr="00210A42">
        <w:rPr>
          <w:lang w:val="en-GB"/>
        </w:rPr>
        <w:t xml:space="preserve">, particularly vertically resolved data, could </w:t>
      </w:r>
      <w:r w:rsidRPr="00210A42">
        <w:rPr>
          <w:lang w:val="en-GB"/>
        </w:rPr>
        <w:t xml:space="preserve">improve the quality of the ozone reanalyses, </w:t>
      </w:r>
      <w:r w:rsidR="006F3FCD" w:rsidRPr="00210A42">
        <w:rPr>
          <w:lang w:val="en-GB"/>
        </w:rPr>
        <w:t xml:space="preserve">while </w:t>
      </w:r>
      <w:r w:rsidRPr="00210A42">
        <w:rPr>
          <w:lang w:val="en-GB"/>
        </w:rPr>
        <w:t>on the other</w:t>
      </w:r>
      <w:r w:rsidR="006F3FCD" w:rsidRPr="00210A42">
        <w:rPr>
          <w:lang w:val="en-GB"/>
        </w:rPr>
        <w:t>,</w:t>
      </w:r>
      <w:r w:rsidRPr="00210A42">
        <w:rPr>
          <w:lang w:val="en-GB"/>
        </w:rPr>
        <w:t xml:space="preserve"> they can introduce sudden changes in the reanalysis timeseries that should be considered carefully when deriving long-term trends.</w:t>
      </w:r>
      <w:r w:rsidR="00CC3B7F" w:rsidRPr="00210A42">
        <w:rPr>
          <w:lang w:val="en-GB"/>
        </w:rPr>
        <w:t xml:space="preserve"> </w:t>
      </w:r>
    </w:p>
    <w:p w:rsidR="00C549A1" w:rsidRPr="00210A42" w:rsidRDefault="00C549A1" w:rsidP="00306146">
      <w:pPr>
        <w:pStyle w:val="3"/>
        <w:rPr>
          <w:lang w:val="en-GB"/>
        </w:rPr>
      </w:pPr>
      <w:bookmarkStart w:id="5" w:name="_Toc333757128"/>
      <w:r w:rsidRPr="00210A42">
        <w:rPr>
          <w:lang w:val="en-GB"/>
        </w:rPr>
        <w:t>4.2.</w:t>
      </w:r>
      <w:r w:rsidR="00F57FA9" w:rsidRPr="00210A42">
        <w:rPr>
          <w:lang w:val="en-GB"/>
        </w:rPr>
        <w:t>1</w:t>
      </w:r>
      <w:r w:rsidRPr="00210A42">
        <w:rPr>
          <w:lang w:val="en-GB"/>
        </w:rPr>
        <w:t xml:space="preserve"> NCEP</w:t>
      </w:r>
      <w:r w:rsidR="00F67B39" w:rsidRPr="00210A42">
        <w:rPr>
          <w:lang w:val="en-GB"/>
        </w:rPr>
        <w:t>-NCAR</w:t>
      </w:r>
      <w:r w:rsidRPr="00210A42">
        <w:rPr>
          <w:lang w:val="en-GB"/>
        </w:rPr>
        <w:t xml:space="preserve"> R1 and NCEP</w:t>
      </w:r>
      <w:r w:rsidR="00F67B39" w:rsidRPr="00210A42">
        <w:rPr>
          <w:lang w:val="en-GB"/>
        </w:rPr>
        <w:t>-DOE</w:t>
      </w:r>
      <w:r w:rsidRPr="00210A42">
        <w:rPr>
          <w:lang w:val="en-GB"/>
        </w:rPr>
        <w:t xml:space="preserve"> R2</w:t>
      </w:r>
      <w:bookmarkEnd w:id="5"/>
    </w:p>
    <w:p w:rsidR="00D13D92" w:rsidRPr="00210A42" w:rsidRDefault="00C549A1" w:rsidP="00C549A1">
      <w:pPr>
        <w:rPr>
          <w:lang w:val="en-GB"/>
        </w:rPr>
      </w:pPr>
      <w:r w:rsidRPr="00210A42">
        <w:rPr>
          <w:lang w:val="en-GB"/>
        </w:rPr>
        <w:t>In both NCEP</w:t>
      </w:r>
      <w:r w:rsidR="00F67B39" w:rsidRPr="00210A42">
        <w:rPr>
          <w:lang w:val="en-GB"/>
        </w:rPr>
        <w:t>-NCAR</w:t>
      </w:r>
      <w:r w:rsidRPr="00210A42">
        <w:rPr>
          <w:lang w:val="en-GB"/>
        </w:rPr>
        <w:t xml:space="preserve"> R1 and </w:t>
      </w:r>
      <w:r w:rsidR="00F67B39" w:rsidRPr="00210A42">
        <w:rPr>
          <w:lang w:val="en-GB"/>
        </w:rPr>
        <w:t xml:space="preserve">NCEP-DOE </w:t>
      </w:r>
      <w:r w:rsidRPr="00210A42">
        <w:rPr>
          <w:lang w:val="en-GB"/>
        </w:rPr>
        <w:t xml:space="preserve">R2, no </w:t>
      </w:r>
      <w:r w:rsidR="00D6781B" w:rsidRPr="00210A42">
        <w:rPr>
          <w:lang w:val="en-GB"/>
        </w:rPr>
        <w:t>ozone</w:t>
      </w:r>
      <w:r w:rsidRPr="00210A42">
        <w:rPr>
          <w:lang w:val="en-GB"/>
        </w:rPr>
        <w:t xml:space="preserve"> data were assimilated</w:t>
      </w:r>
      <w:r w:rsidR="0046006F">
        <w:rPr>
          <w:lang w:val="en-GB"/>
        </w:rPr>
        <w:t xml:space="preserve"> </w:t>
      </w:r>
      <w:r w:rsidR="00CA7FF0">
        <w:rPr>
          <w:lang w:val="en-GB"/>
        </w:rPr>
        <w:fldChar w:fldCharType="begin">
          <w:fldData xml:space="preserve">PEVuZE5vdGU+PENpdGU+PEF1dGhvcj5LYWxuYXk8L0F1dGhvcj48WWVhcj4xOTk2PC9ZZWFyPjxS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</w:fldData>
        </w:fldChar>
      </w:r>
      <w:r w:rsidR="0046006F">
        <w:rPr>
          <w:lang w:val="en-GB"/>
        </w:rPr>
        <w:instrText xml:space="preserve"> ADDIN EN.CITE </w:instrText>
      </w:r>
      <w:r w:rsidR="00CA7FF0">
        <w:rPr>
          <w:lang w:val="en-GB"/>
        </w:rPr>
        <w:fldChar w:fldCharType="begin">
          <w:fldData xml:space="preserve">PEVuZE5vdGU+PENpdGU+PEF1dGhvcj5LYWxuYXk8L0F1dGhvcj48WWVhcj4xOTk2PC9ZZWFyPjxS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</w:fldData>
        </w:fldChar>
      </w:r>
      <w:r w:rsidR="0046006F">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46006F">
        <w:rPr>
          <w:noProof/>
          <w:lang w:val="en-GB"/>
        </w:rPr>
        <w:t>(</w:t>
      </w:r>
      <w:hyperlink w:anchor="_ENREF_29" w:tooltip="Kalnay, 1996 #68" w:history="1">
        <w:r w:rsidR="00793045">
          <w:rPr>
            <w:noProof/>
            <w:lang w:val="en-GB"/>
          </w:rPr>
          <w:t>Kalnay et al., 1996</w:t>
        </w:r>
      </w:hyperlink>
      <w:r w:rsidR="0046006F">
        <w:rPr>
          <w:noProof/>
          <w:lang w:val="en-GB"/>
        </w:rPr>
        <w:t xml:space="preserve">; </w:t>
      </w:r>
      <w:hyperlink w:anchor="_ENREF_30" w:tooltip="Kanamitsu, 2002 #29" w:history="1">
        <w:r w:rsidR="00793045">
          <w:rPr>
            <w:noProof/>
            <w:lang w:val="en-GB"/>
          </w:rPr>
          <w:t>Kanamitsu et al., 2002</w:t>
        </w:r>
      </w:hyperlink>
      <w:r w:rsidR="0046006F">
        <w:rPr>
          <w:noProof/>
          <w:lang w:val="en-GB"/>
        </w:rPr>
        <w:t xml:space="preserve">; </w:t>
      </w:r>
      <w:hyperlink w:anchor="_ENREF_31" w:tooltip="Kistler, 2001 #28" w:history="1">
        <w:r w:rsidR="00793045">
          <w:rPr>
            <w:noProof/>
            <w:lang w:val="en-GB"/>
          </w:rPr>
          <w:t>Kistler et al., 2001</w:t>
        </w:r>
      </w:hyperlink>
      <w:r w:rsidR="0046006F">
        <w:rPr>
          <w:noProof/>
          <w:lang w:val="en-GB"/>
        </w:rPr>
        <w:t>)</w:t>
      </w:r>
      <w:r w:rsidR="00CA7FF0">
        <w:rPr>
          <w:lang w:val="en-GB"/>
        </w:rPr>
        <w:fldChar w:fldCharType="end"/>
      </w:r>
      <w:r w:rsidR="00D13D92" w:rsidRPr="00210A42">
        <w:rPr>
          <w:lang w:val="en-GB"/>
        </w:rPr>
        <w:t xml:space="preserve">. A </w:t>
      </w:r>
      <w:r w:rsidRPr="00210A42">
        <w:rPr>
          <w:lang w:val="en-GB"/>
        </w:rPr>
        <w:t>climatology</w:t>
      </w:r>
      <w:r w:rsidR="00D13D92" w:rsidRPr="00210A42">
        <w:rPr>
          <w:lang w:val="en-GB"/>
        </w:rPr>
        <w:t xml:space="preserve"> of ozone</w:t>
      </w:r>
      <w:r w:rsidRPr="00210A42">
        <w:rPr>
          <w:lang w:val="en-GB"/>
        </w:rPr>
        <w:t xml:space="preserve"> was used for radiation calculations.</w:t>
      </w:r>
      <w:r w:rsidR="00BA1910" w:rsidRPr="00210A42">
        <w:rPr>
          <w:lang w:val="en-GB"/>
        </w:rPr>
        <w:t xml:space="preserve"> </w:t>
      </w:r>
    </w:p>
    <w:p w:rsidR="00C549A1" w:rsidRPr="00210A42" w:rsidRDefault="007168FB" w:rsidP="00C549A1">
      <w:pPr>
        <w:rPr>
          <w:lang w:val="en-GB"/>
        </w:rPr>
      </w:pPr>
      <w:r w:rsidRPr="00210A42">
        <w:rPr>
          <w:lang w:val="en-GB"/>
        </w:rPr>
        <w:t>H</w:t>
      </w:r>
      <w:r w:rsidR="00D6781B" w:rsidRPr="00210A42">
        <w:rPr>
          <w:lang w:val="en-GB"/>
        </w:rPr>
        <w:t>umidity</w:t>
      </w:r>
      <w:r w:rsidR="00BA1910" w:rsidRPr="00210A42">
        <w:rPr>
          <w:lang w:val="en-GB"/>
        </w:rPr>
        <w:t xml:space="preserve"> </w:t>
      </w:r>
      <w:r w:rsidRPr="00210A42">
        <w:rPr>
          <w:lang w:val="en-GB"/>
        </w:rPr>
        <w:t>information</w:t>
      </w:r>
      <w:r w:rsidR="003871DD" w:rsidRPr="00210A42">
        <w:rPr>
          <w:lang w:val="en-GB"/>
        </w:rPr>
        <w:t xml:space="preserve"> </w:t>
      </w:r>
      <w:r w:rsidR="00BA1910" w:rsidRPr="00210A42">
        <w:rPr>
          <w:lang w:val="en-GB"/>
        </w:rPr>
        <w:t>from satellite</w:t>
      </w:r>
      <w:r w:rsidR="003871DD" w:rsidRPr="00210A42">
        <w:rPr>
          <w:lang w:val="en-GB"/>
        </w:rPr>
        <w:t>s</w:t>
      </w:r>
      <w:r w:rsidR="00F67B39" w:rsidRPr="00210A42">
        <w:rPr>
          <w:lang w:val="en-GB"/>
        </w:rPr>
        <w:t xml:space="preserve"> </w:t>
      </w:r>
      <w:r w:rsidR="00221537" w:rsidRPr="00210A42">
        <w:rPr>
          <w:lang w:val="en-GB"/>
        </w:rPr>
        <w:t>is</w:t>
      </w:r>
      <w:r w:rsidR="00F67B39" w:rsidRPr="00210A42">
        <w:rPr>
          <w:lang w:val="en-GB"/>
        </w:rPr>
        <w:t xml:space="preserve"> </w:t>
      </w:r>
      <w:r w:rsidR="003871DD" w:rsidRPr="00210A42">
        <w:rPr>
          <w:lang w:val="en-GB"/>
        </w:rPr>
        <w:t xml:space="preserve">not </w:t>
      </w:r>
      <w:r w:rsidR="00F67B39" w:rsidRPr="00210A42">
        <w:rPr>
          <w:lang w:val="en-GB"/>
        </w:rPr>
        <w:t>assimilated</w:t>
      </w:r>
      <w:r w:rsidR="00AB7F60" w:rsidRPr="00210A42">
        <w:rPr>
          <w:lang w:val="en-GB"/>
        </w:rPr>
        <w:t xml:space="preserve"> in R1 and R2</w:t>
      </w:r>
      <w:r w:rsidR="0046006F">
        <w:rPr>
          <w:lang w:val="en-GB"/>
        </w:rPr>
        <w:t xml:space="preserve"> </w:t>
      </w:r>
      <w:r w:rsidR="00CA7FF0">
        <w:rPr>
          <w:lang w:val="en-GB"/>
        </w:rPr>
        <w:fldChar w:fldCharType="begin"/>
      </w:r>
      <w:r w:rsidR="0046006F">
        <w:rPr>
          <w:lang w:val="en-GB"/>
        </w:rPr>
        <w:instrText xml:space="preserve"> ADDIN EN.CITE &lt;EndNote&gt;&lt;Cite&gt;&lt;Author&gt;Ebisuzaki&lt;/Author&gt;&lt;Year&gt;2011&lt;/Year&gt;&lt;RecNum&gt;20&lt;/RecNum&gt;&lt;DisplayText&gt;(Ebisuzaki and Zhang, 2011)&lt;/DisplayText&gt;&lt;record&gt;&lt;rec-number&gt;20&lt;/rec-number&gt;&lt;foreign-keys&gt;&lt;key app="EN" db-id="0vtr5wxsep0dxqeztd2xr2ri250p522warxt"&gt;20&lt;/key&gt;&lt;/foreign-keys&gt;&lt;ref-type name="Journal Article"&gt;17&lt;/ref-type&gt;&lt;contributors&gt;&lt;authors&gt;&lt;author&gt;Ebisuzaki, W.&lt;/author&gt;&lt;author&gt;Zhang, L.&lt;/author&gt;&lt;/authors&gt;&lt;/contributors&gt;&lt;auth-address&gt;NCEP NWS NOAA, Climate Predict Ctr, Camp Springs, MD 20746 USA&amp;#xD;Wyle Informat Syst, Mclean, VA USA&lt;/auth-address&gt;&lt;titles&gt;&lt;title&gt;Assessing the performance of the CFSR by an ensemble of analyses&lt;/title&gt;&lt;secondary-title&gt;Climate Dynamics&lt;/secondary-title&gt;&lt;alt-title&gt;Clim Dynam&amp;#xD;Clim Dynam&lt;/alt-title&gt;&lt;/titles&gt;&lt;periodical&gt;&lt;full-title&gt;Climate Dynamics&lt;/full-title&gt;&lt;abbr-1&gt;Clim Dynam&lt;/abbr-1&gt;&lt;/periodical&gt;&lt;pages&gt;2541-2550&lt;/pages&gt;&lt;volume&gt;37&lt;/volume&gt;&lt;number&gt;11-12&lt;/number&gt;&lt;keywords&gt;&lt;keyword&gt;cfsr&lt;/keyword&gt;&lt;keyword&gt;cfsrr&lt;/keyword&gt;&lt;keyword&gt;reanalysis&lt;/keyword&gt;&lt;keyword&gt;ensemble&lt;/keyword&gt;&lt;keyword&gt;reanalysis&lt;/keyword&gt;&lt;/keywords&gt;&lt;dates&gt;&lt;year&gt;2011&lt;/year&gt;&lt;pub-dates&gt;&lt;date&gt;Dec&lt;/date&gt;&lt;/pub-dates&gt;&lt;/dates&gt;&lt;isbn&gt;0930-7575&lt;/isbn&gt;&lt;accession-num&gt;WOS:000297345800024&lt;/accession-num&gt;&lt;urls&gt;&lt;related-urls&gt;&lt;url&gt;&amp;lt;Go to ISI&amp;gt;://WOS:000297345800024&lt;/url&gt;&lt;/related-urls&gt;&lt;/urls&gt;&lt;language&gt;English&lt;/language&gt;&lt;/record&gt;&lt;/Cite&gt;&lt;/EndNote&gt;</w:instrText>
      </w:r>
      <w:r w:rsidR="00CA7FF0">
        <w:rPr>
          <w:lang w:val="en-GB"/>
        </w:rPr>
        <w:fldChar w:fldCharType="separate"/>
      </w:r>
      <w:r w:rsidR="0046006F">
        <w:rPr>
          <w:noProof/>
          <w:lang w:val="en-GB"/>
        </w:rPr>
        <w:t>(</w:t>
      </w:r>
      <w:hyperlink w:anchor="_ENREF_18" w:tooltip="Ebisuzaki, 2011 #20" w:history="1">
        <w:r w:rsidR="00793045">
          <w:rPr>
            <w:noProof/>
            <w:lang w:val="en-GB"/>
          </w:rPr>
          <w:t>Ebisuzaki and Zhang, 2011</w:t>
        </w:r>
      </w:hyperlink>
      <w:r w:rsidR="0046006F">
        <w:rPr>
          <w:noProof/>
          <w:lang w:val="en-GB"/>
        </w:rPr>
        <w:t>)</w:t>
      </w:r>
      <w:r w:rsidR="00CA7FF0">
        <w:rPr>
          <w:lang w:val="en-GB"/>
        </w:rPr>
        <w:fldChar w:fldCharType="end"/>
      </w:r>
      <w:r w:rsidR="00F67B39" w:rsidRPr="00210A42">
        <w:rPr>
          <w:lang w:val="en-GB"/>
        </w:rPr>
        <w:t xml:space="preserve">. </w:t>
      </w:r>
      <w:r w:rsidR="00BA1910" w:rsidRPr="00210A42">
        <w:rPr>
          <w:lang w:val="en-GB"/>
        </w:rPr>
        <w:t xml:space="preserve"> </w:t>
      </w:r>
      <w:r w:rsidR="00AB7F60" w:rsidRPr="00210A42">
        <w:rPr>
          <w:lang w:val="en-GB"/>
        </w:rPr>
        <w:t>In</w:t>
      </w:r>
      <w:r w:rsidR="00331422" w:rsidRPr="00210A42">
        <w:rPr>
          <w:lang w:val="en-GB"/>
        </w:rPr>
        <w:t xml:space="preserve"> general</w:t>
      </w:r>
      <w:r w:rsidR="00AB7F60" w:rsidRPr="00210A42">
        <w:rPr>
          <w:lang w:val="en-GB"/>
        </w:rPr>
        <w:t xml:space="preserve"> R1</w:t>
      </w:r>
      <w:r w:rsidR="00331422" w:rsidRPr="00210A42">
        <w:rPr>
          <w:lang w:val="en-GB"/>
        </w:rPr>
        <w:t xml:space="preserve"> and R2 are similar in regards to their </w:t>
      </w:r>
      <w:r w:rsidR="0053363E" w:rsidRPr="00210A42">
        <w:rPr>
          <w:lang w:val="en-GB"/>
        </w:rPr>
        <w:t>treatment</w:t>
      </w:r>
      <w:r w:rsidR="00331422" w:rsidRPr="00210A42">
        <w:rPr>
          <w:lang w:val="en-GB"/>
        </w:rPr>
        <w:t xml:space="preserve"> of water </w:t>
      </w:r>
      <w:r w:rsidR="008134E4" w:rsidRPr="00210A42">
        <w:rPr>
          <w:lang w:val="en-GB"/>
        </w:rPr>
        <w:t>vapour</w:t>
      </w:r>
      <w:r w:rsidR="00331422" w:rsidRPr="00210A42">
        <w:rPr>
          <w:lang w:val="en-GB"/>
        </w:rPr>
        <w:t>, but one major difference is that in R1</w:t>
      </w:r>
      <w:r w:rsidR="00AB7F60" w:rsidRPr="00210A42">
        <w:rPr>
          <w:lang w:val="en-GB"/>
        </w:rPr>
        <w:t xml:space="preserve"> humidity is not analyzed above 300 hPa.</w:t>
      </w:r>
      <w:r w:rsidR="00331422" w:rsidRPr="00210A42">
        <w:rPr>
          <w:lang w:val="en-GB"/>
        </w:rPr>
        <w:t xml:space="preserve"> </w:t>
      </w:r>
      <w:r w:rsidR="00E34FEA" w:rsidRPr="00210A42">
        <w:rPr>
          <w:lang w:val="en-GB"/>
        </w:rPr>
        <w:t>In R2, several fixes and changes were made in the treatment of clouds, and this resulted in R2 being ~20% drier than R1 in the tropics at 300 hPa</w:t>
      </w:r>
      <w:r w:rsidR="0046006F">
        <w:rPr>
          <w:lang w:val="en-GB"/>
        </w:rPr>
        <w:t xml:space="preserve"> </w:t>
      </w:r>
      <w:r w:rsidR="00CA7FF0">
        <w:rPr>
          <w:lang w:val="en-GB"/>
        </w:rPr>
        <w:fldChar w:fldCharType="begin"/>
      </w:r>
      <w:r w:rsidR="0046006F">
        <w:rPr>
          <w:lang w:val="en-GB"/>
        </w:rPr>
        <w:instrText xml:space="preserve"> ADDIN EN.CITE &lt;EndNote&gt;&lt;Cite&gt;&lt;Author&gt;Kanamitsu&lt;/Author&gt;&lt;Year&gt;2002&lt;/Year&gt;&lt;RecNum&gt;29&lt;/RecNum&gt;&lt;DisplayText&gt;(Kanamitsu et al., 2002)&lt;/DisplayText&gt;&lt;record&gt;&lt;rec-number&gt;29&lt;/rec-number&gt;&lt;foreign-keys&gt;&lt;key app="EN" db-id="0vtr5wxsep0dxqeztd2xr2ri250p522warxt"&gt;29&lt;/key&gt;&lt;/foreign-keys&gt;&lt;ref-type name="Journal Article"&gt;17&lt;/ref-type&gt;&lt;contributors&gt;&lt;authors&gt;&lt;author&gt;Kanamitsu, M.&lt;/author&gt;&lt;author&gt;Ebisuzaki, W.&lt;/author&gt;&lt;author&gt;Woollen, J.&lt;/author&gt;&lt;author&gt;Yang, S. K.&lt;/author&gt;&lt;author&gt;Hnilo, J. J.&lt;/author&gt;&lt;author&gt;Fiorino, M.&lt;/author&gt;&lt;author&gt;Potter, G. L.&lt;/author&gt;&lt;/authors&gt;&lt;/contributors&gt;&lt;auth-address&gt;Univ Calif San Diego, Scripps Inst Oceanog, Div Climate Res, La Jolla, CA 92093 USA&amp;#xD;NCEP, CPC, Washington, DC USA&amp;#xD;NCEP, EMC, Washington, DC USA&amp;#xD;Lawrence Livermore Natl Lab, PCMDI, Livermore, CA 94551 USA&lt;/auth-address&gt;&lt;titles&gt;&lt;title&gt;Ncep-Doe Amip-Ii Reanalysis (R-2)&lt;/title&gt;&lt;secondary-title&gt;Bulletin of the American Meteorological Society&lt;/secondary-title&gt;&lt;alt-title&gt;B Am Meteorol Soc&lt;/alt-title&gt;&lt;/titles&gt;&lt;periodical&gt;&lt;full-title&gt;Bulletin of the American Meteorological Society&lt;/full-title&gt;&lt;abbr-1&gt;B Am Meteorol Soc&lt;/abbr-1&gt;&lt;/periodical&gt;&lt;alt-periodical&gt;&lt;full-title&gt;Bulletin of the American Meteorological Society&lt;/full-title&gt;&lt;abbr-1&gt;B Am Meteorol Soc&lt;/abbr-1&gt;&lt;/alt-periodical&gt;&lt;pages&gt;1631-1643&lt;/pages&gt;&lt;volume&gt;83&lt;/volume&gt;&lt;number&gt;11&lt;/number&gt;&lt;keywords&gt;&lt;keyword&gt;earth radiation budget&lt;/keyword&gt;&lt;keyword&gt;solar-radiation&lt;/keyword&gt;&lt;keyword&gt;water-vapor&lt;/keyword&gt;&lt;keyword&gt;model&lt;/keyword&gt;&lt;keyword&gt;precipitation&lt;/keyword&gt;&lt;keyword&gt;absorption&lt;/keyword&gt;&lt;keyword&gt;erbe&lt;/keyword&gt;&lt;/keywords&gt;&lt;dates&gt;&lt;year&gt;2002&lt;/year&gt;&lt;pub-dates&gt;&lt;date&gt;Nov&lt;/date&gt;&lt;/pub-dates&gt;&lt;/dates&gt;&lt;isbn&gt;0003-0007&lt;/isbn&gt;&lt;accession-num&gt;WOS:000179554000016&lt;/accession-num&gt;&lt;urls&gt;&lt;related-urls&gt;&lt;url&gt;&amp;lt;Go to ISI&amp;gt;://WOS:000179554000016&lt;/url&gt;&lt;/related-urls&gt;&lt;/urls&gt;&lt;electronic-resource-num&gt;10.1175/BAMS-83-11-1631&lt;/electronic-resource-num&gt;&lt;language&gt;English&lt;/language&gt;&lt;/record&gt;&lt;/Cite&gt;&lt;/EndNote&gt;</w:instrText>
      </w:r>
      <w:r w:rsidR="00CA7FF0">
        <w:rPr>
          <w:lang w:val="en-GB"/>
        </w:rPr>
        <w:fldChar w:fldCharType="separate"/>
      </w:r>
      <w:r w:rsidR="0046006F">
        <w:rPr>
          <w:noProof/>
          <w:lang w:val="en-GB"/>
        </w:rPr>
        <w:t>(</w:t>
      </w:r>
      <w:hyperlink w:anchor="_ENREF_30" w:tooltip="Kanamitsu, 2002 #29" w:history="1">
        <w:r w:rsidR="00793045">
          <w:rPr>
            <w:noProof/>
            <w:lang w:val="en-GB"/>
          </w:rPr>
          <w:t>Kanamitsu et al., 2002</w:t>
        </w:r>
      </w:hyperlink>
      <w:r w:rsidR="0046006F">
        <w:rPr>
          <w:noProof/>
          <w:lang w:val="en-GB"/>
        </w:rPr>
        <w:t>)</w:t>
      </w:r>
      <w:r w:rsidR="00CA7FF0">
        <w:rPr>
          <w:lang w:val="en-GB"/>
        </w:rPr>
        <w:fldChar w:fldCharType="end"/>
      </w:r>
      <w:r w:rsidR="00E34FEA" w:rsidRPr="00210A42">
        <w:rPr>
          <w:lang w:val="en-GB"/>
        </w:rPr>
        <w:t xml:space="preserve">. </w:t>
      </w:r>
      <w:r w:rsidR="00331422" w:rsidRPr="00210A42">
        <w:rPr>
          <w:lang w:val="en-GB"/>
        </w:rPr>
        <w:t>Also, in R2 only relative humidity is p</w:t>
      </w:r>
      <w:r w:rsidR="0053363E" w:rsidRPr="00210A42">
        <w:rPr>
          <w:lang w:val="en-GB"/>
        </w:rPr>
        <w:t xml:space="preserve">rovided as a reanalysis output. </w:t>
      </w:r>
      <w:r w:rsidR="00E34FEA" w:rsidRPr="00210A42">
        <w:rPr>
          <w:lang w:val="en-GB"/>
        </w:rPr>
        <w:t>Given the focus on the upper levels here, humidity from R1 and R2 is not analyzed in this chapter. It is worth noting that between 500 and 300 hPa, R1 shows negative long-term humidity trends</w:t>
      </w:r>
      <w:r w:rsidR="0046006F">
        <w:rPr>
          <w:lang w:val="en-GB"/>
        </w:rPr>
        <w:t xml:space="preserve"> </w:t>
      </w:r>
      <w:r w:rsidR="00CA7FF0">
        <w:rPr>
          <w:lang w:val="en-GB"/>
        </w:rPr>
        <w:fldChar w:fldCharType="begin"/>
      </w:r>
      <w:r w:rsidR="0046006F">
        <w:rPr>
          <w:lang w:val="en-GB"/>
        </w:rPr>
        <w:instrText xml:space="preserve"> ADDIN EN.CITE &lt;EndNote&gt;&lt;Cite&gt;&lt;Author&gt;Paltridge&lt;/Author&gt;&lt;Year&gt;2009&lt;/Year&gt;&lt;RecNum&gt;49&lt;/RecNum&gt;&lt;DisplayText&gt;(Paltridge et al., 2009)&lt;/DisplayText&gt;&lt;record&gt;&lt;rec-number&gt;49&lt;/rec-number&gt;&lt;foreign-keys&gt;&lt;key app="EN" db-id="0vtr5wxsep0dxqeztd2xr2ri250p522warxt"&gt;49&lt;/key&gt;&lt;/foreign-keys&gt;&lt;ref-type name="Journal Article"&gt;17&lt;/ref-type&gt;&lt;contributors&gt;&lt;authors&gt;&lt;author&gt;Paltridge, G.&lt;/author&gt;&lt;author&gt;Arking, A.&lt;/author&gt;&lt;author&gt;Pook, M.&lt;/author&gt;&lt;/authors&gt;&lt;/contributors&gt;&lt;auth-address&gt;Australian Natl Univ, Environm Biol Grp, RSBS, Canberra, ACT 2601, Australia&amp;#xD;Johns Hopkins Univ, Baltimore, MD USA&amp;#xD;Ctr Australian Weather &amp;amp; Climate Res, Hobart, Tas, Australia&lt;/auth-address&gt;&lt;titles&gt;&lt;title&gt;Trends in middle- and upper-level tropospheric humidity from NCEP reanalysis data&lt;/title&gt;&lt;secondary-title&gt;Theoretical and Applied Climatology&lt;/secondary-title&gt;&lt;alt-title&gt;Theor Appl Climatol&lt;/alt-title&gt;&lt;/titles&gt;&lt;periodical&gt;&lt;full-title&gt;Theoretical and Applied Climatology&lt;/full-title&gt;&lt;abbr-1&gt;Theor Appl Climatol&lt;/abbr-1&gt;&lt;/periodical&gt;&lt;alt-periodical&gt;&lt;full-title&gt;Theoretical and Applied Climatology&lt;/full-title&gt;&lt;abbr-1&gt;Theor Appl Climatol&lt;/abbr-1&gt;&lt;/alt-periodical&gt;&lt;pages&gt;351-359&lt;/pages&gt;&lt;volume&gt;98&lt;/volume&gt;&lt;number&gt;3-4&lt;/number&gt;&lt;keywords&gt;&lt;keyword&gt;climate models&lt;/keyword&gt;&lt;keyword&gt;el-nino&lt;/keyword&gt;&lt;keyword&gt;feedback&lt;/keyword&gt;&lt;/keywords&gt;&lt;dates&gt;&lt;year&gt;2009&lt;/year&gt;&lt;pub-dates&gt;&lt;date&gt;Oct&lt;/date&gt;&lt;/pub-dates&gt;&lt;/dates&gt;&lt;isbn&gt;0177-798X&lt;/isbn&gt;&lt;accession-num&gt;WOS:000269439300012&lt;/accession-num&gt;&lt;urls&gt;&lt;related-urls&gt;&lt;url&gt;&amp;lt;Go to ISI&amp;gt;://WOS:000269439300012&lt;/url&gt;&lt;/related-urls&gt;&lt;/urls&gt;&lt;electronic-resource-num&gt;10.1007/s00704-009-0117-x&lt;/electronic-resource-num&gt;&lt;language&gt;English&lt;/language&gt;&lt;/record&gt;&lt;/Cite&gt;&lt;/EndNote&gt;</w:instrText>
      </w:r>
      <w:r w:rsidR="00CA7FF0">
        <w:rPr>
          <w:lang w:val="en-GB"/>
        </w:rPr>
        <w:fldChar w:fldCharType="separate"/>
      </w:r>
      <w:r w:rsidR="0046006F">
        <w:rPr>
          <w:noProof/>
          <w:lang w:val="en-GB"/>
        </w:rPr>
        <w:t>(</w:t>
      </w:r>
      <w:hyperlink w:anchor="_ENREF_48" w:tooltip="Paltridge, 2009 #49" w:history="1">
        <w:r w:rsidR="00793045">
          <w:rPr>
            <w:noProof/>
            <w:lang w:val="en-GB"/>
          </w:rPr>
          <w:t>Paltridge et al., 2009</w:t>
        </w:r>
      </w:hyperlink>
      <w:r w:rsidR="0046006F">
        <w:rPr>
          <w:noProof/>
          <w:lang w:val="en-GB"/>
        </w:rPr>
        <w:t>)</w:t>
      </w:r>
      <w:r w:rsidR="00CA7FF0">
        <w:rPr>
          <w:lang w:val="en-GB"/>
        </w:rPr>
        <w:fldChar w:fldCharType="end"/>
      </w:r>
      <w:r w:rsidR="00DD526D" w:rsidRPr="00210A42">
        <w:rPr>
          <w:lang w:val="en-GB"/>
        </w:rPr>
        <w:t>, although the negative trends reflect suspect radiosonde measurements at these levels and are not seen in other reanalyses or satellite data</w:t>
      </w:r>
      <w:r w:rsidR="0046006F">
        <w:rPr>
          <w:lang w:val="en-GB"/>
        </w:rPr>
        <w:t xml:space="preserve"> </w:t>
      </w:r>
      <w:r w:rsidR="00CA7FF0">
        <w:rPr>
          <w:lang w:val="en-GB"/>
        </w:rPr>
        <w:fldChar w:fldCharType="begin"/>
      </w:r>
      <w:r w:rsidR="0046006F">
        <w:rPr>
          <w:lang w:val="en-GB"/>
        </w:rPr>
        <w:instrText xml:space="preserve"> ADDIN EN.CITE &lt;EndNote&gt;&lt;Cite&gt;&lt;Author&gt;Dessler&lt;/Author&gt;&lt;Year&gt;2010&lt;/Year&gt;&lt;RecNum&gt;18&lt;/RecNum&gt;&lt;DisplayText&gt;(Dessler and Davis, 2010)&lt;/DisplayText&gt;&lt;record&gt;&lt;rec-number&gt;18&lt;/rec-number&gt;&lt;foreign-keys&gt;&lt;key app="EN" db-id="0vtr5wxsep0dxqeztd2xr2ri250p522warxt"&gt;18&lt;/key&gt;&lt;/foreign-keys&gt;&lt;ref-type name="Journal Article"&gt;17&lt;/ref-type&gt;&lt;contributors&gt;&lt;authors&gt;&lt;author&gt;Dessler, A. E.&lt;/author&gt;&lt;author&gt;Davis, S. M.&lt;/author&gt;&lt;/authors&gt;&lt;/contributors&gt;&lt;auth-address&gt;Texas A&amp;amp;M Univ, Dept Atmospher Sci, College Stn, TX 77843 USA&amp;#xD;NOAA, Earth Syst Res Lab, Div Chem Sci, Boulder, CO 80305 USA&amp;#xD;Univ Colorado, Cooperat Inst Res Environm Sci, Boulder, CO 80309 USA&lt;/auth-address&gt;&lt;titles&gt;&lt;title&gt;Trends in tropospheric humidity from reanalysis systems&lt;/title&gt;&lt;secondary-title&gt;Journal of Geophysical Research-Atmospheres&lt;/secondary-title&gt;&lt;alt-title&gt;J Geophys Res-Atmos&lt;/alt-title&gt;&lt;/titles&gt;&lt;periodical&gt;&lt;full-title&gt;Journal of Geophysical Research-Atmospheres&lt;/full-title&gt;&lt;abbr-1&gt;J Geophys Res-Atmos&lt;/abbr-1&gt;&lt;/periodical&gt;&lt;alt-periodical&gt;&lt;full-title&gt;Journal of Geophysical Research-Atmospheres&lt;/full-title&gt;&lt;abbr-1&gt;J Geophys Res-Atmos&lt;/abbr-1&gt;&lt;/alt-periodical&gt;&lt;volume&gt;115&lt;/volume&gt;&lt;number&gt;D19127&lt;/number&gt;&lt;keywords&gt;&lt;keyword&gt;water-vapor feedback&lt;/keyword&gt;&lt;keyword&gt;climate feedbacks&lt;/keyword&gt;&lt;keyword&gt;radiosonde&lt;/keyword&gt;&lt;keyword&gt;pinatubo&lt;/keyword&gt;&lt;keyword&gt;model&lt;/keyword&gt;&lt;/keywords&gt;&lt;dates&gt;&lt;year&gt;2010&lt;/year&gt;&lt;pub-dates&gt;&lt;date&gt;Oct 15&lt;/date&gt;&lt;/pub-dates&gt;&lt;/dates&gt;&lt;isbn&gt;2169-897X&lt;/isbn&gt;&lt;accession-num&gt;WOS:000283084800006&lt;/accession-num&gt;&lt;urls&gt;&lt;related-urls&gt;&lt;url&gt;&amp;lt;Go to ISI&amp;gt;://WOS:000283084800006&lt;/url&gt;&lt;/related-urls&gt;&lt;/urls&gt;&lt;electronic-resource-num&gt;10.1029/2010jd014192&lt;/electronic-resource-num&gt;&lt;language&gt;English&lt;/language&gt;&lt;/record&gt;&lt;/Cite&gt;&lt;/EndNote&gt;</w:instrText>
      </w:r>
      <w:r w:rsidR="00CA7FF0">
        <w:rPr>
          <w:lang w:val="en-GB"/>
        </w:rPr>
        <w:fldChar w:fldCharType="separate"/>
      </w:r>
      <w:r w:rsidR="0046006F">
        <w:rPr>
          <w:noProof/>
          <w:lang w:val="en-GB"/>
        </w:rPr>
        <w:t>(</w:t>
      </w:r>
      <w:hyperlink w:anchor="_ENREF_15" w:tooltip="Dessler, 2010 #18" w:history="1">
        <w:r w:rsidR="00793045">
          <w:rPr>
            <w:noProof/>
            <w:lang w:val="en-GB"/>
          </w:rPr>
          <w:t>Dessler and Davis, 2010</w:t>
        </w:r>
      </w:hyperlink>
      <w:r w:rsidR="0046006F">
        <w:rPr>
          <w:noProof/>
          <w:lang w:val="en-GB"/>
        </w:rPr>
        <w:t>)</w:t>
      </w:r>
      <w:r w:rsidR="00CA7FF0">
        <w:rPr>
          <w:lang w:val="en-GB"/>
        </w:rPr>
        <w:fldChar w:fldCharType="end"/>
      </w:r>
      <w:r w:rsidR="00DD526D" w:rsidRPr="00210A42">
        <w:rPr>
          <w:lang w:val="en-GB"/>
        </w:rPr>
        <w:t>.</w:t>
      </w:r>
    </w:p>
    <w:p w:rsidR="009B01DA" w:rsidRPr="00210A42" w:rsidRDefault="001F2D39" w:rsidP="009B01DA">
      <w:pPr>
        <w:pStyle w:val="3"/>
        <w:ind w:left="142"/>
        <w:rPr>
          <w:lang w:val="en-GB"/>
        </w:rPr>
      </w:pPr>
      <w:bookmarkStart w:id="6" w:name="_Toc333757129"/>
      <w:r w:rsidRPr="00210A42">
        <w:rPr>
          <w:lang w:val="en-GB"/>
        </w:rPr>
        <w:t>4.2.</w:t>
      </w:r>
      <w:r w:rsidR="00F57FA9" w:rsidRPr="00210A42">
        <w:rPr>
          <w:lang w:val="en-GB"/>
        </w:rPr>
        <w:t>2</w:t>
      </w:r>
      <w:r w:rsidRPr="00210A42">
        <w:rPr>
          <w:lang w:val="en-GB"/>
        </w:rPr>
        <w:t xml:space="preserve"> CFSR</w:t>
      </w:r>
      <w:bookmarkEnd w:id="6"/>
    </w:p>
    <w:p w:rsidR="005D7C8D" w:rsidRPr="00210A42" w:rsidRDefault="005D7C8D" w:rsidP="005D7C8D">
      <w:pPr>
        <w:rPr>
          <w:lang w:val="en-GB"/>
        </w:rPr>
      </w:pPr>
      <w:r w:rsidRPr="00210A42">
        <w:rPr>
          <w:lang w:val="en-GB"/>
        </w:rPr>
        <w:t xml:space="preserve">CFSR treats </w:t>
      </w:r>
      <w:r w:rsidR="00A00959" w:rsidRPr="00210A42">
        <w:rPr>
          <w:lang w:val="en-GB"/>
        </w:rPr>
        <w:t>ozone</w:t>
      </w:r>
      <w:r w:rsidRPr="00210A42">
        <w:rPr>
          <w:lang w:val="en-GB"/>
        </w:rPr>
        <w:t xml:space="preserve"> as a prognostic variable that is </w:t>
      </w:r>
      <w:r w:rsidR="00476385" w:rsidRPr="00210A42">
        <w:rPr>
          <w:lang w:val="en-GB"/>
        </w:rPr>
        <w:t>analysed</w:t>
      </w:r>
      <w:r w:rsidRPr="00210A42">
        <w:rPr>
          <w:lang w:val="en-GB"/>
        </w:rPr>
        <w:t xml:space="preserve"> and transported by the forecast model. </w:t>
      </w:r>
      <w:r w:rsidR="00517F4D" w:rsidRPr="00210A42">
        <w:rPr>
          <w:lang w:val="en-GB"/>
        </w:rPr>
        <w:t xml:space="preserve">The CFSR forecast model uses analyzed ozone data for radiation calculations. </w:t>
      </w:r>
      <w:r w:rsidRPr="00210A42">
        <w:rPr>
          <w:lang w:val="en-GB"/>
        </w:rPr>
        <w:t>In the forecast model, ozone</w:t>
      </w:r>
      <w:r w:rsidR="00C631D3">
        <w:rPr>
          <w:lang w:val="en-GB"/>
        </w:rPr>
        <w:t xml:space="preserve"> chemistry</w:t>
      </w:r>
      <w:r w:rsidRPr="00210A42">
        <w:rPr>
          <w:lang w:val="en-GB"/>
        </w:rPr>
        <w:t xml:space="preserve"> is </w:t>
      </w:r>
      <w:r w:rsidR="004A386A" w:rsidRPr="00210A42">
        <w:rPr>
          <w:lang w:val="en-GB"/>
        </w:rPr>
        <w:t>parameterized</w:t>
      </w:r>
      <w:r w:rsidRPr="00210A42">
        <w:rPr>
          <w:lang w:val="en-GB"/>
        </w:rPr>
        <w:t xml:space="preserve"> using production and loss terms generated by </w:t>
      </w:r>
      <w:r w:rsidR="00724237" w:rsidRPr="00210A42">
        <w:rPr>
          <w:lang w:val="en-GB"/>
        </w:rPr>
        <w:t xml:space="preserve">the </w:t>
      </w:r>
      <w:r w:rsidR="00FC5646">
        <w:rPr>
          <w:lang w:val="en-GB"/>
        </w:rPr>
        <w:t xml:space="preserve">NRL </w:t>
      </w:r>
      <w:r w:rsidR="00724237" w:rsidRPr="00210A42">
        <w:rPr>
          <w:lang w:val="en-GB"/>
        </w:rPr>
        <w:t>CHEM2D-</w:t>
      </w:r>
      <w:r w:rsidR="00FC5646">
        <w:rPr>
          <w:lang w:val="en-GB"/>
        </w:rPr>
        <w:t>OPP</w:t>
      </w:r>
      <w:r w:rsidR="0046006F">
        <w:rPr>
          <w:lang w:val="en-GB"/>
        </w:rPr>
        <w:t xml:space="preserve"> </w:t>
      </w:r>
      <w:r w:rsidR="00CA7FF0">
        <w:rPr>
          <w:lang w:val="en-GB"/>
        </w:rPr>
        <w:fldChar w:fldCharType="begin"/>
      </w:r>
      <w:r w:rsidR="0046006F">
        <w:rPr>
          <w:lang w:val="en-GB"/>
        </w:rPr>
        <w:instrText xml:space="preserve"> ADDIN EN.CITE &lt;EndNote&gt;&lt;Cite&gt;&lt;Author&gt;McCormack&lt;/Author&gt;&lt;Year&gt;2006&lt;/Year&gt;&lt;RecNum&gt;43&lt;/RecNum&gt;&lt;DisplayText&gt;(McCormack et al., 2006)&lt;/DisplayText&gt;&lt;record&gt;&lt;rec-number&gt;43&lt;/rec-number&gt;&lt;foreign-keys&gt;&lt;key app="EN" db-id="0vtr5wxsep0dxqeztd2xr2ri250p522warxt"&gt;43&lt;/key&gt;&lt;/foreign-keys&gt;&lt;ref-type name="Journal Article"&gt;17&lt;/ref-type&gt;&lt;contributors&gt;&lt;authors&gt;&lt;author&gt;McCormack, J. P.&lt;/author&gt;&lt;author&gt;Eckermann, S. D.&lt;/author&gt;&lt;author&gt;Siskind, D. E.&lt;/author&gt;&lt;author&gt;McGee, T. J.&lt;/author&gt;&lt;/authors&gt;&lt;/contributors&gt;&lt;auth-address&gt;USN, Res Lab, EO Hulburt Ctr Space Res, Washington, DC 20375 USA&amp;#xD;NASA, Goddard Space Flight Ctr, Greenbelt, MD 20771 USA&lt;/auth-address&gt;&lt;titles&gt;&lt;title&gt;CHEM2D-OPP: A new linearized gas-phase ozone photochemistry parameterization for high-altitude NWP and climate models&lt;/title&gt;&lt;secondary-title&gt;Atmospheric Chemistry and Physics&lt;/secondary-title&gt;&lt;alt-title&gt;Atmos Chem Phys&lt;/alt-title&gt;&lt;/titles&gt;&lt;periodical&gt;&lt;full-title&gt;Atmospheric Chemistry and Physics&lt;/full-title&gt;&lt;/periodical&gt;&lt;pages&gt;4943-4972&lt;/pages&gt;&lt;volume&gt;6&lt;/volume&gt;&lt;keywords&gt;&lt;keyword&gt;data assimilation system&lt;/keyword&gt;&lt;keyword&gt;2-dimensional model&lt;/keyword&gt;&lt;keyword&gt;stratospheric ozone&lt;/keyword&gt;&lt;keyword&gt;global variations&lt;/keyword&gt;&lt;keyword&gt;upper-atmosphere&lt;/keyword&gt;&lt;keyword&gt;mean ozone&lt;/keyword&gt;&lt;keyword&gt;temperature&lt;/keyword&gt;&lt;keyword&gt;middle&lt;/keyword&gt;&lt;keyword&gt;waves&lt;/keyword&gt;&lt;keyword&gt;simulations&lt;/keyword&gt;&lt;/keywords&gt;&lt;dates&gt;&lt;year&gt;2006&lt;/year&gt;&lt;pub-dates&gt;&lt;date&gt;Oct 30&lt;/date&gt;&lt;/pub-dates&gt;&lt;/dates&gt;&lt;isbn&gt;1680-7316&lt;/isbn&gt;&lt;accession-num&gt;WOS:000241643600005&lt;/accession-num&gt;&lt;urls&gt;&lt;related-urls&gt;&lt;url&gt;&amp;lt;Go to ISI&amp;gt;://WOS:000241643600005&lt;/url&gt;&lt;/related-urls&gt;&lt;/urls&gt;&lt;language&gt;English&lt;/language&gt;&lt;/record&gt;&lt;/Cite&gt;&lt;/EndNote&gt;</w:instrText>
      </w:r>
      <w:r w:rsidR="00CA7FF0">
        <w:rPr>
          <w:lang w:val="en-GB"/>
        </w:rPr>
        <w:fldChar w:fldCharType="separate"/>
      </w:r>
      <w:r w:rsidR="0046006F">
        <w:rPr>
          <w:noProof/>
          <w:lang w:val="en-GB"/>
        </w:rPr>
        <w:t>(</w:t>
      </w:r>
      <w:hyperlink w:anchor="_ENREF_41" w:tooltip="McCormack, 2006 #43" w:history="1">
        <w:r w:rsidR="00793045">
          <w:rPr>
            <w:noProof/>
            <w:lang w:val="en-GB"/>
          </w:rPr>
          <w:t>McCormack et al., 2006</w:t>
        </w:r>
      </w:hyperlink>
      <w:r w:rsidR="0046006F">
        <w:rPr>
          <w:noProof/>
          <w:lang w:val="en-GB"/>
        </w:rPr>
        <w:t>)</w:t>
      </w:r>
      <w:r w:rsidR="00CA7FF0">
        <w:rPr>
          <w:lang w:val="en-GB"/>
        </w:rPr>
        <w:fldChar w:fldCharType="end"/>
      </w:r>
      <w:r w:rsidRPr="00210A42">
        <w:rPr>
          <w:lang w:val="en-GB"/>
        </w:rPr>
        <w:t xml:space="preserve">. These production and loss rates are </w:t>
      </w:r>
      <w:r w:rsidR="00724237" w:rsidRPr="00210A42">
        <w:rPr>
          <w:lang w:val="en-GB"/>
        </w:rPr>
        <w:t xml:space="preserve">provided </w:t>
      </w:r>
      <w:r w:rsidR="002C36CB" w:rsidRPr="00210A42">
        <w:rPr>
          <w:lang w:val="en-GB"/>
        </w:rPr>
        <w:t xml:space="preserve">as </w:t>
      </w:r>
      <w:r w:rsidR="003225DC" w:rsidRPr="00210A42">
        <w:rPr>
          <w:lang w:val="en-GB"/>
        </w:rPr>
        <w:t>monthly mean</w:t>
      </w:r>
      <w:r w:rsidR="002C36CB" w:rsidRPr="00210A42">
        <w:rPr>
          <w:lang w:val="en-GB"/>
        </w:rPr>
        <w:t xml:space="preserve"> zonal means, and are a </w:t>
      </w:r>
      <w:r w:rsidR="001217FE" w:rsidRPr="00210A42">
        <w:rPr>
          <w:lang w:val="en-GB"/>
        </w:rPr>
        <w:t>function of local ozone concentration.</w:t>
      </w:r>
      <w:r w:rsidR="002C36CB" w:rsidRPr="00210A42">
        <w:rPr>
          <w:lang w:val="en-GB"/>
        </w:rPr>
        <w:t xml:space="preserve"> The rates do not include </w:t>
      </w:r>
      <w:r w:rsidR="001217FE" w:rsidRPr="00210A42">
        <w:rPr>
          <w:lang w:val="en-GB"/>
        </w:rPr>
        <w:t>the coefficients for temperature and overhead ozone column provided by McCormack et al.</w:t>
      </w:r>
      <w:r w:rsidR="00517F4D">
        <w:rPr>
          <w:lang w:val="en-GB"/>
        </w:rPr>
        <w:t xml:space="preserve"> (2006)</w:t>
      </w:r>
      <w:r w:rsidR="001217FE" w:rsidRPr="00210A42">
        <w:rPr>
          <w:lang w:val="en-GB"/>
        </w:rPr>
        <w:t xml:space="preserve">, </w:t>
      </w:r>
      <w:r w:rsidR="00517F4D">
        <w:rPr>
          <w:lang w:val="en-GB"/>
        </w:rPr>
        <w:t>nor</w:t>
      </w:r>
      <w:r w:rsidR="001217FE" w:rsidRPr="00210A42">
        <w:rPr>
          <w:lang w:val="en-GB"/>
        </w:rPr>
        <w:t xml:space="preserve"> </w:t>
      </w:r>
      <w:r w:rsidR="003225DC" w:rsidRPr="00210A42">
        <w:rPr>
          <w:lang w:val="en-GB"/>
        </w:rPr>
        <w:t>heterogeneous chemistry, although</w:t>
      </w:r>
      <w:r w:rsidR="001217FE" w:rsidRPr="00210A42">
        <w:rPr>
          <w:lang w:val="en-GB"/>
        </w:rPr>
        <w:t xml:space="preserve"> </w:t>
      </w:r>
      <w:r w:rsidR="003225DC" w:rsidRPr="00210A42">
        <w:rPr>
          <w:lang w:val="en-GB"/>
        </w:rPr>
        <w:t>l</w:t>
      </w:r>
      <w:r w:rsidR="001217FE" w:rsidRPr="00210A42">
        <w:rPr>
          <w:rFonts w:cs="Times New Roman"/>
          <w:color w:val="000000" w:themeColor="text1"/>
          <w:lang w:val="en-GB"/>
        </w:rPr>
        <w:t>ate 20</w:t>
      </w:r>
      <w:r w:rsidR="001217FE" w:rsidRPr="00210A42">
        <w:rPr>
          <w:rFonts w:cs="Times New Roman"/>
          <w:color w:val="000000" w:themeColor="text1"/>
          <w:vertAlign w:val="superscript"/>
          <w:lang w:val="en-GB"/>
        </w:rPr>
        <w:t>th</w:t>
      </w:r>
      <w:r w:rsidR="001217FE" w:rsidRPr="00210A42">
        <w:rPr>
          <w:rFonts w:cs="Times New Roman"/>
          <w:color w:val="000000" w:themeColor="text1"/>
          <w:lang w:val="en-GB"/>
        </w:rPr>
        <w:t xml:space="preserve"> century levels of CFCs are </w:t>
      </w:r>
      <w:r w:rsidR="00517F4D">
        <w:rPr>
          <w:rFonts w:cs="Times New Roman"/>
          <w:color w:val="000000" w:themeColor="text1"/>
          <w:lang w:val="en-GB"/>
        </w:rPr>
        <w:t>used</w:t>
      </w:r>
      <w:r w:rsidR="001217FE" w:rsidRPr="00210A42">
        <w:rPr>
          <w:rFonts w:cs="Times New Roman"/>
          <w:color w:val="000000" w:themeColor="text1"/>
          <w:lang w:val="en-GB"/>
        </w:rPr>
        <w:t xml:space="preserve"> </w:t>
      </w:r>
      <w:r w:rsidR="00517F4D">
        <w:rPr>
          <w:rFonts w:cs="Times New Roman"/>
          <w:color w:val="000000" w:themeColor="text1"/>
          <w:lang w:val="en-GB"/>
        </w:rPr>
        <w:t>indirectly</w:t>
      </w:r>
      <w:r w:rsidR="003225DC" w:rsidRPr="00210A42">
        <w:rPr>
          <w:rFonts w:cs="Times New Roman"/>
          <w:color w:val="000000" w:themeColor="text1"/>
          <w:lang w:val="en-GB"/>
        </w:rPr>
        <w:t xml:space="preserve"> because CHEM2D-OPP is based on the CHEM2D middle atmospheric photochemical transport model</w:t>
      </w:r>
      <w:r w:rsidR="00FC5646">
        <w:rPr>
          <w:rFonts w:cs="Times New Roman"/>
          <w:color w:val="000000" w:themeColor="text1"/>
          <w:lang w:val="en-GB"/>
        </w:rPr>
        <w:t xml:space="preserve"> that includes ODS levels representative of the late twentieth century</w:t>
      </w:r>
      <w:r w:rsidR="001217FE" w:rsidRPr="00210A42">
        <w:rPr>
          <w:rFonts w:cs="Times New Roman"/>
          <w:color w:val="000000" w:themeColor="text1"/>
          <w:lang w:val="en-GB"/>
        </w:rPr>
        <w:t>.</w:t>
      </w:r>
    </w:p>
    <w:p w:rsidR="00DD086B" w:rsidRPr="00210A42" w:rsidRDefault="00DD086B" w:rsidP="00DD086B">
      <w:pPr>
        <w:rPr>
          <w:lang w:val="en-GB"/>
        </w:rPr>
      </w:pPr>
      <w:r w:rsidRPr="00210A42">
        <w:rPr>
          <w:lang w:val="en-GB"/>
        </w:rPr>
        <w:t xml:space="preserve">CFSR assimilates the version-8 SBUV profile and total </w:t>
      </w:r>
      <w:r w:rsidR="0025536A" w:rsidRPr="00210A42">
        <w:rPr>
          <w:lang w:val="en-GB"/>
        </w:rPr>
        <w:t xml:space="preserve">column </w:t>
      </w:r>
      <w:r w:rsidRPr="00210A42">
        <w:rPr>
          <w:lang w:val="en-GB"/>
        </w:rPr>
        <w:t xml:space="preserve">ozone </w:t>
      </w:r>
      <w:r w:rsidR="0025536A" w:rsidRPr="00210A42">
        <w:rPr>
          <w:lang w:val="en-GB"/>
        </w:rPr>
        <w:t xml:space="preserve">(TCO) </w:t>
      </w:r>
      <w:r w:rsidRPr="00210A42">
        <w:rPr>
          <w:lang w:val="en-GB"/>
        </w:rPr>
        <w:t xml:space="preserve">retrievals </w:t>
      </w:r>
      <w:r w:rsidR="00CA7FF0">
        <w:rPr>
          <w:lang w:val="en-GB"/>
        </w:rPr>
        <w:fldChar w:fldCharType="begin"/>
      </w:r>
      <w:r w:rsidR="0046006F">
        <w:rPr>
          <w:lang w:val="en-GB"/>
        </w:rPr>
        <w:instrText xml:space="preserve"> ADDIN EN.CITE &lt;EndNote&gt;&lt;Cite&gt;&lt;Author&gt;Flynn&lt;/Author&gt;&lt;Year&gt;2009&lt;/Year&gt;&lt;RecNum&gt;69&lt;/RecNum&gt;&lt;DisplayText&gt;(Flynn et al., 2009)&lt;/DisplayText&gt;&lt;record&gt;&lt;rec-number&gt;69&lt;/rec-number&gt;&lt;foreign-keys&gt;&lt;key app="EN" db-id="0vtr5wxsep0dxqeztd2xr2ri250p522warxt"&gt;69&lt;/key&gt;&lt;/foreign-keys&gt;&lt;ref-type name="Journal Article"&gt;17&lt;/ref-type&gt;&lt;contributors&gt;&lt;authors&gt;&lt;author&gt;Flynn, L. E.&lt;/author&gt;&lt;author&gt;McNamara, D.&lt;/author&gt;&lt;author&gt;Beck, C. T.&lt;/author&gt;&lt;author&gt;Petropavlovskikh, I.&lt;/author&gt;&lt;author&gt;Beach, E.&lt;/author&gt;&lt;author&gt;Pachepsky, Y.&lt;/author&gt;&lt;author&gt;Li, Y. P.&lt;/author&gt;&lt;author&gt;Deland, M.&lt;/author&gt;&lt;author&gt;Huang, L. K.&lt;/author&gt;&lt;author&gt;Long, C. S.&lt;/author&gt;&lt;author&gt;Tiruchirapalli, R.&lt;/author&gt;&lt;author&gt;Taylor, S.&lt;/author&gt;&lt;/authors&gt;&lt;/contributors&gt;&lt;auth-address&gt;NOAA, IMSG, Camp Springs, MD 20746 USA&amp;#xD;NOAA, CU CIRES, Boulder, CO 80305 USA&amp;#xD;SSAI, Lanham, MD 20706 USA&lt;/auth-address&gt;&lt;titles&gt;&lt;title&gt;Measurements and products from the Solar Backscatter Ultraviolet (SBUV/2) and Ozone Mapping and Profiler Suite (OMPS) instruments&lt;/title&gt;&lt;secondary-title&gt;International Journal of Remote Sensing&lt;/secondary-title&gt;&lt;alt-title&gt;Int J Remote Sens&amp;#xD;Int J Remote Sens&lt;/alt-title&gt;&lt;/titles&gt;&lt;periodical&gt;&lt;full-title&gt;International Journal of Remote Sensing&lt;/full-title&gt;&lt;abbr-1&gt;Int J Remote Sens&lt;/abbr-1&gt;&lt;/periodical&gt;&lt;pages&gt;4259-4272&lt;/pages&gt;&lt;volume&gt;30&lt;/volume&gt;&lt;number&gt;15-16&lt;/number&gt;&lt;keywords&gt;&lt;keyword&gt;toms&lt;/keyword&gt;&lt;/keywords&gt;&lt;dates&gt;&lt;year&gt;2009&lt;/year&gt;&lt;/dates&gt;&lt;isbn&gt;0143-1161&lt;/isbn&gt;&lt;accession-num&gt;WOS:000269004200034&lt;/accession-num&gt;&lt;urls&gt;&lt;related-urls&gt;&lt;url&gt;&amp;lt;Go to ISI&amp;gt;://WOS:000269004200034&lt;/url&gt;&lt;/related-urls&gt;&lt;/urls&gt;&lt;language&gt;English&lt;/language&gt;&lt;/record&gt;&lt;/Cite&gt;&lt;/EndNote&gt;</w:instrText>
      </w:r>
      <w:r w:rsidR="00CA7FF0">
        <w:rPr>
          <w:lang w:val="en-GB"/>
        </w:rPr>
        <w:fldChar w:fldCharType="separate"/>
      </w:r>
      <w:r w:rsidR="0046006F">
        <w:rPr>
          <w:noProof/>
          <w:lang w:val="en-GB"/>
        </w:rPr>
        <w:t>(</w:t>
      </w:r>
      <w:hyperlink w:anchor="_ENREF_20" w:tooltip="Flynn, 2009 #69" w:history="1">
        <w:r w:rsidR="00793045">
          <w:rPr>
            <w:noProof/>
            <w:lang w:val="en-GB"/>
          </w:rPr>
          <w:t>Flynn et al., 2009</w:t>
        </w:r>
      </w:hyperlink>
      <w:r w:rsidR="0046006F">
        <w:rPr>
          <w:noProof/>
          <w:lang w:val="en-GB"/>
        </w:rPr>
        <w:t>)</w:t>
      </w:r>
      <w:r w:rsidR="00CA7FF0">
        <w:rPr>
          <w:lang w:val="en-GB"/>
        </w:rPr>
        <w:fldChar w:fldCharType="end"/>
      </w:r>
      <w:r w:rsidR="0046006F">
        <w:rPr>
          <w:lang w:val="en-GB"/>
        </w:rPr>
        <w:t xml:space="preserve"> </w:t>
      </w:r>
      <w:r w:rsidRPr="00210A42">
        <w:rPr>
          <w:lang w:val="en-GB"/>
        </w:rPr>
        <w:t xml:space="preserve">from </w:t>
      </w:r>
      <w:r w:rsidRPr="00210A42">
        <w:rPr>
          <w:i/>
          <w:iCs/>
          <w:lang w:val="en-GB"/>
        </w:rPr>
        <w:t xml:space="preserve">Nimbus-7 </w:t>
      </w:r>
      <w:r w:rsidRPr="00210A42">
        <w:rPr>
          <w:lang w:val="en-GB"/>
        </w:rPr>
        <w:t xml:space="preserve">and SBUV/2 profile and </w:t>
      </w:r>
      <w:r w:rsidR="00476385">
        <w:rPr>
          <w:lang w:val="en-GB"/>
        </w:rPr>
        <w:t>TCO</w:t>
      </w:r>
      <w:r w:rsidRPr="00210A42">
        <w:rPr>
          <w:lang w:val="en-GB"/>
        </w:rPr>
        <w:t xml:space="preserve"> retrievals from </w:t>
      </w:r>
      <w:r w:rsidRPr="00210A42">
        <w:rPr>
          <w:i/>
          <w:iCs/>
          <w:lang w:val="en-GB"/>
        </w:rPr>
        <w:t>NOAA-9</w:t>
      </w:r>
      <w:r w:rsidRPr="00210A42">
        <w:rPr>
          <w:lang w:val="en-GB"/>
        </w:rPr>
        <w:t xml:space="preserve">, </w:t>
      </w:r>
      <w:r w:rsidRPr="00210A42">
        <w:rPr>
          <w:i/>
          <w:iCs/>
          <w:lang w:val="en-GB"/>
        </w:rPr>
        <w:t>-11</w:t>
      </w:r>
      <w:r w:rsidRPr="00210A42">
        <w:rPr>
          <w:lang w:val="en-GB"/>
        </w:rPr>
        <w:t xml:space="preserve">, </w:t>
      </w:r>
      <w:r w:rsidRPr="00210A42">
        <w:rPr>
          <w:i/>
          <w:iCs/>
          <w:lang w:val="en-GB"/>
        </w:rPr>
        <w:t>-14</w:t>
      </w:r>
      <w:r w:rsidRPr="00210A42">
        <w:rPr>
          <w:lang w:val="en-GB"/>
        </w:rPr>
        <w:t xml:space="preserve">, </w:t>
      </w:r>
      <w:r w:rsidRPr="00210A42">
        <w:rPr>
          <w:i/>
          <w:iCs/>
          <w:lang w:val="en-GB"/>
        </w:rPr>
        <w:t>-16</w:t>
      </w:r>
      <w:r w:rsidRPr="00210A42">
        <w:rPr>
          <w:lang w:val="en-GB"/>
        </w:rPr>
        <w:t xml:space="preserve">, </w:t>
      </w:r>
      <w:r w:rsidRPr="00210A42">
        <w:rPr>
          <w:i/>
          <w:iCs/>
          <w:lang w:val="en-GB"/>
        </w:rPr>
        <w:t>-17</w:t>
      </w:r>
      <w:r w:rsidRPr="00210A42">
        <w:rPr>
          <w:lang w:val="en-GB"/>
        </w:rPr>
        <w:t xml:space="preserve">, </w:t>
      </w:r>
      <w:r w:rsidRPr="00210A42">
        <w:rPr>
          <w:i/>
          <w:iCs/>
          <w:lang w:val="en-GB"/>
        </w:rPr>
        <w:t>-18</w:t>
      </w:r>
      <w:r w:rsidRPr="00210A42">
        <w:rPr>
          <w:lang w:val="en-GB"/>
        </w:rPr>
        <w:t xml:space="preserve">, and eventually </w:t>
      </w:r>
      <w:r w:rsidRPr="00210A42">
        <w:rPr>
          <w:i/>
          <w:iCs/>
          <w:lang w:val="en-GB"/>
        </w:rPr>
        <w:t>NOAA-19</w:t>
      </w:r>
      <w:r w:rsidR="0046006F">
        <w:rPr>
          <w:i/>
          <w:iCs/>
          <w:lang w:val="en-GB"/>
        </w:rPr>
        <w:t xml:space="preserve"> </w:t>
      </w:r>
      <w:r w:rsidR="00CA7FF0" w:rsidRPr="0046006F">
        <w:rPr>
          <w:iCs/>
          <w:lang w:val="en-GB"/>
        </w:rPr>
        <w:fldChar w:fldCharType="begin">
          <w:fldData xml:space="preserve">PEVuZE5vdGU+PENpdGU+PEF1dGhvcj5TYWhhPC9BdXRob3I+PFllYXI+MjAxMDwvWWVhcj48UmVj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=
</w:fldData>
        </w:fldChar>
      </w:r>
      <w:r w:rsidR="0046006F" w:rsidRPr="0046006F">
        <w:rPr>
          <w:iCs/>
          <w:lang w:val="en-GB"/>
        </w:rPr>
        <w:instrText xml:space="preserve"> ADDIN EN.CITE </w:instrText>
      </w:r>
      <w:r w:rsidR="00CA7FF0" w:rsidRPr="0046006F">
        <w:rPr>
          <w:iCs/>
          <w:lang w:val="en-GB"/>
        </w:rPr>
        <w:fldChar w:fldCharType="begin">
          <w:fldData xml:space="preserve">PEVuZE5vdGU+PENpdGU+PEF1dGhvcj5TYWhhPC9BdXRob3I+PFllYXI+MjAxMDwvWWVhcj48UmVj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=
</w:fldData>
        </w:fldChar>
      </w:r>
      <w:r w:rsidR="0046006F" w:rsidRPr="0046006F">
        <w:rPr>
          <w:iCs/>
          <w:lang w:val="en-GB"/>
        </w:rPr>
        <w:instrText xml:space="preserve"> ADDIN EN.CITE.DATA </w:instrText>
      </w:r>
      <w:r w:rsidR="00CA7FF0" w:rsidRPr="0046006F">
        <w:rPr>
          <w:iCs/>
          <w:lang w:val="en-GB"/>
        </w:rPr>
      </w:r>
      <w:r w:rsidR="00CA7FF0" w:rsidRPr="0046006F">
        <w:rPr>
          <w:iCs/>
          <w:lang w:val="en-GB"/>
        </w:rPr>
        <w:fldChar w:fldCharType="end"/>
      </w:r>
      <w:r w:rsidR="00CA7FF0" w:rsidRPr="0046006F">
        <w:rPr>
          <w:iCs/>
          <w:lang w:val="en-GB"/>
        </w:rPr>
      </w:r>
      <w:r w:rsidR="00CA7FF0" w:rsidRPr="0046006F">
        <w:rPr>
          <w:iCs/>
          <w:lang w:val="en-GB"/>
        </w:rPr>
        <w:fldChar w:fldCharType="separate"/>
      </w:r>
      <w:r w:rsidR="0046006F" w:rsidRPr="0046006F">
        <w:rPr>
          <w:iCs/>
          <w:noProof/>
          <w:lang w:val="en-GB"/>
        </w:rPr>
        <w:t>(</w:t>
      </w:r>
      <w:hyperlink w:anchor="_ENREF_52" w:tooltip="Saha, 2010 #70" w:history="1">
        <w:r w:rsidR="00793045" w:rsidRPr="0046006F">
          <w:rPr>
            <w:noProof/>
            <w:lang w:val="en-GB"/>
          </w:rPr>
          <w:t>Saha</w:t>
        </w:r>
        <w:r w:rsidR="00793045" w:rsidRPr="0046006F">
          <w:rPr>
            <w:iCs/>
            <w:noProof/>
            <w:lang w:val="en-GB"/>
          </w:rPr>
          <w:t xml:space="preserve"> et al., 2010</w:t>
        </w:r>
      </w:hyperlink>
      <w:r w:rsidR="0046006F" w:rsidRPr="0046006F">
        <w:rPr>
          <w:iCs/>
          <w:noProof/>
          <w:lang w:val="en-GB"/>
        </w:rPr>
        <w:t>)</w:t>
      </w:r>
      <w:r w:rsidR="00CA7FF0" w:rsidRPr="0046006F">
        <w:rPr>
          <w:iCs/>
          <w:lang w:val="en-GB"/>
        </w:rPr>
        <w:fldChar w:fldCharType="end"/>
      </w:r>
      <w:r w:rsidRPr="0046006F">
        <w:rPr>
          <w:lang w:val="en-GB"/>
        </w:rPr>
        <w:t xml:space="preserve">. The ozone layers and </w:t>
      </w:r>
      <w:r w:rsidR="0025536A" w:rsidRPr="0046006F">
        <w:rPr>
          <w:lang w:val="en-GB"/>
        </w:rPr>
        <w:t>TCO</w:t>
      </w:r>
      <w:r w:rsidRPr="0046006F">
        <w:rPr>
          <w:lang w:val="en-GB"/>
        </w:rPr>
        <w:t xml:space="preserve"> values assimilated into the </w:t>
      </w:r>
      <w:r w:rsidRPr="0046006F">
        <w:rPr>
          <w:lang w:val="en-GB"/>
        </w:rPr>
        <w:lastRenderedPageBreak/>
        <w:t xml:space="preserve">CFSR </w:t>
      </w:r>
      <w:r w:rsidRPr="00210A42">
        <w:rPr>
          <w:lang w:val="en-GB"/>
        </w:rPr>
        <w:t xml:space="preserve">have not been adjusted to account for biases </w:t>
      </w:r>
      <w:r w:rsidR="00B26FF7" w:rsidRPr="00210A42">
        <w:rPr>
          <w:lang w:val="en-GB"/>
        </w:rPr>
        <w:t xml:space="preserve">from one satellite to the next, although the use of SBUV version 8 data </w:t>
      </w:r>
      <w:r w:rsidR="0025536A" w:rsidRPr="00210A42">
        <w:rPr>
          <w:lang w:val="en-GB"/>
        </w:rPr>
        <w:t>is expected to minimize satellite-to-satellite differences.</w:t>
      </w:r>
    </w:p>
    <w:p w:rsidR="00A24D11" w:rsidRPr="00210A42" w:rsidRDefault="0025536A" w:rsidP="005D7C8D">
      <w:pPr>
        <w:rPr>
          <w:lang w:val="en-GB"/>
        </w:rPr>
      </w:pPr>
      <w:r w:rsidRPr="00210A42">
        <w:rPr>
          <w:lang w:val="en-GB"/>
        </w:rPr>
        <w:t>Despite assimilating the TCO retrievals</w:t>
      </w:r>
      <w:r w:rsidR="00665FE2" w:rsidRPr="00210A42">
        <w:rPr>
          <w:lang w:val="en-GB"/>
        </w:rPr>
        <w:t xml:space="preserve"> and SBUV ozone profile</w:t>
      </w:r>
      <w:r w:rsidR="000C6EF6" w:rsidRPr="00210A42">
        <w:rPr>
          <w:lang w:val="en-GB"/>
        </w:rPr>
        <w:t>s</w:t>
      </w:r>
      <w:r w:rsidRPr="00210A42">
        <w:rPr>
          <w:lang w:val="en-GB"/>
        </w:rPr>
        <w:t xml:space="preserve">, differences were found between CFSR and SBUV(/2) </w:t>
      </w:r>
      <w:r w:rsidR="00665FE2" w:rsidRPr="00210A42">
        <w:rPr>
          <w:lang w:val="en-GB"/>
        </w:rPr>
        <w:t>ozone profile data</w:t>
      </w:r>
      <w:r w:rsidR="0046006F">
        <w:rPr>
          <w:lang w:val="en-GB"/>
        </w:rPr>
        <w:t xml:space="preserve"> </w:t>
      </w:r>
      <w:r w:rsidR="00CA7FF0">
        <w:rPr>
          <w:lang w:val="en-GB"/>
        </w:rPr>
        <w:fldChar w:fldCharType="begin">
          <w:fldData xml:space="preserve">PEVuZE5vdGU+PENpdGU+PEF1dGhvcj5TYWhhPC9BdXRob3I+PFllYXI+MjAxMDwvWWVhcj48UmVj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=
</w:fldData>
        </w:fldChar>
      </w:r>
      <w:r w:rsidR="0046006F">
        <w:rPr>
          <w:lang w:val="en-GB"/>
        </w:rPr>
        <w:instrText xml:space="preserve"> ADDIN EN.CITE </w:instrText>
      </w:r>
      <w:r w:rsidR="00CA7FF0">
        <w:rPr>
          <w:lang w:val="en-GB"/>
        </w:rPr>
        <w:fldChar w:fldCharType="begin">
          <w:fldData xml:space="preserve">PEVuZE5vdGU+PENpdGU+PEF1dGhvcj5TYWhhPC9BdXRob3I+PFllYXI+MjAxMDwvWWVhcj48UmVj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=
</w:fldData>
        </w:fldChar>
      </w:r>
      <w:r w:rsidR="0046006F">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46006F">
        <w:rPr>
          <w:noProof/>
          <w:lang w:val="en-GB"/>
        </w:rPr>
        <w:t>(</w:t>
      </w:r>
      <w:hyperlink w:anchor="_ENREF_52" w:tooltip="Saha, 2010 #70" w:history="1">
        <w:r w:rsidR="00793045">
          <w:rPr>
            <w:noProof/>
            <w:lang w:val="en-GB"/>
          </w:rPr>
          <w:t>Saha et al., 2010</w:t>
        </w:r>
      </w:hyperlink>
      <w:r w:rsidR="0046006F">
        <w:rPr>
          <w:noProof/>
          <w:lang w:val="en-GB"/>
        </w:rPr>
        <w:t>)</w:t>
      </w:r>
      <w:r w:rsidR="00CA7FF0">
        <w:rPr>
          <w:lang w:val="en-GB"/>
        </w:rPr>
        <w:fldChar w:fldCharType="end"/>
      </w:r>
      <w:r w:rsidRPr="00210A42">
        <w:rPr>
          <w:lang w:val="en-GB"/>
        </w:rPr>
        <w:t>. M</w:t>
      </w:r>
      <w:r w:rsidR="00A24D11" w:rsidRPr="00210A42">
        <w:rPr>
          <w:lang w:val="en-GB"/>
        </w:rPr>
        <w:t xml:space="preserve">ost of the difference </w:t>
      </w:r>
      <w:r w:rsidRPr="00210A42">
        <w:rPr>
          <w:lang w:val="en-GB"/>
        </w:rPr>
        <w:t xml:space="preserve">occurs above 10 hPa, and </w:t>
      </w:r>
      <w:r w:rsidR="00A24D11" w:rsidRPr="00210A42">
        <w:rPr>
          <w:lang w:val="en-GB"/>
        </w:rPr>
        <w:t xml:space="preserve">it was discovered that the ozone layer observational background errors in the CFSR were set too large in the upper stratosphere by </w:t>
      </w:r>
      <w:r w:rsidRPr="00210A42">
        <w:rPr>
          <w:lang w:val="en-GB"/>
        </w:rPr>
        <w:t xml:space="preserve">a factor of between </w:t>
      </w:r>
      <w:r w:rsidR="00A24D11" w:rsidRPr="00210A42">
        <w:rPr>
          <w:lang w:val="en-GB"/>
        </w:rPr>
        <w:t xml:space="preserve">2 </w:t>
      </w:r>
      <w:r w:rsidRPr="00210A42">
        <w:rPr>
          <w:lang w:val="en-GB"/>
        </w:rPr>
        <w:t>(at</w:t>
      </w:r>
      <w:r w:rsidR="00A24D11" w:rsidRPr="00210A42">
        <w:rPr>
          <w:lang w:val="en-GB"/>
        </w:rPr>
        <w:t xml:space="preserve"> 10 hPa</w:t>
      </w:r>
      <w:r w:rsidRPr="00210A42">
        <w:rPr>
          <w:lang w:val="en-GB"/>
        </w:rPr>
        <w:t>)</w:t>
      </w:r>
      <w:r w:rsidR="00A24D11" w:rsidRPr="00210A42">
        <w:rPr>
          <w:lang w:val="en-GB"/>
        </w:rPr>
        <w:t xml:space="preserve"> </w:t>
      </w:r>
      <w:r w:rsidRPr="00210A42">
        <w:rPr>
          <w:lang w:val="en-GB"/>
        </w:rPr>
        <w:t>and 6</w:t>
      </w:r>
      <w:r w:rsidR="00A24D11" w:rsidRPr="00210A42">
        <w:rPr>
          <w:lang w:val="en-GB"/>
        </w:rPr>
        <w:t xml:space="preserve">0 </w:t>
      </w:r>
      <w:r w:rsidRPr="00210A42">
        <w:rPr>
          <w:lang w:val="en-GB"/>
        </w:rPr>
        <w:t>(</w:t>
      </w:r>
      <w:r w:rsidR="00A24D11" w:rsidRPr="00210A42">
        <w:rPr>
          <w:lang w:val="en-GB"/>
        </w:rPr>
        <w:t>at 0.2 hPa</w:t>
      </w:r>
      <w:r w:rsidRPr="00210A42">
        <w:rPr>
          <w:lang w:val="en-GB"/>
        </w:rPr>
        <w:t>)</w:t>
      </w:r>
      <w:r w:rsidR="00A24D11" w:rsidRPr="00210A42">
        <w:rPr>
          <w:lang w:val="en-GB"/>
        </w:rPr>
        <w:t xml:space="preserve">. </w:t>
      </w:r>
      <w:r w:rsidR="000C6EF6" w:rsidRPr="00210A42">
        <w:rPr>
          <w:lang w:val="en-GB"/>
        </w:rPr>
        <w:t>Because of this,</w:t>
      </w:r>
      <w:r w:rsidR="00A24D11" w:rsidRPr="00210A42">
        <w:rPr>
          <w:lang w:val="en-GB"/>
        </w:rPr>
        <w:t xml:space="preserve"> </w:t>
      </w:r>
      <w:r w:rsidRPr="00210A42">
        <w:rPr>
          <w:lang w:val="en-GB"/>
        </w:rPr>
        <w:t xml:space="preserve">the assimilated </w:t>
      </w:r>
      <w:r w:rsidR="00A24D11" w:rsidRPr="00210A42">
        <w:rPr>
          <w:lang w:val="en-GB"/>
        </w:rPr>
        <w:t>SBUV(/2) ozone layer observations do not alter the CFSR’s first guess above 10 hPa, an</w:t>
      </w:r>
      <w:r w:rsidR="00665FE2" w:rsidRPr="00210A42">
        <w:rPr>
          <w:lang w:val="en-GB"/>
        </w:rPr>
        <w:t>d the model climatology is used</w:t>
      </w:r>
      <w:r w:rsidR="000C6EF6" w:rsidRPr="00210A42">
        <w:rPr>
          <w:lang w:val="en-GB"/>
        </w:rPr>
        <w:t xml:space="preserve"> instead</w:t>
      </w:r>
      <w:r w:rsidR="00665FE2" w:rsidRPr="00210A42">
        <w:rPr>
          <w:lang w:val="en-GB"/>
        </w:rPr>
        <w:t>.</w:t>
      </w:r>
      <w:r w:rsidR="00A24D11" w:rsidRPr="00210A42">
        <w:rPr>
          <w:lang w:val="en-GB"/>
        </w:rPr>
        <w:t xml:space="preserve"> </w:t>
      </w:r>
    </w:p>
    <w:p w:rsidR="005D7C8D" w:rsidRPr="00210A42" w:rsidRDefault="00A00959" w:rsidP="005D7C8D">
      <w:pPr>
        <w:rPr>
          <w:lang w:val="en-GB"/>
        </w:rPr>
      </w:pPr>
      <w:r w:rsidRPr="00210A42">
        <w:rPr>
          <w:i/>
          <w:lang w:val="en-GB"/>
        </w:rPr>
        <w:t>Water vapour</w:t>
      </w:r>
      <w:r w:rsidR="002020ED" w:rsidRPr="00210A42">
        <w:rPr>
          <w:lang w:val="en-GB"/>
        </w:rPr>
        <w:t xml:space="preserve"> is treated prognostically in CFSR</w:t>
      </w:r>
      <w:r w:rsidR="005C5EF8" w:rsidRPr="00210A42">
        <w:rPr>
          <w:lang w:val="en-GB"/>
        </w:rPr>
        <w:t xml:space="preserve">, and there are a number of assimilated observations that influence the analysis humidity fields in the troposphere, including GPS </w:t>
      </w:r>
      <w:r w:rsidR="00F72962" w:rsidRPr="00210A42">
        <w:rPr>
          <w:lang w:val="en-GB"/>
        </w:rPr>
        <w:t>Radio</w:t>
      </w:r>
      <w:r w:rsidR="005C5EF8" w:rsidRPr="00210A42">
        <w:rPr>
          <w:lang w:val="en-GB"/>
        </w:rPr>
        <w:t xml:space="preserve"> Occultation retrievals, radiosondes, and satellite radiances.</w:t>
      </w:r>
      <w:r w:rsidR="002020ED" w:rsidRPr="00210A42">
        <w:rPr>
          <w:lang w:val="en-GB"/>
        </w:rPr>
        <w:t xml:space="preserve"> </w:t>
      </w:r>
      <w:r w:rsidR="005C5EF8" w:rsidRPr="00210A42">
        <w:rPr>
          <w:color w:val="000000" w:themeColor="text1"/>
          <w:lang w:val="en-GB"/>
        </w:rPr>
        <w:t>However,</w:t>
      </w:r>
      <w:r w:rsidR="002020ED" w:rsidRPr="00210A42">
        <w:rPr>
          <w:color w:val="000000" w:themeColor="text1"/>
          <w:lang w:val="en-GB"/>
        </w:rPr>
        <w:t xml:space="preserve"> radiosonde humidit</w:t>
      </w:r>
      <w:r w:rsidR="000C6EF6" w:rsidRPr="00210A42">
        <w:rPr>
          <w:color w:val="000000" w:themeColor="text1"/>
          <w:lang w:val="en-GB"/>
        </w:rPr>
        <w:t>y data</w:t>
      </w:r>
      <w:r w:rsidR="002020ED" w:rsidRPr="00210A42">
        <w:rPr>
          <w:color w:val="000000" w:themeColor="text1"/>
          <w:lang w:val="en-GB"/>
        </w:rPr>
        <w:t xml:space="preserve"> </w:t>
      </w:r>
      <w:r w:rsidR="000C6EF6" w:rsidRPr="00210A42">
        <w:rPr>
          <w:color w:val="000000" w:themeColor="text1"/>
          <w:lang w:val="en-GB"/>
        </w:rPr>
        <w:t xml:space="preserve">is </w:t>
      </w:r>
      <w:r w:rsidR="002020ED" w:rsidRPr="00210A42">
        <w:rPr>
          <w:color w:val="000000" w:themeColor="text1"/>
          <w:lang w:val="en-GB"/>
        </w:rPr>
        <w:t>only assimilated at 250 hPa and below</w:t>
      </w:r>
      <w:r w:rsidR="005C5EF8" w:rsidRPr="00210A42">
        <w:rPr>
          <w:color w:val="000000" w:themeColor="text1"/>
          <w:lang w:val="en-GB"/>
        </w:rPr>
        <w:t>, and there are no specific observations to constrain humidity in the stratosphere</w:t>
      </w:r>
      <w:r w:rsidR="002020ED" w:rsidRPr="00210A42">
        <w:rPr>
          <w:color w:val="000000" w:themeColor="text1"/>
          <w:lang w:val="en-GB"/>
        </w:rPr>
        <w:t>.</w:t>
      </w:r>
      <w:r w:rsidR="005C5EF8" w:rsidRPr="00210A42">
        <w:rPr>
          <w:color w:val="000000" w:themeColor="text1"/>
          <w:lang w:val="en-GB"/>
        </w:rPr>
        <w:t xml:space="preserve"> </w:t>
      </w:r>
      <w:r w:rsidR="00D60DB9" w:rsidRPr="00210A42">
        <w:rPr>
          <w:color w:val="000000" w:themeColor="text1"/>
          <w:lang w:val="en-GB"/>
        </w:rPr>
        <w:t>S</w:t>
      </w:r>
      <w:r w:rsidR="005C5EF8" w:rsidRPr="00210A42">
        <w:rPr>
          <w:color w:val="000000" w:themeColor="text1"/>
          <w:lang w:val="en-GB"/>
        </w:rPr>
        <w:t xml:space="preserve">tratospheric humidity in CFSR is </w:t>
      </w:r>
      <w:r w:rsidR="00D60DB9" w:rsidRPr="00210A42">
        <w:rPr>
          <w:color w:val="000000" w:themeColor="text1"/>
          <w:lang w:val="en-GB"/>
        </w:rPr>
        <w:t xml:space="preserve">hence </w:t>
      </w:r>
      <w:r w:rsidR="005C5EF8" w:rsidRPr="00210A42">
        <w:rPr>
          <w:color w:val="000000" w:themeColor="text1"/>
          <w:lang w:val="en-GB"/>
        </w:rPr>
        <w:t xml:space="preserve">primarily </w:t>
      </w:r>
      <w:r w:rsidR="000C6EF6" w:rsidRPr="00210A42">
        <w:rPr>
          <w:color w:val="000000" w:themeColor="text1"/>
          <w:lang w:val="en-GB"/>
        </w:rPr>
        <w:t>governed</w:t>
      </w:r>
      <w:r w:rsidR="005C5EF8" w:rsidRPr="00210A42">
        <w:rPr>
          <w:color w:val="000000" w:themeColor="text1"/>
          <w:lang w:val="en-GB"/>
        </w:rPr>
        <w:t xml:space="preserve"> by physical processes and parameterizations in the model, including dehydration within the TTL.</w:t>
      </w:r>
      <w:r w:rsidR="002020ED" w:rsidRPr="00210A42">
        <w:rPr>
          <w:color w:val="000000" w:themeColor="text1"/>
          <w:lang w:val="en-GB"/>
        </w:rPr>
        <w:t xml:space="preserve"> </w:t>
      </w:r>
      <w:r w:rsidR="00D60DB9" w:rsidRPr="00210A42">
        <w:rPr>
          <w:color w:val="000000" w:themeColor="text1"/>
          <w:lang w:val="en-GB"/>
        </w:rPr>
        <w:t xml:space="preserve">Since the dehydration parameterization used can lead to negative </w:t>
      </w:r>
      <w:r w:rsidR="00EC5F32" w:rsidRPr="00210A42">
        <w:rPr>
          <w:color w:val="000000" w:themeColor="text1"/>
          <w:lang w:val="en-GB"/>
        </w:rPr>
        <w:t>water vapour values in the vicinity of the tropopause</w:t>
      </w:r>
      <w:r w:rsidR="00D60DB9" w:rsidRPr="00210A42">
        <w:rPr>
          <w:color w:val="000000" w:themeColor="text1"/>
          <w:lang w:val="en-GB"/>
        </w:rPr>
        <w:t xml:space="preserve">, these are </w:t>
      </w:r>
      <w:r w:rsidR="006A1B93" w:rsidRPr="00210A42">
        <w:rPr>
          <w:color w:val="000000" w:themeColor="text1"/>
          <w:lang w:val="en-GB"/>
        </w:rPr>
        <w:t xml:space="preserve">subsequently </w:t>
      </w:r>
      <w:r w:rsidR="00D60DB9" w:rsidRPr="00210A42">
        <w:rPr>
          <w:color w:val="000000" w:themeColor="text1"/>
          <w:lang w:val="en-GB"/>
        </w:rPr>
        <w:t xml:space="preserve">replaced by </w:t>
      </w:r>
      <w:r w:rsidR="006A1B93" w:rsidRPr="00210A42">
        <w:rPr>
          <w:color w:val="000000" w:themeColor="text1"/>
          <w:lang w:val="en-GB"/>
        </w:rPr>
        <w:t xml:space="preserve">small positive </w:t>
      </w:r>
      <w:r w:rsidR="00EC5F32" w:rsidRPr="00210A42">
        <w:rPr>
          <w:color w:val="000000" w:themeColor="text1"/>
          <w:lang w:val="en-GB"/>
        </w:rPr>
        <w:t>values</w:t>
      </w:r>
      <w:r w:rsidR="00C940FF" w:rsidRPr="00210A42">
        <w:rPr>
          <w:color w:val="000000" w:themeColor="text1"/>
          <w:lang w:val="en-GB"/>
        </w:rPr>
        <w:t xml:space="preserve"> for the radiation calculations</w:t>
      </w:r>
      <w:r w:rsidR="006A1B93" w:rsidRPr="00210A42">
        <w:rPr>
          <w:color w:val="000000" w:themeColor="text1"/>
          <w:lang w:val="en-GB"/>
        </w:rPr>
        <w:t xml:space="preserve"> (0.1 ppmv), </w:t>
      </w:r>
      <w:r w:rsidR="000A3060" w:rsidRPr="00210A42">
        <w:rPr>
          <w:color w:val="000000" w:themeColor="text1"/>
          <w:lang w:val="en-GB"/>
        </w:rPr>
        <w:t>but the negative values are retained in the analysis</w:t>
      </w:r>
      <w:r w:rsidR="006A1B93" w:rsidRPr="00210A42">
        <w:rPr>
          <w:color w:val="000000" w:themeColor="text1"/>
          <w:lang w:val="en-GB"/>
        </w:rPr>
        <w:t>.</w:t>
      </w:r>
      <w:r w:rsidR="00D60DB9" w:rsidRPr="00210A42">
        <w:rPr>
          <w:color w:val="000000" w:themeColor="text1"/>
          <w:lang w:val="en-GB"/>
        </w:rPr>
        <w:t xml:space="preserve"> </w:t>
      </w:r>
      <w:r w:rsidR="002020ED" w:rsidRPr="00210A42">
        <w:rPr>
          <w:color w:val="000000" w:themeColor="text1"/>
          <w:lang w:val="en-GB"/>
        </w:rPr>
        <w:t xml:space="preserve">CFSR does not include a </w:t>
      </w:r>
      <w:r w:rsidR="000A3060" w:rsidRPr="00210A42">
        <w:rPr>
          <w:color w:val="000000" w:themeColor="text1"/>
          <w:lang w:val="en-GB"/>
        </w:rPr>
        <w:t>parameterization</w:t>
      </w:r>
      <w:r w:rsidR="002020ED" w:rsidRPr="00210A42">
        <w:rPr>
          <w:color w:val="000000" w:themeColor="text1"/>
          <w:lang w:val="en-GB"/>
        </w:rPr>
        <w:t xml:space="preserve"> of methane oxidation.</w:t>
      </w:r>
    </w:p>
    <w:p w:rsidR="00262F3C" w:rsidRPr="00210A42" w:rsidRDefault="001F2D39" w:rsidP="00BC6E62">
      <w:pPr>
        <w:pStyle w:val="3"/>
        <w:ind w:left="142"/>
        <w:rPr>
          <w:lang w:val="en-GB"/>
        </w:rPr>
      </w:pPr>
      <w:bookmarkStart w:id="7" w:name="_Toc333757130"/>
      <w:r w:rsidRPr="00210A42">
        <w:rPr>
          <w:lang w:val="en-GB"/>
        </w:rPr>
        <w:t>4.2.</w:t>
      </w:r>
      <w:r w:rsidR="00F57FA9" w:rsidRPr="00210A42">
        <w:rPr>
          <w:lang w:val="en-GB"/>
        </w:rPr>
        <w:t>3</w:t>
      </w:r>
      <w:r w:rsidRPr="00210A42">
        <w:rPr>
          <w:lang w:val="en-GB"/>
        </w:rPr>
        <w:t xml:space="preserve"> ERA-40</w:t>
      </w:r>
      <w:bookmarkEnd w:id="7"/>
      <w:r w:rsidRPr="00210A42">
        <w:rPr>
          <w:lang w:val="en-GB"/>
        </w:rPr>
        <w:t xml:space="preserve"> </w:t>
      </w:r>
    </w:p>
    <w:p w:rsidR="00262F3C" w:rsidRPr="00210A42" w:rsidRDefault="00507A7E" w:rsidP="00A40510">
      <w:pPr>
        <w:rPr>
          <w:lang w:val="en-GB"/>
        </w:rPr>
      </w:pPr>
      <w:r w:rsidRPr="00210A42">
        <w:rPr>
          <w:lang w:val="en-GB"/>
        </w:rPr>
        <w:t>T</w:t>
      </w:r>
      <w:r w:rsidR="00AF01D7" w:rsidRPr="00210A42">
        <w:rPr>
          <w:lang w:val="en-GB"/>
        </w:rPr>
        <w:t xml:space="preserve">he </w:t>
      </w:r>
      <w:r w:rsidR="00262F3C" w:rsidRPr="00210A42">
        <w:rPr>
          <w:lang w:val="en-GB"/>
        </w:rPr>
        <w:t xml:space="preserve">ERA-40 forecast </w:t>
      </w:r>
      <w:r w:rsidR="00AF01D7" w:rsidRPr="00210A42">
        <w:rPr>
          <w:lang w:val="en-GB"/>
        </w:rPr>
        <w:t xml:space="preserve">model </w:t>
      </w:r>
      <w:r w:rsidRPr="00210A42">
        <w:rPr>
          <w:lang w:val="en-GB"/>
        </w:rPr>
        <w:t xml:space="preserve">included prognostic ozone and </w:t>
      </w:r>
      <w:r w:rsidR="00AF01D7" w:rsidRPr="00210A42">
        <w:rPr>
          <w:lang w:val="en-GB"/>
        </w:rPr>
        <w:t xml:space="preserve">a </w:t>
      </w:r>
      <w:r w:rsidR="000A3060" w:rsidRPr="00210A42">
        <w:rPr>
          <w:lang w:val="en-GB"/>
        </w:rPr>
        <w:t>parameterization</w:t>
      </w:r>
      <w:r w:rsidR="00AF01D7" w:rsidRPr="00210A42">
        <w:rPr>
          <w:lang w:val="en-GB"/>
        </w:rPr>
        <w:t xml:space="preserve"> of photochemical sources and sinks</w:t>
      </w:r>
      <w:r w:rsidRPr="00210A42">
        <w:rPr>
          <w:lang w:val="en-GB"/>
        </w:rPr>
        <w:t xml:space="preserve"> of ozone</w:t>
      </w:r>
      <w:r w:rsidR="00AF02A1" w:rsidRPr="00210A42">
        <w:rPr>
          <w:lang w:val="en-GB"/>
        </w:rPr>
        <w:t>, as descr</w:t>
      </w:r>
      <w:r w:rsidR="00FE240C" w:rsidRPr="00210A42">
        <w:rPr>
          <w:lang w:val="en-GB"/>
        </w:rPr>
        <w:t>i</w:t>
      </w:r>
      <w:r w:rsidR="00AF02A1" w:rsidRPr="00210A42">
        <w:rPr>
          <w:lang w:val="en-GB"/>
        </w:rPr>
        <w:t>bed in</w:t>
      </w:r>
      <w:r w:rsidR="0046006F">
        <w:rPr>
          <w:lang w:val="en-GB"/>
        </w:rPr>
        <w:t xml:space="preserve"> </w:t>
      </w:r>
      <w:r w:rsidR="00CA7FF0">
        <w:rPr>
          <w:lang w:val="en-GB"/>
        </w:rPr>
        <w:fldChar w:fldCharType="begin"/>
      </w:r>
      <w:r w:rsidR="008C1C8F">
        <w:rPr>
          <w:lang w:val="en-GB"/>
        </w:rPr>
        <w:instrText xml:space="preserve"> ADDIN EN.CITE &lt;EndNote&gt;&lt;Cite AuthorYear="1"&gt;&lt;Author&gt;Dethof&lt;/Author&gt;&lt;Year&gt;2004&lt;/Year&gt;&lt;RecNum&gt;19&lt;/RecNum&gt;&lt;DisplayText&gt;Dethof and Hólm (2004)&lt;/DisplayText&gt;&lt;record&gt;&lt;rec-number&gt;19&lt;/rec-number&gt;&lt;foreign-keys&gt;&lt;key app="EN" db-id="0vtr5wxsep0dxqeztd2xr2ri250p522warxt"&gt;19&lt;/key&gt;&lt;/foreign-keys&gt;&lt;ref-type name="Journal Article"&gt;17&lt;/ref-type&gt;&lt;contributors&gt;&lt;authors&gt;&lt;author&gt;Dethof, A.&lt;/author&gt;&lt;author&gt;Hólm, E. V.&lt;/author&gt;&lt;/authors&gt;&lt;/contributors&gt;&lt;auth-address&gt;European Ctr Medium Range Weather Forecasts, Reading RG2 9AX, Berks, England&lt;/auth-address&gt;&lt;titles&gt;&lt;title&gt;Ozone assimilation in the ERA-40 reanalysis project&lt;/title&gt;&lt;secondary-title&gt;Quarterly Journal of the Royal Meteorological Society&lt;/secondary-title&gt;&lt;alt-title&gt;Q J Roy Meteor Soc&lt;/alt-title&gt;&lt;/titles&gt;&lt;periodical&gt;&lt;full-title&gt;Quarterly Journal Of The Royal Meteorological Society&lt;/full-title&gt;&lt;abbr-1&gt;Q J Roy Meteor Soc&lt;/abbr-1&gt;&lt;/periodical&gt;&lt;alt-periodical&gt;&lt;full-title&gt;Quarterly Journal Of The Royal Meteorological Society&lt;/full-title&gt;&lt;abbr-1&gt;Q J Roy Meteor Soc&lt;/abbr-1&gt;&lt;/alt-periodical&gt;&lt;pages&gt;2851-2872&lt;/pages&gt;&lt;volume&gt;130&lt;/volume&gt;&lt;number&gt;603&lt;/number&gt;&lt;keywords&gt;&lt;keyword&gt;data assimilation&lt;/keyword&gt;&lt;keyword&gt;global ozone distribution&lt;/keyword&gt;&lt;keyword&gt;satellite data&lt;/keyword&gt;&lt;keyword&gt;validation&lt;/keyword&gt;&lt;keyword&gt;4-dimensional variational assimilation&lt;/keyword&gt;&lt;keyword&gt;tracer-transport model&lt;/keyword&gt;&lt;keyword&gt;satellite-observations&lt;/keyword&gt;&lt;keyword&gt;system&lt;/keyword&gt;&lt;keyword&gt;profiles&lt;/keyword&gt;&lt;/keywords&gt;&lt;dates&gt;&lt;year&gt;2004&lt;/year&gt;&lt;pub-dates&gt;&lt;date&gt;Oct&lt;/date&gt;&lt;/pub-dates&gt;&lt;/dates&gt;&lt;isbn&gt;0035-9009&lt;/isbn&gt;&lt;accession-num&gt;WOS:000226081900009&lt;/accession-num&gt;&lt;urls&gt;&lt;related-urls&gt;&lt;url&gt;&amp;lt;Go to ISI&amp;gt;://WOS:000226081900009&lt;/url&gt;&lt;/related-urls&gt;&lt;/urls&gt;&lt;electronic-resource-num&gt;10.1256/qj.03.196&lt;/electronic-resource-num&gt;&lt;language&gt;English&lt;/language&gt;&lt;/record&gt;&lt;/Cite&gt;&lt;/EndNote&gt;</w:instrText>
      </w:r>
      <w:r w:rsidR="00CA7FF0">
        <w:rPr>
          <w:lang w:val="en-GB"/>
        </w:rPr>
        <w:fldChar w:fldCharType="separate"/>
      </w:r>
      <w:hyperlink w:anchor="_ENREF_16" w:tooltip="Dethof, 2004 #19" w:history="1">
        <w:r w:rsidR="00793045">
          <w:rPr>
            <w:noProof/>
            <w:lang w:val="en-GB"/>
          </w:rPr>
          <w:t>Dethof and Hólm (2004</w:t>
        </w:r>
      </w:hyperlink>
      <w:r w:rsidR="008C1C8F">
        <w:rPr>
          <w:noProof/>
          <w:lang w:val="en-GB"/>
        </w:rPr>
        <w:t>)</w:t>
      </w:r>
      <w:r w:rsidR="00CA7FF0">
        <w:rPr>
          <w:lang w:val="en-GB"/>
        </w:rPr>
        <w:fldChar w:fldCharType="end"/>
      </w:r>
      <w:r w:rsidR="00AF02A1" w:rsidRPr="00210A42">
        <w:rPr>
          <w:lang w:val="en-GB"/>
        </w:rPr>
        <w:t>.</w:t>
      </w:r>
      <w:r w:rsidRPr="00210A42">
        <w:rPr>
          <w:lang w:val="en-GB"/>
        </w:rPr>
        <w:t xml:space="preserve"> Th</w:t>
      </w:r>
      <w:r w:rsidR="00AF020A" w:rsidRPr="00210A42">
        <w:rPr>
          <w:lang w:val="en-GB"/>
        </w:rPr>
        <w:t>is parameterization of ozone production/loss rates is</w:t>
      </w:r>
      <w:r w:rsidRPr="00210A42">
        <w:rPr>
          <w:lang w:val="en-GB"/>
        </w:rPr>
        <w:t xml:space="preserve"> </w:t>
      </w:r>
      <w:r w:rsidR="00FE240C" w:rsidRPr="00210A42">
        <w:rPr>
          <w:lang w:val="en-GB"/>
        </w:rPr>
        <w:t>an updated version</w:t>
      </w:r>
      <w:r w:rsidRPr="00210A42">
        <w:rPr>
          <w:lang w:val="en-GB"/>
        </w:rPr>
        <w:t xml:space="preserve"> of </w:t>
      </w:r>
      <w:r w:rsidR="00AF020A" w:rsidRPr="00210A42">
        <w:rPr>
          <w:lang w:val="en-GB"/>
        </w:rPr>
        <w:t>the one descr</w:t>
      </w:r>
      <w:r w:rsidR="00FC165B" w:rsidRPr="00210A42">
        <w:rPr>
          <w:lang w:val="en-GB"/>
        </w:rPr>
        <w:t>i</w:t>
      </w:r>
      <w:r w:rsidR="00AF020A" w:rsidRPr="00210A42">
        <w:rPr>
          <w:lang w:val="en-GB"/>
        </w:rPr>
        <w:t xml:space="preserve">bed by </w:t>
      </w:r>
      <w:r w:rsidR="00CA7FF0">
        <w:rPr>
          <w:lang w:val="en-GB"/>
        </w:rPr>
        <w:fldChar w:fldCharType="begin"/>
      </w:r>
      <w:r w:rsidR="000A04CD">
        <w:rPr>
          <w:lang w:val="en-GB"/>
        </w:rPr>
        <w:instrText xml:space="preserve"> ADDIN EN.CITE &lt;EndNote&gt;&lt;Cite AuthorYear="1"&gt;&lt;Author&gt;Cariolle&lt;/Author&gt;&lt;Year&gt;1986&lt;/Year&gt;&lt;RecNum&gt;13&lt;/RecNum&gt;&lt;Suffix&gt;`, hereafter CD86&lt;/Suffix&gt;&lt;DisplayText&gt;Cariolle and Deque (1986, hereafter CD86)&lt;/DisplayText&gt;&lt;record&gt;&lt;rec-number&gt;13&lt;/rec-number&gt;&lt;foreign-keys&gt;&lt;key app="EN" db-id="0vtr5wxsep0dxqeztd2xr2ri250p522warxt"&gt;13&lt;/key&gt;&lt;/foreign-keys&gt;&lt;ref-type name="Journal Article"&gt;17&lt;/ref-type&gt;&lt;contributors&gt;&lt;authors&gt;&lt;author&gt;Cariolle, D.&lt;/author&gt;&lt;author&gt;Deque, M.&lt;/author&gt;&lt;/authors&gt;&lt;/contributors&gt;&lt;titles&gt;&lt;title&gt;Southern-Hemisphere Medium-Scale Waves and Total Ozone Disturbances in a Spectral General-Circulation Model&lt;/title&gt;&lt;secondary-title&gt;Journal of Geophysical Research-Atmospheres&lt;/secondary-title&gt;&lt;alt-title&gt;J Geophys Res-Atmos&lt;/alt-title&gt;&lt;/titles&gt;&lt;periodical&gt;&lt;full-title&gt;Journal of Geophysical Research-Atmospheres&lt;/full-title&gt;&lt;abbr-1&gt;J Geophys Res-Atmos&lt;/abbr-1&gt;&lt;/periodical&gt;&lt;alt-periodical&gt;&lt;full-title&gt;Journal of Geophysical Research-Atmospheres&lt;/full-title&gt;&lt;abbr-1&gt;J Geophys Res-Atmos&lt;/abbr-1&gt;&lt;/alt-periodical&gt;&lt;pages&gt;825-846&lt;/pages&gt;&lt;volume&gt;91&lt;/volume&gt;&lt;number&gt;D10&lt;/number&gt;&lt;dates&gt;&lt;year&gt;1986&lt;/year&gt;&lt;pub-dates&gt;&lt;date&gt;Sep 20&lt;/date&gt;&lt;/pub-dates&gt;&lt;/dates&gt;&lt;isbn&gt;2169-897X&lt;/isbn&gt;&lt;accession-num&gt;WOS:A1986E170700004&lt;/accession-num&gt;&lt;urls&gt;&lt;related-urls&gt;&lt;url&gt;&amp;lt;Go to ISI&amp;gt;://WOS:A1986E170700004&lt;/url&gt;&lt;/related-urls&gt;&lt;/urls&gt;&lt;electronic-resource-num&gt;Doi 10.1029/Jd091id10p10825&lt;/electronic-resource-num&gt;&lt;language&gt;English&lt;/language&gt;&lt;/record&gt;&lt;/Cite&gt;&lt;/EndNote&gt;</w:instrText>
      </w:r>
      <w:r w:rsidR="00CA7FF0">
        <w:rPr>
          <w:lang w:val="en-GB"/>
        </w:rPr>
        <w:fldChar w:fldCharType="separate"/>
      </w:r>
      <w:hyperlink w:anchor="_ENREF_7" w:tooltip="Cariolle, 1986 #13" w:history="1">
        <w:r w:rsidR="00793045">
          <w:rPr>
            <w:noProof/>
            <w:lang w:val="en-GB"/>
          </w:rPr>
          <w:t>Cariolle and Deque (1986, hereafter CD86</w:t>
        </w:r>
      </w:hyperlink>
      <w:r w:rsidR="000A04CD">
        <w:rPr>
          <w:noProof/>
          <w:lang w:val="en-GB"/>
        </w:rPr>
        <w:t>)</w:t>
      </w:r>
      <w:r w:rsidR="00CA7FF0">
        <w:rPr>
          <w:lang w:val="en-GB"/>
        </w:rPr>
        <w:fldChar w:fldCharType="end"/>
      </w:r>
      <w:r w:rsidR="00BC6E62" w:rsidRPr="00210A42">
        <w:rPr>
          <w:rFonts w:eastAsiaTheme="minorEastAsia"/>
          <w:bCs/>
          <w:szCs w:val="21"/>
          <w:lang w:val="en-GB" w:eastAsia="ja-JP"/>
        </w:rPr>
        <w:t xml:space="preserve">. </w:t>
      </w:r>
      <w:r w:rsidR="00FE240C" w:rsidRPr="00210A42">
        <w:rPr>
          <w:rFonts w:eastAsiaTheme="minorEastAsia"/>
          <w:bCs/>
          <w:szCs w:val="21"/>
          <w:lang w:val="en-GB" w:eastAsia="ja-JP"/>
        </w:rPr>
        <w:t>In CD86</w:t>
      </w:r>
      <w:r w:rsidR="00BC6E62" w:rsidRPr="00210A42">
        <w:rPr>
          <w:rFonts w:eastAsiaTheme="minorEastAsia"/>
          <w:bCs/>
          <w:szCs w:val="21"/>
          <w:lang w:val="en-GB" w:eastAsia="ja-JP"/>
        </w:rPr>
        <w:t>, the net ozone production rate</w:t>
      </w:r>
      <w:r w:rsidR="00AF020A" w:rsidRPr="00210A42">
        <w:rPr>
          <w:rFonts w:eastAsiaTheme="minorEastAsia"/>
          <w:bCs/>
          <w:szCs w:val="21"/>
          <w:lang w:val="en-GB" w:eastAsia="ja-JP"/>
        </w:rPr>
        <w:t xml:space="preserve"> is a function of the </w:t>
      </w:r>
      <w:r w:rsidR="00BC6E62" w:rsidRPr="00210A42">
        <w:rPr>
          <w:rFonts w:eastAsiaTheme="minorEastAsia"/>
          <w:bCs/>
          <w:szCs w:val="21"/>
          <w:lang w:val="en-GB" w:eastAsia="ja-JP"/>
        </w:rPr>
        <w:t xml:space="preserve">perturbation (relative to climatology) of the </w:t>
      </w:r>
      <w:r w:rsidR="00AF020A" w:rsidRPr="00210A42">
        <w:rPr>
          <w:rFonts w:eastAsiaTheme="minorEastAsia"/>
          <w:bCs/>
          <w:szCs w:val="21"/>
          <w:lang w:val="en-GB" w:eastAsia="ja-JP"/>
        </w:rPr>
        <w:t xml:space="preserve">local ozone concentration, local temperature, </w:t>
      </w:r>
      <w:r w:rsidR="00BC6E62" w:rsidRPr="00210A42">
        <w:rPr>
          <w:rFonts w:eastAsiaTheme="minorEastAsia"/>
          <w:bCs/>
          <w:szCs w:val="21"/>
          <w:lang w:val="en-GB" w:eastAsia="ja-JP"/>
        </w:rPr>
        <w:t>and overhead ozone column. I</w:t>
      </w:r>
      <w:r w:rsidR="00FE240C" w:rsidRPr="00210A42">
        <w:rPr>
          <w:rFonts w:eastAsiaTheme="minorEastAsia"/>
          <w:bCs/>
          <w:szCs w:val="21"/>
          <w:lang w:val="en-GB" w:eastAsia="ja-JP"/>
        </w:rPr>
        <w:t xml:space="preserve">n addition to the CD86 formulation, </w:t>
      </w:r>
      <w:r w:rsidR="00BC6E62" w:rsidRPr="00210A42">
        <w:rPr>
          <w:rFonts w:eastAsiaTheme="minorEastAsia"/>
          <w:bCs/>
          <w:szCs w:val="21"/>
          <w:lang w:val="en-GB" w:eastAsia="ja-JP"/>
        </w:rPr>
        <w:t>t</w:t>
      </w:r>
      <w:r w:rsidR="00FE240C" w:rsidRPr="00210A42">
        <w:rPr>
          <w:rFonts w:eastAsiaTheme="minorEastAsia"/>
          <w:bCs/>
          <w:szCs w:val="21"/>
          <w:lang w:val="en-GB" w:eastAsia="ja-JP"/>
        </w:rPr>
        <w:t xml:space="preserve">he ozone </w:t>
      </w:r>
      <w:r w:rsidR="00F113F1" w:rsidRPr="00210A42">
        <w:rPr>
          <w:rFonts w:eastAsiaTheme="minorEastAsia"/>
          <w:bCs/>
          <w:szCs w:val="21"/>
          <w:lang w:val="en-GB" w:eastAsia="ja-JP"/>
        </w:rPr>
        <w:t>parameterization</w:t>
      </w:r>
      <w:r w:rsidR="00FE240C" w:rsidRPr="00210A42">
        <w:rPr>
          <w:rFonts w:eastAsiaTheme="minorEastAsia"/>
          <w:bCs/>
          <w:szCs w:val="21"/>
          <w:lang w:val="en-GB" w:eastAsia="ja-JP"/>
        </w:rPr>
        <w:t xml:space="preserve"> in ERA-40</w:t>
      </w:r>
      <w:r w:rsidR="00BC6E62" w:rsidRPr="00210A42">
        <w:rPr>
          <w:rFonts w:eastAsiaTheme="minorEastAsia"/>
          <w:bCs/>
          <w:szCs w:val="21"/>
          <w:lang w:val="en-GB" w:eastAsia="ja-JP"/>
        </w:rPr>
        <w:t xml:space="preserve"> also includes a term representing heterogeneous chemistry that scales with the</w:t>
      </w:r>
      <w:r w:rsidR="00AF020A" w:rsidRPr="00210A42">
        <w:rPr>
          <w:rFonts w:eastAsiaTheme="minorEastAsia"/>
          <w:bCs/>
          <w:szCs w:val="21"/>
          <w:lang w:val="en-GB" w:eastAsia="ja-JP"/>
        </w:rPr>
        <w:t xml:space="preserve"> </w:t>
      </w:r>
      <w:r w:rsidR="00BC6E62" w:rsidRPr="00210A42">
        <w:rPr>
          <w:rFonts w:eastAsiaTheme="minorEastAsia"/>
          <w:bCs/>
          <w:szCs w:val="21"/>
          <w:lang w:val="en-GB" w:eastAsia="ja-JP"/>
        </w:rPr>
        <w:t xml:space="preserve">product of the local ozone concentration and </w:t>
      </w:r>
      <w:r w:rsidR="00AF020A" w:rsidRPr="00210A42">
        <w:rPr>
          <w:rFonts w:eastAsiaTheme="minorEastAsia"/>
          <w:bCs/>
          <w:szCs w:val="21"/>
          <w:lang w:val="en-GB" w:eastAsia="ja-JP"/>
        </w:rPr>
        <w:t xml:space="preserve">square of the equivalent </w:t>
      </w:r>
      <w:r w:rsidR="00BC6E62" w:rsidRPr="00210A42">
        <w:rPr>
          <w:rFonts w:eastAsiaTheme="minorEastAsia"/>
          <w:bCs/>
          <w:szCs w:val="21"/>
          <w:lang w:val="en-GB" w:eastAsia="ja-JP"/>
        </w:rPr>
        <w:t>c</w:t>
      </w:r>
      <w:r w:rsidR="00AF020A" w:rsidRPr="00210A42">
        <w:rPr>
          <w:rFonts w:eastAsiaTheme="minorEastAsia"/>
          <w:bCs/>
          <w:szCs w:val="21"/>
          <w:lang w:val="en-GB" w:eastAsia="ja-JP"/>
        </w:rPr>
        <w:t>hlorine</w:t>
      </w:r>
      <w:r w:rsidR="00BC6E62" w:rsidRPr="00210A42">
        <w:rPr>
          <w:rFonts w:eastAsiaTheme="minorEastAsia"/>
          <w:bCs/>
          <w:szCs w:val="21"/>
          <w:lang w:val="en-GB" w:eastAsia="ja-JP"/>
        </w:rPr>
        <w:t xml:space="preserve"> concentration</w:t>
      </w:r>
      <w:r w:rsidR="00AF020A" w:rsidRPr="00210A42">
        <w:rPr>
          <w:rFonts w:eastAsiaTheme="minorEastAsia"/>
          <w:bCs/>
          <w:szCs w:val="21"/>
          <w:lang w:val="en-GB" w:eastAsia="ja-JP"/>
        </w:rPr>
        <w:t xml:space="preserve">. The coefficients of the </w:t>
      </w:r>
      <w:r w:rsidR="00F113F1" w:rsidRPr="00210A42">
        <w:rPr>
          <w:rFonts w:eastAsiaTheme="minorEastAsia"/>
          <w:bCs/>
          <w:szCs w:val="21"/>
          <w:lang w:val="en-GB" w:eastAsia="ja-JP"/>
        </w:rPr>
        <w:t>parameterization</w:t>
      </w:r>
      <w:r w:rsidR="00AF020A" w:rsidRPr="00210A42">
        <w:rPr>
          <w:rFonts w:eastAsiaTheme="minorEastAsia"/>
          <w:bCs/>
          <w:szCs w:val="21"/>
          <w:lang w:val="en-GB" w:eastAsia="ja-JP"/>
        </w:rPr>
        <w:t xml:space="preserve"> </w:t>
      </w:r>
      <w:r w:rsidR="00BC6E62" w:rsidRPr="00210A42">
        <w:rPr>
          <w:rFonts w:eastAsiaTheme="minorEastAsia"/>
          <w:bCs/>
          <w:szCs w:val="21"/>
          <w:lang w:val="en-GB" w:eastAsia="ja-JP"/>
        </w:rPr>
        <w:t xml:space="preserve">and the climatologies </w:t>
      </w:r>
      <w:r w:rsidR="00AF020A" w:rsidRPr="00210A42">
        <w:rPr>
          <w:rFonts w:eastAsiaTheme="minorEastAsia"/>
          <w:bCs/>
          <w:szCs w:val="21"/>
          <w:lang w:val="en-GB" w:eastAsia="ja-JP"/>
        </w:rPr>
        <w:t>vary with</w:t>
      </w:r>
      <w:r w:rsidR="00BC6E62" w:rsidRPr="00210A42">
        <w:rPr>
          <w:rFonts w:eastAsiaTheme="minorEastAsia"/>
          <w:bCs/>
          <w:szCs w:val="21"/>
          <w:lang w:val="en-GB" w:eastAsia="ja-JP"/>
        </w:rPr>
        <w:t xml:space="preserve"> latitude, pressure, and month.</w:t>
      </w:r>
      <w:r w:rsidR="00AF020A" w:rsidRPr="00210A42">
        <w:rPr>
          <w:rFonts w:eastAsiaTheme="minorEastAsia"/>
          <w:bCs/>
          <w:szCs w:val="21"/>
          <w:lang w:val="en-GB" w:eastAsia="ja-JP"/>
        </w:rPr>
        <w:t xml:space="preserve"> </w:t>
      </w:r>
      <w:r w:rsidR="00BC6E62" w:rsidRPr="00210A42">
        <w:rPr>
          <w:lang w:val="en-GB"/>
        </w:rPr>
        <w:t xml:space="preserve">The </w:t>
      </w:r>
      <w:r w:rsidR="00AF01D7" w:rsidRPr="00210A42">
        <w:rPr>
          <w:lang w:val="en-GB"/>
        </w:rPr>
        <w:t xml:space="preserve">chlorine loading </w:t>
      </w:r>
      <w:r w:rsidR="00FC165B" w:rsidRPr="00210A42">
        <w:rPr>
          <w:lang w:val="en-GB"/>
        </w:rPr>
        <w:t xml:space="preserve">varies from year to year, between ~700 ppt in 1950 to ~3400 ppt in the 1990’s. For ERA-40, the major change added to the original </w:t>
      </w:r>
      <w:r w:rsidR="00F113F1" w:rsidRPr="00210A42">
        <w:rPr>
          <w:lang w:val="en-GB"/>
        </w:rPr>
        <w:t>parameterization</w:t>
      </w:r>
      <w:r w:rsidR="00FC165B" w:rsidRPr="00210A42">
        <w:rPr>
          <w:lang w:val="en-GB"/>
        </w:rPr>
        <w:t xml:space="preserve"> was </w:t>
      </w:r>
      <w:r w:rsidR="00AF02A1" w:rsidRPr="00210A42">
        <w:rPr>
          <w:lang w:val="en-GB"/>
        </w:rPr>
        <w:t>the improved</w:t>
      </w:r>
      <w:r w:rsidR="00FC165B" w:rsidRPr="00210A42">
        <w:rPr>
          <w:lang w:val="en-GB"/>
        </w:rPr>
        <w:t xml:space="preserve"> photochemical equilibrium ozone climatology from</w:t>
      </w:r>
      <w:r w:rsidR="000A04CD">
        <w:rPr>
          <w:lang w:val="en-GB"/>
        </w:rPr>
        <w:t xml:space="preserve"> </w:t>
      </w:r>
      <w:r w:rsidR="00CA7FF0">
        <w:rPr>
          <w:lang w:val="en-GB"/>
        </w:rPr>
        <w:fldChar w:fldCharType="begin"/>
      </w:r>
      <w:r w:rsidR="000A04CD">
        <w:rPr>
          <w:lang w:val="en-GB"/>
        </w:rPr>
        <w:instrText xml:space="preserve"> ADDIN EN.CITE &lt;EndNote&gt;&lt;Cite AuthorYear="1"&gt;&lt;Author&gt;Fortuin&lt;/Author&gt;&lt;Year&gt;1995&lt;/Year&gt;&lt;RecNum&gt;22&lt;/RecNum&gt;&lt;DisplayText&gt;Fortuin and Langematz (1995)&lt;/DisplayText&gt;&lt;record&gt;&lt;rec-number&gt;22&lt;/rec-number&gt;&lt;foreign-keys&gt;&lt;key app="EN" db-id="0vtr5wxsep0dxqeztd2xr2ri250p522warxt"&gt;22&lt;/key&gt;&lt;/foreign-keys&gt;&lt;ref-type name="Journal Article"&gt;17&lt;/ref-type&gt;&lt;contributors&gt;&lt;authors&gt;&lt;author&gt;Fortuin, J. P. F.&lt;/author&gt;&lt;author&gt;Langematz, U.&lt;/author&gt;&lt;/authors&gt;&lt;/contributors&gt;&lt;auth-address&gt;Royal Netherlands Meteorol Inst,3730 Ae De Bilt,Netherlands&lt;/auth-address&gt;&lt;titles&gt;&lt;title&gt;An Update on the Global Ozone Climatology and on Concurrent Ozone and Temperature Trends&lt;/title&gt;&lt;secondary-title&gt;Atmospheric Sensing and Modeling&lt;/secondary-title&gt;&lt;alt-title&gt;P Soc Photo-Opt Ins&lt;/alt-title&gt;&lt;/titles&gt;&lt;periodical&gt;&lt;full-title&gt;Atmospheric Sensing and Modeling&lt;/full-title&gt;&lt;abbr-1&gt;P Soc Photo-Opt Ins&lt;/abbr-1&gt;&lt;/periodical&gt;&lt;alt-periodical&gt;&lt;full-title&gt;Atmospheric Sensing and Modeling&lt;/full-title&gt;&lt;abbr-1&gt;P Soc Photo-Opt Ins&lt;/abbr-1&gt;&lt;/alt-periodical&gt;&lt;pages&gt;207-216&lt;/pages&gt;&lt;volume&gt;2311&lt;/volume&gt;&lt;dates&gt;&lt;year&gt;1995&lt;/year&gt;&lt;/dates&gt;&lt;accession-num&gt;WOS:A1995BC28Y00022&lt;/accession-num&gt;&lt;urls&gt;&lt;related-urls&gt;&lt;url&gt;&amp;lt;Go to ISI&amp;gt;://WOS:A1995BC28Y00022&lt;/url&gt;&lt;/related-urls&gt;&lt;/urls&gt;&lt;language&gt;English&lt;/language&gt;&lt;/record&gt;&lt;/Cite&gt;&lt;/EndNote&gt;</w:instrText>
      </w:r>
      <w:r w:rsidR="00CA7FF0">
        <w:rPr>
          <w:lang w:val="en-GB"/>
        </w:rPr>
        <w:fldChar w:fldCharType="separate"/>
      </w:r>
      <w:hyperlink w:anchor="_ENREF_21" w:tooltip="Fortuin, 1995 #22" w:history="1">
        <w:r w:rsidR="00793045">
          <w:rPr>
            <w:noProof/>
            <w:lang w:val="en-GB"/>
          </w:rPr>
          <w:t>Fortuin and Langematz (1995</w:t>
        </w:r>
      </w:hyperlink>
      <w:r w:rsidR="000A04CD">
        <w:rPr>
          <w:noProof/>
          <w:lang w:val="en-GB"/>
        </w:rPr>
        <w:t>)</w:t>
      </w:r>
      <w:r w:rsidR="00CA7FF0">
        <w:rPr>
          <w:lang w:val="en-GB"/>
        </w:rPr>
        <w:fldChar w:fldCharType="end"/>
      </w:r>
      <w:r w:rsidR="00FC165B" w:rsidRPr="00210A42">
        <w:rPr>
          <w:lang w:val="en-GB"/>
        </w:rPr>
        <w:t xml:space="preserve">. </w:t>
      </w:r>
    </w:p>
    <w:p w:rsidR="00AF02A1" w:rsidRPr="00210A42" w:rsidRDefault="00AF02A1" w:rsidP="00AF02A1">
      <w:pPr>
        <w:rPr>
          <w:rFonts w:eastAsia="ＭＳ Ｐゴシック" w:cs="Times New Roman"/>
          <w:color w:val="000000" w:themeColor="dark1"/>
          <w:kern w:val="24"/>
          <w:lang w:val="en-GB" w:eastAsia="ja-JP"/>
        </w:rPr>
      </w:pPr>
      <w:r w:rsidRPr="00210A42">
        <w:rPr>
          <w:lang w:val="en-GB"/>
        </w:rPr>
        <w:t>Model-generated ozone was not used in the radiation calculations, which instead assume the climatological ozone distribution reported by</w:t>
      </w:r>
      <w:r w:rsidR="000A04CD">
        <w:rPr>
          <w:lang w:val="en-GB"/>
        </w:rPr>
        <w:t xml:space="preserve"> </w:t>
      </w:r>
      <w:r w:rsidR="00CA7FF0">
        <w:rPr>
          <w:lang w:val="en-GB"/>
        </w:rPr>
        <w:fldChar w:fldCharType="begin"/>
      </w:r>
      <w:r w:rsidR="000A04CD">
        <w:rPr>
          <w:lang w:val="en-GB"/>
        </w:rPr>
        <w:instrText xml:space="preserve"> ADDIN EN.CITE &lt;EndNote&gt;&lt;Cite AuthorYear="1"&gt;&lt;Author&gt;Fortuin&lt;/Author&gt;&lt;Year&gt;1995&lt;/Year&gt;&lt;RecNum&gt;22&lt;/RecNum&gt;&lt;DisplayText&gt;Fortuin and Langematz (1995)&lt;/DisplayText&gt;&lt;record&gt;&lt;rec-number&gt;22&lt;/rec-number&gt;&lt;foreign-keys&gt;&lt;key app="EN" db-id="0vtr5wxsep0dxqeztd2xr2ri250p522warxt"&gt;22&lt;/key&gt;&lt;/foreign-keys&gt;&lt;ref-type name="Journal Article"&gt;17&lt;/ref-type&gt;&lt;contributors&gt;&lt;authors&gt;&lt;author&gt;Fortuin, J. P. F.&lt;/author&gt;&lt;author&gt;Langematz, U.&lt;/author&gt;&lt;/authors&gt;&lt;/contributors&gt;&lt;auth-address&gt;Royal Netherlands Meteorol Inst,3730 Ae De Bilt,Netherlands&lt;/auth-address&gt;&lt;titles&gt;&lt;title&gt;An Update on the Global Ozone Climatology and on Concurrent Ozone and Temperature Trends&lt;/title&gt;&lt;secondary-title&gt;Atmospheric Sensing and Modeling&lt;/secondary-title&gt;&lt;alt-title&gt;P Soc Photo-Opt Ins&lt;/alt-title&gt;&lt;/titles&gt;&lt;periodical&gt;&lt;full-title&gt;Atmospheric Sensing and Modeling&lt;/full-title&gt;&lt;abbr-1&gt;P Soc Photo-Opt Ins&lt;/abbr-1&gt;&lt;/periodical&gt;&lt;alt-periodical&gt;&lt;full-title&gt;Atmospheric Sensing and Modeling&lt;/full-title&gt;&lt;abbr-1&gt;P Soc Photo-Opt Ins&lt;/abbr-1&gt;&lt;/alt-periodical&gt;&lt;pages&gt;207-216&lt;/pages&gt;&lt;volume&gt;2311&lt;/volume&gt;&lt;dates&gt;&lt;year&gt;1995&lt;/year&gt;&lt;/dates&gt;&lt;accession-num&gt;WOS:A1995BC28Y00022&lt;/accession-num&gt;&lt;urls&gt;&lt;related-urls&gt;&lt;url&gt;&amp;lt;Go to ISI&amp;gt;://WOS:A1995BC28Y00022&lt;/url&gt;&lt;/related-urls&gt;&lt;/urls&gt;&lt;language&gt;English&lt;/language&gt;&lt;/record&gt;&lt;/Cite&gt;&lt;/EndNote&gt;</w:instrText>
      </w:r>
      <w:r w:rsidR="00CA7FF0">
        <w:rPr>
          <w:lang w:val="en-GB"/>
        </w:rPr>
        <w:fldChar w:fldCharType="separate"/>
      </w:r>
      <w:hyperlink w:anchor="_ENREF_21" w:tooltip="Fortuin, 1995 #22" w:history="1">
        <w:r w:rsidR="00793045">
          <w:rPr>
            <w:noProof/>
            <w:lang w:val="en-GB"/>
          </w:rPr>
          <w:t>Fortuin and Langematz (1995</w:t>
        </w:r>
      </w:hyperlink>
      <w:r w:rsidR="000A04CD">
        <w:rPr>
          <w:noProof/>
          <w:lang w:val="en-GB"/>
        </w:rPr>
        <w:t>)</w:t>
      </w:r>
      <w:r w:rsidR="00CA7FF0">
        <w:rPr>
          <w:lang w:val="en-GB"/>
        </w:rPr>
        <w:fldChar w:fldCharType="end"/>
      </w:r>
      <w:r w:rsidRPr="00210A42">
        <w:rPr>
          <w:lang w:val="en-GB"/>
        </w:rPr>
        <w:t xml:space="preserve">. </w:t>
      </w:r>
      <w:r w:rsidR="00160F32" w:rsidRPr="00210A42">
        <w:rPr>
          <w:lang w:val="en-GB"/>
        </w:rPr>
        <w:t>The reason for this is due to concern</w:t>
      </w:r>
      <w:r w:rsidR="00517F4D">
        <w:rPr>
          <w:lang w:val="en-GB"/>
        </w:rPr>
        <w:t>s</w:t>
      </w:r>
      <w:r w:rsidR="00160F32" w:rsidRPr="00210A42">
        <w:rPr>
          <w:lang w:val="en-GB"/>
        </w:rPr>
        <w:t xml:space="preserve"> over possible degradation of the temperature analysis from </w:t>
      </w:r>
      <w:r w:rsidR="007605F7">
        <w:rPr>
          <w:lang w:val="en-GB"/>
        </w:rPr>
        <w:t>ozone and temperature feedbacks, which may occur if the ozone observations are of poor quality relative to those of temperature</w:t>
      </w:r>
      <w:r w:rsidR="000A04CD">
        <w:rPr>
          <w:lang w:val="en-GB"/>
        </w:rPr>
        <w:t xml:space="preserve"> </w:t>
      </w:r>
      <w:r w:rsidR="00CA7FF0">
        <w:rPr>
          <w:lang w:val="en-GB"/>
        </w:rPr>
        <w:fldChar w:fldCharType="begin"/>
      </w:r>
      <w:r w:rsidR="008C1C8F">
        <w:rPr>
          <w:lang w:val="en-GB"/>
        </w:rPr>
        <w:instrText xml:space="preserve"> ADDIN EN.CITE &lt;EndNote&gt;&lt;Cite&gt;&lt;Author&gt;Dethof&lt;/Author&gt;&lt;Year&gt;2004&lt;/Year&gt;&lt;RecNum&gt;19&lt;/RecNum&gt;&lt;DisplayText&gt;(Dethof and Hólm, 2004)&lt;/DisplayText&gt;&lt;record&gt;&lt;rec-number&gt;19&lt;/rec-number&gt;&lt;foreign-keys&gt;&lt;key app="EN" db-id="0vtr5wxsep0dxqeztd2xr2ri250p522warxt"&gt;19&lt;/key&gt;&lt;/foreign-keys&gt;&lt;ref-type name="Journal Article"&gt;17&lt;/ref-type&gt;&lt;contributors&gt;&lt;authors&gt;&lt;author&gt;Dethof, A.&lt;/author&gt;&lt;author&gt;Hólm, E. V.&lt;/author&gt;&lt;/authors&gt;&lt;/contributors&gt;&lt;auth-address&gt;European Ctr Medium Range Weather Forecasts, Reading RG2 9AX, Berks, England&lt;/auth-address&gt;&lt;titles&gt;&lt;title&gt;Ozone assimilation in the ERA-40 reanalysis project&lt;/title&gt;&lt;secondary-title&gt;Quarterly Journal of the Royal Meteorological Society&lt;/secondary-title&gt;&lt;alt-title&gt;Q J Roy Meteor Soc&lt;/alt-title&gt;&lt;/titles&gt;&lt;periodical&gt;&lt;full-title&gt;Quarterly Journal Of The Royal Meteorological Society&lt;/full-title&gt;&lt;abbr-1&gt;Q J Roy Meteor Soc&lt;/abbr-1&gt;&lt;/periodical&gt;&lt;alt-periodical&gt;&lt;full-title&gt;Quarterly Journal Of The Royal Meteorological Society&lt;/full-title&gt;&lt;abbr-1&gt;Q J Roy Meteor Soc&lt;/abbr-1&gt;&lt;/alt-periodical&gt;&lt;pages&gt;2851-2872&lt;/pages&gt;&lt;volume&gt;130&lt;/volume&gt;&lt;number&gt;603&lt;/number&gt;&lt;keywords&gt;&lt;keyword&gt;data assimilation&lt;/keyword&gt;&lt;keyword&gt;global ozone distribution&lt;/keyword&gt;&lt;keyword&gt;satellite data&lt;/keyword&gt;&lt;keyword&gt;validation&lt;/keyword&gt;&lt;keyword&gt;4-dimensional variational assimilation&lt;/keyword&gt;&lt;keyword&gt;tracer-transport model&lt;/keyword&gt;&lt;keyword&gt;satellite-observations&lt;/keyword&gt;&lt;keyword&gt;system&lt;/keyword&gt;&lt;keyword&gt;profiles&lt;/keyword&gt;&lt;/keywords&gt;&lt;dates&gt;&lt;year&gt;2004&lt;/year&gt;&lt;pub-dates&gt;&lt;date&gt;Oct&lt;/date&gt;&lt;/pub-dates&gt;&lt;/dates&gt;&lt;isbn&gt;0035-9009&lt;/isbn&gt;&lt;accession-num&gt;WOS:000226081900009&lt;/accession-num&gt;&lt;urls&gt;&lt;related-urls&gt;&lt;url&gt;&amp;lt;Go to ISI&amp;gt;://WOS:000226081900009&lt;/url&gt;&lt;/related-urls&gt;&lt;/urls&gt;&lt;electronic-resource-num&gt;10.1256/qj.03.196&lt;/electronic-resource-num&gt;&lt;language&gt;English&lt;/language&gt;&lt;/record&gt;&lt;/Cite&gt;&lt;/EndNote&gt;</w:instrText>
      </w:r>
      <w:r w:rsidR="00CA7FF0">
        <w:rPr>
          <w:lang w:val="en-GB"/>
        </w:rPr>
        <w:fldChar w:fldCharType="separate"/>
      </w:r>
      <w:r w:rsidR="008C1C8F">
        <w:rPr>
          <w:noProof/>
          <w:lang w:val="en-GB"/>
        </w:rPr>
        <w:t>(</w:t>
      </w:r>
      <w:hyperlink w:anchor="_ENREF_16" w:tooltip="Dethof, 2004 #19" w:history="1">
        <w:r w:rsidR="00793045">
          <w:rPr>
            <w:noProof/>
            <w:lang w:val="en-GB"/>
          </w:rPr>
          <w:t>Dethof and Hólm, 2004</w:t>
        </w:r>
      </w:hyperlink>
      <w:r w:rsidR="008C1C8F">
        <w:rPr>
          <w:noProof/>
          <w:lang w:val="en-GB"/>
        </w:rPr>
        <w:t>)</w:t>
      </w:r>
      <w:r w:rsidR="00CA7FF0">
        <w:rPr>
          <w:lang w:val="en-GB"/>
        </w:rPr>
        <w:fldChar w:fldCharType="end"/>
      </w:r>
      <w:r w:rsidR="007605F7">
        <w:rPr>
          <w:lang w:val="en-GB"/>
        </w:rPr>
        <w:t>.</w:t>
      </w:r>
    </w:p>
    <w:p w:rsidR="003308AE" w:rsidRPr="00210A42" w:rsidRDefault="00160F32" w:rsidP="007E74B7">
      <w:pPr>
        <w:rPr>
          <w:lang w:val="en-GB"/>
        </w:rPr>
      </w:pPr>
      <w:r w:rsidRPr="00210A42">
        <w:rPr>
          <w:lang w:val="en-GB"/>
        </w:rPr>
        <w:t>ERA-40 assimilated</w:t>
      </w:r>
      <w:r w:rsidR="002200E8" w:rsidRPr="00210A42">
        <w:rPr>
          <w:lang w:val="en-GB"/>
        </w:rPr>
        <w:t xml:space="preserve"> </w:t>
      </w:r>
      <w:r w:rsidR="00262F3C" w:rsidRPr="00210A42">
        <w:rPr>
          <w:lang w:val="en-GB"/>
        </w:rPr>
        <w:t xml:space="preserve">TOMS TCO and SBUV layer ozone retrievals from </w:t>
      </w:r>
      <w:r w:rsidR="002200E8" w:rsidRPr="00210A42">
        <w:rPr>
          <w:lang w:val="en-GB"/>
        </w:rPr>
        <w:t xml:space="preserve">the end of </w:t>
      </w:r>
      <w:r w:rsidR="00262F3C" w:rsidRPr="00210A42">
        <w:rPr>
          <w:lang w:val="en-GB"/>
        </w:rPr>
        <w:t>1978 onward</w:t>
      </w:r>
      <w:r w:rsidR="000A04CD">
        <w:rPr>
          <w:lang w:val="en-GB"/>
        </w:rPr>
        <w:t xml:space="preserve"> </w:t>
      </w:r>
      <w:r w:rsidR="00CA7FF0">
        <w:rPr>
          <w:lang w:val="en-GB"/>
        </w:rPr>
        <w:fldChar w:fldCharType="begin">
          <w:fldData xml:space="preserve">PEVuZE5vdGU+PENpdGU+PEF1dGhvcj5EZXRob2Y8L0F1dGhvcj48WWVhcj4yMDA0PC9ZZWFyPjxS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</w:fldData>
        </w:fldChar>
      </w:r>
      <w:r w:rsidR="008C1C8F">
        <w:rPr>
          <w:lang w:val="en-GB"/>
        </w:rPr>
        <w:instrText xml:space="preserve"> ADDIN EN.CITE </w:instrText>
      </w:r>
      <w:r w:rsidR="00CA7FF0">
        <w:rPr>
          <w:lang w:val="en-GB"/>
        </w:rPr>
        <w:fldChar w:fldCharType="begin">
          <w:fldData xml:space="preserve">PEVuZE5vdGU+PENpdGU+PEF1dGhvcj5EZXRob2Y8L0F1dGhvcj48WWVhcj4yMDA0PC9ZZWFyPjxS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</w:fldData>
        </w:fldChar>
      </w:r>
      <w:r w:rsidR="008C1C8F">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8C1C8F">
        <w:rPr>
          <w:noProof/>
          <w:lang w:val="en-GB"/>
        </w:rPr>
        <w:t xml:space="preserve">(see Table 1, </w:t>
      </w:r>
      <w:hyperlink w:anchor="_ENREF_16" w:tooltip="Dethof, 2004 #19" w:history="1">
        <w:r w:rsidR="00793045">
          <w:rPr>
            <w:noProof/>
            <w:lang w:val="en-GB"/>
          </w:rPr>
          <w:t>Dethof and Hólm, 2004</w:t>
        </w:r>
      </w:hyperlink>
      <w:r w:rsidR="008C1C8F">
        <w:rPr>
          <w:noProof/>
          <w:lang w:val="en-GB"/>
        </w:rPr>
        <w:t xml:space="preserve">; </w:t>
      </w:r>
      <w:hyperlink w:anchor="_ENREF_50" w:tooltip="Poli, 2010 #71" w:history="1">
        <w:r w:rsidR="00793045">
          <w:rPr>
            <w:noProof/>
            <w:lang w:val="en-GB"/>
          </w:rPr>
          <w:t>Poli, 2010</w:t>
        </w:r>
      </w:hyperlink>
      <w:r w:rsidR="008C1C8F">
        <w:rPr>
          <w:noProof/>
          <w:lang w:val="en-GB"/>
        </w:rPr>
        <w:t>)</w:t>
      </w:r>
      <w:r w:rsidR="00CA7FF0">
        <w:rPr>
          <w:lang w:val="en-GB"/>
        </w:rPr>
        <w:fldChar w:fldCharType="end"/>
      </w:r>
      <w:r w:rsidR="00262F3C" w:rsidRPr="00210A42">
        <w:rPr>
          <w:lang w:val="en-GB"/>
        </w:rPr>
        <w:t>. No ozoneson</w:t>
      </w:r>
      <w:r w:rsidR="002200E8" w:rsidRPr="00210A42">
        <w:rPr>
          <w:lang w:val="en-GB"/>
        </w:rPr>
        <w:t>de measurements were assimilated</w:t>
      </w:r>
      <w:r w:rsidR="0076498E" w:rsidRPr="00210A42">
        <w:rPr>
          <w:lang w:val="en-GB"/>
        </w:rPr>
        <w:t>,</w:t>
      </w:r>
      <w:r w:rsidR="002200E8" w:rsidRPr="00210A42">
        <w:rPr>
          <w:lang w:val="en-GB"/>
        </w:rPr>
        <w:t xml:space="preserve"> and </w:t>
      </w:r>
      <w:r w:rsidR="00262F3C" w:rsidRPr="00210A42">
        <w:rPr>
          <w:lang w:val="en-GB"/>
        </w:rPr>
        <w:t xml:space="preserve">before 1978, no ozone data were assimilated. </w:t>
      </w:r>
      <w:r w:rsidR="00B36129">
        <w:rPr>
          <w:lang w:val="en-GB"/>
        </w:rPr>
        <w:t xml:space="preserve">Thus, ozone data prior to 1978 are primarily affected by the photochemical </w:t>
      </w:r>
      <w:r w:rsidR="00474CE7">
        <w:rPr>
          <w:lang w:val="en-GB"/>
        </w:rPr>
        <w:t>parameteriz</w:t>
      </w:r>
      <w:r w:rsidR="00B36129">
        <w:rPr>
          <w:lang w:val="en-GB"/>
        </w:rPr>
        <w:t xml:space="preserve">ation. </w:t>
      </w:r>
      <w:r w:rsidR="002200E8" w:rsidRPr="00210A42">
        <w:rPr>
          <w:lang w:val="en-GB"/>
        </w:rPr>
        <w:t xml:space="preserve">Also, no data were assimilated during 1989-1990 because </w:t>
      </w:r>
      <w:r w:rsidR="00834D1C" w:rsidRPr="00210A42">
        <w:rPr>
          <w:lang w:val="en-GB"/>
        </w:rPr>
        <w:t>the first ERA-40 stream (1989-2002, see discussion in Chapter 2) began execution before the ozone assimilation scheme was implemented.</w:t>
      </w:r>
      <w:r w:rsidR="0076498E" w:rsidRPr="00210A42">
        <w:rPr>
          <w:lang w:val="en-GB"/>
        </w:rPr>
        <w:t xml:space="preserve"> Finally, it is worth noting that the ozone background errors were changed such that the period January 1991 to October 1996 contains different background errors than the rest of ERA-40</w:t>
      </w:r>
      <w:r w:rsidR="008C1C8F">
        <w:rPr>
          <w:lang w:val="en-GB"/>
        </w:rPr>
        <w:t xml:space="preserve"> </w:t>
      </w:r>
      <w:r w:rsidR="00CA7FF0">
        <w:rPr>
          <w:lang w:val="en-GB"/>
        </w:rPr>
        <w:fldChar w:fldCharType="begin"/>
      </w:r>
      <w:r w:rsidR="008C1C8F">
        <w:rPr>
          <w:lang w:val="en-GB"/>
        </w:rPr>
        <w:instrText xml:space="preserve"> ADDIN EN.CITE &lt;EndNote&gt;&lt;Cite&gt;&lt;Author&gt;Dethof&lt;/Author&gt;&lt;Year&gt;2004&lt;/Year&gt;&lt;RecNum&gt;19&lt;/RecNum&gt;&lt;DisplayText&gt;(Dethof and Hólm, 2004)&lt;/DisplayText&gt;&lt;record&gt;&lt;rec-number&gt;19&lt;/rec-number&gt;&lt;foreign-keys&gt;&lt;key app="EN" db-id="0vtr5wxsep0dxqeztd2xr2ri250p522warxt"&gt;19&lt;/key&gt;&lt;/foreign-keys&gt;&lt;ref-type name="Journal Article"&gt;17&lt;/ref-type&gt;&lt;contributors&gt;&lt;authors&gt;&lt;author&gt;Dethof, A.&lt;/author&gt;&lt;author&gt;Hólm, E. V.&lt;/author&gt;&lt;/authors&gt;&lt;/contributors&gt;&lt;auth-address&gt;European Ctr Medium Range Weather Forecasts, Reading RG2 9AX, Berks, England&lt;/auth-address&gt;&lt;titles&gt;&lt;title&gt;Ozone assimilation in the ERA-40 reanalysis project&lt;/title&gt;&lt;secondary-title&gt;Quarterly Journal of the Royal Meteorological Society&lt;/secondary-title&gt;&lt;alt-title&gt;Q J Roy Meteor Soc&lt;/alt-title&gt;&lt;/titles&gt;&lt;periodical&gt;&lt;full-title&gt;Quarterly Journal Of The Royal Meteorological Society&lt;/full-title&gt;&lt;abbr-1&gt;Q J Roy Meteor Soc&lt;/abbr-1&gt;&lt;/periodical&gt;&lt;alt-periodical&gt;&lt;full-title&gt;Quarterly Journal Of The Royal Meteorological Society&lt;/full-title&gt;&lt;abbr-1&gt;Q J Roy Meteor Soc&lt;/abbr-1&gt;&lt;/alt-periodical&gt;&lt;pages&gt;2851-2872&lt;/pages&gt;&lt;volume&gt;130&lt;/volume&gt;&lt;number&gt;603&lt;/number&gt;&lt;keywords&gt;&lt;keyword&gt;data assimilation&lt;/keyword&gt;&lt;keyword&gt;global ozone distribution&lt;/keyword&gt;&lt;keyword&gt;satellite data&lt;/keyword&gt;&lt;keyword&gt;validation&lt;/keyword&gt;&lt;keyword&gt;4-dimensional variational assimilation&lt;/keyword&gt;&lt;keyword&gt;tracer-transport model&lt;/keyword&gt;&lt;keyword&gt;satellite-observations&lt;/keyword&gt;&lt;keyword&gt;system&lt;/keyword&gt;&lt;keyword&gt;profiles&lt;/keyword&gt;&lt;/keywords&gt;&lt;dates&gt;&lt;year&gt;2004&lt;/year&gt;&lt;pub-dates&gt;&lt;date&gt;Oct&lt;/date&gt;&lt;/pub-dates&gt;&lt;/dates&gt;&lt;isbn&gt;0035-9009&lt;/isbn&gt;&lt;accession-num&gt;WOS:000226081900009&lt;/accession-num&gt;&lt;urls&gt;&lt;related-urls&gt;&lt;url&gt;&amp;lt;Go to ISI&amp;gt;://WOS:000226081900009&lt;/url&gt;&lt;/related-urls&gt;&lt;/urls&gt;&lt;electronic-resource-num&gt;10.1256/qj.03.196&lt;/electronic-resource-num&gt;&lt;language&gt;English&lt;/language&gt;&lt;/record&gt;&lt;/Cite&gt;&lt;/EndNote&gt;</w:instrText>
      </w:r>
      <w:r w:rsidR="00CA7FF0">
        <w:rPr>
          <w:lang w:val="en-GB"/>
        </w:rPr>
        <w:fldChar w:fldCharType="separate"/>
      </w:r>
      <w:r w:rsidR="008C1C8F">
        <w:rPr>
          <w:noProof/>
          <w:lang w:val="en-GB"/>
        </w:rPr>
        <w:t>(</w:t>
      </w:r>
      <w:hyperlink w:anchor="_ENREF_16" w:tooltip="Dethof, 2004 #19" w:history="1">
        <w:r w:rsidR="00793045">
          <w:rPr>
            <w:noProof/>
            <w:lang w:val="en-GB"/>
          </w:rPr>
          <w:t>Dethof and Hólm, 2004</w:t>
        </w:r>
      </w:hyperlink>
      <w:r w:rsidR="008C1C8F">
        <w:rPr>
          <w:noProof/>
          <w:lang w:val="en-GB"/>
        </w:rPr>
        <w:t>)</w:t>
      </w:r>
      <w:r w:rsidR="00CA7FF0">
        <w:rPr>
          <w:lang w:val="en-GB"/>
        </w:rPr>
        <w:fldChar w:fldCharType="end"/>
      </w:r>
      <w:r w:rsidR="0076498E" w:rsidRPr="00210A42">
        <w:rPr>
          <w:lang w:val="en-GB"/>
        </w:rPr>
        <w:t>.</w:t>
      </w:r>
      <w:r w:rsidR="007E74B7" w:rsidRPr="00210A42">
        <w:rPr>
          <w:lang w:val="en-GB"/>
        </w:rPr>
        <w:t xml:space="preserve"> </w:t>
      </w:r>
    </w:p>
    <w:p w:rsidR="00B36129" w:rsidRDefault="00262F3C" w:rsidP="007605F7">
      <w:pPr>
        <w:rPr>
          <w:rFonts w:eastAsia="ＭＳ Ｐゴシック" w:cs="Times New Roman"/>
          <w:color w:val="000000" w:themeColor="dark1"/>
          <w:kern w:val="24"/>
          <w:lang w:val="en-GB" w:eastAsia="ja-JP"/>
        </w:rPr>
      </w:pPr>
      <w:r w:rsidRPr="00210A42">
        <w:rPr>
          <w:rFonts w:eastAsia="ＭＳ Ｐゴシック" w:cs="Times New Roman"/>
          <w:color w:val="000000" w:themeColor="dark1"/>
          <w:kern w:val="24"/>
          <w:lang w:val="en-GB" w:eastAsia="ja-JP"/>
        </w:rPr>
        <w:lastRenderedPageBreak/>
        <w:t>The water vapo</w:t>
      </w:r>
      <w:r w:rsidR="003308AE" w:rsidRPr="00210A42">
        <w:rPr>
          <w:rFonts w:eastAsia="ＭＳ Ｐゴシック" w:cs="Times New Roman"/>
          <w:color w:val="000000" w:themeColor="dark1"/>
          <w:kern w:val="24"/>
          <w:lang w:val="en-GB" w:eastAsia="ja-JP"/>
        </w:rPr>
        <w:t>u</w:t>
      </w:r>
      <w:r w:rsidRPr="00210A42">
        <w:rPr>
          <w:rFonts w:eastAsia="ＭＳ Ｐゴシック" w:cs="Times New Roman"/>
          <w:color w:val="000000" w:themeColor="dark1"/>
          <w:kern w:val="24"/>
          <w:lang w:val="en-GB" w:eastAsia="ja-JP"/>
        </w:rPr>
        <w:t xml:space="preserve">r field </w:t>
      </w:r>
      <w:r w:rsidR="005369A1">
        <w:rPr>
          <w:rFonts w:eastAsia="ＭＳ Ｐゴシック" w:cs="Times New Roman"/>
          <w:color w:val="000000" w:themeColor="dark1"/>
          <w:kern w:val="24"/>
          <w:lang w:val="en-GB" w:eastAsia="ja-JP"/>
        </w:rPr>
        <w:t xml:space="preserve">below the diagnosed tropopause </w:t>
      </w:r>
      <w:r w:rsidRPr="00210A42">
        <w:rPr>
          <w:rFonts w:eastAsia="ＭＳ Ｐゴシック" w:cs="Times New Roman"/>
          <w:color w:val="000000" w:themeColor="dark1"/>
          <w:kern w:val="24"/>
          <w:lang w:val="en-GB" w:eastAsia="ja-JP"/>
        </w:rPr>
        <w:t xml:space="preserve">in ERA-40 is </w:t>
      </w:r>
      <w:r w:rsidR="00817279" w:rsidRPr="00210A42">
        <w:rPr>
          <w:rFonts w:eastAsia="ＭＳ Ｐゴシック" w:cs="Times New Roman"/>
          <w:color w:val="000000" w:themeColor="dark1"/>
          <w:kern w:val="24"/>
          <w:lang w:val="en-GB" w:eastAsia="ja-JP"/>
        </w:rPr>
        <w:t xml:space="preserve">largely influenced by the assimilated observations, and three main periods can be identified </w:t>
      </w:r>
      <w:r w:rsidR="00CA7FF0">
        <w:rPr>
          <w:rFonts w:eastAsia="ＭＳ Ｐゴシック" w:cs="Times New Roman"/>
          <w:color w:val="000000" w:themeColor="dark1"/>
          <w:kern w:val="24"/>
          <w:lang w:val="en-GB" w:eastAsia="ja-JP"/>
        </w:rPr>
        <w:fldChar w:fldCharType="begin">
          <w:fldData xml:space="preserve">PEVuZE5vdGU+PENpdGU+PEF1dGhvcj5BbmRlcnNzb248L0F1dGhvcj48WWVhcj4yMDA1PC9ZZWFy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</w:fldData>
        </w:fldChar>
      </w:r>
      <w:r w:rsidR="00421697">
        <w:rPr>
          <w:rFonts w:eastAsia="ＭＳ Ｐゴシック" w:cs="Times New Roman"/>
          <w:color w:val="000000" w:themeColor="dark1"/>
          <w:kern w:val="24"/>
          <w:lang w:val="en-GB" w:eastAsia="ja-JP"/>
        </w:rPr>
        <w:instrText xml:space="preserve"> ADDIN EN.CITE </w:instrText>
      </w:r>
      <w:r w:rsidR="00CA7FF0">
        <w:rPr>
          <w:rFonts w:eastAsia="ＭＳ Ｐゴシック" w:cs="Times New Roman"/>
          <w:color w:val="000000" w:themeColor="dark1"/>
          <w:kern w:val="24"/>
          <w:lang w:val="en-GB" w:eastAsia="ja-JP"/>
        </w:rPr>
        <w:fldChar w:fldCharType="begin">
          <w:fldData xml:space="preserve">PEVuZE5vdGU+PENpdGU+PEF1dGhvcj5BbmRlcnNzb248L0F1dGhvcj48WWVhcj4yMDA1PC9ZZWFy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</w:fldData>
        </w:fldChar>
      </w:r>
      <w:r w:rsidR="00421697">
        <w:rPr>
          <w:rFonts w:eastAsia="ＭＳ Ｐゴシック" w:cs="Times New Roman"/>
          <w:color w:val="000000" w:themeColor="dark1"/>
          <w:kern w:val="24"/>
          <w:lang w:val="en-GB" w:eastAsia="ja-JP"/>
        </w:rPr>
        <w:instrText xml:space="preserve"> ADDIN EN.CITE.DATA </w:instrText>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end"/>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separate"/>
      </w:r>
      <w:r w:rsidR="00421697">
        <w:rPr>
          <w:rFonts w:eastAsia="ＭＳ Ｐゴシック" w:cs="Times New Roman"/>
          <w:noProof/>
          <w:color w:val="000000" w:themeColor="dark1"/>
          <w:kern w:val="24"/>
          <w:lang w:val="en-GB" w:eastAsia="ja-JP"/>
        </w:rPr>
        <w:t>(</w:t>
      </w:r>
      <w:hyperlink w:anchor="_ENREF_1" w:tooltip="Andersson, 2005 #7" w:history="1">
        <w:r w:rsidR="00793045">
          <w:rPr>
            <w:rFonts w:eastAsia="ＭＳ Ｐゴシック" w:cs="Times New Roman"/>
            <w:noProof/>
            <w:color w:val="000000" w:themeColor="dark1"/>
            <w:kern w:val="24"/>
            <w:lang w:val="en-GB" w:eastAsia="ja-JP"/>
          </w:rPr>
          <w:t>Andersson et al., 2005</w:t>
        </w:r>
      </w:hyperlink>
      <w:r w:rsidR="00421697">
        <w:rPr>
          <w:rFonts w:eastAsia="ＭＳ Ｐゴシック" w:cs="Times New Roman"/>
          <w:noProof/>
          <w:color w:val="000000" w:themeColor="dark1"/>
          <w:kern w:val="24"/>
          <w:lang w:val="en-GB" w:eastAsia="ja-JP"/>
        </w:rPr>
        <w:t>)</w:t>
      </w:r>
      <w:r w:rsidR="00CA7FF0">
        <w:rPr>
          <w:rFonts w:eastAsia="ＭＳ Ｐゴシック" w:cs="Times New Roman"/>
          <w:color w:val="000000" w:themeColor="dark1"/>
          <w:kern w:val="24"/>
          <w:lang w:val="en-GB" w:eastAsia="ja-JP"/>
        </w:rPr>
        <w:fldChar w:fldCharType="end"/>
      </w:r>
      <w:r w:rsidR="00817279" w:rsidRPr="00210A42">
        <w:rPr>
          <w:rFonts w:eastAsia="ＭＳ Ｐゴシック" w:cs="Times New Roman"/>
          <w:color w:val="000000" w:themeColor="dark1"/>
          <w:kern w:val="24"/>
          <w:lang w:val="en-GB" w:eastAsia="ja-JP"/>
        </w:rPr>
        <w:t>: until 1973</w:t>
      </w:r>
      <w:r w:rsidR="006F3FCD" w:rsidRPr="00210A42">
        <w:rPr>
          <w:rFonts w:eastAsia="ＭＳ Ｐゴシック" w:cs="Times New Roman"/>
          <w:color w:val="000000" w:themeColor="dark1"/>
          <w:kern w:val="24"/>
          <w:lang w:val="en-GB" w:eastAsia="ja-JP"/>
        </w:rPr>
        <w:t>,</w:t>
      </w:r>
      <w:r w:rsidR="00817279" w:rsidRPr="00210A42">
        <w:rPr>
          <w:rFonts w:eastAsia="ＭＳ Ｐゴシック" w:cs="Times New Roman"/>
          <w:color w:val="000000" w:themeColor="dark1"/>
          <w:kern w:val="24"/>
          <w:lang w:val="en-GB" w:eastAsia="ja-JP"/>
        </w:rPr>
        <w:t xml:space="preserve"> </w:t>
      </w:r>
      <w:r w:rsidR="006F3FCD" w:rsidRPr="00210A42">
        <w:rPr>
          <w:rFonts w:eastAsia="ＭＳ Ｐゴシック" w:cs="Times New Roman"/>
          <w:color w:val="000000" w:themeColor="dark1"/>
          <w:kern w:val="24"/>
          <w:lang w:val="en-GB" w:eastAsia="ja-JP"/>
        </w:rPr>
        <w:t>ERA-40</w:t>
      </w:r>
      <w:r w:rsidR="00817279" w:rsidRPr="00210A42">
        <w:rPr>
          <w:rFonts w:eastAsia="ＭＳ Ｐゴシック" w:cs="Times New Roman"/>
          <w:color w:val="000000" w:themeColor="dark1"/>
          <w:kern w:val="24"/>
          <w:lang w:val="en-GB" w:eastAsia="ja-JP"/>
        </w:rPr>
        <w:t xml:space="preserve"> only used the conventional in situ surface and radiosonde measurements; from 1973, satellite </w:t>
      </w:r>
      <w:r w:rsidR="00654B0D">
        <w:rPr>
          <w:rFonts w:eastAsia="ＭＳ Ｐゴシック" w:cs="Times New Roman"/>
          <w:color w:val="000000" w:themeColor="dark1"/>
          <w:kern w:val="24"/>
          <w:lang w:val="en-GB" w:eastAsia="ja-JP"/>
        </w:rPr>
        <w:t>radiances</w:t>
      </w:r>
      <w:r w:rsidR="00817279" w:rsidRPr="00210A42">
        <w:rPr>
          <w:rFonts w:eastAsia="ＭＳ Ｐゴシック" w:cs="Times New Roman"/>
          <w:color w:val="000000" w:themeColor="dark1"/>
          <w:kern w:val="24"/>
          <w:lang w:val="en-GB" w:eastAsia="ja-JP"/>
        </w:rPr>
        <w:t xml:space="preserve"> from the VTPR (1973-1978)</w:t>
      </w:r>
      <w:r w:rsidR="006F3FCD" w:rsidRPr="00210A42">
        <w:rPr>
          <w:rFonts w:eastAsia="ＭＳ Ｐゴシック" w:cs="Times New Roman"/>
          <w:color w:val="000000" w:themeColor="dark1"/>
          <w:kern w:val="24"/>
          <w:lang w:val="en-GB" w:eastAsia="ja-JP"/>
        </w:rPr>
        <w:t xml:space="preserve"> and </w:t>
      </w:r>
      <w:r w:rsidR="00B94C0D" w:rsidRPr="00210A42">
        <w:rPr>
          <w:rFonts w:eastAsia="ＭＳ Ｐゴシック" w:cs="Times New Roman"/>
          <w:color w:val="000000" w:themeColor="dark1"/>
          <w:kern w:val="24"/>
          <w:lang w:val="en-GB" w:eastAsia="ja-JP"/>
        </w:rPr>
        <w:t xml:space="preserve">the TOVS MSU, SSU, and </w:t>
      </w:r>
      <w:r w:rsidR="00817279" w:rsidRPr="00210A42">
        <w:rPr>
          <w:rFonts w:eastAsia="ＭＳ Ｐゴシック" w:cs="Times New Roman"/>
          <w:color w:val="000000" w:themeColor="dark1"/>
          <w:kern w:val="24"/>
          <w:lang w:val="en-GB" w:eastAsia="ja-JP"/>
        </w:rPr>
        <w:t>HIRS (1978</w:t>
      </w:r>
      <w:r w:rsidR="006F57FE" w:rsidRPr="00210A42">
        <w:rPr>
          <w:rFonts w:eastAsia="ＭＳ Ｐゴシック" w:cs="Times New Roman"/>
          <w:color w:val="000000" w:themeColor="dark1"/>
          <w:kern w:val="24"/>
          <w:lang w:val="en-GB" w:eastAsia="ja-JP"/>
        </w:rPr>
        <w:t>-onwards</w:t>
      </w:r>
      <w:r w:rsidR="00817279" w:rsidRPr="00210A42">
        <w:rPr>
          <w:rFonts w:eastAsia="ＭＳ Ｐゴシック" w:cs="Times New Roman"/>
          <w:color w:val="000000" w:themeColor="dark1"/>
          <w:kern w:val="24"/>
          <w:lang w:val="en-GB" w:eastAsia="ja-JP"/>
        </w:rPr>
        <w:t xml:space="preserve">) instruments were used in addition </w:t>
      </w:r>
      <w:r w:rsidR="006F3FCD" w:rsidRPr="00210A42">
        <w:rPr>
          <w:rFonts w:eastAsia="ＭＳ Ｐゴシック" w:cs="Times New Roman"/>
          <w:color w:val="000000" w:themeColor="dark1"/>
          <w:kern w:val="24"/>
          <w:lang w:val="en-GB" w:eastAsia="ja-JP"/>
        </w:rPr>
        <w:t>to these data sources</w:t>
      </w:r>
      <w:r w:rsidR="00817279" w:rsidRPr="00210A42">
        <w:rPr>
          <w:rFonts w:eastAsia="ＭＳ Ｐゴシック" w:cs="Times New Roman"/>
          <w:color w:val="000000" w:themeColor="dark1"/>
          <w:kern w:val="24"/>
          <w:lang w:val="en-GB" w:eastAsia="ja-JP"/>
        </w:rPr>
        <w:t>; from 1987 onward, 1D</w:t>
      </w:r>
      <w:r w:rsidR="00CB2ADB">
        <w:rPr>
          <w:rFonts w:eastAsia="ＭＳ Ｐゴシック" w:cs="Times New Roman"/>
          <w:color w:val="000000" w:themeColor="dark1"/>
          <w:kern w:val="24"/>
          <w:lang w:val="en-GB" w:eastAsia="ja-JP"/>
        </w:rPr>
        <w:t>-</w:t>
      </w:r>
      <w:r w:rsidR="00817279" w:rsidRPr="00210A42">
        <w:rPr>
          <w:rFonts w:eastAsia="ＭＳ Ｐゴシック" w:cs="Times New Roman"/>
          <w:color w:val="000000" w:themeColor="dark1"/>
          <w:kern w:val="24"/>
          <w:lang w:val="en-GB" w:eastAsia="ja-JP"/>
        </w:rPr>
        <w:t>V</w:t>
      </w:r>
      <w:r w:rsidR="00CB2ADB">
        <w:rPr>
          <w:rFonts w:eastAsia="ＭＳ Ｐゴシック" w:cs="Times New Roman"/>
          <w:color w:val="000000" w:themeColor="dark1"/>
          <w:kern w:val="24"/>
          <w:lang w:val="en-GB" w:eastAsia="ja-JP"/>
        </w:rPr>
        <w:t>ar</w:t>
      </w:r>
      <w:r w:rsidR="00817279" w:rsidRPr="00210A42">
        <w:rPr>
          <w:rFonts w:eastAsia="ＭＳ Ｐゴシック" w:cs="Times New Roman"/>
          <w:color w:val="000000" w:themeColor="dark1"/>
          <w:kern w:val="24"/>
          <w:lang w:val="en-GB" w:eastAsia="ja-JP"/>
        </w:rPr>
        <w:t xml:space="preserve"> retrievals of </w:t>
      </w:r>
      <w:r w:rsidR="006F57FE" w:rsidRPr="00210A42">
        <w:rPr>
          <w:rFonts w:eastAsia="ＭＳ Ｐゴシック" w:cs="Times New Roman"/>
          <w:color w:val="000000" w:themeColor="dark1"/>
          <w:kern w:val="24"/>
          <w:lang w:val="en-GB" w:eastAsia="ja-JP"/>
        </w:rPr>
        <w:t xml:space="preserve">TCWV from SSM/I radiances </w:t>
      </w:r>
      <w:r w:rsidR="00B94C0D" w:rsidRPr="00210A42">
        <w:rPr>
          <w:rFonts w:eastAsia="ＭＳ Ｐゴシック" w:cs="Times New Roman"/>
          <w:color w:val="000000" w:themeColor="dark1"/>
          <w:kern w:val="24"/>
          <w:lang w:val="en-GB" w:eastAsia="ja-JP"/>
        </w:rPr>
        <w:t>w</w:t>
      </w:r>
      <w:r w:rsidR="00B36129">
        <w:rPr>
          <w:rFonts w:eastAsia="ＭＳ Ｐゴシック" w:cs="Times New Roman"/>
          <w:color w:val="000000" w:themeColor="dark1"/>
          <w:kern w:val="24"/>
          <w:lang w:val="en-GB" w:eastAsia="ja-JP"/>
        </w:rPr>
        <w:t>ere</w:t>
      </w:r>
      <w:r w:rsidR="00B94C0D" w:rsidRPr="00210A42">
        <w:rPr>
          <w:rFonts w:eastAsia="ＭＳ Ｐゴシック" w:cs="Times New Roman"/>
          <w:color w:val="000000" w:themeColor="dark1"/>
          <w:kern w:val="24"/>
          <w:lang w:val="en-GB" w:eastAsia="ja-JP"/>
        </w:rPr>
        <w:t xml:space="preserve"> also </w:t>
      </w:r>
      <w:r w:rsidR="00B36129">
        <w:rPr>
          <w:rFonts w:eastAsia="ＭＳ Ｐゴシック" w:cs="Times New Roman"/>
          <w:color w:val="000000" w:themeColor="dark1"/>
          <w:kern w:val="24"/>
          <w:lang w:val="en-GB" w:eastAsia="ja-JP"/>
        </w:rPr>
        <w:t>assimilated</w:t>
      </w:r>
      <w:r w:rsidR="00817279" w:rsidRPr="00210A42">
        <w:rPr>
          <w:rFonts w:eastAsia="ＭＳ Ｐゴシック" w:cs="Times New Roman"/>
          <w:color w:val="000000" w:themeColor="dark1"/>
          <w:kern w:val="24"/>
          <w:lang w:val="en-GB" w:eastAsia="ja-JP"/>
        </w:rPr>
        <w:t xml:space="preserve">. </w:t>
      </w:r>
      <w:r w:rsidR="009D5242" w:rsidRPr="00210A42">
        <w:rPr>
          <w:rFonts w:eastAsia="ＭＳ Ｐゴシック" w:cs="Times New Roman"/>
          <w:color w:val="000000" w:themeColor="dark1"/>
          <w:kern w:val="24"/>
          <w:lang w:val="en-GB" w:eastAsia="ja-JP"/>
        </w:rPr>
        <w:t>The</w:t>
      </w:r>
      <w:r w:rsidRPr="00210A42">
        <w:rPr>
          <w:rFonts w:eastAsia="ＭＳ Ｐゴシック" w:cs="Times New Roman"/>
          <w:color w:val="000000" w:themeColor="dark1"/>
          <w:kern w:val="24"/>
          <w:lang w:val="en-GB" w:eastAsia="ja-JP"/>
        </w:rPr>
        <w:t xml:space="preserve"> radiosonde humidity measurements </w:t>
      </w:r>
      <w:r w:rsidR="00FE240C" w:rsidRPr="00210A42">
        <w:rPr>
          <w:rFonts w:eastAsia="ＭＳ Ｐゴシック" w:cs="Times New Roman"/>
          <w:color w:val="000000" w:themeColor="dark1"/>
          <w:kern w:val="24"/>
          <w:lang w:val="en-GB" w:eastAsia="ja-JP"/>
        </w:rPr>
        <w:t>were generally</w:t>
      </w:r>
      <w:r w:rsidR="009D5242" w:rsidRPr="00210A42">
        <w:rPr>
          <w:rFonts w:eastAsia="ＭＳ Ｐゴシック" w:cs="Times New Roman"/>
          <w:color w:val="000000" w:themeColor="dark1"/>
          <w:kern w:val="24"/>
          <w:lang w:val="en-GB" w:eastAsia="ja-JP"/>
        </w:rPr>
        <w:t xml:space="preserve"> used </w:t>
      </w:r>
      <w:r w:rsidRPr="00210A42">
        <w:rPr>
          <w:rFonts w:eastAsia="ＭＳ Ｐゴシック" w:cs="Times New Roman"/>
          <w:color w:val="000000" w:themeColor="dark1"/>
          <w:kern w:val="24"/>
          <w:lang w:val="en-GB" w:eastAsia="ja-JP"/>
        </w:rPr>
        <w:t xml:space="preserve">up to </w:t>
      </w:r>
      <w:r w:rsidR="009D5242" w:rsidRPr="00210A42">
        <w:rPr>
          <w:rFonts w:eastAsia="ＭＳ Ｐゴシック" w:cs="Times New Roman"/>
          <w:color w:val="000000" w:themeColor="dark1"/>
          <w:kern w:val="24"/>
          <w:lang w:val="en-GB" w:eastAsia="ja-JP"/>
        </w:rPr>
        <w:t xml:space="preserve">300 </w:t>
      </w:r>
      <w:r w:rsidRPr="00210A42">
        <w:rPr>
          <w:rFonts w:eastAsia="ＭＳ Ｐゴシック" w:cs="Times New Roman"/>
          <w:color w:val="000000" w:themeColor="dark1"/>
          <w:kern w:val="24"/>
          <w:lang w:val="en-GB" w:eastAsia="ja-JP"/>
        </w:rPr>
        <w:t xml:space="preserve">hPa. </w:t>
      </w:r>
    </w:p>
    <w:p w:rsidR="009B01DA" w:rsidRPr="007670D2" w:rsidRDefault="00B36129" w:rsidP="007670D2">
      <w:pPr>
        <w:rPr>
          <w:rFonts w:eastAsia="ＭＳ Ｐゴシック" w:cs="Times New Roman"/>
          <w:kern w:val="24"/>
          <w:lang w:val="en-GB" w:eastAsia="ja-JP"/>
        </w:rPr>
      </w:pPr>
      <w:r>
        <w:rPr>
          <w:rFonts w:eastAsia="ＭＳ Ｐゴシック" w:cs="Times New Roman"/>
          <w:color w:val="000000" w:themeColor="dark1"/>
          <w:kern w:val="24"/>
          <w:lang w:val="en-GB" w:eastAsia="ja-JP"/>
        </w:rPr>
        <w:t>Above the diagnosed tropopause, n</w:t>
      </w:r>
      <w:r w:rsidR="003E7E9A" w:rsidRPr="00210A42">
        <w:rPr>
          <w:rFonts w:eastAsia="ＭＳ Ｐゴシック" w:cs="Times New Roman"/>
          <w:color w:val="000000" w:themeColor="dark1"/>
          <w:kern w:val="24"/>
          <w:lang w:val="en-GB" w:eastAsia="ja-JP"/>
        </w:rPr>
        <w:t>o adjustments</w:t>
      </w:r>
      <w:r>
        <w:rPr>
          <w:rFonts w:eastAsia="ＭＳ Ｐゴシック" w:cs="Times New Roman"/>
          <w:color w:val="000000" w:themeColor="dark1"/>
          <w:kern w:val="24"/>
          <w:lang w:val="en-GB" w:eastAsia="ja-JP"/>
        </w:rPr>
        <w:t xml:space="preserve"> to the humidity field due to data assimilation were made in ERA-40. T</w:t>
      </w:r>
      <w:r w:rsidR="00262F3C" w:rsidRPr="00210A42">
        <w:rPr>
          <w:rFonts w:eastAsia="ＭＳ Ｐゴシック" w:cs="Times New Roman"/>
          <w:color w:val="000000" w:themeColor="dark1"/>
          <w:kern w:val="24"/>
          <w:lang w:val="en-GB" w:eastAsia="ja-JP"/>
        </w:rPr>
        <w:t>hus</w:t>
      </w:r>
      <w:r>
        <w:rPr>
          <w:rFonts w:eastAsia="ＭＳ Ｐゴシック" w:cs="Times New Roman"/>
          <w:color w:val="000000" w:themeColor="dark1"/>
          <w:kern w:val="24"/>
          <w:lang w:val="en-GB" w:eastAsia="ja-JP"/>
        </w:rPr>
        <w:t>,</w:t>
      </w:r>
      <w:r w:rsidR="00262F3C" w:rsidRPr="00210A42">
        <w:rPr>
          <w:rFonts w:eastAsia="ＭＳ Ｐゴシック" w:cs="Times New Roman"/>
          <w:color w:val="000000" w:themeColor="dark1"/>
          <w:kern w:val="24"/>
          <w:lang w:val="en-GB" w:eastAsia="ja-JP"/>
        </w:rPr>
        <w:t xml:space="preserve"> the ERA-40 stratospheric water </w:t>
      </w:r>
      <w:r w:rsidR="00157826" w:rsidRPr="00210A42">
        <w:rPr>
          <w:rFonts w:eastAsia="ＭＳ Ｐゴシック" w:cs="Times New Roman"/>
          <w:color w:val="000000" w:themeColor="dark1"/>
          <w:kern w:val="24"/>
          <w:lang w:val="en-GB" w:eastAsia="ja-JP"/>
        </w:rPr>
        <w:t>vapour</w:t>
      </w:r>
      <w:r w:rsidR="00262F3C" w:rsidRPr="00210A42">
        <w:rPr>
          <w:rFonts w:eastAsia="ＭＳ Ｐゴシック" w:cs="Times New Roman"/>
          <w:color w:val="000000" w:themeColor="dark1"/>
          <w:kern w:val="24"/>
          <w:lang w:val="en-GB" w:eastAsia="ja-JP"/>
        </w:rPr>
        <w:t xml:space="preserve"> reflects TTL dehydration, transport, and methane oxidation, which</w:t>
      </w:r>
      <w:r w:rsidR="003E7E9A" w:rsidRPr="00210A42">
        <w:rPr>
          <w:rFonts w:eastAsia="ＭＳ Ｐゴシック" w:cs="Times New Roman"/>
          <w:color w:val="000000" w:themeColor="dark1"/>
          <w:kern w:val="24"/>
          <w:lang w:val="en-GB" w:eastAsia="ja-JP"/>
        </w:rPr>
        <w:t xml:space="preserve"> </w:t>
      </w:r>
      <w:r w:rsidR="008519FA">
        <w:rPr>
          <w:rFonts w:eastAsia="ＭＳ Ｐゴシック" w:cs="Times New Roman"/>
          <w:color w:val="000000" w:themeColor="dark1"/>
          <w:kern w:val="24"/>
          <w:lang w:val="en-GB" w:eastAsia="ja-JP"/>
        </w:rPr>
        <w:t>wa</w:t>
      </w:r>
      <w:r w:rsidR="003E7E9A" w:rsidRPr="00210A42">
        <w:rPr>
          <w:rFonts w:eastAsia="ＭＳ Ｐゴシック" w:cs="Times New Roman"/>
          <w:color w:val="000000" w:themeColor="dark1"/>
          <w:kern w:val="24"/>
          <w:lang w:val="en-GB" w:eastAsia="ja-JP"/>
        </w:rPr>
        <w:t xml:space="preserve">s included via a simple </w:t>
      </w:r>
      <w:r w:rsidR="00474CE7">
        <w:rPr>
          <w:rFonts w:eastAsia="ＭＳ Ｐゴシック" w:cs="Times New Roman"/>
          <w:color w:val="000000" w:themeColor="dark1"/>
          <w:kern w:val="24"/>
          <w:lang w:val="en-GB" w:eastAsia="ja-JP"/>
        </w:rPr>
        <w:t>parameteriz</w:t>
      </w:r>
      <w:r w:rsidR="00157826" w:rsidRPr="00210A42">
        <w:rPr>
          <w:rFonts w:eastAsia="ＭＳ Ｐゴシック" w:cs="Times New Roman"/>
          <w:color w:val="000000" w:themeColor="dark1"/>
          <w:kern w:val="24"/>
          <w:lang w:val="en-GB" w:eastAsia="ja-JP"/>
        </w:rPr>
        <w:t>ation</w:t>
      </w:r>
      <w:r w:rsidR="003E7E9A" w:rsidRPr="00210A42">
        <w:rPr>
          <w:rFonts w:eastAsia="ＭＳ Ｐゴシック" w:cs="Times New Roman"/>
          <w:color w:val="000000" w:themeColor="dark1"/>
          <w:kern w:val="24"/>
          <w:lang w:val="en-GB" w:eastAsia="ja-JP"/>
        </w:rPr>
        <w:t xml:space="preserve"> in the stratosphere</w:t>
      </w:r>
      <w:r w:rsidR="00421697">
        <w:rPr>
          <w:rFonts w:eastAsia="ＭＳ Ｐゴシック" w:cs="Times New Roman"/>
          <w:color w:val="000000" w:themeColor="dark1"/>
          <w:kern w:val="24"/>
          <w:lang w:val="en-GB" w:eastAsia="ja-JP"/>
        </w:rPr>
        <w:t xml:space="preserve"> </w:t>
      </w:r>
      <w:r w:rsidR="00CA7FF0">
        <w:rPr>
          <w:rFonts w:eastAsia="ＭＳ Ｐゴシック" w:cs="Times New Roman"/>
          <w:color w:val="000000" w:themeColor="dark1"/>
          <w:kern w:val="24"/>
          <w:lang w:val="en-GB" w:eastAsia="ja-JP"/>
        </w:rPr>
        <w:fldChar w:fldCharType="begin"/>
      </w:r>
      <w:r w:rsidR="00421697">
        <w:rPr>
          <w:rFonts w:eastAsia="ＭＳ Ｐゴシック" w:cs="Times New Roman"/>
          <w:color w:val="000000" w:themeColor="dark1"/>
          <w:kern w:val="24"/>
          <w:lang w:val="en-GB" w:eastAsia="ja-JP"/>
        </w:rPr>
        <w:instrText xml:space="preserve"> ADDIN EN.CITE &lt;EndNote&gt;&lt;Cite&gt;&lt;Author&gt;Untch&lt;/Author&gt;&lt;Year&gt;1998&lt;/Year&gt;&lt;RecNum&gt;5&lt;/RecNum&gt;&lt;DisplayText&gt;(Untch et al., 1998)&lt;/DisplayText&gt;&lt;record&gt;&lt;rec-number&gt;5&lt;/rec-number&gt;&lt;foreign-keys&gt;&lt;key app="EN" db-id="0vtr5wxsep0dxqeztd2xr2ri250p522warxt"&gt;5&lt;/key&gt;&lt;/foreign-keys&gt;&lt;ref-type name="Conference Paper"&gt;47&lt;/ref-type&gt;&lt;contributors&gt;&lt;authors&gt;&lt;author&gt;A. Untch&lt;/author&gt;&lt;author&gt;A. Simmons&lt;/author&gt;&lt;author&gt;M. Hortal&lt;/author&gt;&lt;author&gt;C. Jakob&lt;/author&gt;&lt;/authors&gt;&lt;/contributors&gt;&lt;titles&gt;&lt;title&gt;Increased stratospheric resolution in the ECMWF forecasting system&lt;/title&gt;&lt;secondary-title&gt;Proceedings of the workshop on chemical data assimilation, KNMI de Bilt, Holland&lt;/secondary-title&gt;&lt;/titles&gt;&lt;dates&gt;&lt;year&gt;1998&lt;/year&gt;&lt;/dates&gt;&lt;publisher&gt;KNMI&lt;/publisher&gt;&lt;urls&gt;&lt;related-urls&gt;&lt;url&gt;http://www.ecmwf.int/en/elibrary/12876-increased-stratospheric-resolution-ecmwf-forecasting-system&lt;/url&gt;&lt;/related-urls&gt;&lt;/urls&gt;&lt;language&gt;eng&lt;/language&gt;&lt;/record&gt;&lt;/Cite&gt;&lt;/EndNote&gt;</w:instrText>
      </w:r>
      <w:r w:rsidR="00CA7FF0">
        <w:rPr>
          <w:rFonts w:eastAsia="ＭＳ Ｐゴシック" w:cs="Times New Roman"/>
          <w:color w:val="000000" w:themeColor="dark1"/>
          <w:kern w:val="24"/>
          <w:lang w:val="en-GB" w:eastAsia="ja-JP"/>
        </w:rPr>
        <w:fldChar w:fldCharType="separate"/>
      </w:r>
      <w:r w:rsidR="00421697">
        <w:rPr>
          <w:rFonts w:eastAsia="ＭＳ Ｐゴシック" w:cs="Times New Roman"/>
          <w:noProof/>
          <w:color w:val="000000" w:themeColor="dark1"/>
          <w:kern w:val="24"/>
          <w:lang w:val="en-GB" w:eastAsia="ja-JP"/>
        </w:rPr>
        <w:t>(</w:t>
      </w:r>
      <w:hyperlink w:anchor="_ENREF_58" w:tooltip="Untch, 1998 #5" w:history="1">
        <w:r w:rsidR="00793045">
          <w:rPr>
            <w:rFonts w:eastAsia="ＭＳ Ｐゴシック" w:cs="Times New Roman"/>
            <w:noProof/>
            <w:color w:val="000000" w:themeColor="dark1"/>
            <w:kern w:val="24"/>
            <w:lang w:val="en-GB" w:eastAsia="ja-JP"/>
          </w:rPr>
          <w:t>Untch et al., 1998</w:t>
        </w:r>
      </w:hyperlink>
      <w:r w:rsidR="00421697">
        <w:rPr>
          <w:rFonts w:eastAsia="ＭＳ Ｐゴシック" w:cs="Times New Roman"/>
          <w:noProof/>
          <w:color w:val="000000" w:themeColor="dark1"/>
          <w:kern w:val="24"/>
          <w:lang w:val="en-GB" w:eastAsia="ja-JP"/>
        </w:rPr>
        <w:t>)</w:t>
      </w:r>
      <w:r w:rsidR="00CA7FF0">
        <w:rPr>
          <w:rFonts w:eastAsia="ＭＳ Ｐゴシック" w:cs="Times New Roman"/>
          <w:color w:val="000000" w:themeColor="dark1"/>
          <w:kern w:val="24"/>
          <w:lang w:val="en-GB" w:eastAsia="ja-JP"/>
        </w:rPr>
        <w:fldChar w:fldCharType="end"/>
      </w:r>
      <w:r>
        <w:rPr>
          <w:rFonts w:eastAsia="ＭＳ Ｐゴシック" w:cs="Times New Roman"/>
          <w:color w:val="000000" w:themeColor="dark1"/>
          <w:kern w:val="24"/>
          <w:lang w:eastAsia="ja-JP"/>
        </w:rPr>
        <w:t>.</w:t>
      </w:r>
      <w:r w:rsidR="00C549A1" w:rsidRPr="00210A42">
        <w:rPr>
          <w:rFonts w:eastAsia="ＭＳ Ｐゴシック" w:cs="Times New Roman"/>
          <w:color w:val="000000" w:themeColor="dark1"/>
          <w:kern w:val="24"/>
          <w:lang w:val="en-GB" w:eastAsia="ja-JP"/>
        </w:rPr>
        <w:t xml:space="preserve"> </w:t>
      </w:r>
      <w:r w:rsidR="008519FA">
        <w:rPr>
          <w:rFonts w:eastAsia="ＭＳ Ｐゴシック" w:cs="Times New Roman"/>
          <w:color w:val="000000" w:themeColor="dark1"/>
          <w:kern w:val="24"/>
          <w:lang w:val="en-GB" w:eastAsia="ja-JP"/>
        </w:rPr>
        <w:t>T</w:t>
      </w:r>
      <w:r w:rsidR="00C549A1" w:rsidRPr="00210A42">
        <w:rPr>
          <w:rFonts w:eastAsia="ＭＳ Ｐゴシック" w:cs="Times New Roman"/>
          <w:color w:val="000000" w:themeColor="dark1"/>
          <w:kern w:val="24"/>
          <w:lang w:val="en-GB" w:eastAsia="ja-JP"/>
        </w:rPr>
        <w:t xml:space="preserve">he </w:t>
      </w:r>
      <w:r w:rsidR="00071EBC" w:rsidRPr="00210A42">
        <w:rPr>
          <w:rFonts w:eastAsia="ＭＳ Ｐゴシック" w:cs="Times New Roman"/>
          <w:color w:val="000000" w:themeColor="dark1"/>
          <w:kern w:val="24"/>
          <w:lang w:val="en-GB" w:eastAsia="ja-JP"/>
        </w:rPr>
        <w:t xml:space="preserve">ERA-40 </w:t>
      </w:r>
      <w:r w:rsidR="008519FA">
        <w:rPr>
          <w:rFonts w:eastAsia="ＭＳ Ｐゴシック" w:cs="Times New Roman"/>
          <w:color w:val="000000" w:themeColor="dark1"/>
          <w:kern w:val="24"/>
          <w:lang w:val="en-GB" w:eastAsia="ja-JP"/>
        </w:rPr>
        <w:t xml:space="preserve">methane </w:t>
      </w:r>
      <w:r w:rsidR="00474CE7">
        <w:rPr>
          <w:rFonts w:eastAsia="ＭＳ Ｐゴシック" w:cs="Times New Roman"/>
          <w:color w:val="000000" w:themeColor="dark1"/>
          <w:kern w:val="24"/>
          <w:lang w:val="en-GB" w:eastAsia="ja-JP"/>
        </w:rPr>
        <w:t>parameteriz</w:t>
      </w:r>
      <w:r w:rsidR="008519FA">
        <w:rPr>
          <w:rFonts w:eastAsia="ＭＳ Ｐゴシック" w:cs="Times New Roman"/>
          <w:color w:val="000000" w:themeColor="dark1"/>
          <w:kern w:val="24"/>
          <w:lang w:val="en-GB" w:eastAsia="ja-JP"/>
        </w:rPr>
        <w:t xml:space="preserve">ation was based on a relaxation of </w:t>
      </w:r>
      <w:r w:rsidR="008519FA" w:rsidRPr="004C254E">
        <w:rPr>
          <w:rFonts w:eastAsia="ＭＳ Ｐゴシック" w:cs="Times New Roman"/>
          <w:kern w:val="24"/>
          <w:lang w:val="en-GB" w:eastAsia="ja-JP"/>
        </w:rPr>
        <w:t xml:space="preserve">WV </w:t>
      </w:r>
      <w:r w:rsidR="00C549A1" w:rsidRPr="004C254E">
        <w:rPr>
          <w:rFonts w:eastAsia="ＭＳ Ｐゴシック" w:cs="Times New Roman"/>
          <w:kern w:val="24"/>
          <w:lang w:val="en-GB" w:eastAsia="ja-JP"/>
        </w:rPr>
        <w:t>to 6 ppmv at the stratopause</w:t>
      </w:r>
      <w:r w:rsidR="008519FA" w:rsidRPr="004C254E">
        <w:rPr>
          <w:rFonts w:eastAsia="ＭＳ Ｐゴシック" w:cs="Times New Roman"/>
          <w:kern w:val="24"/>
          <w:lang w:val="en-GB" w:eastAsia="ja-JP"/>
        </w:rPr>
        <w:t>. Several studies found that this relaxation value produced too dry of a stratopause</w:t>
      </w:r>
      <w:r w:rsidR="007C471B">
        <w:rPr>
          <w:rFonts w:eastAsia="ＭＳ Ｐゴシック" w:cs="Times New Roman"/>
          <w:kern w:val="24"/>
          <w:lang w:val="en-GB" w:eastAsia="ja-JP"/>
        </w:rPr>
        <w:t xml:space="preserve"> because it was based </w:t>
      </w:r>
      <w:r w:rsidR="00323CB1">
        <w:rPr>
          <w:rFonts w:eastAsia="ＭＳ Ｐゴシック" w:cs="Times New Roman"/>
          <w:kern w:val="24"/>
          <w:lang w:val="en-GB" w:eastAsia="ja-JP"/>
        </w:rPr>
        <w:t>on</w:t>
      </w:r>
      <w:r w:rsidR="007C471B">
        <w:rPr>
          <w:rFonts w:eastAsia="ＭＳ Ｐゴシック" w:cs="Times New Roman"/>
          <w:kern w:val="24"/>
          <w:lang w:val="en-GB" w:eastAsia="ja-JP"/>
        </w:rPr>
        <w:t xml:space="preserve"> earlier studies during a time with lower methane levels</w:t>
      </w:r>
      <w:r w:rsidR="00421697">
        <w:rPr>
          <w:rFonts w:eastAsia="ＭＳ Ｐゴシック" w:cs="Times New Roman"/>
          <w:kern w:val="24"/>
          <w:lang w:val="en-GB" w:eastAsia="ja-JP"/>
        </w:rPr>
        <w:t xml:space="preserve"> </w:t>
      </w:r>
      <w:r w:rsidR="00CA7FF0">
        <w:rPr>
          <w:rFonts w:eastAsia="ＭＳ Ｐゴシック" w:cs="Times New Roman"/>
          <w:kern w:val="24"/>
          <w:lang w:val="en-GB" w:eastAsia="ja-JP"/>
        </w:rPr>
        <w:fldChar w:fldCharType="begin">
          <w:fldData xml:space="preserve">PEVuZE5vdGU+PENpdGU+PEF1dGhvcj5VcHBhbGE8L0F1dGhvcj48WWVhcj4yMDA1PC9ZZWFyPjxS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</w:fldData>
        </w:fldChar>
      </w:r>
      <w:r w:rsidR="00421697">
        <w:rPr>
          <w:rFonts w:eastAsia="ＭＳ Ｐゴシック" w:cs="Times New Roman"/>
          <w:kern w:val="24"/>
          <w:lang w:val="en-GB" w:eastAsia="ja-JP"/>
        </w:rPr>
        <w:instrText xml:space="preserve"> ADDIN EN.CITE </w:instrText>
      </w:r>
      <w:r w:rsidR="00CA7FF0">
        <w:rPr>
          <w:rFonts w:eastAsia="ＭＳ Ｐゴシック" w:cs="Times New Roman"/>
          <w:kern w:val="24"/>
          <w:lang w:val="en-GB" w:eastAsia="ja-JP"/>
        </w:rPr>
        <w:fldChar w:fldCharType="begin">
          <w:fldData xml:space="preserve">PEVuZE5vdGU+PENpdGU+PEF1dGhvcj5VcHBhbGE8L0F1dGhvcj48WWVhcj4yMDA1PC9ZZWFyPjxS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</w:fldData>
        </w:fldChar>
      </w:r>
      <w:r w:rsidR="00421697">
        <w:rPr>
          <w:rFonts w:eastAsia="ＭＳ Ｐゴシック" w:cs="Times New Roman"/>
          <w:kern w:val="24"/>
          <w:lang w:val="en-GB" w:eastAsia="ja-JP"/>
        </w:rPr>
        <w:instrText xml:space="preserve"> ADDIN EN.CITE.DATA </w:instrText>
      </w:r>
      <w:r w:rsidR="00CA7FF0">
        <w:rPr>
          <w:rFonts w:eastAsia="ＭＳ Ｐゴシック" w:cs="Times New Roman"/>
          <w:kern w:val="24"/>
          <w:lang w:val="en-GB" w:eastAsia="ja-JP"/>
        </w:rPr>
      </w:r>
      <w:r w:rsidR="00CA7FF0">
        <w:rPr>
          <w:rFonts w:eastAsia="ＭＳ Ｐゴシック" w:cs="Times New Roman"/>
          <w:kern w:val="24"/>
          <w:lang w:val="en-GB" w:eastAsia="ja-JP"/>
        </w:rPr>
        <w:fldChar w:fldCharType="end"/>
      </w:r>
      <w:r w:rsidR="00CA7FF0">
        <w:rPr>
          <w:rFonts w:eastAsia="ＭＳ Ｐゴシック" w:cs="Times New Roman"/>
          <w:kern w:val="24"/>
          <w:lang w:val="en-GB" w:eastAsia="ja-JP"/>
        </w:rPr>
      </w:r>
      <w:r w:rsidR="00CA7FF0">
        <w:rPr>
          <w:rFonts w:eastAsia="ＭＳ Ｐゴシック" w:cs="Times New Roman"/>
          <w:kern w:val="24"/>
          <w:lang w:val="en-GB" w:eastAsia="ja-JP"/>
        </w:rPr>
        <w:fldChar w:fldCharType="separate"/>
      </w:r>
      <w:r w:rsidR="00421697">
        <w:rPr>
          <w:rFonts w:eastAsia="ＭＳ Ｐゴシック" w:cs="Times New Roman"/>
          <w:noProof/>
          <w:kern w:val="24"/>
          <w:lang w:val="en-GB" w:eastAsia="ja-JP"/>
        </w:rPr>
        <w:t>(</w:t>
      </w:r>
      <w:hyperlink w:anchor="_ENREF_59" w:tooltip="Uppala, 2005 #60" w:history="1">
        <w:r w:rsidR="00793045">
          <w:rPr>
            <w:rFonts w:eastAsia="ＭＳ Ｐゴシック" w:cs="Times New Roman"/>
            <w:noProof/>
            <w:kern w:val="24"/>
            <w:lang w:val="en-GB" w:eastAsia="ja-JP"/>
          </w:rPr>
          <w:t>Uppala et al., 2005</w:t>
        </w:r>
      </w:hyperlink>
      <w:r w:rsidR="00421697">
        <w:rPr>
          <w:rFonts w:eastAsia="ＭＳ Ｐゴシック" w:cs="Times New Roman"/>
          <w:noProof/>
          <w:kern w:val="24"/>
          <w:lang w:val="en-GB" w:eastAsia="ja-JP"/>
        </w:rPr>
        <w:t>)</w:t>
      </w:r>
      <w:r w:rsidR="00CA7FF0">
        <w:rPr>
          <w:rFonts w:eastAsia="ＭＳ Ｐゴシック" w:cs="Times New Roman"/>
          <w:kern w:val="24"/>
          <w:lang w:val="en-GB" w:eastAsia="ja-JP"/>
        </w:rPr>
        <w:fldChar w:fldCharType="end"/>
      </w:r>
      <w:r w:rsidR="00071EBC" w:rsidRPr="004C254E">
        <w:rPr>
          <w:rFonts w:eastAsia="ＭＳ Ｐゴシック" w:cs="Times New Roman"/>
          <w:kern w:val="24"/>
          <w:lang w:val="en-GB" w:eastAsia="ja-JP"/>
        </w:rPr>
        <w:t xml:space="preserve">. </w:t>
      </w:r>
      <w:r w:rsidR="00D3113B">
        <w:rPr>
          <w:rFonts w:eastAsia="ＭＳ Ｐゴシック" w:cs="Times New Roman"/>
          <w:kern w:val="24"/>
          <w:lang w:val="en-GB" w:eastAsia="ja-JP"/>
        </w:rPr>
        <w:t>Additionally, the ERA-40 stratospheric humidity has been shown to be too dry, due to a cold-bias in TTL temperatures related to the Brewer-Dobson circulation being too strong</w:t>
      </w:r>
      <w:r w:rsidR="00421697">
        <w:rPr>
          <w:rFonts w:eastAsia="ＭＳ Ｐゴシック" w:cs="Times New Roman"/>
          <w:kern w:val="24"/>
          <w:lang w:val="en-GB" w:eastAsia="ja-JP"/>
        </w:rPr>
        <w:t xml:space="preserve"> </w:t>
      </w:r>
      <w:r w:rsidR="00CA7FF0">
        <w:rPr>
          <w:rFonts w:eastAsia="ＭＳ Ｐゴシック" w:cs="Times New Roman"/>
          <w:kern w:val="24"/>
          <w:lang w:val="en-GB" w:eastAsia="ja-JP"/>
        </w:rPr>
        <w:fldChar w:fldCharType="begin"/>
      </w:r>
      <w:r w:rsidR="00421697">
        <w:rPr>
          <w:rFonts w:eastAsia="ＭＳ Ｐゴシック" w:cs="Times New Roman"/>
          <w:kern w:val="24"/>
          <w:lang w:val="en-GB" w:eastAsia="ja-JP"/>
        </w:rPr>
        <w:instrText xml:space="preserve"> ADDIN EN.CITE &lt;EndNote&gt;&lt;Cite&gt;&lt;Author&gt;Oikonomou&lt;/Author&gt;&lt;Year&gt;2006&lt;/Year&gt;&lt;RecNum&gt;2&lt;/RecNum&gt;&lt;DisplayText&gt;(Oikonomou and O&amp;apos;Neill, 2006)&lt;/DisplayText&gt;&lt;record&gt;&lt;rec-number&gt;2&lt;/rec-number&gt;&lt;foreign-keys&gt;&lt;key app="EN" db-id="0vtr5wxsep0dxqeztd2xr2ri250p522warxt"&gt;2&lt;/key&gt;&lt;/foreign-keys&gt;&lt;ref-type name="Journal Article"&gt;17&lt;/ref-type&gt;&lt;contributors&gt;&lt;authors&gt;&lt;author&gt;Oikonomou, E. K.&lt;/author&gt;&lt;author&gt;O&amp;apos;Neill, A.&lt;/author&gt;&lt;/authors&gt;&lt;/contributors&gt;&lt;titles&gt;&lt;title&gt;Evaluation of ozone and water vapor fields from the ECMWF reanalysis ERA-40 during 1991‚Äì1999 in comparison with UARS satellite and MOZAIC aircraft observations&lt;/title&gt;&lt;secondary-title&gt;Journal of Geophysical Research&lt;/secondary-title&gt;&lt;alt-title&gt;J Geophys Res&lt;/alt-title&gt;&lt;/titles&gt;&lt;periodical&gt;&lt;full-title&gt;Journal of Geophysical Research&lt;/full-title&gt;&lt;abbr-1&gt;J Geophys Res&lt;/abbr-1&gt;&lt;/periodical&gt;&lt;alt-periodical&gt;&lt;full-title&gt;Journal of Geophysical Research&lt;/full-title&gt;&lt;abbr-1&gt;J Geophys Res&lt;/abbr-1&gt;&lt;/alt-periodical&gt;&lt;pages&gt;D14109&lt;/pages&gt;&lt;volume&gt;111&lt;/volume&gt;&lt;number&gt;D14&lt;/number&gt;&lt;dates&gt;&lt;year&gt;2006&lt;/year&gt;&lt;/dates&gt;&lt;publisher&gt;American Geophysical Union&lt;/publisher&gt;&lt;work-type&gt;10.1029/2004JD005341&lt;/work-type&gt;&lt;urls&gt;&lt;related-urls&gt;&lt;url&gt;http://doi.wiley.com/10.1029/2004JD005341&lt;/url&gt;&lt;url&gt;file://localhost/Users/sdavis/Documents/Papers2/Articles/2006/Oikonomou/J%20Geophys%20Res%202006%20Oikonomou.pdf&lt;/url&gt;&lt;/related-urls&gt;&lt;/urls&gt;&lt;electronic-resource-num&gt;papers2://publication/doi/10.1029/2004JD005341&lt;/electronic-resource-num&gt;&lt;/record&gt;&lt;/Cite&gt;&lt;/EndNote&gt;</w:instrText>
      </w:r>
      <w:r w:rsidR="00CA7FF0">
        <w:rPr>
          <w:rFonts w:eastAsia="ＭＳ Ｐゴシック" w:cs="Times New Roman"/>
          <w:kern w:val="24"/>
          <w:lang w:val="en-GB" w:eastAsia="ja-JP"/>
        </w:rPr>
        <w:fldChar w:fldCharType="separate"/>
      </w:r>
      <w:r w:rsidR="00421697">
        <w:rPr>
          <w:rFonts w:eastAsia="ＭＳ Ｐゴシック" w:cs="Times New Roman"/>
          <w:noProof/>
          <w:kern w:val="24"/>
          <w:lang w:val="en-GB" w:eastAsia="ja-JP"/>
        </w:rPr>
        <w:t>(</w:t>
      </w:r>
      <w:hyperlink w:anchor="_ENREF_46" w:tooltip="Oikonomou, 2006 #2" w:history="1">
        <w:r w:rsidR="00793045">
          <w:rPr>
            <w:rFonts w:eastAsia="ＭＳ Ｐゴシック" w:cs="Times New Roman"/>
            <w:noProof/>
            <w:kern w:val="24"/>
            <w:lang w:val="en-GB" w:eastAsia="ja-JP"/>
          </w:rPr>
          <w:t>Oikonomou and O'Neill, 2006</w:t>
        </w:r>
      </w:hyperlink>
      <w:r w:rsidR="00421697">
        <w:rPr>
          <w:rFonts w:eastAsia="ＭＳ Ｐゴシック" w:cs="Times New Roman"/>
          <w:noProof/>
          <w:kern w:val="24"/>
          <w:lang w:val="en-GB" w:eastAsia="ja-JP"/>
        </w:rPr>
        <w:t>)</w:t>
      </w:r>
      <w:r w:rsidR="00CA7FF0">
        <w:rPr>
          <w:rFonts w:eastAsia="ＭＳ Ｐゴシック" w:cs="Times New Roman"/>
          <w:kern w:val="24"/>
          <w:lang w:val="en-GB" w:eastAsia="ja-JP"/>
        </w:rPr>
        <w:fldChar w:fldCharType="end"/>
      </w:r>
      <w:r w:rsidR="00D3113B">
        <w:rPr>
          <w:rFonts w:eastAsia="ＭＳ Ｐゴシック" w:cs="Times New Roman"/>
          <w:kern w:val="24"/>
          <w:lang w:val="en-GB" w:eastAsia="ja-JP"/>
        </w:rPr>
        <w:t>.</w:t>
      </w:r>
    </w:p>
    <w:p w:rsidR="004159CE" w:rsidRPr="00210A42" w:rsidRDefault="00A40510" w:rsidP="00A40510">
      <w:pPr>
        <w:pStyle w:val="3"/>
        <w:ind w:left="142"/>
        <w:rPr>
          <w:lang w:val="en-GB"/>
        </w:rPr>
      </w:pPr>
      <w:bookmarkStart w:id="8" w:name="_Toc333757131"/>
      <w:r w:rsidRPr="00210A42">
        <w:rPr>
          <w:lang w:val="en-GB"/>
        </w:rPr>
        <w:t>4.2.</w:t>
      </w:r>
      <w:r w:rsidR="00F57FA9" w:rsidRPr="00210A42">
        <w:rPr>
          <w:lang w:val="en-GB"/>
        </w:rPr>
        <w:t>4</w:t>
      </w:r>
      <w:r w:rsidRPr="00210A42">
        <w:rPr>
          <w:lang w:val="en-GB"/>
        </w:rPr>
        <w:t xml:space="preserve"> ERA-INTERIM</w:t>
      </w:r>
      <w:bookmarkEnd w:id="8"/>
    </w:p>
    <w:p w:rsidR="00262F3C" w:rsidRPr="00210A42" w:rsidRDefault="00262F3C" w:rsidP="003E7E9A">
      <w:pPr>
        <w:rPr>
          <w:lang w:val="en-GB"/>
        </w:rPr>
      </w:pPr>
      <w:r w:rsidRPr="00210A42">
        <w:rPr>
          <w:lang w:val="en-GB"/>
        </w:rPr>
        <w:t>The treatment of ozone and water vapour in ERA-INTERIM is very similar to the treatment in ERA-40, with some notable additions of new datasets that are assimilated, and an improved treatment of water vapour in the UTLS region.</w:t>
      </w:r>
    </w:p>
    <w:p w:rsidR="00862E0F" w:rsidRPr="00210A42" w:rsidRDefault="00262F3C" w:rsidP="00E532C2">
      <w:pPr>
        <w:rPr>
          <w:lang w:val="en-GB"/>
        </w:rPr>
      </w:pPr>
      <w:r w:rsidRPr="00210A42">
        <w:rPr>
          <w:lang w:val="en-GB"/>
        </w:rPr>
        <w:t xml:space="preserve">As with ERA-40, </w:t>
      </w:r>
      <w:r w:rsidR="00EA1F2D">
        <w:rPr>
          <w:lang w:val="en-GB"/>
        </w:rPr>
        <w:t xml:space="preserve">total </w:t>
      </w:r>
      <w:r w:rsidRPr="00210A42">
        <w:rPr>
          <w:lang w:val="en-GB"/>
        </w:rPr>
        <w:t>o</w:t>
      </w:r>
      <w:r w:rsidR="00AF01D7" w:rsidRPr="00210A42">
        <w:rPr>
          <w:lang w:val="en-GB"/>
        </w:rPr>
        <w:t xml:space="preserve">zone </w:t>
      </w:r>
      <w:r w:rsidRPr="00210A42">
        <w:rPr>
          <w:lang w:val="en-GB"/>
        </w:rPr>
        <w:t>from TOMS (</w:t>
      </w:r>
      <w:r w:rsidR="0080561C" w:rsidRPr="00210A42">
        <w:rPr>
          <w:lang w:val="en-GB"/>
        </w:rPr>
        <w:t>Jan</w:t>
      </w:r>
      <w:r w:rsidR="00C7692D" w:rsidRPr="00210A42">
        <w:rPr>
          <w:lang w:val="en-GB"/>
        </w:rPr>
        <w:t xml:space="preserve"> </w:t>
      </w:r>
      <w:r w:rsidRPr="00210A42">
        <w:rPr>
          <w:lang w:val="en-GB"/>
        </w:rPr>
        <w:t>1979–</w:t>
      </w:r>
      <w:r w:rsidR="0080561C" w:rsidRPr="00210A42">
        <w:rPr>
          <w:lang w:val="en-GB"/>
        </w:rPr>
        <w:t>Nov</w:t>
      </w:r>
      <w:r w:rsidR="00C7692D" w:rsidRPr="00210A42">
        <w:rPr>
          <w:lang w:val="en-GB"/>
        </w:rPr>
        <w:t xml:space="preserve"> </w:t>
      </w:r>
      <w:r w:rsidR="0080561C" w:rsidRPr="00210A42">
        <w:rPr>
          <w:lang w:val="en-GB"/>
        </w:rPr>
        <w:t>1989; Jun 1990 – Dec 1994; Jun 1996 – Dec 2001</w:t>
      </w:r>
      <w:r w:rsidRPr="00210A42">
        <w:rPr>
          <w:lang w:val="en-GB"/>
        </w:rPr>
        <w:t xml:space="preserve">) and </w:t>
      </w:r>
      <w:r w:rsidR="00EA1F2D">
        <w:rPr>
          <w:lang w:val="en-GB"/>
        </w:rPr>
        <w:t xml:space="preserve">ozone profile information from </w:t>
      </w:r>
      <w:r w:rsidR="00AF01D7" w:rsidRPr="00210A42">
        <w:rPr>
          <w:lang w:val="en-GB"/>
        </w:rPr>
        <w:t>SBUV (1979–present)</w:t>
      </w:r>
      <w:r w:rsidRPr="00210A42">
        <w:rPr>
          <w:lang w:val="en-GB"/>
        </w:rPr>
        <w:t xml:space="preserve"> are assimilated. ERA-INTERIM also </w:t>
      </w:r>
      <w:r w:rsidR="007670D2">
        <w:rPr>
          <w:lang w:val="en-GB"/>
        </w:rPr>
        <w:t xml:space="preserve">assimilates </w:t>
      </w:r>
      <w:r w:rsidR="00320AF6">
        <w:rPr>
          <w:lang w:val="en-GB"/>
        </w:rPr>
        <w:t xml:space="preserve">TCO data from </w:t>
      </w:r>
      <w:r w:rsidR="00320AF6" w:rsidRPr="00210A42">
        <w:rPr>
          <w:lang w:val="en-GB"/>
        </w:rPr>
        <w:t>OMI (Jun 2008– Jan 2009, Mar 2009 - present)</w:t>
      </w:r>
      <w:r w:rsidR="00320AF6">
        <w:rPr>
          <w:lang w:val="en-GB"/>
        </w:rPr>
        <w:t xml:space="preserve"> </w:t>
      </w:r>
      <w:r w:rsidR="00B50250">
        <w:rPr>
          <w:lang w:val="en-GB"/>
        </w:rPr>
        <w:t xml:space="preserve">and </w:t>
      </w:r>
      <w:r w:rsidR="00B50250" w:rsidRPr="00210A42">
        <w:rPr>
          <w:lang w:val="en-GB"/>
        </w:rPr>
        <w:t xml:space="preserve">SCIAMACHY (Jan 2003– Dec 2008), </w:t>
      </w:r>
      <w:r w:rsidR="00320AF6">
        <w:rPr>
          <w:lang w:val="en-GB"/>
        </w:rPr>
        <w:t>and profile</w:t>
      </w:r>
      <w:r w:rsidR="007670D2">
        <w:rPr>
          <w:lang w:val="en-GB"/>
        </w:rPr>
        <w:t xml:space="preserve"> </w:t>
      </w:r>
      <w:r w:rsidRPr="00210A42">
        <w:rPr>
          <w:lang w:val="en-GB"/>
        </w:rPr>
        <w:t>data from</w:t>
      </w:r>
      <w:r w:rsidR="00AF01D7" w:rsidRPr="00210A42">
        <w:rPr>
          <w:lang w:val="en-GB"/>
        </w:rPr>
        <w:t xml:space="preserve"> GOME (</w:t>
      </w:r>
      <w:r w:rsidR="00C7692D" w:rsidRPr="00210A42">
        <w:rPr>
          <w:lang w:val="en-GB"/>
        </w:rPr>
        <w:t xml:space="preserve">Jan </w:t>
      </w:r>
      <w:r w:rsidR="00AF01D7" w:rsidRPr="00210A42">
        <w:rPr>
          <w:lang w:val="en-GB"/>
        </w:rPr>
        <w:t>1996–</w:t>
      </w:r>
      <w:r w:rsidR="00C7692D" w:rsidRPr="00210A42">
        <w:rPr>
          <w:lang w:val="en-GB"/>
        </w:rPr>
        <w:t xml:space="preserve"> Dec </w:t>
      </w:r>
      <w:r w:rsidR="00AF01D7" w:rsidRPr="00210A42">
        <w:rPr>
          <w:lang w:val="en-GB"/>
        </w:rPr>
        <w:t>2002), MIPAS (</w:t>
      </w:r>
      <w:r w:rsidR="00C7692D" w:rsidRPr="00210A42">
        <w:rPr>
          <w:lang w:val="en-GB"/>
        </w:rPr>
        <w:t xml:space="preserve">Jan </w:t>
      </w:r>
      <w:r w:rsidR="00AF01D7" w:rsidRPr="00210A42">
        <w:rPr>
          <w:lang w:val="en-GB"/>
        </w:rPr>
        <w:t>2003–</w:t>
      </w:r>
      <w:r w:rsidR="00C7692D" w:rsidRPr="00210A42">
        <w:rPr>
          <w:lang w:val="en-GB"/>
        </w:rPr>
        <w:t xml:space="preserve"> Mar </w:t>
      </w:r>
      <w:r w:rsidR="00AF01D7" w:rsidRPr="00210A42">
        <w:rPr>
          <w:lang w:val="en-GB"/>
        </w:rPr>
        <w:t xml:space="preserve">2004), </w:t>
      </w:r>
      <w:r w:rsidR="00320AF6">
        <w:rPr>
          <w:lang w:val="en-GB"/>
        </w:rPr>
        <w:t xml:space="preserve">and </w:t>
      </w:r>
      <w:r w:rsidR="00AF01D7" w:rsidRPr="00210A42">
        <w:rPr>
          <w:lang w:val="en-GB"/>
        </w:rPr>
        <w:t>MLS (</w:t>
      </w:r>
      <w:r w:rsidR="00FE240C" w:rsidRPr="00210A42">
        <w:rPr>
          <w:lang w:val="en-GB"/>
        </w:rPr>
        <w:t xml:space="preserve">Jan-Nov </w:t>
      </w:r>
      <w:r w:rsidR="00AF01D7" w:rsidRPr="00210A42">
        <w:rPr>
          <w:lang w:val="en-GB"/>
        </w:rPr>
        <w:t>2008</w:t>
      </w:r>
      <w:r w:rsidR="00FE240C" w:rsidRPr="00210A42">
        <w:rPr>
          <w:lang w:val="en-GB"/>
        </w:rPr>
        <w:t xml:space="preserve">, Jun 2009 </w:t>
      </w:r>
      <w:r w:rsidR="00320AF6">
        <w:rPr>
          <w:lang w:val="en-GB"/>
        </w:rPr>
        <w:t>–present)</w:t>
      </w:r>
      <w:r w:rsidR="00AF01D7" w:rsidRPr="00210A42">
        <w:rPr>
          <w:lang w:val="en-GB"/>
        </w:rPr>
        <w:t xml:space="preserve">. </w:t>
      </w:r>
      <w:r w:rsidR="00C7692D" w:rsidRPr="00210A42">
        <w:rPr>
          <w:lang w:val="en-GB"/>
        </w:rPr>
        <w:t xml:space="preserve">A change in the assimilation of the SBUV data </w:t>
      </w:r>
      <w:r w:rsidR="003176A5" w:rsidRPr="00210A42">
        <w:rPr>
          <w:lang w:val="en-GB"/>
        </w:rPr>
        <w:t>h</w:t>
      </w:r>
      <w:r w:rsidR="00C7692D" w:rsidRPr="00210A42">
        <w:rPr>
          <w:lang w:val="en-GB"/>
        </w:rPr>
        <w:t xml:space="preserve">as </w:t>
      </w:r>
      <w:r w:rsidR="003176A5" w:rsidRPr="00210A42">
        <w:rPr>
          <w:lang w:val="en-GB"/>
        </w:rPr>
        <w:t xml:space="preserve">been </w:t>
      </w:r>
      <w:r w:rsidR="00C7692D" w:rsidRPr="00210A42">
        <w:rPr>
          <w:lang w:val="en-GB"/>
        </w:rPr>
        <w:t xml:space="preserve">implemented in </w:t>
      </w:r>
      <w:r w:rsidR="00177BA2" w:rsidRPr="00210A42">
        <w:rPr>
          <w:lang w:val="en-GB"/>
        </w:rPr>
        <w:t xml:space="preserve">Jan </w:t>
      </w:r>
      <w:r w:rsidR="00C7692D" w:rsidRPr="00210A42">
        <w:rPr>
          <w:lang w:val="en-GB"/>
        </w:rPr>
        <w:t>200</w:t>
      </w:r>
      <w:r w:rsidR="00177BA2" w:rsidRPr="00210A42">
        <w:rPr>
          <w:lang w:val="en-GB"/>
        </w:rPr>
        <w:t>8</w:t>
      </w:r>
      <w:r w:rsidR="00C7692D" w:rsidRPr="00210A42">
        <w:rPr>
          <w:lang w:val="en-GB"/>
        </w:rPr>
        <w:t xml:space="preserve"> when the assimilation of a low vertical resolution product</w:t>
      </w:r>
      <w:r w:rsidR="00177BA2" w:rsidRPr="00210A42">
        <w:rPr>
          <w:lang w:val="en-GB"/>
        </w:rPr>
        <w:t xml:space="preserve"> -</w:t>
      </w:r>
      <w:r w:rsidR="00C7692D" w:rsidRPr="00210A42">
        <w:rPr>
          <w:lang w:val="en-GB"/>
        </w:rPr>
        <w:t xml:space="preserve"> </w:t>
      </w:r>
      <w:r w:rsidR="00177BA2" w:rsidRPr="00210A42">
        <w:rPr>
          <w:lang w:val="en-GB"/>
        </w:rPr>
        <w:t>derived over six vertical layers (</w:t>
      </w:r>
      <w:r w:rsidR="00E532C2" w:rsidRPr="00210A42">
        <w:rPr>
          <w:lang w:val="en-GB"/>
        </w:rPr>
        <w:t>0.1-1 hPa, 1-2 hPa, 2-4 hPa, 4-8 hPa, 8-16 hPa and 16 hPa-surface</w:t>
      </w:r>
      <w:r w:rsidR="00177BA2" w:rsidRPr="00210A42">
        <w:rPr>
          <w:lang w:val="en-GB"/>
        </w:rPr>
        <w:t xml:space="preserve">) from the NOAA version 6 (v6) SBUV profiles - </w:t>
      </w:r>
      <w:r w:rsidR="00C7692D" w:rsidRPr="00210A42">
        <w:rPr>
          <w:lang w:val="en-GB"/>
        </w:rPr>
        <w:t xml:space="preserve">was replaced by that </w:t>
      </w:r>
      <w:r w:rsidR="00177BA2" w:rsidRPr="00210A42">
        <w:rPr>
          <w:lang w:val="en-GB"/>
        </w:rPr>
        <w:t>using</w:t>
      </w:r>
      <w:r w:rsidR="00C7692D" w:rsidRPr="00210A42">
        <w:rPr>
          <w:lang w:val="en-GB"/>
        </w:rPr>
        <w:t xml:space="preserve"> the</w:t>
      </w:r>
      <w:r w:rsidR="00177BA2" w:rsidRPr="00210A42">
        <w:rPr>
          <w:lang w:val="en-GB"/>
        </w:rPr>
        <w:t xml:space="preserve"> </w:t>
      </w:r>
      <w:r w:rsidR="00473541" w:rsidRPr="00210A42">
        <w:rPr>
          <w:lang w:val="en-GB"/>
        </w:rPr>
        <w:t>native</w:t>
      </w:r>
      <w:r w:rsidR="00177BA2" w:rsidRPr="00210A42">
        <w:rPr>
          <w:lang w:val="en-GB"/>
        </w:rPr>
        <w:t xml:space="preserve"> 21 vertical level </w:t>
      </w:r>
      <w:r w:rsidR="00473541" w:rsidRPr="00210A42">
        <w:rPr>
          <w:lang w:val="en-GB"/>
        </w:rPr>
        <w:t xml:space="preserve">(v8) </w:t>
      </w:r>
      <w:r w:rsidR="00177BA2" w:rsidRPr="00210A42">
        <w:rPr>
          <w:lang w:val="en-GB"/>
        </w:rPr>
        <w:t>SBUV profiles.</w:t>
      </w:r>
      <w:r w:rsidR="00E532C2" w:rsidRPr="00210A42">
        <w:rPr>
          <w:lang w:val="en-GB"/>
        </w:rPr>
        <w:t xml:space="preserve"> For </w:t>
      </w:r>
      <w:r w:rsidR="0025726C">
        <w:rPr>
          <w:lang w:val="en-GB"/>
        </w:rPr>
        <w:t xml:space="preserve">Aura </w:t>
      </w:r>
      <w:r w:rsidR="00E532C2" w:rsidRPr="00210A42">
        <w:rPr>
          <w:lang w:val="en-GB"/>
        </w:rPr>
        <w:t>MLS</w:t>
      </w:r>
      <w:r w:rsidR="003176A5" w:rsidRPr="00210A42">
        <w:rPr>
          <w:lang w:val="en-GB"/>
        </w:rPr>
        <w:t xml:space="preserve">, </w:t>
      </w:r>
      <w:r w:rsidR="00323CB1">
        <w:rPr>
          <w:lang w:val="en-GB"/>
        </w:rPr>
        <w:t xml:space="preserve">the </w:t>
      </w:r>
      <w:r w:rsidR="00320AF6">
        <w:rPr>
          <w:lang w:val="en-GB"/>
        </w:rPr>
        <w:t xml:space="preserve">version 2.2 </w:t>
      </w:r>
      <w:r w:rsidR="00323CB1">
        <w:rPr>
          <w:lang w:val="en-GB"/>
        </w:rPr>
        <w:t xml:space="preserve">reprocessed </w:t>
      </w:r>
      <w:r w:rsidR="004108C4">
        <w:rPr>
          <w:lang w:val="en-GB"/>
        </w:rPr>
        <w:t xml:space="preserve">ozone </w:t>
      </w:r>
      <w:r w:rsidR="0025726C">
        <w:rPr>
          <w:lang w:val="en-GB"/>
        </w:rPr>
        <w:t xml:space="preserve">data were </w:t>
      </w:r>
      <w:r w:rsidR="00E532C2" w:rsidRPr="00210A42">
        <w:rPr>
          <w:lang w:val="en-GB"/>
        </w:rPr>
        <w:t>used in 2008</w:t>
      </w:r>
      <w:r w:rsidR="00320AF6">
        <w:rPr>
          <w:lang w:val="en-GB"/>
        </w:rPr>
        <w:t>,</w:t>
      </w:r>
      <w:r w:rsidR="00E532C2" w:rsidRPr="00210A42">
        <w:rPr>
          <w:lang w:val="en-GB"/>
        </w:rPr>
        <w:t xml:space="preserve"> while the assimilation from Jun 2009 onwards </w:t>
      </w:r>
      <w:r w:rsidR="00473541" w:rsidRPr="00210A42">
        <w:rPr>
          <w:lang w:val="en-GB"/>
        </w:rPr>
        <w:t xml:space="preserve">has </w:t>
      </w:r>
      <w:r w:rsidR="00E532C2" w:rsidRPr="00210A42">
        <w:rPr>
          <w:lang w:val="en-GB"/>
        </w:rPr>
        <w:t xml:space="preserve">relied on the </w:t>
      </w:r>
      <w:r w:rsidR="0025726C">
        <w:rPr>
          <w:lang w:val="en-GB"/>
        </w:rPr>
        <w:t>near-real time</w:t>
      </w:r>
      <w:r w:rsidR="00E532C2" w:rsidRPr="00210A42">
        <w:rPr>
          <w:lang w:val="en-GB"/>
        </w:rPr>
        <w:t xml:space="preserve"> product. </w:t>
      </w:r>
    </w:p>
    <w:p w:rsidR="00954697" w:rsidRDefault="00A64B60" w:rsidP="00D70BD4">
      <w:pPr>
        <w:rPr>
          <w:lang w:val="en-GB"/>
        </w:rPr>
      </w:pPr>
      <w:r w:rsidRPr="00210A42">
        <w:rPr>
          <w:lang w:val="en-GB"/>
        </w:rPr>
        <w:t xml:space="preserve">The ozone forecast model used in ERA-Interim is the same use in ERA-40, though </w:t>
      </w:r>
      <w:r w:rsidR="00D70BD4" w:rsidRPr="00210A42">
        <w:rPr>
          <w:lang w:val="en-GB"/>
        </w:rPr>
        <w:t>the paramet</w:t>
      </w:r>
      <w:r w:rsidR="009B6CB9">
        <w:rPr>
          <w:lang w:val="en-GB"/>
        </w:rPr>
        <w:t>e</w:t>
      </w:r>
      <w:r w:rsidR="00D70BD4" w:rsidRPr="00210A42">
        <w:rPr>
          <w:lang w:val="en-GB"/>
        </w:rPr>
        <w:t>rization has undergone significant upgrades, especially in the regression coefficients. An account of the changes can be found in</w:t>
      </w:r>
      <w:r w:rsidR="00BB0C59">
        <w:rPr>
          <w:lang w:val="en-GB"/>
        </w:rPr>
        <w:t xml:space="preserve"> </w:t>
      </w:r>
      <w:r w:rsidR="00CA7FF0">
        <w:rPr>
          <w:lang w:val="en-GB"/>
        </w:rPr>
        <w:fldChar w:fldCharType="begin"/>
      </w:r>
      <w:r w:rsidR="00BB0C59">
        <w:rPr>
          <w:lang w:val="en-GB"/>
        </w:rPr>
        <w:instrText xml:space="preserve"> ADDIN EN.CITE &lt;EndNote&gt;&lt;Cite AuthorYear="1"&gt;&lt;Author&gt;Cariolle&lt;/Author&gt;&lt;Year&gt;2007&lt;/Year&gt;&lt;RecNum&gt;14&lt;/RecNum&gt;&lt;DisplayText&gt;Cariolle and Teyssédre (2007)&lt;/DisplayText&gt;&lt;record&gt;&lt;rec-number&gt;14&lt;/rec-number&gt;&lt;foreign-keys&gt;&lt;key app="EN" db-id="0vtr5wxsep0dxqeztd2xr2ri250p522warxt"&gt;14&lt;/key&gt;&lt;/foreign-keys&gt;&lt;ref-type name="Journal Article"&gt;17&lt;/ref-type&gt;&lt;contributors&gt;&lt;authors&gt;&lt;author&gt;Cariolle, D.&lt;/author&gt;&lt;author&gt;Teyssédre, H.&lt;/author&gt;&lt;/authors&gt;&lt;/contributors&gt;&lt;auth-address&gt;Meteo France, Ctr Natl Rech Meteorol, Toulouse, France&amp;#xD;Ctr Europeen Rech &amp;amp; Format Avancee Calcul Sci, Toulouse, France&lt;/auth-address&gt;&lt;titles&gt;&lt;title&gt;A revised linear ozone photochemistry parameterization for use in transport and general circulation models: multi-annual simulations&lt;/title&gt;&lt;secondary-title&gt;Atmospheric Chemistry and Physics&lt;/secondary-title&gt;&lt;alt-title&gt;Atmos Chem Phys&lt;/alt-title&gt;&lt;/titles&gt;&lt;periodical&gt;&lt;full-title&gt;Atmospheric Chemistry and Physics&lt;/full-title&gt;&lt;/periodical&gt;&lt;pages&gt;2183-2196&lt;/pages&gt;&lt;volume&gt;7&lt;/volume&gt;&lt;number&gt;9&lt;/number&gt;&lt;keywords&gt;&lt;keyword&gt;southern-hemisphere&lt;/keyword&gt;&lt;keyword&gt;stratospheric ozone&lt;/keyword&gt;&lt;keyword&gt;carbon-dioxide&lt;/keyword&gt;&lt;keyword&gt;chemistry&lt;/keyword&gt;&lt;keyword&gt;assimilation&lt;/keyword&gt;&lt;keyword&gt;variability&lt;/keyword&gt;&lt;keyword&gt;depletion&lt;/keyword&gt;&lt;keyword&gt;impact&lt;/keyword&gt;&lt;/keywords&gt;&lt;dates&gt;&lt;year&gt;2007&lt;/year&gt;&lt;/dates&gt;&lt;isbn&gt;1680-7316&lt;/isbn&gt;&lt;accession-num&gt;WOS:000246456100003&lt;/accession-num&gt;&lt;urls&gt;&lt;related-urls&gt;&lt;url&gt;&amp;lt;Go to ISI&amp;gt;://WOS:000246456100003&lt;/url&gt;&lt;/related-urls&gt;&lt;/urls&gt;&lt;language&gt;English&lt;/language&gt;&lt;/record&gt;&lt;/Cite&gt;&lt;/EndNote&gt;</w:instrText>
      </w:r>
      <w:r w:rsidR="00CA7FF0">
        <w:rPr>
          <w:lang w:val="en-GB"/>
        </w:rPr>
        <w:fldChar w:fldCharType="separate"/>
      </w:r>
      <w:hyperlink w:anchor="_ENREF_8" w:tooltip="Cariolle, 2007 #14" w:history="1">
        <w:r w:rsidR="00793045">
          <w:rPr>
            <w:noProof/>
            <w:lang w:val="en-GB"/>
          </w:rPr>
          <w:t>Cariolle and Teyssédre (2007</w:t>
        </w:r>
      </w:hyperlink>
      <w:r w:rsidR="00BB0C59">
        <w:rPr>
          <w:noProof/>
          <w:lang w:val="en-GB"/>
        </w:rPr>
        <w:t>)</w:t>
      </w:r>
      <w:r w:rsidR="00CA7FF0">
        <w:rPr>
          <w:lang w:val="en-GB"/>
        </w:rPr>
        <w:fldChar w:fldCharType="end"/>
      </w:r>
      <w:r w:rsidRPr="00210A42">
        <w:rPr>
          <w:lang w:val="en-GB"/>
        </w:rPr>
        <w:t xml:space="preserve">. </w:t>
      </w:r>
    </w:p>
    <w:p w:rsidR="00262F3C" w:rsidRPr="00210A42" w:rsidRDefault="00954697" w:rsidP="00D70BD4">
      <w:pPr>
        <w:rPr>
          <w:lang w:val="en-GB"/>
        </w:rPr>
      </w:pPr>
      <w:r>
        <w:rPr>
          <w:lang w:val="en-GB"/>
        </w:rPr>
        <w:t xml:space="preserve">As with ERA-40, the radiation scheme in ERA-interim does not use the prognostic ozone field. </w:t>
      </w:r>
      <w:r w:rsidR="00E532C2" w:rsidRPr="00210A42">
        <w:rPr>
          <w:lang w:val="en-GB"/>
        </w:rPr>
        <w:t xml:space="preserve">In contrast to ERA-40, the sensitivity of the </w:t>
      </w:r>
      <w:r w:rsidR="00680139">
        <w:rPr>
          <w:lang w:val="en-GB"/>
        </w:rPr>
        <w:t>temperature</w:t>
      </w:r>
      <w:r w:rsidR="00E532C2" w:rsidRPr="00210A42">
        <w:rPr>
          <w:lang w:val="en-GB"/>
        </w:rPr>
        <w:t xml:space="preserve"> and wind variables to ozone data </w:t>
      </w:r>
      <w:r w:rsidR="003176A5" w:rsidRPr="00210A42">
        <w:rPr>
          <w:lang w:val="en-GB"/>
        </w:rPr>
        <w:t>h</w:t>
      </w:r>
      <w:r w:rsidR="00E532C2" w:rsidRPr="00210A42">
        <w:rPr>
          <w:lang w:val="en-GB"/>
        </w:rPr>
        <w:t xml:space="preserve">as </w:t>
      </w:r>
      <w:r w:rsidR="003176A5" w:rsidRPr="00210A42">
        <w:rPr>
          <w:lang w:val="en-GB"/>
        </w:rPr>
        <w:t xml:space="preserve">been </w:t>
      </w:r>
      <w:r w:rsidR="00E532C2" w:rsidRPr="00210A42">
        <w:rPr>
          <w:lang w:val="en-GB"/>
        </w:rPr>
        <w:t xml:space="preserve">switched off in ERA-Interim after a preliminary assessment of the temperature and wind fields revealed unrealistic increments generated </w:t>
      </w:r>
      <w:r w:rsidR="00862E0F" w:rsidRPr="00210A42">
        <w:rPr>
          <w:lang w:val="en-GB"/>
        </w:rPr>
        <w:t xml:space="preserve">near the stratopause </w:t>
      </w:r>
      <w:r w:rsidR="00E532C2" w:rsidRPr="00210A42">
        <w:rPr>
          <w:lang w:val="en-GB"/>
        </w:rPr>
        <w:t>by 4D-Var</w:t>
      </w:r>
      <w:r w:rsidR="00BB0C59">
        <w:rPr>
          <w:lang w:val="en-GB"/>
        </w:rPr>
        <w:t xml:space="preserve"> </w:t>
      </w:r>
      <w:r w:rsidR="00CA7FF0">
        <w:rPr>
          <w:lang w:val="en-GB"/>
        </w:rPr>
        <w:fldChar w:fldCharType="begin"/>
      </w:r>
      <w:r w:rsidR="00BB0C59">
        <w:rPr>
          <w:lang w:val="en-GB"/>
        </w:rPr>
        <w:instrText xml:space="preserve"> ADDIN EN.CITE &lt;EndNote&gt;&lt;Cite&gt;&lt;Author&gt;Dee&lt;/Author&gt;&lt;Year&gt;2008&lt;/Year&gt;&lt;RecNum&gt;16&lt;/RecNum&gt;&lt;DisplayText&gt;(Dee, 2008)&lt;/DisplayText&gt;&lt;record&gt;&lt;rec-number&gt;16&lt;/rec-number&gt;&lt;foreign-keys&gt;&lt;key app="EN" db-id="0vtr5wxsep0dxqeztd2xr2ri250p522warxt"&gt;16&lt;/key&gt;&lt;/foreign-keys&gt;&lt;ref-type name="Conference Paper"&gt;47&lt;/ref-type&gt;&lt;contributors&gt;&lt;authors&gt;&lt;author&gt;Dee, D.&lt;/author&gt;&lt;/authors&gt;&lt;/contributors&gt;&lt;titles&gt;&lt;title&gt;Importance of satellites for stratospheric data assimilation&lt;/title&gt;&lt;secondary-title&gt;Seminar on Recent developments in the use of satellite observations in numerical weather prediction&lt;/secondary-title&gt;&lt;/titles&gt;&lt;dates&gt;&lt;year&gt;2008&lt;/year&gt;&lt;pub-dates&gt;&lt;date&gt;3-7 September 2007&lt;/date&gt;&lt;/pub-dates&gt;&lt;/dates&gt;&lt;pub-location&gt;ECMWF, Reading, UK&lt;/pub-location&gt;&lt;urls&gt;&lt;/urls&gt;&lt;/record&gt;&lt;/Cite&gt;&lt;/EndNote&gt;</w:instrText>
      </w:r>
      <w:r w:rsidR="00CA7FF0">
        <w:rPr>
          <w:lang w:val="en-GB"/>
        </w:rPr>
        <w:fldChar w:fldCharType="separate"/>
      </w:r>
      <w:r w:rsidR="00BB0C59">
        <w:rPr>
          <w:noProof/>
          <w:lang w:val="en-GB"/>
        </w:rPr>
        <w:t>(</w:t>
      </w:r>
      <w:hyperlink w:anchor="_ENREF_12" w:tooltip="Dee, 2008 #16" w:history="1">
        <w:r w:rsidR="00793045">
          <w:rPr>
            <w:noProof/>
            <w:lang w:val="en-GB"/>
          </w:rPr>
          <w:t>Dee, 2008</w:t>
        </w:r>
      </w:hyperlink>
      <w:r w:rsidR="00BB0C59">
        <w:rPr>
          <w:noProof/>
          <w:lang w:val="en-GB"/>
        </w:rPr>
        <w:t>)</w:t>
      </w:r>
      <w:r w:rsidR="00CA7FF0">
        <w:rPr>
          <w:lang w:val="en-GB"/>
        </w:rPr>
        <w:fldChar w:fldCharType="end"/>
      </w:r>
      <w:r w:rsidR="003176A5" w:rsidRPr="00210A42">
        <w:rPr>
          <w:lang w:val="en-GB"/>
        </w:rPr>
        <w:t xml:space="preserve">. Without an ozone bias correction in place, </w:t>
      </w:r>
      <w:r w:rsidR="00AA61EB" w:rsidRPr="00210A42">
        <w:rPr>
          <w:lang w:val="en-GB"/>
        </w:rPr>
        <w:t xml:space="preserve">4D-Var generates </w:t>
      </w:r>
      <w:r w:rsidR="003176A5" w:rsidRPr="00210A42">
        <w:rPr>
          <w:lang w:val="en-GB"/>
        </w:rPr>
        <w:t>large increments</w:t>
      </w:r>
      <w:r w:rsidR="00AA61EB" w:rsidRPr="00210A42">
        <w:rPr>
          <w:lang w:val="en-GB"/>
        </w:rPr>
        <w:t xml:space="preserve"> in </w:t>
      </w:r>
      <w:r w:rsidR="00CD76BB">
        <w:rPr>
          <w:lang w:val="en-GB"/>
        </w:rPr>
        <w:t>temperature and</w:t>
      </w:r>
      <w:r w:rsidR="00C407A2">
        <w:rPr>
          <w:lang w:val="en-GB"/>
        </w:rPr>
        <w:t xml:space="preserve"> horizontal</w:t>
      </w:r>
      <w:r w:rsidR="00CD76BB">
        <w:rPr>
          <w:lang w:val="en-GB"/>
        </w:rPr>
        <w:t xml:space="preserve"> wind</w:t>
      </w:r>
      <w:r w:rsidR="003176A5" w:rsidRPr="00210A42">
        <w:rPr>
          <w:lang w:val="en-GB"/>
        </w:rPr>
        <w:t xml:space="preserve"> </w:t>
      </w:r>
      <w:r w:rsidR="00C407A2">
        <w:rPr>
          <w:lang w:val="en-GB"/>
        </w:rPr>
        <w:t xml:space="preserve">components </w:t>
      </w:r>
      <w:r w:rsidR="00AA61EB" w:rsidRPr="00210A42">
        <w:rPr>
          <w:lang w:val="en-GB"/>
        </w:rPr>
        <w:t>in</w:t>
      </w:r>
      <w:r w:rsidR="00E532C2" w:rsidRPr="00210A42">
        <w:rPr>
          <w:lang w:val="en-GB"/>
        </w:rPr>
        <w:t xml:space="preserve"> an attempt</w:t>
      </w:r>
      <w:r w:rsidR="003176A5" w:rsidRPr="00210A42">
        <w:rPr>
          <w:lang w:val="en-GB"/>
        </w:rPr>
        <w:t xml:space="preserve"> </w:t>
      </w:r>
      <w:r w:rsidR="00E532C2" w:rsidRPr="00210A42">
        <w:rPr>
          <w:lang w:val="en-GB"/>
        </w:rPr>
        <w:t>to accommodate observed large local changes in ozone concentration</w:t>
      </w:r>
      <w:r w:rsidR="00BB0C59">
        <w:rPr>
          <w:lang w:val="en-GB"/>
        </w:rPr>
        <w:t xml:space="preserve"> </w:t>
      </w:r>
      <w:r w:rsidR="00CA7FF0">
        <w:rPr>
          <w:lang w:val="en-GB"/>
        </w:rPr>
        <w:fldChar w:fldCharType="begin"/>
      </w:r>
      <w:r w:rsidR="00BB0C59">
        <w:rPr>
          <w:lang w:val="en-GB"/>
        </w:rPr>
        <w:instrText xml:space="preserve"> ADDIN EN.CITE &lt;EndNote&gt;&lt;Cite&gt;&lt;Author&gt;Dee&lt;/Author&gt;&lt;Year&gt;2008&lt;/Year&gt;&lt;RecNum&gt;16&lt;/RecNum&gt;&lt;DisplayText&gt;(Dee, 2008)&lt;/DisplayText&gt;&lt;record&gt;&lt;rec-number&gt;16&lt;/rec-number&gt;&lt;foreign-keys&gt;&lt;key app="EN" db-id="0vtr5wxsep0dxqeztd2xr2ri250p522warxt"&gt;16&lt;/key&gt;&lt;/foreign-keys&gt;&lt;ref-type name="Conference Paper"&gt;47&lt;/ref-type&gt;&lt;contributors&gt;&lt;authors&gt;&lt;author&gt;Dee, D.&lt;/author&gt;&lt;/authors&gt;&lt;/contributors&gt;&lt;titles&gt;&lt;title&gt;Importance of satellites for stratospheric data assimilation&lt;/title&gt;&lt;secondary-title&gt;Seminar on Recent developments in the use of satellite observations in numerical weather prediction&lt;/secondary-title&gt;&lt;/titles&gt;&lt;dates&gt;&lt;year&gt;2008&lt;/year&gt;&lt;pub-dates&gt;&lt;date&gt;3-7 September 2007&lt;/date&gt;&lt;/pub-dates&gt;&lt;/dates&gt;&lt;pub-location&gt;ECMWF, Reading, UK&lt;/pub-location&gt;&lt;urls&gt;&lt;/urls&gt;&lt;/record&gt;&lt;/Cite&gt;&lt;/EndNote&gt;</w:instrText>
      </w:r>
      <w:r w:rsidR="00CA7FF0">
        <w:rPr>
          <w:lang w:val="en-GB"/>
        </w:rPr>
        <w:fldChar w:fldCharType="separate"/>
      </w:r>
      <w:r w:rsidR="00BB0C59">
        <w:rPr>
          <w:noProof/>
          <w:lang w:val="en-GB"/>
        </w:rPr>
        <w:t>(</w:t>
      </w:r>
      <w:hyperlink w:anchor="_ENREF_12" w:tooltip="Dee, 2008 #16" w:history="1">
        <w:r w:rsidR="00793045">
          <w:rPr>
            <w:noProof/>
            <w:lang w:val="en-GB"/>
          </w:rPr>
          <w:t>Dee, 2008</w:t>
        </w:r>
      </w:hyperlink>
      <w:r w:rsidR="00BB0C59">
        <w:rPr>
          <w:noProof/>
          <w:lang w:val="en-GB"/>
        </w:rPr>
        <w:t>)</w:t>
      </w:r>
      <w:r w:rsidR="00CA7FF0">
        <w:rPr>
          <w:lang w:val="en-GB"/>
        </w:rPr>
        <w:fldChar w:fldCharType="end"/>
      </w:r>
      <w:r w:rsidR="00E532C2" w:rsidRPr="00210A42">
        <w:rPr>
          <w:lang w:val="en-GB"/>
        </w:rPr>
        <w:t>.</w:t>
      </w:r>
      <w:r w:rsidR="00862E0F" w:rsidRPr="00210A42">
        <w:rPr>
          <w:lang w:val="en-GB"/>
        </w:rPr>
        <w:t xml:space="preserve"> </w:t>
      </w:r>
    </w:p>
    <w:p w:rsidR="00AF01D7" w:rsidRPr="00680139" w:rsidRDefault="00473541" w:rsidP="003E7E9A">
      <w:pPr>
        <w:rPr>
          <w:lang w:val="en-GB"/>
        </w:rPr>
      </w:pPr>
      <w:r w:rsidRPr="00210A42">
        <w:rPr>
          <w:lang w:val="en-GB"/>
        </w:rPr>
        <w:t>An assessment of the quality of the ERA-Interim ozone reanalyses is given in</w:t>
      </w:r>
      <w:r w:rsidR="00BB0C59">
        <w:rPr>
          <w:lang w:val="en-GB"/>
        </w:rPr>
        <w:t xml:space="preserve"> </w:t>
      </w:r>
      <w:r w:rsidR="00CA7FF0">
        <w:rPr>
          <w:lang w:val="en-GB"/>
        </w:rPr>
        <w:fldChar w:fldCharType="begin"/>
      </w:r>
      <w:r w:rsidR="00BB0C59">
        <w:rPr>
          <w:lang w:val="en-GB"/>
        </w:rPr>
        <w:instrText xml:space="preserve"> ADDIN EN.CITE &lt;EndNote&gt;&lt;Cite&gt;&lt;Author&gt;Dragani&lt;/Author&gt;&lt;Year&gt;2011&lt;/Year&gt;&lt;RecNum&gt;1&lt;/RecNum&gt;&lt;DisplayText&gt;(Dragani, 2011)&lt;/DisplayText&gt;&lt;record&gt;&lt;rec-number&gt;1&lt;/rec-number&gt;&lt;foreign-keys&gt;&lt;key app="EN" db-id="0vtr5wxsep0dxqeztd2xr2ri250p522warxt"&gt;1&lt;/key&gt;&lt;/foreign-keys&gt;&lt;ref-type name="Journal Article"&gt;17&lt;/ref-type&gt;&lt;contributors&gt;&lt;authors&gt;&lt;author&gt;Dragani, Rossana&lt;/author&gt;&lt;/authors&gt;&lt;/contributors&gt;&lt;titles&gt;&lt;title&gt;On the quality of the ERA-Interim ozone reanalyses: comparisons with satellite data&lt;/title&gt;&lt;secondary-title&gt;Quarterly Journal Of The Royal Meteorological Society&lt;/secondary-title&gt;&lt;alt-title&gt;Q J Roy Meteor Soc&lt;/alt-title&gt;&lt;/titles&gt;&lt;periodical&gt;&lt;full-title&gt;Quarterly Journal Of The Royal Meteorological Society&lt;/full-title&gt;&lt;abbr-1&gt;Q J Roy Meteor Soc&lt;/abbr-1&gt;&lt;/periodical&gt;&lt;alt-periodical&gt;&lt;full-title&gt;Quarterly Journal Of The Royal Meteorological Society&lt;/full-title&gt;&lt;abbr-1&gt;Q J Roy Meteor Soc&lt;/abbr-1&gt;&lt;/alt-periodical&gt;&lt;pages&gt;1312-1326&lt;/pages&gt;&lt;volume&gt;137&lt;/volume&gt;&lt;number&gt;658&lt;/number&gt;&lt;dates&gt;&lt;year&gt;2011&lt;/year&gt;&lt;/dates&gt;&lt;work-type&gt;10.1002/qj.821&lt;/work-type&gt;&lt;urls&gt;&lt;related-urls&gt;&lt;url&gt;http://doi.wiley.com/10.1002/qj.821&lt;/url&gt;&lt;url&gt;file://localhost/Users/sdavis/Documents/Papers2/Articles/2011/Dragani/Q%20J%20Roy%20Meteor%20Soc%202011%20Dragani.pdf&lt;/url&gt;&lt;/related-urls&gt;&lt;/urls&gt;&lt;electronic-resource-num&gt;papers2://publication/doi/10.1002/qj.821&lt;/electronic-resource-num&gt;&lt;/record&gt;&lt;/Cite&gt;&lt;/EndNote&gt;</w:instrText>
      </w:r>
      <w:r w:rsidR="00CA7FF0">
        <w:rPr>
          <w:lang w:val="en-GB"/>
        </w:rPr>
        <w:fldChar w:fldCharType="separate"/>
      </w:r>
      <w:r w:rsidR="00BB0C59">
        <w:rPr>
          <w:noProof/>
          <w:lang w:val="en-GB"/>
        </w:rPr>
        <w:t>(</w:t>
      </w:r>
      <w:hyperlink w:anchor="_ENREF_17" w:tooltip="Dragani, 2011 #1" w:history="1">
        <w:r w:rsidR="00793045">
          <w:rPr>
            <w:noProof/>
            <w:lang w:val="en-GB"/>
          </w:rPr>
          <w:t>Dragani, 2011</w:t>
        </w:r>
      </w:hyperlink>
      <w:r w:rsidR="00BB0C59">
        <w:rPr>
          <w:noProof/>
          <w:lang w:val="en-GB"/>
        </w:rPr>
        <w:t>)</w:t>
      </w:r>
      <w:r w:rsidR="00CA7FF0">
        <w:rPr>
          <w:lang w:val="en-GB"/>
        </w:rPr>
        <w:fldChar w:fldCharType="end"/>
      </w:r>
      <w:r w:rsidRPr="00210A42">
        <w:rPr>
          <w:lang w:val="en-GB"/>
        </w:rPr>
        <w:t>. It is shown</w:t>
      </w:r>
      <w:r w:rsidR="00862E0F" w:rsidRPr="00210A42">
        <w:rPr>
          <w:lang w:val="en-GB"/>
        </w:rPr>
        <w:t xml:space="preserve"> that until December 1995 the ERA-Interim ozone analyses are in better agreement with the independent ozone observations than their ERA-40 equivalent in the upper troposphere and lower stratosphere, but slightly degraded on average in the middle stratosphere. The assimilation of GOME ozone profiles (January 1996 - December 2002) improve</w:t>
      </w:r>
      <w:r w:rsidR="003176A5" w:rsidRPr="00210A42">
        <w:rPr>
          <w:lang w:val="en-GB"/>
        </w:rPr>
        <w:t>s</w:t>
      </w:r>
      <w:r w:rsidR="00862E0F" w:rsidRPr="00210A42">
        <w:rPr>
          <w:lang w:val="en-GB"/>
        </w:rPr>
        <w:t xml:space="preserve"> the agreement between the independent data </w:t>
      </w:r>
      <w:r w:rsidR="00862E0F" w:rsidRPr="00210A42">
        <w:rPr>
          <w:lang w:val="en-GB"/>
        </w:rPr>
        <w:lastRenderedPageBreak/>
        <w:t>and the co-located ERA-Interim analyses, exceeding that calculated for ERA-40, also in the middle stratosphere.</w:t>
      </w:r>
    </w:p>
    <w:p w:rsidR="00680139" w:rsidRDefault="003E7E9A" w:rsidP="008A703D">
      <w:pPr>
        <w:rPr>
          <w:rFonts w:eastAsia="ＭＳ Ｐゴシック" w:cs="Times New Roman"/>
          <w:color w:val="000000" w:themeColor="dark1"/>
          <w:kern w:val="24"/>
          <w:lang w:val="en-GB" w:eastAsia="ja-JP"/>
        </w:rPr>
      </w:pPr>
      <w:r w:rsidRPr="00210A42">
        <w:rPr>
          <w:rFonts w:eastAsia="ＭＳ Ｐゴシック" w:cs="Times New Roman"/>
          <w:color w:val="000000" w:themeColor="dark1"/>
          <w:kern w:val="24"/>
          <w:lang w:val="en-GB" w:eastAsia="ja-JP"/>
        </w:rPr>
        <w:t xml:space="preserve">The ERA-Interim </w:t>
      </w:r>
      <w:r w:rsidR="001957C1" w:rsidRPr="00210A42">
        <w:rPr>
          <w:rFonts w:eastAsia="ＭＳ Ｐゴシック" w:cs="Times New Roman"/>
          <w:color w:val="000000" w:themeColor="dark1"/>
          <w:kern w:val="24"/>
          <w:lang w:val="en-GB" w:eastAsia="ja-JP"/>
        </w:rPr>
        <w:t xml:space="preserve">humidity analysis </w:t>
      </w:r>
      <w:r w:rsidR="003176A5" w:rsidRPr="00210A42">
        <w:rPr>
          <w:rFonts w:eastAsia="ＭＳ Ｐゴシック" w:cs="Times New Roman"/>
          <w:color w:val="000000" w:themeColor="dark1"/>
          <w:kern w:val="24"/>
          <w:lang w:val="en-GB" w:eastAsia="ja-JP"/>
        </w:rPr>
        <w:t>i</w:t>
      </w:r>
      <w:r w:rsidR="001957C1" w:rsidRPr="00210A42">
        <w:rPr>
          <w:rFonts w:eastAsia="ＭＳ Ｐゴシック" w:cs="Times New Roman"/>
          <w:color w:val="000000" w:themeColor="dark1"/>
          <w:kern w:val="24"/>
          <w:lang w:val="en-GB" w:eastAsia="ja-JP"/>
        </w:rPr>
        <w:t>s substantially modified from that in ERA-40</w:t>
      </w:r>
      <w:r w:rsidR="00462E03">
        <w:rPr>
          <w:rFonts w:eastAsia="ＭＳ Ｐゴシック" w:cs="Times New Roman"/>
          <w:color w:val="000000" w:themeColor="dark1"/>
          <w:kern w:val="24"/>
          <w:lang w:val="en-GB" w:eastAsia="ja-JP"/>
        </w:rPr>
        <w:t xml:space="preserve"> due to changes in both model physics and to changes in the assimilated observations</w:t>
      </w:r>
      <w:r w:rsidR="001957C1" w:rsidRPr="00210A42">
        <w:rPr>
          <w:rFonts w:eastAsia="ＭＳ Ｐゴシック" w:cs="Times New Roman"/>
          <w:color w:val="000000" w:themeColor="dark1"/>
          <w:kern w:val="24"/>
          <w:lang w:val="en-GB" w:eastAsia="ja-JP"/>
        </w:rPr>
        <w:t>. A non-linear transfor</w:t>
      </w:r>
      <w:r w:rsidR="003176A5" w:rsidRPr="00210A42">
        <w:rPr>
          <w:rFonts w:eastAsia="ＭＳ Ｐゴシック" w:cs="Times New Roman"/>
          <w:color w:val="000000" w:themeColor="dark1"/>
          <w:kern w:val="24"/>
          <w:lang w:val="en-GB" w:eastAsia="ja-JP"/>
        </w:rPr>
        <w:t>mation of its control variable h</w:t>
      </w:r>
      <w:r w:rsidR="001957C1" w:rsidRPr="00210A42">
        <w:rPr>
          <w:rFonts w:eastAsia="ＭＳ Ｐゴシック" w:cs="Times New Roman"/>
          <w:color w:val="000000" w:themeColor="dark1"/>
          <w:kern w:val="24"/>
          <w:lang w:val="en-GB" w:eastAsia="ja-JP"/>
        </w:rPr>
        <w:t>as</w:t>
      </w:r>
      <w:r w:rsidR="003176A5" w:rsidRPr="00210A42">
        <w:rPr>
          <w:rFonts w:eastAsia="ＭＳ Ｐゴシック" w:cs="Times New Roman"/>
          <w:color w:val="000000" w:themeColor="dark1"/>
          <w:kern w:val="24"/>
          <w:lang w:val="en-GB" w:eastAsia="ja-JP"/>
        </w:rPr>
        <w:t xml:space="preserve"> been</w:t>
      </w:r>
      <w:r w:rsidR="001957C1" w:rsidRPr="00210A42">
        <w:rPr>
          <w:rFonts w:eastAsia="ＭＳ Ｐゴシック" w:cs="Times New Roman"/>
          <w:color w:val="000000" w:themeColor="dark1"/>
          <w:kern w:val="24"/>
          <w:lang w:val="en-GB" w:eastAsia="ja-JP"/>
        </w:rPr>
        <w:t xml:space="preserve"> introduced to improve the Gaussianity of the humidity background errors</w:t>
      </w:r>
      <w:r w:rsidR="001542A1">
        <w:rPr>
          <w:rFonts w:eastAsia="ＭＳ Ｐゴシック" w:cs="Times New Roman"/>
          <w:color w:val="000000" w:themeColor="dark1"/>
          <w:kern w:val="24"/>
          <w:lang w:val="en-GB" w:eastAsia="ja-JP"/>
        </w:rPr>
        <w:t xml:space="preserve"> </w:t>
      </w:r>
      <w:r w:rsidR="00CA7FF0">
        <w:rPr>
          <w:rFonts w:eastAsia="ＭＳ Ｐゴシック" w:cs="Times New Roman"/>
          <w:color w:val="000000" w:themeColor="dark1"/>
          <w:kern w:val="24"/>
          <w:lang w:val="en-GB" w:eastAsia="ja-JP"/>
        </w:rPr>
        <w:fldChar w:fldCharType="begin">
          <w:fldData xml:space="preserve">PEVuZE5vdGU+PENpdGU+PEF1dGhvcj5BbmRlcnNzb248L0F1dGhvcj48WWVhcj4yMDA1PC9ZZWFy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</w:fldData>
        </w:fldChar>
      </w:r>
      <w:r w:rsidR="001542A1">
        <w:rPr>
          <w:rFonts w:eastAsia="ＭＳ Ｐゴシック" w:cs="Times New Roman"/>
          <w:color w:val="000000" w:themeColor="dark1"/>
          <w:kern w:val="24"/>
          <w:lang w:val="en-GB" w:eastAsia="ja-JP"/>
        </w:rPr>
        <w:instrText xml:space="preserve"> ADDIN EN.CITE </w:instrText>
      </w:r>
      <w:r w:rsidR="00CA7FF0">
        <w:rPr>
          <w:rFonts w:eastAsia="ＭＳ Ｐゴシック" w:cs="Times New Roman"/>
          <w:color w:val="000000" w:themeColor="dark1"/>
          <w:kern w:val="24"/>
          <w:lang w:val="en-GB" w:eastAsia="ja-JP"/>
        </w:rPr>
        <w:fldChar w:fldCharType="begin">
          <w:fldData xml:space="preserve">PEVuZE5vdGU+PENpdGU+PEF1dGhvcj5BbmRlcnNzb248L0F1dGhvcj48WWVhcj4yMDA1PC9ZZWFy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</w:fldData>
        </w:fldChar>
      </w:r>
      <w:r w:rsidR="001542A1">
        <w:rPr>
          <w:rFonts w:eastAsia="ＭＳ Ｐゴシック" w:cs="Times New Roman"/>
          <w:color w:val="000000" w:themeColor="dark1"/>
          <w:kern w:val="24"/>
          <w:lang w:val="en-GB" w:eastAsia="ja-JP"/>
        </w:rPr>
        <w:instrText xml:space="preserve"> ADDIN EN.CITE.DATA </w:instrText>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end"/>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separate"/>
      </w:r>
      <w:r w:rsidR="001542A1">
        <w:rPr>
          <w:rFonts w:eastAsia="ＭＳ Ｐゴシック" w:cs="Times New Roman"/>
          <w:noProof/>
          <w:color w:val="000000" w:themeColor="dark1"/>
          <w:kern w:val="24"/>
          <w:lang w:val="en-GB" w:eastAsia="ja-JP"/>
        </w:rPr>
        <w:t>(</w:t>
      </w:r>
      <w:hyperlink w:anchor="_ENREF_1" w:tooltip="Andersson, 2005 #7" w:history="1">
        <w:r w:rsidR="00793045">
          <w:rPr>
            <w:rFonts w:eastAsia="ＭＳ Ｐゴシック" w:cs="Times New Roman"/>
            <w:noProof/>
            <w:color w:val="000000" w:themeColor="dark1"/>
            <w:kern w:val="24"/>
            <w:lang w:val="en-GB" w:eastAsia="ja-JP"/>
          </w:rPr>
          <w:t>Andersson et al., 2005</w:t>
        </w:r>
      </w:hyperlink>
      <w:r w:rsidR="001542A1">
        <w:rPr>
          <w:rFonts w:eastAsia="ＭＳ Ｐゴシック" w:cs="Times New Roman"/>
          <w:noProof/>
          <w:color w:val="000000" w:themeColor="dark1"/>
          <w:kern w:val="24"/>
          <w:lang w:val="en-GB" w:eastAsia="ja-JP"/>
        </w:rPr>
        <w:t xml:space="preserve">; </w:t>
      </w:r>
      <w:hyperlink w:anchor="_ENREF_27" w:tooltip="Hólm, 2003 #27" w:history="1">
        <w:r w:rsidR="00793045">
          <w:rPr>
            <w:rFonts w:eastAsia="ＭＳ Ｐゴシック" w:cs="Times New Roman"/>
            <w:noProof/>
            <w:color w:val="000000" w:themeColor="dark1"/>
            <w:kern w:val="24"/>
            <w:lang w:val="en-GB" w:eastAsia="ja-JP"/>
          </w:rPr>
          <w:t>Hólm, 2003</w:t>
        </w:r>
      </w:hyperlink>
      <w:r w:rsidR="001542A1">
        <w:rPr>
          <w:rFonts w:eastAsia="ＭＳ Ｐゴシック" w:cs="Times New Roman"/>
          <w:noProof/>
          <w:color w:val="000000" w:themeColor="dark1"/>
          <w:kern w:val="24"/>
          <w:lang w:val="en-GB" w:eastAsia="ja-JP"/>
        </w:rPr>
        <w:t xml:space="preserve">; </w:t>
      </w:r>
      <w:hyperlink w:anchor="_ENREF_26" w:tooltip="Hólm, 2002 #26" w:history="1">
        <w:r w:rsidR="00793045">
          <w:rPr>
            <w:rFonts w:eastAsia="ＭＳ Ｐゴシック" w:cs="Times New Roman"/>
            <w:noProof/>
            <w:color w:val="000000" w:themeColor="dark1"/>
            <w:kern w:val="24"/>
            <w:lang w:val="en-GB" w:eastAsia="ja-JP"/>
          </w:rPr>
          <w:t>Hólm et al., 2002</w:t>
        </w:r>
      </w:hyperlink>
      <w:r w:rsidR="001542A1">
        <w:rPr>
          <w:rFonts w:eastAsia="ＭＳ Ｐゴシック" w:cs="Times New Roman"/>
          <w:noProof/>
          <w:color w:val="000000" w:themeColor="dark1"/>
          <w:kern w:val="24"/>
          <w:lang w:val="en-GB" w:eastAsia="ja-JP"/>
        </w:rPr>
        <w:t>)</w:t>
      </w:r>
      <w:r w:rsidR="00CA7FF0">
        <w:rPr>
          <w:rFonts w:eastAsia="ＭＳ Ｐゴシック" w:cs="Times New Roman"/>
          <w:color w:val="000000" w:themeColor="dark1"/>
          <w:kern w:val="24"/>
          <w:lang w:val="en-GB" w:eastAsia="ja-JP"/>
        </w:rPr>
        <w:fldChar w:fldCharType="end"/>
      </w:r>
      <w:r w:rsidR="001957C1" w:rsidRPr="00210A42">
        <w:rPr>
          <w:rFonts w:eastAsia="ＭＳ Ｐゴシック" w:cs="Times New Roman"/>
          <w:color w:val="000000" w:themeColor="dark1"/>
          <w:kern w:val="24"/>
          <w:lang w:val="en-GB" w:eastAsia="ja-JP"/>
        </w:rPr>
        <w:t>.</w:t>
      </w:r>
      <w:r w:rsidR="003D702B" w:rsidRPr="00210A42">
        <w:rPr>
          <w:rFonts w:eastAsia="ＭＳ Ｐゴシック" w:cs="Times New Roman"/>
          <w:color w:val="000000" w:themeColor="dark1"/>
          <w:kern w:val="24"/>
          <w:lang w:val="en-GB" w:eastAsia="ja-JP"/>
        </w:rPr>
        <w:t xml:space="preserve"> </w:t>
      </w:r>
      <w:r w:rsidR="008A703D">
        <w:rPr>
          <w:rFonts w:eastAsia="ＭＳ Ｐゴシック" w:cs="Times New Roman"/>
          <w:color w:val="000000" w:themeColor="dark1"/>
          <w:kern w:val="24"/>
          <w:lang w:val="en-GB" w:eastAsia="ja-JP"/>
        </w:rPr>
        <w:t xml:space="preserve">The transformation </w:t>
      </w:r>
      <w:r w:rsidR="008A703D" w:rsidRPr="008A703D">
        <w:rPr>
          <w:rFonts w:eastAsia="ＭＳ Ｐゴシック" w:cs="Times New Roman"/>
          <w:color w:val="000000" w:themeColor="dark1"/>
          <w:kern w:val="24"/>
          <w:lang w:val="en-GB" w:eastAsia="ja-JP"/>
        </w:rPr>
        <w:t>normalizes relative humidity increments by</w:t>
      </w:r>
      <w:r w:rsidR="008A703D">
        <w:rPr>
          <w:rFonts w:eastAsia="ＭＳ Ｐゴシック" w:cs="Times New Roman"/>
          <w:color w:val="000000" w:themeColor="dark1"/>
          <w:kern w:val="24"/>
          <w:lang w:val="en-GB" w:eastAsia="ja-JP"/>
        </w:rPr>
        <w:t xml:space="preserve"> </w:t>
      </w:r>
      <w:r w:rsidR="008A703D" w:rsidRPr="008A703D">
        <w:rPr>
          <w:rFonts w:eastAsia="ＭＳ Ｐゴシック" w:cs="Times New Roman"/>
          <w:color w:val="000000" w:themeColor="dark1"/>
          <w:kern w:val="24"/>
          <w:lang w:val="en-GB" w:eastAsia="ja-JP"/>
        </w:rPr>
        <w:t>a factor that depends on background estimates of relative</w:t>
      </w:r>
      <w:r w:rsidR="008A703D">
        <w:rPr>
          <w:rFonts w:eastAsia="ＭＳ Ｐゴシック" w:cs="Times New Roman"/>
          <w:color w:val="000000" w:themeColor="dark1"/>
          <w:kern w:val="24"/>
          <w:lang w:val="en-GB" w:eastAsia="ja-JP"/>
        </w:rPr>
        <w:t xml:space="preserve"> </w:t>
      </w:r>
      <w:r w:rsidR="008A703D" w:rsidRPr="008A703D">
        <w:rPr>
          <w:rFonts w:eastAsia="ＭＳ Ｐゴシック" w:cs="Times New Roman"/>
          <w:color w:val="000000" w:themeColor="dark1"/>
          <w:kern w:val="24"/>
          <w:lang w:val="en-GB" w:eastAsia="ja-JP"/>
        </w:rPr>
        <w:t>humidity and vertical level</w:t>
      </w:r>
      <w:r w:rsidR="008A703D">
        <w:rPr>
          <w:rFonts w:eastAsia="ＭＳ Ｐゴシック" w:cs="Times New Roman"/>
          <w:color w:val="000000" w:themeColor="dark1"/>
          <w:kern w:val="24"/>
          <w:lang w:val="en-GB" w:eastAsia="ja-JP"/>
        </w:rPr>
        <w:t xml:space="preserve">. </w:t>
      </w:r>
      <w:r w:rsidR="00DD2EE2">
        <w:rPr>
          <w:rFonts w:eastAsia="ＭＳ Ｐゴシック" w:cs="Times New Roman"/>
          <w:color w:val="000000" w:themeColor="dark1"/>
          <w:kern w:val="24"/>
          <w:lang w:val="en-GB" w:eastAsia="ja-JP"/>
        </w:rPr>
        <w:t xml:space="preserve">Also, a 1D-Var </w:t>
      </w:r>
      <w:r w:rsidR="003D702B" w:rsidRPr="00210A42">
        <w:rPr>
          <w:rFonts w:eastAsia="ＭＳ Ｐゴシック" w:cs="Times New Roman"/>
          <w:color w:val="000000" w:themeColor="dark1"/>
          <w:kern w:val="24"/>
          <w:lang w:val="en-GB" w:eastAsia="ja-JP"/>
        </w:rPr>
        <w:t>assimilation of rain-affected radiances</w:t>
      </w:r>
      <w:r w:rsidR="001957C1" w:rsidRPr="00210A42">
        <w:rPr>
          <w:rFonts w:eastAsia="ＭＳ Ｐゴシック" w:cs="Times New Roman"/>
          <w:color w:val="000000" w:themeColor="dark1"/>
          <w:kern w:val="24"/>
          <w:lang w:val="en-GB" w:eastAsia="ja-JP"/>
        </w:rPr>
        <w:t xml:space="preserve"> </w:t>
      </w:r>
      <w:r w:rsidR="00DD2EE2">
        <w:rPr>
          <w:rFonts w:eastAsia="ＭＳ Ｐゴシック" w:cs="Times New Roman"/>
          <w:color w:val="000000" w:themeColor="dark1"/>
          <w:kern w:val="24"/>
          <w:lang w:val="en-GB" w:eastAsia="ja-JP"/>
        </w:rPr>
        <w:t xml:space="preserve">was added </w:t>
      </w:r>
      <w:r w:rsidR="00680139">
        <w:rPr>
          <w:rFonts w:eastAsia="ＭＳ Ｐゴシック" w:cs="Times New Roman"/>
          <w:color w:val="000000" w:themeColor="dark1"/>
          <w:kern w:val="24"/>
          <w:lang w:val="en-GB" w:eastAsia="ja-JP"/>
        </w:rPr>
        <w:t xml:space="preserve">as </w:t>
      </w:r>
      <w:r w:rsidR="003D702B" w:rsidRPr="00210A42">
        <w:rPr>
          <w:rFonts w:eastAsia="ＭＳ Ｐゴシック" w:cs="Times New Roman"/>
          <w:color w:val="000000" w:themeColor="dark1"/>
          <w:kern w:val="24"/>
          <w:lang w:val="en-GB" w:eastAsia="ja-JP"/>
        </w:rPr>
        <w:t>part of the 4D-Var outer loop</w:t>
      </w:r>
      <w:r w:rsidR="001542A1">
        <w:rPr>
          <w:rFonts w:eastAsia="ＭＳ Ｐゴシック" w:cs="Times New Roman"/>
          <w:color w:val="000000" w:themeColor="dark1"/>
          <w:kern w:val="24"/>
          <w:lang w:val="en-GB" w:eastAsia="ja-JP"/>
        </w:rPr>
        <w:t xml:space="preserve"> </w:t>
      </w:r>
      <w:r w:rsidR="00CA7FF0">
        <w:rPr>
          <w:rFonts w:eastAsia="ＭＳ Ｐゴシック" w:cs="Times New Roman"/>
          <w:color w:val="000000" w:themeColor="dark1"/>
          <w:kern w:val="24"/>
          <w:lang w:val="en-GB" w:eastAsia="ja-JP"/>
        </w:rPr>
        <w:fldChar w:fldCharType="begin">
          <w:fldData xml:space="preserve">PEVuZE5vdGU+PENpdGU+PEF1dGhvcj5EZWU8L0F1dGhvcj48WWVhcj4yMDExPC9ZZWFyPjxSZWNO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</w:fldData>
        </w:fldChar>
      </w:r>
      <w:r w:rsidR="001542A1">
        <w:rPr>
          <w:rFonts w:eastAsia="ＭＳ Ｐゴシック" w:cs="Times New Roman"/>
          <w:color w:val="000000" w:themeColor="dark1"/>
          <w:kern w:val="24"/>
          <w:lang w:val="en-GB" w:eastAsia="ja-JP"/>
        </w:rPr>
        <w:instrText xml:space="preserve"> ADDIN EN.CITE </w:instrText>
      </w:r>
      <w:r w:rsidR="00CA7FF0">
        <w:rPr>
          <w:rFonts w:eastAsia="ＭＳ Ｐゴシック" w:cs="Times New Roman"/>
          <w:color w:val="000000" w:themeColor="dark1"/>
          <w:kern w:val="24"/>
          <w:lang w:val="en-GB" w:eastAsia="ja-JP"/>
        </w:rPr>
        <w:fldChar w:fldCharType="begin">
          <w:fldData xml:space="preserve">PEVuZE5vdGU+PENpdGU+PEF1dGhvcj5EZWU8L0F1dGhvcj48WWVhcj4yMDExPC9ZZWFyPjxSZWNO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</w:fldData>
        </w:fldChar>
      </w:r>
      <w:r w:rsidR="001542A1">
        <w:rPr>
          <w:rFonts w:eastAsia="ＭＳ Ｐゴシック" w:cs="Times New Roman"/>
          <w:color w:val="000000" w:themeColor="dark1"/>
          <w:kern w:val="24"/>
          <w:lang w:val="en-GB" w:eastAsia="ja-JP"/>
        </w:rPr>
        <w:instrText xml:space="preserve"> ADDIN EN.CITE.DATA </w:instrText>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end"/>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separate"/>
      </w:r>
      <w:r w:rsidR="001542A1">
        <w:rPr>
          <w:rFonts w:eastAsia="ＭＳ Ｐゴシック" w:cs="Times New Roman"/>
          <w:noProof/>
          <w:color w:val="000000" w:themeColor="dark1"/>
          <w:kern w:val="24"/>
          <w:lang w:val="en-GB" w:eastAsia="ja-JP"/>
        </w:rPr>
        <w:t>(</w:t>
      </w:r>
      <w:hyperlink w:anchor="_ENREF_14" w:tooltip="Dee, 2011 #67" w:history="1">
        <w:r w:rsidR="00793045">
          <w:rPr>
            <w:rFonts w:eastAsia="ＭＳ Ｐゴシック" w:cs="Times New Roman"/>
            <w:noProof/>
            <w:color w:val="000000" w:themeColor="dark1"/>
            <w:kern w:val="24"/>
            <w:lang w:val="en-GB" w:eastAsia="ja-JP"/>
          </w:rPr>
          <w:t>Dee et al., 2011</w:t>
        </w:r>
      </w:hyperlink>
      <w:r w:rsidR="001542A1">
        <w:rPr>
          <w:rFonts w:eastAsia="ＭＳ Ｐゴシック" w:cs="Times New Roman"/>
          <w:noProof/>
          <w:color w:val="000000" w:themeColor="dark1"/>
          <w:kern w:val="24"/>
          <w:lang w:val="en-GB" w:eastAsia="ja-JP"/>
        </w:rPr>
        <w:t>)</w:t>
      </w:r>
      <w:r w:rsidR="00CA7FF0">
        <w:rPr>
          <w:rFonts w:eastAsia="ＭＳ Ｐゴシック" w:cs="Times New Roman"/>
          <w:color w:val="000000" w:themeColor="dark1"/>
          <w:kern w:val="24"/>
          <w:lang w:val="en-GB" w:eastAsia="ja-JP"/>
        </w:rPr>
        <w:fldChar w:fldCharType="end"/>
      </w:r>
      <w:r w:rsidR="003D702B" w:rsidRPr="00210A42">
        <w:rPr>
          <w:rFonts w:eastAsia="ＭＳ Ｐゴシック" w:cs="Times New Roman"/>
          <w:color w:val="000000" w:themeColor="dark1"/>
          <w:kern w:val="24"/>
          <w:lang w:val="en-GB" w:eastAsia="ja-JP"/>
        </w:rPr>
        <w:t>.</w:t>
      </w:r>
      <w:r w:rsidR="001957C1" w:rsidRPr="00210A42">
        <w:rPr>
          <w:rFonts w:eastAsia="ＭＳ Ｐゴシック" w:cs="Times New Roman"/>
          <w:color w:val="000000" w:themeColor="dark1"/>
          <w:kern w:val="24"/>
          <w:lang w:val="en-GB" w:eastAsia="ja-JP"/>
        </w:rPr>
        <w:t xml:space="preserve"> </w:t>
      </w:r>
      <w:r w:rsidR="003D702B" w:rsidRPr="00210A42">
        <w:rPr>
          <w:rFonts w:eastAsia="ＭＳ Ｐゴシック" w:cs="Times New Roman"/>
          <w:color w:val="000000" w:themeColor="dark1"/>
          <w:kern w:val="24"/>
          <w:lang w:val="en-GB" w:eastAsia="ja-JP"/>
        </w:rPr>
        <w:t>The ERA-Interim</w:t>
      </w:r>
      <w:r w:rsidR="003176A5" w:rsidRPr="00210A42">
        <w:rPr>
          <w:rFonts w:eastAsia="ＭＳ Ｐゴシック" w:cs="Times New Roman"/>
          <w:color w:val="000000" w:themeColor="dark1"/>
          <w:kern w:val="24"/>
          <w:lang w:val="en-GB" w:eastAsia="ja-JP"/>
        </w:rPr>
        <w:t xml:space="preserve"> humidity analysis also benefits</w:t>
      </w:r>
      <w:r w:rsidR="003D702B" w:rsidRPr="00210A42">
        <w:rPr>
          <w:rFonts w:eastAsia="ＭＳ Ｐゴシック" w:cs="Times New Roman"/>
          <w:color w:val="000000" w:themeColor="dark1"/>
          <w:kern w:val="24"/>
          <w:lang w:val="en-GB" w:eastAsia="ja-JP"/>
        </w:rPr>
        <w:t xml:space="preserve"> from several changes in the model physics, including changes in the convection scheme that le</w:t>
      </w:r>
      <w:r w:rsidR="003176A5" w:rsidRPr="00210A42">
        <w:rPr>
          <w:rFonts w:eastAsia="ＭＳ Ｐゴシック" w:cs="Times New Roman"/>
          <w:color w:val="000000" w:themeColor="dark1"/>
          <w:kern w:val="24"/>
          <w:lang w:val="en-GB" w:eastAsia="ja-JP"/>
        </w:rPr>
        <w:t>a</w:t>
      </w:r>
      <w:r w:rsidR="003D702B" w:rsidRPr="00210A42">
        <w:rPr>
          <w:rFonts w:eastAsia="ＭＳ Ｐゴシック" w:cs="Times New Roman"/>
          <w:color w:val="000000" w:themeColor="dark1"/>
          <w:kern w:val="24"/>
          <w:lang w:val="en-GB" w:eastAsia="ja-JP"/>
        </w:rPr>
        <w:t>d to increased convective precipitation</w:t>
      </w:r>
      <w:r w:rsidR="00680139">
        <w:rPr>
          <w:rFonts w:eastAsia="ＭＳ Ｐゴシック" w:cs="Times New Roman"/>
          <w:color w:val="000000" w:themeColor="dark1"/>
          <w:kern w:val="24"/>
          <w:lang w:val="en-GB" w:eastAsia="ja-JP"/>
        </w:rPr>
        <w:t xml:space="preserve"> (</w:t>
      </w:r>
      <w:r w:rsidR="00E3146C" w:rsidRPr="00210A42">
        <w:rPr>
          <w:rFonts w:eastAsia="ＭＳ Ｐゴシック" w:cs="Times New Roman"/>
          <w:color w:val="000000" w:themeColor="dark1"/>
          <w:kern w:val="24"/>
          <w:lang w:val="en-GB" w:eastAsia="ja-JP"/>
        </w:rPr>
        <w:t>particularly at night</w:t>
      </w:r>
      <w:r w:rsidR="00680139">
        <w:rPr>
          <w:rFonts w:eastAsia="ＭＳ Ｐゴシック" w:cs="Times New Roman"/>
          <w:color w:val="000000" w:themeColor="dark1"/>
          <w:kern w:val="24"/>
          <w:lang w:val="en-GB" w:eastAsia="ja-JP"/>
        </w:rPr>
        <w:t>)</w:t>
      </w:r>
      <w:r w:rsidR="00E3146C" w:rsidRPr="00210A42">
        <w:rPr>
          <w:rFonts w:eastAsia="ＭＳ Ｐゴシック" w:cs="Times New Roman"/>
          <w:color w:val="000000" w:themeColor="dark1"/>
          <w:kern w:val="24"/>
          <w:lang w:val="en-GB" w:eastAsia="ja-JP"/>
        </w:rPr>
        <w:t>, a reduction of the tropical wind errors, a better phasing of precipitation events</w:t>
      </w:r>
      <w:r w:rsidR="001542A1">
        <w:rPr>
          <w:rFonts w:eastAsia="ＭＳ Ｐゴシック" w:cs="Times New Roman"/>
          <w:color w:val="000000" w:themeColor="dark1"/>
          <w:kern w:val="24"/>
          <w:lang w:val="en-GB" w:eastAsia="ja-JP"/>
        </w:rPr>
        <w:t xml:space="preserve"> </w:t>
      </w:r>
      <w:r w:rsidR="00CA7FF0">
        <w:rPr>
          <w:rFonts w:eastAsia="ＭＳ Ｐゴシック" w:cs="Times New Roman"/>
          <w:color w:val="000000" w:themeColor="dark1"/>
          <w:kern w:val="24"/>
          <w:lang w:val="en-GB" w:eastAsia="ja-JP"/>
        </w:rPr>
        <w:fldChar w:fldCharType="begin">
          <w:fldData xml:space="preserve">PEVuZE5vdGU+PENpdGU+PEF1dGhvcj5CZWNodG9sZDwvQXV0aG9yPjxZZWFyPjIwMDQ8L1llYXI+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</w:fldData>
        </w:fldChar>
      </w:r>
      <w:r w:rsidR="001542A1">
        <w:rPr>
          <w:rFonts w:eastAsia="ＭＳ Ｐゴシック" w:cs="Times New Roman"/>
          <w:color w:val="000000" w:themeColor="dark1"/>
          <w:kern w:val="24"/>
          <w:lang w:val="en-GB" w:eastAsia="ja-JP"/>
        </w:rPr>
        <w:instrText xml:space="preserve"> ADDIN EN.CITE </w:instrText>
      </w:r>
      <w:r w:rsidR="00CA7FF0">
        <w:rPr>
          <w:rFonts w:eastAsia="ＭＳ Ｐゴシック" w:cs="Times New Roman"/>
          <w:color w:val="000000" w:themeColor="dark1"/>
          <w:kern w:val="24"/>
          <w:lang w:val="en-GB" w:eastAsia="ja-JP"/>
        </w:rPr>
        <w:fldChar w:fldCharType="begin">
          <w:fldData xml:space="preserve">PEVuZE5vdGU+PENpdGU+PEF1dGhvcj5CZWNodG9sZDwvQXV0aG9yPjxZZWFyPjIwMDQ8L1llYXI+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</w:fldData>
        </w:fldChar>
      </w:r>
      <w:r w:rsidR="001542A1">
        <w:rPr>
          <w:rFonts w:eastAsia="ＭＳ Ｐゴシック" w:cs="Times New Roman"/>
          <w:color w:val="000000" w:themeColor="dark1"/>
          <w:kern w:val="24"/>
          <w:lang w:val="en-GB" w:eastAsia="ja-JP"/>
        </w:rPr>
        <w:instrText xml:space="preserve"> ADDIN EN.CITE.DATA </w:instrText>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end"/>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separate"/>
      </w:r>
      <w:r w:rsidR="001542A1">
        <w:rPr>
          <w:rFonts w:eastAsia="ＭＳ Ｐゴシック" w:cs="Times New Roman"/>
          <w:noProof/>
          <w:color w:val="000000" w:themeColor="dark1"/>
          <w:kern w:val="24"/>
          <w:lang w:val="en-GB" w:eastAsia="ja-JP"/>
        </w:rPr>
        <w:t>(</w:t>
      </w:r>
      <w:hyperlink w:anchor="_ENREF_2" w:tooltip="Bechtold, 2004 #8" w:history="1">
        <w:r w:rsidR="00793045">
          <w:rPr>
            <w:rFonts w:eastAsia="ＭＳ Ｐゴシック" w:cs="Times New Roman"/>
            <w:noProof/>
            <w:color w:val="000000" w:themeColor="dark1"/>
            <w:kern w:val="24"/>
            <w:lang w:val="en-GB" w:eastAsia="ja-JP"/>
          </w:rPr>
          <w:t>Bechtold et al., 2004</w:t>
        </w:r>
      </w:hyperlink>
      <w:r w:rsidR="001542A1">
        <w:rPr>
          <w:rFonts w:eastAsia="ＭＳ Ｐゴシック" w:cs="Times New Roman"/>
          <w:noProof/>
          <w:color w:val="000000" w:themeColor="dark1"/>
          <w:kern w:val="24"/>
          <w:lang w:val="en-GB" w:eastAsia="ja-JP"/>
        </w:rPr>
        <w:t>)</w:t>
      </w:r>
      <w:r w:rsidR="00CA7FF0">
        <w:rPr>
          <w:rFonts w:eastAsia="ＭＳ Ｐゴシック" w:cs="Times New Roman"/>
          <w:color w:val="000000" w:themeColor="dark1"/>
          <w:kern w:val="24"/>
          <w:lang w:val="en-GB" w:eastAsia="ja-JP"/>
        </w:rPr>
        <w:fldChar w:fldCharType="end"/>
      </w:r>
      <w:r w:rsidR="00E3146C" w:rsidRPr="00210A42">
        <w:rPr>
          <w:rFonts w:eastAsia="ＭＳ Ｐゴシック" w:cs="Times New Roman"/>
          <w:color w:val="000000" w:themeColor="dark1"/>
          <w:kern w:val="24"/>
          <w:lang w:val="en-GB" w:eastAsia="ja-JP"/>
        </w:rPr>
        <w:t xml:space="preserve">, and </w:t>
      </w:r>
      <w:r w:rsidR="00680139">
        <w:rPr>
          <w:rFonts w:eastAsia="ＭＳ Ｐゴシック" w:cs="Times New Roman"/>
          <w:color w:val="000000" w:themeColor="dark1"/>
          <w:kern w:val="24"/>
          <w:lang w:val="en-GB" w:eastAsia="ja-JP"/>
        </w:rPr>
        <w:t xml:space="preserve">an improved </w:t>
      </w:r>
      <w:r w:rsidR="00E3146C" w:rsidRPr="00210A42">
        <w:rPr>
          <w:rFonts w:eastAsia="ＭＳ Ｐゴシック" w:cs="Times New Roman"/>
          <w:color w:val="000000" w:themeColor="dark1"/>
          <w:kern w:val="24"/>
          <w:lang w:val="en-GB" w:eastAsia="ja-JP"/>
        </w:rPr>
        <w:t xml:space="preserve">cloud scheme. </w:t>
      </w:r>
    </w:p>
    <w:p w:rsidR="00A40510" w:rsidRDefault="00680139" w:rsidP="007C7B49">
      <w:pPr>
        <w:rPr>
          <w:rFonts w:eastAsia="ＭＳ Ｐゴシック" w:cs="Times New Roman"/>
          <w:color w:val="000000" w:themeColor="dark1"/>
          <w:kern w:val="24"/>
          <w:lang w:val="en-GB" w:eastAsia="ja-JP"/>
        </w:rPr>
      </w:pPr>
      <w:r>
        <w:rPr>
          <w:rFonts w:eastAsia="ＭＳ Ｐゴシック" w:cs="Times New Roman"/>
          <w:color w:val="000000" w:themeColor="dark1"/>
          <w:kern w:val="24"/>
          <w:lang w:val="en-GB" w:eastAsia="ja-JP"/>
        </w:rPr>
        <w:t>Perhaps of most relevance for humidity in the UTLS</w:t>
      </w:r>
      <w:r w:rsidR="00E3146C" w:rsidRPr="00210A42">
        <w:rPr>
          <w:rFonts w:eastAsia="ＭＳ Ｐゴシック" w:cs="Times New Roman"/>
          <w:color w:val="000000" w:themeColor="dark1"/>
          <w:kern w:val="24"/>
          <w:lang w:val="en-GB" w:eastAsia="ja-JP"/>
        </w:rPr>
        <w:t xml:space="preserve">, </w:t>
      </w:r>
      <w:r w:rsidR="00266348" w:rsidRPr="00210A42">
        <w:rPr>
          <w:rFonts w:eastAsia="ＭＳ Ｐゴシック" w:cs="Times New Roman"/>
          <w:color w:val="000000" w:themeColor="dark1"/>
          <w:kern w:val="24"/>
          <w:lang w:val="en-GB" w:eastAsia="ja-JP"/>
        </w:rPr>
        <w:t xml:space="preserve">the revised cloud scheme </w:t>
      </w:r>
      <w:r w:rsidR="003E7E9A" w:rsidRPr="00210A42">
        <w:rPr>
          <w:rFonts w:eastAsia="ＭＳ Ｐゴシック" w:cs="Times New Roman"/>
          <w:color w:val="000000" w:themeColor="dark1"/>
          <w:kern w:val="24"/>
          <w:lang w:val="en-GB" w:eastAsia="ja-JP"/>
        </w:rPr>
        <w:t xml:space="preserve">contains a new </w:t>
      </w:r>
      <w:r w:rsidR="00474CE7">
        <w:rPr>
          <w:rFonts w:eastAsia="ＭＳ Ｐゴシック" w:cs="Times New Roman"/>
          <w:color w:val="000000" w:themeColor="dark1"/>
          <w:kern w:val="24"/>
          <w:lang w:val="en-GB" w:eastAsia="ja-JP"/>
        </w:rPr>
        <w:t>parameteriz</w:t>
      </w:r>
      <w:r w:rsidRPr="00210A42">
        <w:rPr>
          <w:rFonts w:eastAsia="ＭＳ Ｐゴシック" w:cs="Times New Roman"/>
          <w:color w:val="000000" w:themeColor="dark1"/>
          <w:kern w:val="24"/>
          <w:lang w:val="en-GB" w:eastAsia="ja-JP"/>
        </w:rPr>
        <w:t>ation</w:t>
      </w:r>
      <w:r w:rsidR="003E7E9A" w:rsidRPr="00210A42">
        <w:rPr>
          <w:rFonts w:eastAsia="ＭＳ Ｐゴシック" w:cs="Times New Roman"/>
          <w:color w:val="000000" w:themeColor="dark1"/>
          <w:kern w:val="24"/>
          <w:lang w:val="en-GB" w:eastAsia="ja-JP"/>
        </w:rPr>
        <w:t xml:space="preserve"> that allows supersaturation with respect to ice in the cloud-free portions of grid cells with temperatures less than 250 K</w:t>
      </w:r>
      <w:r w:rsidR="001542A1">
        <w:rPr>
          <w:rFonts w:eastAsia="ＭＳ Ｐゴシック" w:cs="Times New Roman"/>
          <w:color w:val="000000" w:themeColor="dark1"/>
          <w:kern w:val="24"/>
          <w:lang w:val="en-GB" w:eastAsia="ja-JP"/>
        </w:rPr>
        <w:t xml:space="preserve"> </w:t>
      </w:r>
      <w:r w:rsidR="00CA7FF0">
        <w:rPr>
          <w:rFonts w:eastAsia="ＭＳ Ｐゴシック" w:cs="Times New Roman"/>
          <w:color w:val="000000" w:themeColor="dark1"/>
          <w:kern w:val="24"/>
          <w:lang w:val="en-GB" w:eastAsia="ja-JP"/>
        </w:rPr>
        <w:fldChar w:fldCharType="begin"/>
      </w:r>
      <w:r w:rsidR="001542A1">
        <w:rPr>
          <w:rFonts w:eastAsia="ＭＳ Ｐゴシック" w:cs="Times New Roman"/>
          <w:color w:val="000000" w:themeColor="dark1"/>
          <w:kern w:val="24"/>
          <w:lang w:val="en-GB" w:eastAsia="ja-JP"/>
        </w:rPr>
        <w:instrText xml:space="preserve"> ADDIN EN.CITE &lt;EndNote&gt;&lt;Cite&gt;&lt;Author&gt;Tompkins&lt;/Author&gt;&lt;Year&gt;2007&lt;/Year&gt;&lt;RecNum&gt;58&lt;/RecNum&gt;&lt;DisplayText&gt;(Tompkins et al., 2007)&lt;/DisplayText&gt;&lt;record&gt;&lt;rec-number&gt;58&lt;/rec-number&gt;&lt;foreign-keys&gt;&lt;key app="EN" db-id="0vtr5wxsep0dxqeztd2xr2ri250p522warxt"&gt;58&lt;/key&gt;&lt;/foreign-keys&gt;&lt;ref-type name="Journal Article"&gt;17&lt;/ref-type&gt;&lt;contributors&gt;&lt;authors&gt;&lt;author&gt;Tompkins, A. M.&lt;/author&gt;&lt;author&gt;Gierens, K.&lt;/author&gt;&lt;author&gt;Radel, G.&lt;/author&gt;&lt;/authors&gt;&lt;/contributors&gt;&lt;auth-address&gt;European Ctr Medium Range Weather Forecasts, Reading RG2 9AX, Berks, England&amp;#xD;DLR, Inst Phys Atmosphare, Oberpfaffenhofen, Germany&amp;#xD;Univ Reading, Dept Meteorol, Reading RG6 2AH, Berks, England&lt;/auth-address&gt;&lt;titles&gt;&lt;title&gt;Ice supersaturation in the ECMWF integrated forecast system&lt;/title&gt;&lt;secondary-title&gt;Quarterly Journal of the Royal Meteorological Society&lt;/secondary-title&gt;&lt;alt-title&gt;Q J Roy Meteor Soc&lt;/alt-title&gt;&lt;/titles&gt;&lt;periodical&gt;&lt;full-title&gt;Quarterly Journal Of The Royal Meteorological Society&lt;/full-title&gt;&lt;abbr-1&gt;Q J Roy Meteor Soc&lt;/abbr-1&gt;&lt;/periodical&gt;&lt;alt-periodical&gt;&lt;full-title&gt;Quarterly Journal Of The Royal Meteorological Society&lt;/full-title&gt;&lt;abbr-1&gt;Q J Roy Meteor Soc&lt;/abbr-1&gt;&lt;/alt-periodical&gt;&lt;pages&gt;53-63&lt;/pages&gt;&lt;volume&gt;133&lt;/volume&gt;&lt;number&gt;622&lt;/number&gt;&lt;keywords&gt;&lt;keyword&gt;cirrus clouds&lt;/keyword&gt;&lt;keyword&gt;ice nucleation&lt;/keyword&gt;&lt;keyword&gt;microphysics&lt;/keyword&gt;&lt;keyword&gt;general-circulation model&lt;/keyword&gt;&lt;keyword&gt;water-vapor measurements&lt;/keyword&gt;&lt;keyword&gt;large-scale models&lt;/keyword&gt;&lt;keyword&gt;toga coare data&lt;/keyword&gt;&lt;keyword&gt;relative-humidity&lt;/keyword&gt;&lt;keyword&gt;upper troposphere&lt;/keyword&gt;&lt;keyword&gt;clouds&lt;/keyword&gt;&lt;keyword&gt;cirrus&lt;/keyword&gt;&lt;keyword&gt;microphysics&lt;/keyword&gt;&lt;keyword&gt;nucleation&lt;/keyword&gt;&lt;/keywords&gt;&lt;dates&gt;&lt;year&gt;2007&lt;/year&gt;&lt;pub-dates&gt;&lt;date&gt;Jan&lt;/date&gt;&lt;/pub-dates&gt;&lt;/dates&gt;&lt;isbn&gt;0035-9009&lt;/isbn&gt;&lt;accession-num&gt;WOS:000244847500005&lt;/accession-num&gt;&lt;urls&gt;&lt;related-urls&gt;&lt;url&gt;&amp;lt;Go to ISI&amp;gt;://WOS:000244847500005&lt;/url&gt;&lt;/related-urls&gt;&lt;/urls&gt;&lt;electronic-resource-num&gt;10.1002/qj.14&lt;/electronic-resource-num&gt;&lt;language&gt;English&lt;/language&gt;&lt;/record&gt;&lt;/Cite&gt;&lt;/EndNote&gt;</w:instrText>
      </w:r>
      <w:r w:rsidR="00CA7FF0">
        <w:rPr>
          <w:rFonts w:eastAsia="ＭＳ Ｐゴシック" w:cs="Times New Roman"/>
          <w:color w:val="000000" w:themeColor="dark1"/>
          <w:kern w:val="24"/>
          <w:lang w:val="en-GB" w:eastAsia="ja-JP"/>
        </w:rPr>
        <w:fldChar w:fldCharType="separate"/>
      </w:r>
      <w:r w:rsidR="001542A1">
        <w:rPr>
          <w:rFonts w:eastAsia="ＭＳ Ｐゴシック" w:cs="Times New Roman"/>
          <w:noProof/>
          <w:color w:val="000000" w:themeColor="dark1"/>
          <w:kern w:val="24"/>
          <w:lang w:val="en-GB" w:eastAsia="ja-JP"/>
        </w:rPr>
        <w:t>(</w:t>
      </w:r>
      <w:hyperlink w:anchor="_ENREF_57" w:tooltip="Tompkins, 2007 #58" w:history="1">
        <w:r w:rsidR="00793045">
          <w:rPr>
            <w:rFonts w:eastAsia="ＭＳ Ｐゴシック" w:cs="Times New Roman"/>
            <w:noProof/>
            <w:color w:val="000000" w:themeColor="dark1"/>
            <w:kern w:val="24"/>
            <w:lang w:val="en-GB" w:eastAsia="ja-JP"/>
          </w:rPr>
          <w:t>Tompkins et al., 2007</w:t>
        </w:r>
      </w:hyperlink>
      <w:r w:rsidR="001542A1">
        <w:rPr>
          <w:rFonts w:eastAsia="ＭＳ Ｐゴシック" w:cs="Times New Roman"/>
          <w:noProof/>
          <w:color w:val="000000" w:themeColor="dark1"/>
          <w:kern w:val="24"/>
          <w:lang w:val="en-GB" w:eastAsia="ja-JP"/>
        </w:rPr>
        <w:t>)</w:t>
      </w:r>
      <w:r w:rsidR="00CA7FF0">
        <w:rPr>
          <w:rFonts w:eastAsia="ＭＳ Ｐゴシック" w:cs="Times New Roman"/>
          <w:color w:val="000000" w:themeColor="dark1"/>
          <w:kern w:val="24"/>
          <w:lang w:val="en-GB" w:eastAsia="ja-JP"/>
        </w:rPr>
        <w:fldChar w:fldCharType="end"/>
      </w:r>
      <w:r w:rsidR="003E7E9A" w:rsidRPr="00210A42">
        <w:rPr>
          <w:rFonts w:eastAsia="ＭＳ Ｐゴシック" w:cs="Times New Roman"/>
          <w:color w:val="000000" w:themeColor="dark1"/>
          <w:kern w:val="24"/>
          <w:lang w:val="en-GB" w:eastAsia="ja-JP"/>
        </w:rPr>
        <w:t xml:space="preserve">. The inclusion of this </w:t>
      </w:r>
      <w:r w:rsidR="00474CE7">
        <w:rPr>
          <w:rFonts w:eastAsia="ＭＳ Ｐゴシック" w:cs="Times New Roman"/>
          <w:color w:val="000000" w:themeColor="dark1"/>
          <w:kern w:val="24"/>
          <w:lang w:val="en-GB" w:eastAsia="ja-JP"/>
        </w:rPr>
        <w:t>parameteriz</w:t>
      </w:r>
      <w:r w:rsidRPr="00210A42">
        <w:rPr>
          <w:rFonts w:eastAsia="ＭＳ Ｐゴシック" w:cs="Times New Roman"/>
          <w:color w:val="000000" w:themeColor="dark1"/>
          <w:kern w:val="24"/>
          <w:lang w:val="en-GB" w:eastAsia="ja-JP"/>
        </w:rPr>
        <w:t>ation</w:t>
      </w:r>
      <w:r w:rsidR="003E7E9A" w:rsidRPr="00210A42">
        <w:rPr>
          <w:rFonts w:eastAsia="ＭＳ Ｐゴシック" w:cs="Times New Roman"/>
          <w:color w:val="000000" w:themeColor="dark1"/>
          <w:kern w:val="24"/>
          <w:lang w:val="en-GB" w:eastAsia="ja-JP"/>
        </w:rPr>
        <w:t xml:space="preserve"> results in a substantial increase of relative humidity in the upper troposphere and stratospheric polar cap when compared with ERA-40</w:t>
      </w:r>
      <w:r w:rsidR="001542A1">
        <w:rPr>
          <w:rFonts w:eastAsia="ＭＳ Ｐゴシック" w:cs="Times New Roman"/>
          <w:color w:val="000000" w:themeColor="dark1"/>
          <w:kern w:val="24"/>
          <w:lang w:val="en-GB" w:eastAsia="ja-JP"/>
        </w:rPr>
        <w:t xml:space="preserve"> </w:t>
      </w:r>
      <w:r w:rsidR="00CA7FF0">
        <w:rPr>
          <w:rFonts w:eastAsia="ＭＳ Ｐゴシック" w:cs="Times New Roman"/>
          <w:color w:val="000000" w:themeColor="dark1"/>
          <w:kern w:val="24"/>
          <w:lang w:val="en-GB" w:eastAsia="ja-JP"/>
        </w:rPr>
        <w:fldChar w:fldCharType="begin">
          <w:fldData xml:space="preserve">PEVuZE5vdGU+PENpdGU+PEF1dGhvcj5EZWU8L0F1dGhvcj48WWVhcj4yMDExPC9ZZWFyPjxSZWNO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</w:fldData>
        </w:fldChar>
      </w:r>
      <w:r w:rsidR="001542A1">
        <w:rPr>
          <w:rFonts w:eastAsia="ＭＳ Ｐゴシック" w:cs="Times New Roman"/>
          <w:color w:val="000000" w:themeColor="dark1"/>
          <w:kern w:val="24"/>
          <w:lang w:val="en-GB" w:eastAsia="ja-JP"/>
        </w:rPr>
        <w:instrText xml:space="preserve"> ADDIN EN.CITE </w:instrText>
      </w:r>
      <w:r w:rsidR="00CA7FF0">
        <w:rPr>
          <w:rFonts w:eastAsia="ＭＳ Ｐゴシック" w:cs="Times New Roman"/>
          <w:color w:val="000000" w:themeColor="dark1"/>
          <w:kern w:val="24"/>
          <w:lang w:val="en-GB" w:eastAsia="ja-JP"/>
        </w:rPr>
        <w:fldChar w:fldCharType="begin">
          <w:fldData xml:space="preserve">PEVuZE5vdGU+PENpdGU+PEF1dGhvcj5EZWU8L0F1dGhvcj48WWVhcj4yMDExPC9ZZWFyPjxSZWNO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</w:fldData>
        </w:fldChar>
      </w:r>
      <w:r w:rsidR="001542A1">
        <w:rPr>
          <w:rFonts w:eastAsia="ＭＳ Ｐゴシック" w:cs="Times New Roman"/>
          <w:color w:val="000000" w:themeColor="dark1"/>
          <w:kern w:val="24"/>
          <w:lang w:val="en-GB" w:eastAsia="ja-JP"/>
        </w:rPr>
        <w:instrText xml:space="preserve"> ADDIN EN.CITE.DATA </w:instrText>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end"/>
      </w:r>
      <w:r w:rsidR="00CA7FF0">
        <w:rPr>
          <w:rFonts w:eastAsia="ＭＳ Ｐゴシック" w:cs="Times New Roman"/>
          <w:color w:val="000000" w:themeColor="dark1"/>
          <w:kern w:val="24"/>
          <w:lang w:val="en-GB" w:eastAsia="ja-JP"/>
        </w:rPr>
      </w:r>
      <w:r w:rsidR="00CA7FF0">
        <w:rPr>
          <w:rFonts w:eastAsia="ＭＳ Ｐゴシック" w:cs="Times New Roman"/>
          <w:color w:val="000000" w:themeColor="dark1"/>
          <w:kern w:val="24"/>
          <w:lang w:val="en-GB" w:eastAsia="ja-JP"/>
        </w:rPr>
        <w:fldChar w:fldCharType="separate"/>
      </w:r>
      <w:r w:rsidR="001542A1">
        <w:rPr>
          <w:rFonts w:eastAsia="ＭＳ Ｐゴシック" w:cs="Times New Roman"/>
          <w:noProof/>
          <w:color w:val="000000" w:themeColor="dark1"/>
          <w:kern w:val="24"/>
          <w:lang w:val="en-GB" w:eastAsia="ja-JP"/>
        </w:rPr>
        <w:t>(</w:t>
      </w:r>
      <w:hyperlink w:anchor="_ENREF_14" w:tooltip="Dee, 2011 #67" w:history="1">
        <w:r w:rsidR="00793045">
          <w:rPr>
            <w:rFonts w:eastAsia="ＭＳ Ｐゴシック" w:cs="Times New Roman"/>
            <w:noProof/>
            <w:color w:val="000000" w:themeColor="dark1"/>
            <w:kern w:val="24"/>
            <w:lang w:val="en-GB" w:eastAsia="ja-JP"/>
          </w:rPr>
          <w:t>Dee et al., 2011</w:t>
        </w:r>
      </w:hyperlink>
      <w:r w:rsidR="001542A1">
        <w:rPr>
          <w:rFonts w:eastAsia="ＭＳ Ｐゴシック" w:cs="Times New Roman"/>
          <w:noProof/>
          <w:color w:val="000000" w:themeColor="dark1"/>
          <w:kern w:val="24"/>
          <w:lang w:val="en-GB" w:eastAsia="ja-JP"/>
        </w:rPr>
        <w:t>)</w:t>
      </w:r>
      <w:r w:rsidR="00CA7FF0">
        <w:rPr>
          <w:rFonts w:eastAsia="ＭＳ Ｐゴシック" w:cs="Times New Roman"/>
          <w:color w:val="000000" w:themeColor="dark1"/>
          <w:kern w:val="24"/>
          <w:lang w:val="en-GB" w:eastAsia="ja-JP"/>
        </w:rPr>
        <w:fldChar w:fldCharType="end"/>
      </w:r>
      <w:r w:rsidR="003E7E9A" w:rsidRPr="00210A42">
        <w:rPr>
          <w:rFonts w:eastAsia="ＭＳ Ｐゴシック" w:cs="Times New Roman"/>
          <w:color w:val="000000" w:themeColor="dark1"/>
          <w:kern w:val="24"/>
          <w:lang w:val="en-GB" w:eastAsia="ja-JP"/>
        </w:rPr>
        <w:t xml:space="preserve">. </w:t>
      </w:r>
      <w:r w:rsidR="003001C7">
        <w:rPr>
          <w:rFonts w:eastAsia="ＭＳ Ｐゴシック" w:cs="Times New Roman"/>
          <w:color w:val="000000" w:themeColor="dark1"/>
          <w:kern w:val="24"/>
          <w:lang w:val="en-GB" w:eastAsia="ja-JP"/>
        </w:rPr>
        <w:t>However, as with ERA-40, n</w:t>
      </w:r>
      <w:r w:rsidR="003E7E9A" w:rsidRPr="00210A42">
        <w:rPr>
          <w:rFonts w:eastAsia="ＭＳ Ｐゴシック" w:cs="Times New Roman"/>
          <w:color w:val="000000" w:themeColor="dark1"/>
          <w:kern w:val="24"/>
          <w:lang w:val="en-GB" w:eastAsia="ja-JP"/>
        </w:rPr>
        <w:t xml:space="preserve">o adjustments due to data assimilation are applied in the stratosphere (above the diagnosed tropopause). </w:t>
      </w:r>
      <w:r w:rsidR="003001C7">
        <w:rPr>
          <w:rFonts w:eastAsia="ＭＳ Ｐゴシック" w:cs="Times New Roman"/>
          <w:color w:val="000000" w:themeColor="dark1"/>
          <w:kern w:val="24"/>
          <w:lang w:val="en-GB" w:eastAsia="ja-JP"/>
        </w:rPr>
        <w:t>Also, m</w:t>
      </w:r>
      <w:r w:rsidR="003E7E9A" w:rsidRPr="00210A42">
        <w:rPr>
          <w:rFonts w:eastAsia="ＭＳ Ｐゴシック" w:cs="Times New Roman"/>
          <w:color w:val="000000" w:themeColor="dark1"/>
          <w:kern w:val="24"/>
          <w:lang w:val="en-GB" w:eastAsia="ja-JP"/>
        </w:rPr>
        <w:t xml:space="preserve">ethane oxidation </w:t>
      </w:r>
      <w:r w:rsidR="00C16E0B">
        <w:rPr>
          <w:rFonts w:eastAsia="ＭＳ Ｐゴシック" w:cs="Times New Roman"/>
          <w:color w:val="000000" w:themeColor="dark1"/>
          <w:kern w:val="24"/>
          <w:lang w:val="en-GB" w:eastAsia="ja-JP"/>
        </w:rPr>
        <w:t xml:space="preserve">in the stratosphere </w:t>
      </w:r>
      <w:r w:rsidR="0019146E">
        <w:rPr>
          <w:rFonts w:eastAsia="ＭＳ Ｐゴシック" w:cs="Times New Roman"/>
          <w:color w:val="000000" w:themeColor="dark1"/>
          <w:kern w:val="24"/>
          <w:lang w:val="en-GB" w:eastAsia="ja-JP"/>
        </w:rPr>
        <w:t>is included via</w:t>
      </w:r>
      <w:r w:rsidR="00755E9D">
        <w:rPr>
          <w:rFonts w:eastAsia="ＭＳ Ｐゴシック" w:cs="Times New Roman"/>
          <w:color w:val="000000" w:themeColor="dark1"/>
          <w:kern w:val="24"/>
          <w:lang w:val="en-GB" w:eastAsia="ja-JP"/>
        </w:rPr>
        <w:t xml:space="preserve"> a</w:t>
      </w:r>
      <w:r w:rsidR="00C16E0B">
        <w:rPr>
          <w:rFonts w:eastAsia="ＭＳ Ｐゴシック" w:cs="Times New Roman"/>
          <w:color w:val="000000" w:themeColor="dark1"/>
          <w:kern w:val="24"/>
          <w:lang w:val="en-GB" w:eastAsia="ja-JP"/>
        </w:rPr>
        <w:t xml:space="preserve"> </w:t>
      </w:r>
      <w:r w:rsidR="00474CE7">
        <w:rPr>
          <w:rFonts w:eastAsia="ＭＳ Ｐゴシック" w:cs="Times New Roman"/>
          <w:color w:val="000000" w:themeColor="dark1"/>
          <w:kern w:val="24"/>
          <w:lang w:val="en-GB" w:eastAsia="ja-JP"/>
        </w:rPr>
        <w:t>parameteriz</w:t>
      </w:r>
      <w:r w:rsidR="003001C7">
        <w:rPr>
          <w:rFonts w:eastAsia="ＭＳ Ｐゴシック" w:cs="Times New Roman"/>
          <w:color w:val="000000" w:themeColor="dark1"/>
          <w:kern w:val="24"/>
          <w:lang w:val="en-GB" w:eastAsia="ja-JP"/>
        </w:rPr>
        <w:t xml:space="preserve">ation </w:t>
      </w:r>
      <w:r w:rsidR="00755E9D">
        <w:rPr>
          <w:rFonts w:eastAsia="ＭＳ Ｐゴシック" w:cs="Times New Roman"/>
          <w:color w:val="000000" w:themeColor="dark1"/>
          <w:kern w:val="24"/>
          <w:lang w:val="en-GB" w:eastAsia="ja-JP"/>
        </w:rPr>
        <w:t xml:space="preserve">similar to the one used </w:t>
      </w:r>
      <w:r w:rsidR="00C16E0B">
        <w:rPr>
          <w:rFonts w:eastAsia="ＭＳ Ｐゴシック" w:cs="Times New Roman"/>
          <w:color w:val="000000" w:themeColor="dark1"/>
          <w:kern w:val="24"/>
          <w:lang w:val="en-GB" w:eastAsia="ja-JP"/>
        </w:rPr>
        <w:t>in ERA-40</w:t>
      </w:r>
      <w:r w:rsidR="00755E9D">
        <w:rPr>
          <w:rFonts w:eastAsia="ＭＳ Ｐゴシック" w:cs="Times New Roman"/>
          <w:color w:val="000000" w:themeColor="dark1"/>
          <w:kern w:val="24"/>
          <w:lang w:val="en-GB" w:eastAsia="ja-JP"/>
        </w:rPr>
        <w:t xml:space="preserve"> but with a relaxation value of 6.8 ppmv at the stratopause based on the analysis of the UARS data presented by Randel et al (1998)</w:t>
      </w:r>
      <w:r w:rsidR="00C16E0B">
        <w:rPr>
          <w:rFonts w:eastAsia="ＭＳ Ｐゴシック" w:cs="Times New Roman"/>
          <w:color w:val="000000" w:themeColor="dark1"/>
          <w:kern w:val="24"/>
          <w:lang w:val="en-GB" w:eastAsia="ja-JP"/>
        </w:rPr>
        <w:t>.</w:t>
      </w:r>
    </w:p>
    <w:p w:rsidR="00462E03" w:rsidRPr="00210A42" w:rsidRDefault="00462E03" w:rsidP="007C7B49">
      <w:pPr>
        <w:rPr>
          <w:rFonts w:eastAsia="ＭＳ Ｐゴシック" w:cs="Times New Roman"/>
          <w:color w:val="000000" w:themeColor="dark1"/>
          <w:kern w:val="24"/>
          <w:lang w:val="en-GB" w:eastAsia="ja-JP"/>
        </w:rPr>
      </w:pPr>
      <w:r>
        <w:rPr>
          <w:rFonts w:eastAsia="ＭＳ Ｐゴシック" w:cs="Times New Roman"/>
          <w:color w:val="000000" w:themeColor="dark1"/>
          <w:kern w:val="24"/>
          <w:lang w:val="en-GB" w:eastAsia="ja-JP"/>
        </w:rPr>
        <w:t xml:space="preserve">As with ERA-40, ERA-interim humidity is affected by the assimilation of </w:t>
      </w:r>
      <w:r w:rsidRPr="00210A42">
        <w:rPr>
          <w:rFonts w:eastAsia="ＭＳ Ｐゴシック" w:cs="Times New Roman"/>
          <w:color w:val="000000" w:themeColor="dark1"/>
          <w:kern w:val="24"/>
          <w:lang w:val="en-GB" w:eastAsia="ja-JP"/>
        </w:rPr>
        <w:t>radiosonde humidity measurement</w:t>
      </w:r>
      <w:r>
        <w:rPr>
          <w:rFonts w:eastAsia="ＭＳ Ｐゴシック" w:cs="Times New Roman"/>
          <w:color w:val="000000" w:themeColor="dark1"/>
          <w:kern w:val="24"/>
          <w:lang w:val="en-GB" w:eastAsia="ja-JP"/>
        </w:rPr>
        <w:t xml:space="preserve">, TCWV </w:t>
      </w:r>
      <w:r w:rsidR="0025726C">
        <w:rPr>
          <w:rFonts w:eastAsia="ＭＳ Ｐゴシック" w:cs="Times New Roman"/>
          <w:color w:val="000000" w:themeColor="dark1"/>
          <w:kern w:val="24"/>
          <w:lang w:val="en-GB" w:eastAsia="ja-JP"/>
        </w:rPr>
        <w:t>retrievals</w:t>
      </w:r>
      <w:r>
        <w:rPr>
          <w:rFonts w:eastAsia="ＭＳ Ｐゴシック" w:cs="Times New Roman"/>
          <w:color w:val="000000" w:themeColor="dark1"/>
          <w:kern w:val="24"/>
          <w:lang w:val="en-GB" w:eastAsia="ja-JP"/>
        </w:rPr>
        <w:t xml:space="preserve"> from SSM/I, and radiances from </w:t>
      </w:r>
      <w:r w:rsidRPr="00210A42">
        <w:rPr>
          <w:rFonts w:eastAsia="ＭＳ Ｐゴシック" w:cs="Times New Roman"/>
          <w:color w:val="000000" w:themeColor="dark1"/>
          <w:kern w:val="24"/>
          <w:lang w:val="en-GB" w:eastAsia="ja-JP"/>
        </w:rPr>
        <w:t xml:space="preserve">the TOVS MSU, SSU, and </w:t>
      </w:r>
      <w:r>
        <w:rPr>
          <w:rFonts w:eastAsia="ＭＳ Ｐゴシック" w:cs="Times New Roman"/>
          <w:color w:val="000000" w:themeColor="dark1"/>
          <w:kern w:val="24"/>
          <w:lang w:val="en-GB" w:eastAsia="ja-JP"/>
        </w:rPr>
        <w:t>HIRS instruments. Additional humidity information included in ERA-Interim com</w:t>
      </w:r>
      <w:r w:rsidR="004108C4">
        <w:rPr>
          <w:rFonts w:eastAsia="ＭＳ Ｐゴシック" w:cs="Times New Roman"/>
          <w:color w:val="000000" w:themeColor="dark1"/>
          <w:kern w:val="24"/>
          <w:lang w:val="en-GB" w:eastAsia="ja-JP"/>
        </w:rPr>
        <w:t>es from AIRS all-sky radiances</w:t>
      </w:r>
      <w:r w:rsidR="003F4BE7">
        <w:rPr>
          <w:rFonts w:eastAsia="ＭＳ Ｐゴシック" w:cs="Times New Roman"/>
          <w:color w:val="000000" w:themeColor="dark1"/>
          <w:kern w:val="24"/>
          <w:lang w:val="en-GB" w:eastAsia="ja-JP"/>
        </w:rPr>
        <w:t xml:space="preserve"> and </w:t>
      </w:r>
      <w:r w:rsidR="00F84280">
        <w:rPr>
          <w:rFonts w:eastAsia="ＭＳ Ｐゴシック" w:cs="Times New Roman"/>
          <w:color w:val="000000" w:themeColor="dark1"/>
          <w:kern w:val="24"/>
          <w:lang w:val="en-GB" w:eastAsia="ja-JP"/>
        </w:rPr>
        <w:t xml:space="preserve">bending angles from </w:t>
      </w:r>
      <w:r w:rsidR="003F4BE7">
        <w:rPr>
          <w:rFonts w:eastAsia="ＭＳ Ｐゴシック" w:cs="Times New Roman"/>
          <w:color w:val="000000" w:themeColor="dark1"/>
          <w:kern w:val="24"/>
          <w:lang w:val="en-GB" w:eastAsia="ja-JP"/>
        </w:rPr>
        <w:t>GPSRO data</w:t>
      </w:r>
      <w:r w:rsidR="004108C4">
        <w:rPr>
          <w:rFonts w:eastAsia="ＭＳ Ｐゴシック" w:cs="Times New Roman"/>
          <w:color w:val="000000" w:themeColor="dark1"/>
          <w:kern w:val="24"/>
          <w:lang w:val="en-GB" w:eastAsia="ja-JP"/>
        </w:rPr>
        <w:t>.</w:t>
      </w:r>
      <w:r w:rsidR="003F4BE7">
        <w:rPr>
          <w:rFonts w:eastAsia="ＭＳ Ｐゴシック" w:cs="Times New Roman"/>
          <w:color w:val="000000" w:themeColor="dark1"/>
          <w:kern w:val="24"/>
          <w:lang w:val="en-GB" w:eastAsia="ja-JP"/>
        </w:rPr>
        <w:t xml:space="preserve"> </w:t>
      </w:r>
    </w:p>
    <w:p w:rsidR="009B01DA" w:rsidRPr="00210A42" w:rsidRDefault="001F2D39" w:rsidP="007C7B49">
      <w:pPr>
        <w:pStyle w:val="3"/>
        <w:ind w:left="142"/>
        <w:rPr>
          <w:lang w:val="en-GB"/>
        </w:rPr>
      </w:pPr>
      <w:bookmarkStart w:id="9" w:name="_Toc303861844"/>
      <w:bookmarkStart w:id="10" w:name="_Toc333757132"/>
      <w:r w:rsidRPr="00210A42">
        <w:rPr>
          <w:lang w:val="en-GB"/>
        </w:rPr>
        <w:t>4.2.</w:t>
      </w:r>
      <w:r w:rsidR="00F57FA9" w:rsidRPr="00210A42">
        <w:rPr>
          <w:lang w:val="en-GB"/>
        </w:rPr>
        <w:t>5</w:t>
      </w:r>
      <w:r w:rsidRPr="00210A42">
        <w:rPr>
          <w:lang w:val="en-GB"/>
        </w:rPr>
        <w:t xml:space="preserve"> JRA-25 AND JRA-55</w:t>
      </w:r>
      <w:bookmarkEnd w:id="9"/>
      <w:bookmarkEnd w:id="10"/>
    </w:p>
    <w:p w:rsidR="00046E13" w:rsidRDefault="006A717E" w:rsidP="00DC3B4A">
      <w:pPr>
        <w:widowControl w:val="0"/>
        <w:suppressAutoHyphens w:val="0"/>
        <w:autoSpaceDE w:val="0"/>
        <w:autoSpaceDN w:val="0"/>
        <w:adjustRightInd w:val="0"/>
        <w:ind w:firstLine="0"/>
        <w:rPr>
          <w:rFonts w:eastAsiaTheme="minorEastAsia" w:cs="Helvetica"/>
          <w:lang w:val="en-GB" w:eastAsia="ja-JP"/>
        </w:rPr>
      </w:pPr>
      <w:r w:rsidRPr="00210A42">
        <w:rPr>
          <w:rFonts w:eastAsiaTheme="minorEastAsia" w:cs="Helvetica"/>
          <w:lang w:val="en-GB" w:eastAsia="ja-JP"/>
        </w:rPr>
        <w:tab/>
      </w:r>
      <w:r w:rsidR="001F2D39" w:rsidRPr="00210A42">
        <w:rPr>
          <w:rFonts w:eastAsiaTheme="minorEastAsia" w:cs="Helvetica"/>
          <w:lang w:val="en-GB" w:eastAsia="ja-JP"/>
        </w:rPr>
        <w:t>In the JRA-25 and JRA-55 systems, ozone observations</w:t>
      </w:r>
      <w:r w:rsidR="001542A1">
        <w:rPr>
          <w:rFonts w:eastAsiaTheme="minorEastAsia" w:cs="Helvetica"/>
          <w:lang w:val="en-GB" w:eastAsia="ja-JP"/>
        </w:rPr>
        <w:t xml:space="preserve"> were not assimilated directly </w:t>
      </w:r>
      <w:r w:rsidR="00CA7FF0">
        <w:rPr>
          <w:rFonts w:eastAsiaTheme="minorEastAsia" w:cs="Helvetica"/>
          <w:lang w:val="en-GB" w:eastAsia="ja-JP"/>
        </w:rPr>
        <w:fldChar w:fldCharType="begin">
          <w:fldData xml:space="preserve">PEVuZE5vdGU+PENpdGU+PEF1dGhvcj5Lb2JheWFzaGk8L0F1dGhvcj48WWVhcj4yMDE1PC9ZZWFy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</w:fldData>
        </w:fldChar>
      </w:r>
      <w:r w:rsidR="001542A1">
        <w:rPr>
          <w:rFonts w:eastAsiaTheme="minorEastAsia" w:cs="Helvetica"/>
          <w:lang w:val="en-GB" w:eastAsia="ja-JP"/>
        </w:rPr>
        <w:instrText xml:space="preserve"> ADDIN EN.CITE </w:instrText>
      </w:r>
      <w:r w:rsidR="00CA7FF0">
        <w:rPr>
          <w:rFonts w:eastAsiaTheme="minorEastAsia" w:cs="Helvetica"/>
          <w:lang w:val="en-GB" w:eastAsia="ja-JP"/>
        </w:rPr>
        <w:fldChar w:fldCharType="begin">
          <w:fldData xml:space="preserve">PEVuZE5vdGU+PENpdGU+PEF1dGhvcj5Lb2JheWFzaGk8L0F1dGhvcj48WWVhcj4yMDE1PC9ZZWFy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</w:fldData>
        </w:fldChar>
      </w:r>
      <w:r w:rsidR="001542A1">
        <w:rPr>
          <w:rFonts w:eastAsiaTheme="minorEastAsia" w:cs="Helvetica"/>
          <w:lang w:val="en-GB" w:eastAsia="ja-JP"/>
        </w:rPr>
        <w:instrText xml:space="preserve"> ADDIN EN.CITE.DATA </w:instrText>
      </w:r>
      <w:r w:rsidR="00CA7FF0">
        <w:rPr>
          <w:rFonts w:eastAsiaTheme="minorEastAsia" w:cs="Helvetica"/>
          <w:lang w:val="en-GB" w:eastAsia="ja-JP"/>
        </w:rPr>
      </w:r>
      <w:r w:rsidR="00CA7FF0">
        <w:rPr>
          <w:rFonts w:eastAsiaTheme="minorEastAsia" w:cs="Helvetica"/>
          <w:lang w:val="en-GB" w:eastAsia="ja-JP"/>
        </w:rPr>
        <w:fldChar w:fldCharType="end"/>
      </w:r>
      <w:r w:rsidR="00CA7FF0">
        <w:rPr>
          <w:rFonts w:eastAsiaTheme="minorEastAsia" w:cs="Helvetica"/>
          <w:lang w:val="en-GB" w:eastAsia="ja-JP"/>
        </w:rPr>
      </w:r>
      <w:r w:rsidR="00CA7FF0">
        <w:rPr>
          <w:rFonts w:eastAsiaTheme="minorEastAsia" w:cs="Helvetica"/>
          <w:lang w:val="en-GB" w:eastAsia="ja-JP"/>
        </w:rPr>
        <w:fldChar w:fldCharType="separate"/>
      </w:r>
      <w:r w:rsidR="001542A1">
        <w:rPr>
          <w:rFonts w:eastAsiaTheme="minorEastAsia" w:cs="Helvetica"/>
          <w:noProof/>
          <w:lang w:val="en-GB" w:eastAsia="ja-JP"/>
        </w:rPr>
        <w:t>(</w:t>
      </w:r>
      <w:hyperlink w:anchor="_ENREF_32" w:tooltip="Kobayashi, 2015 #30" w:history="1">
        <w:r w:rsidR="00793045">
          <w:rPr>
            <w:rFonts w:eastAsiaTheme="minorEastAsia" w:cs="Helvetica"/>
            <w:noProof/>
            <w:lang w:val="en-GB" w:eastAsia="ja-JP"/>
          </w:rPr>
          <w:t>Kobayashi et al., 2015</w:t>
        </w:r>
      </w:hyperlink>
      <w:r w:rsidR="001542A1">
        <w:rPr>
          <w:rFonts w:eastAsiaTheme="minorEastAsia" w:cs="Helvetica"/>
          <w:noProof/>
          <w:lang w:val="en-GB" w:eastAsia="ja-JP"/>
        </w:rPr>
        <w:t xml:space="preserve">; </w:t>
      </w:r>
      <w:hyperlink w:anchor="_ENREF_47" w:tooltip="Onogi, 2007 #48" w:history="1">
        <w:r w:rsidR="00793045">
          <w:rPr>
            <w:rFonts w:eastAsiaTheme="minorEastAsia" w:cs="Helvetica"/>
            <w:noProof/>
            <w:lang w:val="en-GB" w:eastAsia="ja-JP"/>
          </w:rPr>
          <w:t>Onogi et al., 2007</w:t>
        </w:r>
      </w:hyperlink>
      <w:r w:rsidR="001542A1">
        <w:rPr>
          <w:rFonts w:eastAsiaTheme="minorEastAsia" w:cs="Helvetica"/>
          <w:noProof/>
          <w:lang w:val="en-GB" w:eastAsia="ja-JP"/>
        </w:rPr>
        <w:t>)</w:t>
      </w:r>
      <w:r w:rsidR="00CA7FF0">
        <w:rPr>
          <w:rFonts w:eastAsiaTheme="minorEastAsia" w:cs="Helvetica"/>
          <w:lang w:val="en-GB" w:eastAsia="ja-JP"/>
        </w:rPr>
        <w:fldChar w:fldCharType="end"/>
      </w:r>
      <w:r w:rsidR="001F2D39" w:rsidRPr="00210A42">
        <w:rPr>
          <w:rFonts w:eastAsiaTheme="minorEastAsia" w:cs="Helvetica"/>
          <w:lang w:val="en-GB" w:eastAsia="ja-JP"/>
        </w:rPr>
        <w:t>. Instead, the daily three-dimensional ozone fields were separately produced in advance and provided to the JRA forecast model (</w:t>
      </w:r>
      <w:r w:rsidR="00C16E0B">
        <w:rPr>
          <w:rFonts w:eastAsiaTheme="minorEastAsia" w:cs="Helvetica"/>
          <w:lang w:val="en-GB" w:eastAsia="ja-JP"/>
        </w:rPr>
        <w:t xml:space="preserve">i.e., to </w:t>
      </w:r>
      <w:r w:rsidR="001F2D39" w:rsidRPr="00210A42">
        <w:rPr>
          <w:rFonts w:eastAsiaTheme="minorEastAsia" w:cs="Helvetica"/>
          <w:lang w:val="en-GB" w:eastAsia="ja-JP"/>
        </w:rPr>
        <w:t xml:space="preserve">the radiation scheme). </w:t>
      </w:r>
      <w:r w:rsidR="00AA55DD" w:rsidRPr="00210A42">
        <w:rPr>
          <w:rFonts w:eastAsiaTheme="minorEastAsia" w:cs="Helvetica"/>
          <w:lang w:val="en-GB" w:eastAsia="ja-JP"/>
        </w:rPr>
        <w:t xml:space="preserve">Before </w:t>
      </w:r>
      <w:r w:rsidR="001F2D39" w:rsidRPr="00210A42">
        <w:rPr>
          <w:rFonts w:eastAsiaTheme="minorEastAsia" w:cs="Helvetica"/>
          <w:lang w:val="en-GB" w:eastAsia="ja-JP"/>
        </w:rPr>
        <w:t xml:space="preserve">1978 </w:t>
      </w:r>
      <w:r w:rsidR="00AA55DD" w:rsidRPr="00210A42">
        <w:rPr>
          <w:rFonts w:eastAsiaTheme="minorEastAsia" w:cs="Helvetica"/>
          <w:lang w:val="en-GB" w:eastAsia="ja-JP"/>
        </w:rPr>
        <w:t>in</w:t>
      </w:r>
      <w:r w:rsidR="001F2D39" w:rsidRPr="00210A42">
        <w:rPr>
          <w:rFonts w:eastAsiaTheme="minorEastAsia" w:cs="Helvetica"/>
          <w:lang w:val="en-GB" w:eastAsia="ja-JP"/>
        </w:rPr>
        <w:t xml:space="preserve"> JRA-55, the daily ozone fields were time-interpolated </w:t>
      </w:r>
      <w:r w:rsidR="00AA55DD" w:rsidRPr="00210A42">
        <w:rPr>
          <w:rFonts w:eastAsiaTheme="minorEastAsia" w:cs="Helvetica"/>
          <w:lang w:val="en-GB" w:eastAsia="ja-JP"/>
        </w:rPr>
        <w:t>based on a</w:t>
      </w:r>
      <w:r w:rsidR="001F2D39" w:rsidRPr="00210A42">
        <w:rPr>
          <w:rFonts w:eastAsiaTheme="minorEastAsia" w:cs="Helvetica"/>
          <w:lang w:val="en-GB" w:eastAsia="ja-JP"/>
        </w:rPr>
        <w:t xml:space="preserve"> monthly mean climatology for 1980-1984.</w:t>
      </w:r>
      <w:r w:rsidR="00AA55DD" w:rsidRPr="00210A42">
        <w:rPr>
          <w:rFonts w:eastAsiaTheme="minorEastAsia" w:cs="Helvetica"/>
          <w:lang w:val="en-GB" w:eastAsia="ja-JP"/>
        </w:rPr>
        <w:t xml:space="preserve"> After 1979, ozone fields were provided by an offline chemistry climate model (MRI-CCM1, </w:t>
      </w:r>
      <w:r w:rsidR="00AA55DD" w:rsidRPr="00210A42">
        <w:rPr>
          <w:rFonts w:eastAsiaTheme="minorEastAsia" w:cs="Helvetica"/>
          <w:i/>
          <w:lang w:val="en-GB" w:eastAsia="ja-JP"/>
        </w:rPr>
        <w:t xml:space="preserve">Shibata et al., </w:t>
      </w:r>
      <w:r w:rsidR="00AA55DD" w:rsidRPr="00210A42">
        <w:rPr>
          <w:rFonts w:eastAsiaTheme="minorEastAsia" w:cs="Helvetica"/>
          <w:lang w:val="en-GB" w:eastAsia="ja-JP"/>
        </w:rPr>
        <w:t xml:space="preserve">2005) that assimilated satellite TCO observations. </w:t>
      </w:r>
      <w:r w:rsidR="00DC3B4A" w:rsidRPr="00DC3B4A">
        <w:rPr>
          <w:rFonts w:eastAsiaTheme="minorEastAsia" w:cs="Helvetica"/>
          <w:lang w:eastAsia="ja-JP"/>
        </w:rPr>
        <w:t>In the chemistry climate model, a nudging scheme was employed to assimilate total column ozone retrievals from TOMS on Nimbus-7 and other satellites for the period 1979–2004 and from the Ozone Monitoring Instrument on Aura thereafter.</w:t>
      </w:r>
      <w:r w:rsidR="001F2D39" w:rsidRPr="00210A42">
        <w:rPr>
          <w:rFonts w:eastAsiaTheme="minorEastAsia" w:cs="Helvetica"/>
          <w:lang w:val="en-GB" w:eastAsia="ja-JP"/>
        </w:rPr>
        <w:t xml:space="preserve"> There were some differences in the ozone field </w:t>
      </w:r>
      <w:r w:rsidR="00C16E0B">
        <w:rPr>
          <w:rFonts w:eastAsiaTheme="minorEastAsia" w:cs="Helvetica"/>
          <w:lang w:val="en-GB" w:eastAsia="ja-JP"/>
        </w:rPr>
        <w:t>preparation</w:t>
      </w:r>
      <w:r w:rsidR="001F2D39" w:rsidRPr="00210A42">
        <w:rPr>
          <w:rFonts w:eastAsiaTheme="minorEastAsia" w:cs="Helvetica"/>
          <w:lang w:val="en-GB" w:eastAsia="ja-JP"/>
        </w:rPr>
        <w:t xml:space="preserve"> between the JRA-25 and JRA-55 </w:t>
      </w:r>
      <w:r w:rsidR="00AA55DD" w:rsidRPr="00210A42">
        <w:rPr>
          <w:rFonts w:eastAsiaTheme="minorEastAsia" w:cs="Helvetica"/>
          <w:lang w:val="en-GB" w:eastAsia="ja-JP"/>
        </w:rPr>
        <w:t>due to the use of different versions of MRI-CCM1</w:t>
      </w:r>
      <w:r w:rsidR="001F2D39" w:rsidRPr="00210A42">
        <w:rPr>
          <w:rFonts w:eastAsiaTheme="minorEastAsia" w:cs="Helvetica"/>
          <w:lang w:val="en-GB" w:eastAsia="ja-JP"/>
        </w:rPr>
        <w:t xml:space="preserve">. For JRA-25, nudging to the climatological ozone vertical profile was also conducted, to account for a known bias in the MRI-CCM1 tropospheric ozone </w:t>
      </w:r>
      <w:r w:rsidR="00AC302D" w:rsidRPr="00210A42">
        <w:rPr>
          <w:rFonts w:eastAsiaTheme="minorEastAsia" w:cs="Helvetica"/>
          <w:lang w:val="en-GB" w:eastAsia="ja-JP"/>
        </w:rPr>
        <w:t>that</w:t>
      </w:r>
      <w:r w:rsidR="001F2D39" w:rsidRPr="00210A42">
        <w:rPr>
          <w:rFonts w:eastAsiaTheme="minorEastAsia" w:cs="Helvetica"/>
          <w:lang w:val="en-GB" w:eastAsia="ja-JP"/>
        </w:rPr>
        <w:t xml:space="preserve"> leads to stratospheric ozone bias when total ozone nudging is conducted; this procedure led to reasonable ozone-layer peak values in the final ozone product. On the other hand, for the JRA-55, with a somewhat updated MRI-CCM1, this vertical-profile nudging was not conducted; this </w:t>
      </w:r>
      <w:r w:rsidR="00517F4D">
        <w:rPr>
          <w:rFonts w:eastAsiaTheme="minorEastAsia" w:cs="Helvetica"/>
          <w:lang w:val="en-GB" w:eastAsia="ja-JP"/>
        </w:rPr>
        <w:t xml:space="preserve">resulted in improved </w:t>
      </w:r>
      <w:r w:rsidR="009D7EDD">
        <w:rPr>
          <w:rFonts w:eastAsiaTheme="minorEastAsia" w:cs="Helvetica"/>
          <w:lang w:val="en-GB" w:eastAsia="ja-JP"/>
        </w:rPr>
        <w:t>peak values in</w:t>
      </w:r>
      <w:r w:rsidR="001F2D39" w:rsidRPr="00210A42">
        <w:rPr>
          <w:rFonts w:eastAsiaTheme="minorEastAsia" w:cs="Helvetica"/>
          <w:lang w:val="en-GB" w:eastAsia="ja-JP"/>
        </w:rPr>
        <w:t xml:space="preserve"> the</w:t>
      </w:r>
      <w:r w:rsidR="009D7EDD">
        <w:rPr>
          <w:rFonts w:eastAsiaTheme="minorEastAsia" w:cs="Helvetica"/>
          <w:lang w:val="en-GB" w:eastAsia="ja-JP"/>
        </w:rPr>
        <w:t xml:space="preserve"> vertical ozone profiles</w:t>
      </w:r>
      <w:r w:rsidR="001F2D39" w:rsidRPr="00210A42">
        <w:rPr>
          <w:rFonts w:eastAsiaTheme="minorEastAsia" w:cs="Helvetica"/>
          <w:lang w:val="en-GB" w:eastAsia="ja-JP"/>
        </w:rPr>
        <w:t xml:space="preserve"> and </w:t>
      </w:r>
      <w:r w:rsidR="00322E41">
        <w:rPr>
          <w:rFonts w:eastAsiaTheme="minorEastAsia" w:cs="Helvetica"/>
          <w:lang w:val="en-GB" w:eastAsia="ja-JP"/>
        </w:rPr>
        <w:t xml:space="preserve">a clear </w:t>
      </w:r>
      <w:r w:rsidR="001F2D39" w:rsidRPr="00210A42">
        <w:rPr>
          <w:rFonts w:eastAsiaTheme="minorEastAsia" w:cs="Helvetica"/>
          <w:lang w:val="en-GB" w:eastAsia="ja-JP"/>
        </w:rPr>
        <w:t xml:space="preserve">reproduction of </w:t>
      </w:r>
      <w:r w:rsidR="00322E41">
        <w:rPr>
          <w:rFonts w:eastAsiaTheme="minorEastAsia" w:cs="Helvetica"/>
          <w:lang w:val="en-GB" w:eastAsia="ja-JP"/>
        </w:rPr>
        <w:t xml:space="preserve">the </w:t>
      </w:r>
      <w:r w:rsidR="001F2D39" w:rsidRPr="00210A42">
        <w:rPr>
          <w:rFonts w:eastAsiaTheme="minorEastAsia" w:cs="Helvetica"/>
          <w:lang w:val="en-GB" w:eastAsia="ja-JP"/>
        </w:rPr>
        <w:t>ozone QBO signature</w:t>
      </w:r>
      <w:r w:rsidR="00E5676D">
        <w:rPr>
          <w:rFonts w:eastAsiaTheme="minorEastAsia" w:cs="Helvetica"/>
          <w:lang w:val="en-GB" w:eastAsia="ja-JP"/>
        </w:rPr>
        <w:t>.</w:t>
      </w:r>
    </w:p>
    <w:p w:rsidR="00DE44EC" w:rsidRDefault="00046E13" w:rsidP="006A717E">
      <w:pPr>
        <w:widowControl w:val="0"/>
        <w:suppressAutoHyphens w:val="0"/>
        <w:autoSpaceDE w:val="0"/>
        <w:autoSpaceDN w:val="0"/>
        <w:adjustRightInd w:val="0"/>
        <w:ind w:firstLine="0"/>
        <w:rPr>
          <w:rFonts w:eastAsiaTheme="minorEastAsia" w:cs="Helvetica"/>
          <w:lang w:val="en-GB" w:eastAsia="ja-JP"/>
        </w:rPr>
      </w:pPr>
      <w:r>
        <w:rPr>
          <w:rFonts w:eastAsiaTheme="minorEastAsia" w:cs="Helvetica"/>
          <w:lang w:val="en-GB" w:eastAsia="ja-JP"/>
        </w:rPr>
        <w:tab/>
        <w:t>As with the other modern reanalyses, JRA-25 and JRA-55 assimilated radiosonde humidity measurements, and satellite radiances that can impact the humidity field. In the case of JRA-25, the logarithm of specific humidity is assimilated</w:t>
      </w:r>
      <w:r w:rsidR="001542A1">
        <w:rPr>
          <w:rFonts w:eastAsiaTheme="minorEastAsia" w:cs="Helvetica"/>
          <w:lang w:val="en-GB" w:eastAsia="ja-JP"/>
        </w:rPr>
        <w:t xml:space="preserve"> </w:t>
      </w:r>
      <w:r w:rsidR="00CA7FF0">
        <w:rPr>
          <w:rFonts w:eastAsiaTheme="minorEastAsia" w:cs="Helvetica"/>
          <w:lang w:val="en-GB" w:eastAsia="ja-JP"/>
        </w:rPr>
        <w:fldChar w:fldCharType="begin">
          <w:fldData xml:space="preserve">PEVuZE5vdGU+PENpdGU+PEF1dGhvcj5Pbm9naTwvQXV0aG9yPjxZZWFyPjIwMDc8L1llYXI+PFJl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==
</w:fldData>
        </w:fldChar>
      </w:r>
      <w:r w:rsidR="001542A1">
        <w:rPr>
          <w:rFonts w:eastAsiaTheme="minorEastAsia" w:cs="Helvetica"/>
          <w:lang w:val="en-GB" w:eastAsia="ja-JP"/>
        </w:rPr>
        <w:instrText xml:space="preserve"> ADDIN EN.CITE </w:instrText>
      </w:r>
      <w:r w:rsidR="00CA7FF0">
        <w:rPr>
          <w:rFonts w:eastAsiaTheme="minorEastAsia" w:cs="Helvetica"/>
          <w:lang w:val="en-GB" w:eastAsia="ja-JP"/>
        </w:rPr>
        <w:fldChar w:fldCharType="begin">
          <w:fldData xml:space="preserve">PEVuZE5vdGU+PENpdGU+PEF1dGhvcj5Pbm9naTwvQXV0aG9yPjxZZWFyPjIwMDc8L1llYXI+PFJl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==
</w:fldData>
        </w:fldChar>
      </w:r>
      <w:r w:rsidR="001542A1">
        <w:rPr>
          <w:rFonts w:eastAsiaTheme="minorEastAsia" w:cs="Helvetica"/>
          <w:lang w:val="en-GB" w:eastAsia="ja-JP"/>
        </w:rPr>
        <w:instrText xml:space="preserve"> ADDIN EN.CITE.DATA </w:instrText>
      </w:r>
      <w:r w:rsidR="00CA7FF0">
        <w:rPr>
          <w:rFonts w:eastAsiaTheme="minorEastAsia" w:cs="Helvetica"/>
          <w:lang w:val="en-GB" w:eastAsia="ja-JP"/>
        </w:rPr>
      </w:r>
      <w:r w:rsidR="00CA7FF0">
        <w:rPr>
          <w:rFonts w:eastAsiaTheme="minorEastAsia" w:cs="Helvetica"/>
          <w:lang w:val="en-GB" w:eastAsia="ja-JP"/>
        </w:rPr>
        <w:fldChar w:fldCharType="end"/>
      </w:r>
      <w:r w:rsidR="00CA7FF0">
        <w:rPr>
          <w:rFonts w:eastAsiaTheme="minorEastAsia" w:cs="Helvetica"/>
          <w:lang w:val="en-GB" w:eastAsia="ja-JP"/>
        </w:rPr>
      </w:r>
      <w:r w:rsidR="00CA7FF0">
        <w:rPr>
          <w:rFonts w:eastAsiaTheme="minorEastAsia" w:cs="Helvetica"/>
          <w:lang w:val="en-GB" w:eastAsia="ja-JP"/>
        </w:rPr>
        <w:fldChar w:fldCharType="separate"/>
      </w:r>
      <w:r w:rsidR="001542A1">
        <w:rPr>
          <w:rFonts w:eastAsiaTheme="minorEastAsia" w:cs="Helvetica"/>
          <w:noProof/>
          <w:lang w:val="en-GB" w:eastAsia="ja-JP"/>
        </w:rPr>
        <w:t>(</w:t>
      </w:r>
      <w:hyperlink w:anchor="_ENREF_47" w:tooltip="Onogi, 2007 #48" w:history="1">
        <w:r w:rsidR="00793045">
          <w:rPr>
            <w:rFonts w:eastAsiaTheme="minorEastAsia" w:cs="Helvetica"/>
            <w:noProof/>
            <w:lang w:val="en-GB" w:eastAsia="ja-JP"/>
          </w:rPr>
          <w:t>Onogi et al., 2007</w:t>
        </w:r>
      </w:hyperlink>
      <w:r w:rsidR="001542A1">
        <w:rPr>
          <w:rFonts w:eastAsiaTheme="minorEastAsia" w:cs="Helvetica"/>
          <w:noProof/>
          <w:lang w:val="en-GB" w:eastAsia="ja-JP"/>
        </w:rPr>
        <w:t>)</w:t>
      </w:r>
      <w:r w:rsidR="00CA7FF0">
        <w:rPr>
          <w:rFonts w:eastAsiaTheme="minorEastAsia" w:cs="Helvetica"/>
          <w:lang w:val="en-GB" w:eastAsia="ja-JP"/>
        </w:rPr>
        <w:fldChar w:fldCharType="end"/>
      </w:r>
      <w:r>
        <w:rPr>
          <w:rFonts w:eastAsiaTheme="minorEastAsia" w:cs="Helvetica"/>
          <w:lang w:val="en-GB" w:eastAsia="ja-JP"/>
        </w:rPr>
        <w:t xml:space="preserve">. Stratospheric humidity in JRA-25 is </w:t>
      </w:r>
      <w:r>
        <w:rPr>
          <w:rFonts w:eastAsiaTheme="minorEastAsia" w:cs="Helvetica"/>
          <w:lang w:val="en-GB" w:eastAsia="ja-JP"/>
        </w:rPr>
        <w:lastRenderedPageBreak/>
        <w:t xml:space="preserve">dry-biased, and generally decreasing with time, in part due to the lack of a </w:t>
      </w:r>
      <w:r w:rsidR="00474CE7">
        <w:rPr>
          <w:rFonts w:eastAsiaTheme="minorEastAsia" w:cs="Helvetica"/>
          <w:lang w:val="en-GB" w:eastAsia="ja-JP"/>
        </w:rPr>
        <w:t>parameteriz</w:t>
      </w:r>
      <w:r>
        <w:rPr>
          <w:rFonts w:eastAsiaTheme="minorEastAsia" w:cs="Helvetica"/>
          <w:lang w:val="en-GB" w:eastAsia="ja-JP"/>
        </w:rPr>
        <w:t>ation of methane oxidation</w:t>
      </w:r>
      <w:r w:rsidR="001542A1">
        <w:rPr>
          <w:rFonts w:eastAsiaTheme="minorEastAsia" w:cs="Helvetica"/>
          <w:lang w:val="en-GB" w:eastAsia="ja-JP"/>
        </w:rPr>
        <w:t xml:space="preserve"> </w:t>
      </w:r>
      <w:r w:rsidR="00CA7FF0">
        <w:rPr>
          <w:rFonts w:eastAsiaTheme="minorEastAsia" w:cs="Helvetica"/>
          <w:lang w:val="en-GB" w:eastAsia="ja-JP"/>
        </w:rPr>
        <w:fldChar w:fldCharType="begin">
          <w:fldData xml:space="preserve">PEVuZE5vdGU+PENpdGU+PEF1dGhvcj5Pbm9naTwvQXV0aG9yPjxZZWFyPjIwMDc8L1llYXI+PFJl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==
</w:fldData>
        </w:fldChar>
      </w:r>
      <w:r w:rsidR="001542A1">
        <w:rPr>
          <w:rFonts w:eastAsiaTheme="minorEastAsia" w:cs="Helvetica"/>
          <w:lang w:val="en-GB" w:eastAsia="ja-JP"/>
        </w:rPr>
        <w:instrText xml:space="preserve"> ADDIN EN.CITE </w:instrText>
      </w:r>
      <w:r w:rsidR="00CA7FF0">
        <w:rPr>
          <w:rFonts w:eastAsiaTheme="minorEastAsia" w:cs="Helvetica"/>
          <w:lang w:val="en-GB" w:eastAsia="ja-JP"/>
        </w:rPr>
        <w:fldChar w:fldCharType="begin">
          <w:fldData xml:space="preserve">PEVuZE5vdGU+PENpdGU+PEF1dGhvcj5Pbm9naTwvQXV0aG9yPjxZZWFyPjIwMDc8L1llYXI+PFJl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==
</w:fldData>
        </w:fldChar>
      </w:r>
      <w:r w:rsidR="001542A1">
        <w:rPr>
          <w:rFonts w:eastAsiaTheme="minorEastAsia" w:cs="Helvetica"/>
          <w:lang w:val="en-GB" w:eastAsia="ja-JP"/>
        </w:rPr>
        <w:instrText xml:space="preserve"> ADDIN EN.CITE.DATA </w:instrText>
      </w:r>
      <w:r w:rsidR="00CA7FF0">
        <w:rPr>
          <w:rFonts w:eastAsiaTheme="minorEastAsia" w:cs="Helvetica"/>
          <w:lang w:val="en-GB" w:eastAsia="ja-JP"/>
        </w:rPr>
      </w:r>
      <w:r w:rsidR="00CA7FF0">
        <w:rPr>
          <w:rFonts w:eastAsiaTheme="minorEastAsia" w:cs="Helvetica"/>
          <w:lang w:val="en-GB" w:eastAsia="ja-JP"/>
        </w:rPr>
        <w:fldChar w:fldCharType="end"/>
      </w:r>
      <w:r w:rsidR="00CA7FF0">
        <w:rPr>
          <w:rFonts w:eastAsiaTheme="minorEastAsia" w:cs="Helvetica"/>
          <w:lang w:val="en-GB" w:eastAsia="ja-JP"/>
        </w:rPr>
      </w:r>
      <w:r w:rsidR="00CA7FF0">
        <w:rPr>
          <w:rFonts w:eastAsiaTheme="minorEastAsia" w:cs="Helvetica"/>
          <w:lang w:val="en-GB" w:eastAsia="ja-JP"/>
        </w:rPr>
        <w:fldChar w:fldCharType="separate"/>
      </w:r>
      <w:r w:rsidR="001542A1">
        <w:rPr>
          <w:rFonts w:eastAsiaTheme="minorEastAsia" w:cs="Helvetica"/>
          <w:noProof/>
          <w:lang w:val="en-GB" w:eastAsia="ja-JP"/>
        </w:rPr>
        <w:t>(</w:t>
      </w:r>
      <w:hyperlink w:anchor="_ENREF_47" w:tooltip="Onogi, 2007 #48" w:history="1">
        <w:r w:rsidR="00793045">
          <w:rPr>
            <w:rFonts w:eastAsiaTheme="minorEastAsia" w:cs="Helvetica"/>
            <w:noProof/>
            <w:lang w:val="en-GB" w:eastAsia="ja-JP"/>
          </w:rPr>
          <w:t>Onogi et al., 2007</w:t>
        </w:r>
      </w:hyperlink>
      <w:r w:rsidR="001542A1">
        <w:rPr>
          <w:rFonts w:eastAsiaTheme="minorEastAsia" w:cs="Helvetica"/>
          <w:noProof/>
          <w:lang w:val="en-GB" w:eastAsia="ja-JP"/>
        </w:rPr>
        <w:t>)</w:t>
      </w:r>
      <w:r w:rsidR="00CA7FF0">
        <w:rPr>
          <w:rFonts w:eastAsiaTheme="minorEastAsia" w:cs="Helvetica"/>
          <w:lang w:val="en-GB" w:eastAsia="ja-JP"/>
        </w:rPr>
        <w:fldChar w:fldCharType="end"/>
      </w:r>
      <w:r>
        <w:rPr>
          <w:rFonts w:eastAsiaTheme="minorEastAsia" w:cs="Helvetica"/>
          <w:lang w:val="en-GB" w:eastAsia="ja-JP"/>
        </w:rPr>
        <w:t xml:space="preserve">. In JRA-25, a constant value of 2.5 ppmv is used </w:t>
      </w:r>
      <w:r w:rsidR="00DE44EC">
        <w:rPr>
          <w:rFonts w:eastAsiaTheme="minorEastAsia" w:cs="Helvetica"/>
          <w:lang w:val="en-GB" w:eastAsia="ja-JP"/>
        </w:rPr>
        <w:t xml:space="preserve">in the stratosphere </w:t>
      </w:r>
      <w:r>
        <w:rPr>
          <w:rFonts w:eastAsiaTheme="minorEastAsia" w:cs="Helvetica"/>
          <w:lang w:val="en-GB" w:eastAsia="ja-JP"/>
        </w:rPr>
        <w:t xml:space="preserve">in the </w:t>
      </w:r>
      <w:r w:rsidR="00DE44EC">
        <w:rPr>
          <w:rFonts w:eastAsiaTheme="minorEastAsia" w:cs="Helvetica"/>
          <w:lang w:val="en-GB" w:eastAsia="ja-JP"/>
        </w:rPr>
        <w:t>forecast model radiation calculations</w:t>
      </w:r>
      <w:r w:rsidR="001542A1">
        <w:rPr>
          <w:rFonts w:eastAsiaTheme="minorEastAsia" w:cs="Helvetica"/>
          <w:lang w:val="en-GB" w:eastAsia="ja-JP"/>
        </w:rPr>
        <w:t xml:space="preserve"> </w:t>
      </w:r>
      <w:r w:rsidR="00CA7FF0">
        <w:rPr>
          <w:rFonts w:eastAsiaTheme="minorEastAsia" w:cs="Helvetica"/>
          <w:lang w:val="en-GB" w:eastAsia="ja-JP"/>
        </w:rPr>
        <w:fldChar w:fldCharType="begin">
          <w:fldData xml:space="preserve">PEVuZE5vdGU+PENpdGU+PEF1dGhvcj5Pbm9naTwvQXV0aG9yPjxZZWFyPjIwMDc8L1llYXI+PFJl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==
</w:fldData>
        </w:fldChar>
      </w:r>
      <w:r w:rsidR="001542A1">
        <w:rPr>
          <w:rFonts w:eastAsiaTheme="minorEastAsia" w:cs="Helvetica"/>
          <w:lang w:val="en-GB" w:eastAsia="ja-JP"/>
        </w:rPr>
        <w:instrText xml:space="preserve"> ADDIN EN.CITE </w:instrText>
      </w:r>
      <w:r w:rsidR="00CA7FF0">
        <w:rPr>
          <w:rFonts w:eastAsiaTheme="minorEastAsia" w:cs="Helvetica"/>
          <w:lang w:val="en-GB" w:eastAsia="ja-JP"/>
        </w:rPr>
        <w:fldChar w:fldCharType="begin">
          <w:fldData xml:space="preserve">PEVuZE5vdGU+PENpdGU+PEF1dGhvcj5Pbm9naTwvQXV0aG9yPjxZZWFyPjIwMDc8L1llYXI+PFJl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==
</w:fldData>
        </w:fldChar>
      </w:r>
      <w:r w:rsidR="001542A1">
        <w:rPr>
          <w:rFonts w:eastAsiaTheme="minorEastAsia" w:cs="Helvetica"/>
          <w:lang w:val="en-GB" w:eastAsia="ja-JP"/>
        </w:rPr>
        <w:instrText xml:space="preserve"> ADDIN EN.CITE.DATA </w:instrText>
      </w:r>
      <w:r w:rsidR="00CA7FF0">
        <w:rPr>
          <w:rFonts w:eastAsiaTheme="minorEastAsia" w:cs="Helvetica"/>
          <w:lang w:val="en-GB" w:eastAsia="ja-JP"/>
        </w:rPr>
      </w:r>
      <w:r w:rsidR="00CA7FF0">
        <w:rPr>
          <w:rFonts w:eastAsiaTheme="minorEastAsia" w:cs="Helvetica"/>
          <w:lang w:val="en-GB" w:eastAsia="ja-JP"/>
        </w:rPr>
        <w:fldChar w:fldCharType="end"/>
      </w:r>
      <w:r w:rsidR="00CA7FF0">
        <w:rPr>
          <w:rFonts w:eastAsiaTheme="minorEastAsia" w:cs="Helvetica"/>
          <w:lang w:val="en-GB" w:eastAsia="ja-JP"/>
        </w:rPr>
      </w:r>
      <w:r w:rsidR="00CA7FF0">
        <w:rPr>
          <w:rFonts w:eastAsiaTheme="minorEastAsia" w:cs="Helvetica"/>
          <w:lang w:val="en-GB" w:eastAsia="ja-JP"/>
        </w:rPr>
        <w:fldChar w:fldCharType="separate"/>
      </w:r>
      <w:r w:rsidR="001542A1">
        <w:rPr>
          <w:rFonts w:eastAsiaTheme="minorEastAsia" w:cs="Helvetica"/>
          <w:noProof/>
          <w:lang w:val="en-GB" w:eastAsia="ja-JP"/>
        </w:rPr>
        <w:t>(</w:t>
      </w:r>
      <w:hyperlink w:anchor="_ENREF_47" w:tooltip="Onogi, 2007 #48" w:history="1">
        <w:r w:rsidR="00793045">
          <w:rPr>
            <w:rFonts w:eastAsiaTheme="minorEastAsia" w:cs="Helvetica"/>
            <w:noProof/>
            <w:lang w:val="en-GB" w:eastAsia="ja-JP"/>
          </w:rPr>
          <w:t>Onogi et al., 2007</w:t>
        </w:r>
      </w:hyperlink>
      <w:r w:rsidR="001542A1">
        <w:rPr>
          <w:rFonts w:eastAsiaTheme="minorEastAsia" w:cs="Helvetica"/>
          <w:noProof/>
          <w:lang w:val="en-GB" w:eastAsia="ja-JP"/>
        </w:rPr>
        <w:t>)</w:t>
      </w:r>
      <w:r w:rsidR="00CA7FF0">
        <w:rPr>
          <w:rFonts w:eastAsiaTheme="minorEastAsia" w:cs="Helvetica"/>
          <w:lang w:val="en-GB" w:eastAsia="ja-JP"/>
        </w:rPr>
        <w:fldChar w:fldCharType="end"/>
      </w:r>
      <w:r w:rsidR="00DE44EC">
        <w:rPr>
          <w:rFonts w:eastAsiaTheme="minorEastAsia" w:cs="Helvetica"/>
          <w:lang w:val="en-GB" w:eastAsia="ja-JP"/>
        </w:rPr>
        <w:t>. There is evidence of a discontinuity at the start of 1991 between the two major processing streams of JRA-25. A jump of +0.7 ppmv and +0.9 ppmv at 150 hPa and 100 hPa, respectively, was identified by</w:t>
      </w:r>
      <w:r w:rsidR="001542A1">
        <w:rPr>
          <w:rFonts w:eastAsiaTheme="minorEastAsia" w:cs="Helvetica"/>
          <w:lang w:val="en-GB" w:eastAsia="ja-JP"/>
        </w:rPr>
        <w:t xml:space="preserve"> </w:t>
      </w:r>
      <w:r w:rsidR="00CA7FF0">
        <w:rPr>
          <w:rFonts w:eastAsiaTheme="minorEastAsia" w:cs="Helvetica"/>
          <w:lang w:val="en-GB" w:eastAsia="ja-JP"/>
        </w:rPr>
        <w:fldChar w:fldCharType="begin">
          <w:fldData xml:space="preserve">PEVuZE5vdGU+PENpdGUgQXV0aG9yWWVhcj0iMSI+PEF1dGhvcj5Pbm9naTwvQXV0aG9yPjxZZWFy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</w:fldData>
        </w:fldChar>
      </w:r>
      <w:r w:rsidR="001542A1">
        <w:rPr>
          <w:rFonts w:eastAsiaTheme="minorEastAsia" w:cs="Helvetica"/>
          <w:lang w:val="en-GB" w:eastAsia="ja-JP"/>
        </w:rPr>
        <w:instrText xml:space="preserve"> ADDIN EN.CITE </w:instrText>
      </w:r>
      <w:r w:rsidR="00CA7FF0">
        <w:rPr>
          <w:rFonts w:eastAsiaTheme="minorEastAsia" w:cs="Helvetica"/>
          <w:lang w:val="en-GB" w:eastAsia="ja-JP"/>
        </w:rPr>
        <w:fldChar w:fldCharType="begin">
          <w:fldData xml:space="preserve">PEVuZE5vdGU+PENpdGUgQXV0aG9yWWVhcj0iMSI+PEF1dGhvcj5Pbm9naTwvQXV0aG9yPjxZZWFy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</w:fldData>
        </w:fldChar>
      </w:r>
      <w:r w:rsidR="001542A1">
        <w:rPr>
          <w:rFonts w:eastAsiaTheme="minorEastAsia" w:cs="Helvetica"/>
          <w:lang w:val="en-GB" w:eastAsia="ja-JP"/>
        </w:rPr>
        <w:instrText xml:space="preserve"> ADDIN EN.CITE.DATA </w:instrText>
      </w:r>
      <w:r w:rsidR="00CA7FF0">
        <w:rPr>
          <w:rFonts w:eastAsiaTheme="minorEastAsia" w:cs="Helvetica"/>
          <w:lang w:val="en-GB" w:eastAsia="ja-JP"/>
        </w:rPr>
      </w:r>
      <w:r w:rsidR="00CA7FF0">
        <w:rPr>
          <w:rFonts w:eastAsiaTheme="minorEastAsia" w:cs="Helvetica"/>
          <w:lang w:val="en-GB" w:eastAsia="ja-JP"/>
        </w:rPr>
        <w:fldChar w:fldCharType="end"/>
      </w:r>
      <w:r w:rsidR="00CA7FF0">
        <w:rPr>
          <w:rFonts w:eastAsiaTheme="minorEastAsia" w:cs="Helvetica"/>
          <w:lang w:val="en-GB" w:eastAsia="ja-JP"/>
        </w:rPr>
      </w:r>
      <w:r w:rsidR="00CA7FF0">
        <w:rPr>
          <w:rFonts w:eastAsiaTheme="minorEastAsia" w:cs="Helvetica"/>
          <w:lang w:val="en-GB" w:eastAsia="ja-JP"/>
        </w:rPr>
        <w:fldChar w:fldCharType="separate"/>
      </w:r>
      <w:hyperlink w:anchor="_ENREF_47" w:tooltip="Onogi, 2007 #48" w:history="1">
        <w:r w:rsidR="00793045">
          <w:rPr>
            <w:rFonts w:eastAsiaTheme="minorEastAsia" w:cs="Helvetica"/>
            <w:noProof/>
            <w:lang w:val="en-GB" w:eastAsia="ja-JP"/>
          </w:rPr>
          <w:t>Onogi et al. (2007</w:t>
        </w:r>
      </w:hyperlink>
      <w:r w:rsidR="001542A1">
        <w:rPr>
          <w:rFonts w:eastAsiaTheme="minorEastAsia" w:cs="Helvetica"/>
          <w:noProof/>
          <w:lang w:val="en-GB" w:eastAsia="ja-JP"/>
        </w:rPr>
        <w:t>)</w:t>
      </w:r>
      <w:r w:rsidR="00CA7FF0">
        <w:rPr>
          <w:rFonts w:eastAsiaTheme="minorEastAsia" w:cs="Helvetica"/>
          <w:lang w:val="en-GB" w:eastAsia="ja-JP"/>
        </w:rPr>
        <w:fldChar w:fldCharType="end"/>
      </w:r>
      <w:r w:rsidR="00DE44EC">
        <w:rPr>
          <w:rFonts w:eastAsiaTheme="minorEastAsia" w:cs="Helvetica"/>
          <w:lang w:val="en-GB" w:eastAsia="ja-JP"/>
        </w:rPr>
        <w:t>.</w:t>
      </w:r>
    </w:p>
    <w:p w:rsidR="009D7EDD" w:rsidRDefault="00DE44EC" w:rsidP="006A717E">
      <w:pPr>
        <w:widowControl w:val="0"/>
        <w:suppressAutoHyphens w:val="0"/>
        <w:autoSpaceDE w:val="0"/>
        <w:autoSpaceDN w:val="0"/>
        <w:adjustRightInd w:val="0"/>
        <w:ind w:firstLine="0"/>
        <w:rPr>
          <w:rFonts w:eastAsiaTheme="minorEastAsia" w:cs="Helvetica"/>
          <w:lang w:val="en-GB" w:eastAsia="ja-JP"/>
        </w:rPr>
      </w:pPr>
      <w:r>
        <w:rPr>
          <w:rFonts w:eastAsiaTheme="minorEastAsia" w:cs="Helvetica"/>
          <w:lang w:val="en-GB" w:eastAsia="ja-JP"/>
        </w:rPr>
        <w:tab/>
      </w:r>
      <w:r w:rsidR="00E4457B" w:rsidRPr="00E4457B">
        <w:rPr>
          <w:rFonts w:eastAsiaTheme="minorEastAsia" w:cs="Helvetica"/>
          <w:lang w:eastAsia="ja-JP"/>
        </w:rPr>
        <w:t>The treatment of water vapor in JRA-55 is similar to that in JRA-25. JRA-55 also does not contain a parameterization of methane oxidation. However, JRA-55 sets the vertical correlations of humidity background errors to zero above 5 hPa (50 hPa in JRA-25) to prevent spurious analysis increments at higher levels, and uses an annual mean climatology derived from HALOE and UARS MLS measurements made during 1991–1997 in the stratosphere for radiation calculations.</w:t>
      </w:r>
      <w:r w:rsidR="00E4457B" w:rsidRPr="00E4457B">
        <w:rPr>
          <w:rFonts w:eastAsiaTheme="minorEastAsia" w:cs="Helvetica"/>
          <w:lang w:val="en-GB" w:eastAsia="ja-JP"/>
        </w:rPr>
        <w:t xml:space="preserve"> </w:t>
      </w:r>
      <w:r w:rsidR="00430264">
        <w:rPr>
          <w:rFonts w:eastAsiaTheme="minorEastAsia" w:cs="Helvetica"/>
          <w:lang w:val="en-GB" w:eastAsia="ja-JP"/>
        </w:rPr>
        <w:t>One major change in JRA-55 was the introduction of an improved radiation scheme that greatly reduced the lower stratospheric negative temperature bias that was present in JRA-25</w:t>
      </w:r>
      <w:r w:rsidR="001542A1">
        <w:rPr>
          <w:rFonts w:eastAsiaTheme="minorEastAsia" w:cs="Helvetica"/>
          <w:lang w:val="en-GB" w:eastAsia="ja-JP"/>
        </w:rPr>
        <w:t xml:space="preserve"> </w:t>
      </w:r>
      <w:r w:rsidR="00CA7FF0">
        <w:rPr>
          <w:rFonts w:eastAsiaTheme="minorEastAsia" w:cs="Helvetica"/>
          <w:lang w:val="en-GB" w:eastAsia="ja-JP"/>
        </w:rPr>
        <w:fldChar w:fldCharType="begin">
          <w:fldData xml:space="preserve">PEVuZE5vdGU+PENpdGU+PEF1dGhvcj5Lb2JheWFzaGk8L0F1dGhvcj48WWVhcj4yMDE1PC9ZZWFy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</w:fldData>
        </w:fldChar>
      </w:r>
      <w:r w:rsidR="001542A1">
        <w:rPr>
          <w:rFonts w:eastAsiaTheme="minorEastAsia" w:cs="Helvetica"/>
          <w:lang w:val="en-GB" w:eastAsia="ja-JP"/>
        </w:rPr>
        <w:instrText xml:space="preserve"> ADDIN EN.CITE </w:instrText>
      </w:r>
      <w:r w:rsidR="00CA7FF0">
        <w:rPr>
          <w:rFonts w:eastAsiaTheme="minorEastAsia" w:cs="Helvetica"/>
          <w:lang w:val="en-GB" w:eastAsia="ja-JP"/>
        </w:rPr>
        <w:fldChar w:fldCharType="begin">
          <w:fldData xml:space="preserve">PEVuZE5vdGU+PENpdGU+PEF1dGhvcj5Lb2JheWFzaGk8L0F1dGhvcj48WWVhcj4yMDE1PC9ZZWFy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</w:fldData>
        </w:fldChar>
      </w:r>
      <w:r w:rsidR="001542A1">
        <w:rPr>
          <w:rFonts w:eastAsiaTheme="minorEastAsia" w:cs="Helvetica"/>
          <w:lang w:val="en-GB" w:eastAsia="ja-JP"/>
        </w:rPr>
        <w:instrText xml:space="preserve"> ADDIN EN.CITE.DATA </w:instrText>
      </w:r>
      <w:r w:rsidR="00CA7FF0">
        <w:rPr>
          <w:rFonts w:eastAsiaTheme="minorEastAsia" w:cs="Helvetica"/>
          <w:lang w:val="en-GB" w:eastAsia="ja-JP"/>
        </w:rPr>
      </w:r>
      <w:r w:rsidR="00CA7FF0">
        <w:rPr>
          <w:rFonts w:eastAsiaTheme="minorEastAsia" w:cs="Helvetica"/>
          <w:lang w:val="en-GB" w:eastAsia="ja-JP"/>
        </w:rPr>
        <w:fldChar w:fldCharType="end"/>
      </w:r>
      <w:r w:rsidR="00CA7FF0">
        <w:rPr>
          <w:rFonts w:eastAsiaTheme="minorEastAsia" w:cs="Helvetica"/>
          <w:lang w:val="en-GB" w:eastAsia="ja-JP"/>
        </w:rPr>
      </w:r>
      <w:r w:rsidR="00CA7FF0">
        <w:rPr>
          <w:rFonts w:eastAsiaTheme="minorEastAsia" w:cs="Helvetica"/>
          <w:lang w:val="en-GB" w:eastAsia="ja-JP"/>
        </w:rPr>
        <w:fldChar w:fldCharType="separate"/>
      </w:r>
      <w:r w:rsidR="001542A1">
        <w:rPr>
          <w:rFonts w:eastAsiaTheme="minorEastAsia" w:cs="Helvetica"/>
          <w:noProof/>
          <w:lang w:val="en-GB" w:eastAsia="ja-JP"/>
        </w:rPr>
        <w:t>(</w:t>
      </w:r>
      <w:hyperlink w:anchor="_ENREF_32" w:tooltip="Kobayashi, 2015 #30" w:history="1">
        <w:r w:rsidR="00793045">
          <w:rPr>
            <w:rFonts w:eastAsiaTheme="minorEastAsia" w:cs="Helvetica"/>
            <w:noProof/>
            <w:lang w:val="en-GB" w:eastAsia="ja-JP"/>
          </w:rPr>
          <w:t>Kobayashi et al., 2015, see also Ch 2.2.2 for a description of the radiative transfer models in JMA reanalyses</w:t>
        </w:r>
      </w:hyperlink>
      <w:r w:rsidR="001542A1">
        <w:rPr>
          <w:rFonts w:eastAsiaTheme="minorEastAsia" w:cs="Helvetica"/>
          <w:noProof/>
          <w:lang w:val="en-GB" w:eastAsia="ja-JP"/>
        </w:rPr>
        <w:t>)</w:t>
      </w:r>
      <w:r w:rsidR="00CA7FF0">
        <w:rPr>
          <w:rFonts w:eastAsiaTheme="minorEastAsia" w:cs="Helvetica"/>
          <w:lang w:val="en-GB" w:eastAsia="ja-JP"/>
        </w:rPr>
        <w:fldChar w:fldCharType="end"/>
      </w:r>
      <w:r w:rsidR="00323792">
        <w:rPr>
          <w:rFonts w:eastAsiaTheme="minorEastAsia" w:cs="Helvetica"/>
          <w:lang w:val="en-GB" w:eastAsia="ja-JP"/>
        </w:rPr>
        <w:t xml:space="preserve">, and it is expected that this </w:t>
      </w:r>
      <w:r w:rsidR="00A170E2">
        <w:rPr>
          <w:rFonts w:eastAsiaTheme="minorEastAsia" w:cs="Helvetica"/>
          <w:lang w:val="en-GB" w:eastAsia="ja-JP"/>
        </w:rPr>
        <w:t>will have a significant impact on the JRA-55 stratospheric humidity.</w:t>
      </w:r>
    </w:p>
    <w:p w:rsidR="000F0D83" w:rsidRPr="00323792" w:rsidRDefault="009D7EDD" w:rsidP="009D7EDD">
      <w:pPr>
        <w:widowControl w:val="0"/>
        <w:suppressAutoHyphens w:val="0"/>
        <w:autoSpaceDE w:val="0"/>
        <w:autoSpaceDN w:val="0"/>
        <w:adjustRightInd w:val="0"/>
        <w:rPr>
          <w:rFonts w:asciiTheme="majorHAnsi" w:eastAsiaTheme="minorEastAsia" w:hAnsiTheme="majorHAnsi" w:cs="Helvetica"/>
          <w:sz w:val="16"/>
          <w:lang w:val="en-GB" w:eastAsia="ja-JP"/>
        </w:rPr>
      </w:pPr>
      <w:r>
        <w:rPr>
          <w:rFonts w:eastAsiaTheme="minorEastAsia" w:cs="Helvetica"/>
          <w:lang w:val="en-GB" w:eastAsia="ja-JP"/>
        </w:rPr>
        <w:t xml:space="preserve">Stratospheric water vapour above 100 hPa is not provided from these two reanalyses and consequently not evaluated in this chapter. </w:t>
      </w:r>
    </w:p>
    <w:p w:rsidR="004C4941" w:rsidRPr="00210A42" w:rsidRDefault="00F47DB5" w:rsidP="004C4941">
      <w:pPr>
        <w:pStyle w:val="3"/>
        <w:ind w:left="142"/>
        <w:rPr>
          <w:i/>
          <w:lang w:val="en-GB"/>
        </w:rPr>
      </w:pPr>
      <w:bookmarkStart w:id="11" w:name="_Toc303861845"/>
      <w:bookmarkStart w:id="12" w:name="_Toc333757133"/>
      <w:r w:rsidRPr="00210A42">
        <w:rPr>
          <w:lang w:val="en-GB"/>
        </w:rPr>
        <w:t>4.2.</w:t>
      </w:r>
      <w:r w:rsidR="00F57FA9" w:rsidRPr="00210A42">
        <w:rPr>
          <w:lang w:val="en-GB"/>
        </w:rPr>
        <w:t>6</w:t>
      </w:r>
      <w:r w:rsidRPr="00210A42">
        <w:rPr>
          <w:lang w:val="en-GB"/>
        </w:rPr>
        <w:t xml:space="preserve"> MERRA</w:t>
      </w:r>
      <w:r w:rsidR="001F2D39" w:rsidRPr="00210A42">
        <w:rPr>
          <w:lang w:val="en-GB"/>
        </w:rPr>
        <w:t xml:space="preserve"> </w:t>
      </w:r>
      <w:bookmarkEnd w:id="11"/>
      <w:bookmarkEnd w:id="12"/>
    </w:p>
    <w:p w:rsidR="004C4941" w:rsidRPr="00210A42" w:rsidRDefault="004C4941" w:rsidP="004C4941">
      <w:pPr>
        <w:rPr>
          <w:rFonts w:cs="Times New Roman"/>
          <w:lang w:val="en-GB"/>
        </w:rPr>
      </w:pPr>
      <w:r w:rsidRPr="00210A42">
        <w:rPr>
          <w:rFonts w:cs="Times New Roman"/>
          <w:lang w:val="en-GB"/>
        </w:rPr>
        <w:t>Ozone in MERRA is a prognostic variable, subject to assimilation, transport by assimilated winds (more precisely, the odd-oxygen family is the transported species) and parameterized chemistry. The MERRA GCM uses a simple chemistry scheme that applies monthly zonal mean ozone production rates and loss frequencies derived from a 2-dimensional chemistry model</w:t>
      </w:r>
      <w:r w:rsidR="00FA0A97">
        <w:rPr>
          <w:rFonts w:cs="Times New Roman"/>
          <w:lang w:val="en-GB"/>
        </w:rPr>
        <w:t xml:space="preserve"> </w:t>
      </w:r>
      <w:r w:rsidR="00CA7FF0">
        <w:rPr>
          <w:rFonts w:cs="Times New Roman"/>
          <w:lang w:val="en-GB"/>
        </w:rPr>
        <w:fldChar w:fldCharType="begin">
          <w:fldData xml:space="preserve">PEVuZE5vdGU+PENpdGU+PEF1dGhvcj5TdGFqbmVyPC9BdXRob3I+PFllYXI+MjAwODwvWWVhcj48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</w:fldData>
        </w:fldChar>
      </w:r>
      <w:r w:rsidR="00FA0A97">
        <w:rPr>
          <w:rFonts w:cs="Times New Roman"/>
          <w:lang w:val="en-GB"/>
        </w:rPr>
        <w:instrText xml:space="preserve"> ADDIN EN.CITE </w:instrText>
      </w:r>
      <w:r w:rsidR="00CA7FF0">
        <w:rPr>
          <w:rFonts w:cs="Times New Roman"/>
          <w:lang w:val="en-GB"/>
        </w:rPr>
        <w:fldChar w:fldCharType="begin">
          <w:fldData xml:space="preserve">PEVuZE5vdGU+PENpdGU+PEF1dGhvcj5TdGFqbmVyPC9BdXRob3I+PFllYXI+MjAwODwvWWVhcj48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</w:fldData>
        </w:fldChar>
      </w:r>
      <w:r w:rsidR="00FA0A97">
        <w:rPr>
          <w:rFonts w:cs="Times New Roman"/>
          <w:lang w:val="en-GB"/>
        </w:rPr>
        <w:instrText xml:space="preserve"> ADDIN EN.CITE.DATA </w:instrText>
      </w:r>
      <w:r w:rsidR="00CA7FF0">
        <w:rPr>
          <w:rFonts w:cs="Times New Roman"/>
          <w:lang w:val="en-GB"/>
        </w:rPr>
      </w:r>
      <w:r w:rsidR="00CA7FF0">
        <w:rPr>
          <w:rFonts w:cs="Times New Roman"/>
          <w:lang w:val="en-GB"/>
        </w:rPr>
        <w:fldChar w:fldCharType="end"/>
      </w:r>
      <w:r w:rsidR="00CA7FF0">
        <w:rPr>
          <w:rFonts w:cs="Times New Roman"/>
          <w:lang w:val="en-GB"/>
        </w:rPr>
      </w:r>
      <w:r w:rsidR="00CA7FF0">
        <w:rPr>
          <w:rFonts w:cs="Times New Roman"/>
          <w:lang w:val="en-GB"/>
        </w:rPr>
        <w:fldChar w:fldCharType="separate"/>
      </w:r>
      <w:r w:rsidR="00FA0A97">
        <w:rPr>
          <w:rFonts w:cs="Times New Roman"/>
          <w:noProof/>
          <w:lang w:val="en-GB"/>
        </w:rPr>
        <w:t>(</w:t>
      </w:r>
      <w:hyperlink w:anchor="_ENREF_54" w:tooltip="Stajner, 2008 #72" w:history="1">
        <w:r w:rsidR="00793045">
          <w:rPr>
            <w:rFonts w:cs="Times New Roman"/>
            <w:noProof/>
            <w:lang w:val="en-GB"/>
          </w:rPr>
          <w:t>Stajner et al., 2008</w:t>
        </w:r>
      </w:hyperlink>
      <w:r w:rsidR="00FA0A97">
        <w:rPr>
          <w:rFonts w:cs="Times New Roman"/>
          <w:noProof/>
          <w:lang w:val="en-GB"/>
        </w:rPr>
        <w:t>)</w:t>
      </w:r>
      <w:r w:rsidR="00CA7FF0">
        <w:rPr>
          <w:rFonts w:cs="Times New Roman"/>
          <w:lang w:val="en-GB"/>
        </w:rPr>
        <w:fldChar w:fldCharType="end"/>
      </w:r>
      <w:r w:rsidRPr="00210A42">
        <w:rPr>
          <w:rFonts w:cs="Times New Roman"/>
          <w:lang w:val="en-GB"/>
        </w:rPr>
        <w:t xml:space="preserve">. The ozone data assimilated in the reanalysis are partial columns and total ozone (defined as the sum of layer values in a profile) from a series of SBUV instruments </w:t>
      </w:r>
      <w:r w:rsidR="00CA7FF0">
        <w:rPr>
          <w:rFonts w:cs="Times New Roman"/>
          <w:lang w:val="en-GB"/>
        </w:rPr>
        <w:fldChar w:fldCharType="begin"/>
      </w:r>
      <w:r w:rsidR="00FA0A97">
        <w:rPr>
          <w:rFonts w:cs="Times New Roman"/>
          <w:lang w:val="en-GB"/>
        </w:rPr>
        <w:instrText xml:space="preserve"> ADDIN EN.CITE &lt;EndNote&gt;&lt;Cite&gt;&lt;Author&gt;Flynn&lt;/Author&gt;&lt;Year&gt;2009&lt;/Year&gt;&lt;RecNum&gt;69&lt;/RecNum&gt;&lt;DisplayText&gt;(Flynn et al., 2009)&lt;/DisplayText&gt;&lt;record&gt;&lt;rec-number&gt;69&lt;/rec-number&gt;&lt;foreign-keys&gt;&lt;key app="EN" db-id="0vtr5wxsep0dxqeztd2xr2ri250p522warxt"&gt;69&lt;/key&gt;&lt;/foreign-keys&gt;&lt;ref-type name="Journal Article"&gt;17&lt;/ref-type&gt;&lt;contributors&gt;&lt;authors&gt;&lt;author&gt;Flynn, L. E.&lt;/author&gt;&lt;author&gt;McNamara, D.&lt;/author&gt;&lt;author&gt;Beck, C. T.&lt;/author&gt;&lt;author&gt;Petropavlovskikh, I.&lt;/author&gt;&lt;author&gt;Beach, E.&lt;/author&gt;&lt;author&gt;Pachepsky, Y.&lt;/author&gt;&lt;author&gt;Li, Y. P.&lt;/author&gt;&lt;author&gt;Deland, M.&lt;/author&gt;&lt;author&gt;Huang, L. K.&lt;/author&gt;&lt;author&gt;Long, C. S.&lt;/author&gt;&lt;author&gt;Tiruchirapalli, R.&lt;/author&gt;&lt;author&gt;Taylor, S.&lt;/author&gt;&lt;/authors&gt;&lt;/contributors&gt;&lt;auth-address&gt;NOAA, IMSG, Camp Springs, MD 20746 USA&amp;#xD;NOAA, CU CIRES, Boulder, CO 80305 USA&amp;#xD;SSAI, Lanham, MD 20706 USA&lt;/auth-address&gt;&lt;titles&gt;&lt;title&gt;Measurements and products from the Solar Backscatter Ultraviolet (SBUV/2) and Ozone Mapping and Profiler Suite (OMPS) instruments&lt;/title&gt;&lt;secondary-title&gt;International Journal of Remote Sensing&lt;/secondary-title&gt;&lt;alt-title&gt;Int J Remote Sens&amp;#xD;Int J Remote Sens&lt;/alt-title&gt;&lt;/titles&gt;&lt;periodical&gt;&lt;full-title&gt;International Journal of Remote Sensing&lt;/full-title&gt;&lt;abbr-1&gt;Int J Remote Sens&lt;/abbr-1&gt;&lt;/periodical&gt;&lt;pages&gt;4259-4272&lt;/pages&gt;&lt;volume&gt;30&lt;/volume&gt;&lt;number&gt;15-16&lt;/number&gt;&lt;keywords&gt;&lt;keyword&gt;toms&lt;/keyword&gt;&lt;/keywords&gt;&lt;dates&gt;&lt;year&gt;2009&lt;/year&gt;&lt;/dates&gt;&lt;isbn&gt;0143-1161&lt;/isbn&gt;&lt;accession-num&gt;WOS:000269004200034&lt;/accession-num&gt;&lt;urls&gt;&lt;related-urls&gt;&lt;url&gt;&amp;lt;Go to ISI&amp;gt;://WOS:000269004200034&lt;/url&gt;&lt;/related-urls&gt;&lt;/urls&gt;&lt;language&gt;English&lt;/language&gt;&lt;/record&gt;&lt;/Cite&gt;&lt;/EndNote&gt;</w:instrText>
      </w:r>
      <w:r w:rsidR="00CA7FF0">
        <w:rPr>
          <w:rFonts w:cs="Times New Roman"/>
          <w:lang w:val="en-GB"/>
        </w:rPr>
        <w:fldChar w:fldCharType="separate"/>
      </w:r>
      <w:r w:rsidR="00FA0A97">
        <w:rPr>
          <w:rFonts w:cs="Times New Roman"/>
          <w:noProof/>
          <w:lang w:val="en-GB"/>
        </w:rPr>
        <w:t>(</w:t>
      </w:r>
      <w:hyperlink w:anchor="_ENREF_20" w:tooltip="Flynn, 2009 #69" w:history="1">
        <w:r w:rsidR="00793045">
          <w:rPr>
            <w:rFonts w:cs="Times New Roman"/>
            <w:noProof/>
            <w:lang w:val="en-GB"/>
          </w:rPr>
          <w:t>Flynn et al., 2009</w:t>
        </w:r>
      </w:hyperlink>
      <w:r w:rsidR="00FA0A97">
        <w:rPr>
          <w:rFonts w:cs="Times New Roman"/>
          <w:noProof/>
          <w:lang w:val="en-GB"/>
        </w:rPr>
        <w:t>)</w:t>
      </w:r>
      <w:r w:rsidR="00CA7FF0">
        <w:rPr>
          <w:rFonts w:cs="Times New Roman"/>
          <w:lang w:val="en-GB"/>
        </w:rPr>
        <w:fldChar w:fldCharType="end"/>
      </w:r>
      <w:r w:rsidRPr="00210A42">
        <w:rPr>
          <w:rFonts w:cs="Times New Roman"/>
          <w:lang w:val="en-GB"/>
        </w:rPr>
        <w:t xml:space="preserve"> on various NOAA platforms as depicted in Figure</w:t>
      </w:r>
      <w:r w:rsidR="008C0839">
        <w:rPr>
          <w:rFonts w:cs="Times New Roman"/>
          <w:lang w:val="en-GB"/>
        </w:rPr>
        <w:t>s</w:t>
      </w:r>
      <w:r w:rsidRPr="00210A42">
        <w:rPr>
          <w:rFonts w:cs="Times New Roman"/>
          <w:lang w:val="en-GB"/>
        </w:rPr>
        <w:t xml:space="preserve"> </w:t>
      </w:r>
      <w:r w:rsidR="008C0839">
        <w:rPr>
          <w:rFonts w:cs="Times New Roman"/>
          <w:lang w:val="en-GB"/>
        </w:rPr>
        <w:t>4.1 and 4.2</w:t>
      </w:r>
      <w:r w:rsidRPr="00210A42">
        <w:rPr>
          <w:rFonts w:cs="Times New Roman"/>
          <w:lang w:val="en-GB"/>
        </w:rPr>
        <w:t xml:space="preserve">. Version 8 of the SBUV retrievals </w:t>
      </w:r>
      <w:r w:rsidR="00CA7FF0">
        <w:rPr>
          <w:rFonts w:cs="Times New Roman"/>
          <w:lang w:val="en-GB"/>
        </w:rPr>
        <w:fldChar w:fldCharType="begin"/>
      </w:r>
      <w:r w:rsidR="00FA0A97">
        <w:rPr>
          <w:rFonts w:cs="Times New Roman"/>
          <w:lang w:val="en-GB"/>
        </w:rPr>
        <w:instrText xml:space="preserve"> ADDIN EN.CITE &lt;EndNote&gt;&lt;Cite&gt;&lt;Author&gt;Flynn&lt;/Author&gt;&lt;Year&gt;2007&lt;/Year&gt;&lt;RecNum&gt;21&lt;/RecNum&gt;&lt;DisplayText&gt;(Flynn, 2007)&lt;/DisplayText&gt;&lt;record&gt;&lt;rec-number&gt;21&lt;/rec-number&gt;&lt;foreign-keys&gt;&lt;key app="EN" db-id="0vtr5wxsep0dxqeztd2xr2ri250p522warxt"&gt;21&lt;/key&gt;&lt;/foreign-keys&gt;&lt;ref-type name="Report"&gt;27&lt;/ref-type&gt;&lt;contributors&gt;&lt;authors&gt;&lt;author&gt;Flynn, L.&lt;/author&gt;&lt;/authors&gt;&lt;secondary-authors&gt;&lt;author&gt;Flynn, L.&lt;/author&gt;&lt;/secondary-authors&gt;&lt;/contributors&gt;&lt;titles&gt;&lt;title&gt;Solar Backscatter Ultraviolet Instrument (SBUV/2) Version 8 Ozone Retrieval Algorithm Theoretical Basis Document (V8 ATBD)&lt;/title&gt;&lt;/titles&gt;&lt;dates&gt;&lt;year&gt;2007&lt;/year&gt;&lt;/dates&gt;&lt;pub-location&gt;http://ozoneaq.gsfc.nasa.gov/media/docs/SBUV2_V8_ATBD_020207.pdf&lt;/pub-location&gt;&lt;urls&gt;&lt;related-urls&gt;&lt;url&gt;http://ozoneaq.gsfc.nasa.gov/media/docs/SBUV2_V8_ATBD_020207.pdf&lt;/url&gt;&lt;/related-urls&gt;&lt;/urls&gt;&lt;/record&gt;&lt;/Cite&gt;&lt;/EndNote&gt;</w:instrText>
      </w:r>
      <w:r w:rsidR="00CA7FF0">
        <w:rPr>
          <w:rFonts w:cs="Times New Roman"/>
          <w:lang w:val="en-GB"/>
        </w:rPr>
        <w:fldChar w:fldCharType="separate"/>
      </w:r>
      <w:r w:rsidR="00FA0A97">
        <w:rPr>
          <w:rFonts w:cs="Times New Roman"/>
          <w:noProof/>
          <w:lang w:val="en-GB"/>
        </w:rPr>
        <w:t>(</w:t>
      </w:r>
      <w:hyperlink w:anchor="_ENREF_19" w:tooltip="Flynn, 2007 #21" w:history="1">
        <w:r w:rsidR="00793045">
          <w:rPr>
            <w:rFonts w:cs="Times New Roman"/>
            <w:noProof/>
            <w:lang w:val="en-GB"/>
          </w:rPr>
          <w:t>Flynn, 2007</w:t>
        </w:r>
      </w:hyperlink>
      <w:r w:rsidR="00FA0A97">
        <w:rPr>
          <w:rFonts w:cs="Times New Roman"/>
          <w:noProof/>
          <w:lang w:val="en-GB"/>
        </w:rPr>
        <w:t>)</w:t>
      </w:r>
      <w:r w:rsidR="00CA7FF0">
        <w:rPr>
          <w:rFonts w:cs="Times New Roman"/>
          <w:lang w:val="en-GB"/>
        </w:rPr>
        <w:fldChar w:fldCharType="end"/>
      </w:r>
      <w:r w:rsidRPr="00210A42">
        <w:rPr>
          <w:rFonts w:cs="Times New Roman"/>
          <w:lang w:val="en-GB"/>
        </w:rPr>
        <w:t xml:space="preserve"> is used but, prior to assimilation, the native 21 vertical layers are combined into 12, each 5 km deep. All other data, including radiance observations, are explicitly prevented from impacting the analysis ozone directly. Since SBUV sensors measure backscatter solar ultraviolet radiation only daytime observations are available. In particular, the wintertime ozone in the Polar Regions is poorly constrained by observations. We note that early NOAA satellites experienced orbital drifts resulting in a loss of daylight coverage in time. For example, the equatorial crossing time for NOAA-11 drifted from about 2PM in 1989 to 5PM five years later, leading to a very limited SBUV coverage in 1994: in the middle part of the year ozone observations were unavailable south of 30°S. Similarly, the orbital drift of the NOAA-17 satellite impacted the quality of the MERRA ozone product in 2012 before observations from the NOAA-19 SBUV were introduced in 2013. With the exceptions delineated above and occasional short temporal gaps, SBUV provides a good coverage of the sunlit atmosphere.</w:t>
      </w:r>
    </w:p>
    <w:p w:rsidR="004C4941" w:rsidRPr="00210A42" w:rsidRDefault="004C4941" w:rsidP="004C4941">
      <w:pPr>
        <w:rPr>
          <w:rFonts w:cs="Times New Roman"/>
          <w:lang w:val="en-GB"/>
        </w:rPr>
      </w:pPr>
      <w:r w:rsidRPr="00210A42">
        <w:rPr>
          <w:rFonts w:cs="Times New Roman"/>
          <w:lang w:val="en-GB"/>
        </w:rPr>
        <w:t xml:space="preserve">The background error standard deviations for ozone are specified as about 4 % of the mean ozone at a given model level globally. The horizontal background error correlation lengths vary from ~400 km in the troposphere to ~800 km at the model top. Assimilated ozone fields are fed into the </w:t>
      </w:r>
      <w:r w:rsidR="00165478">
        <w:rPr>
          <w:rFonts w:cs="Times New Roman"/>
          <w:lang w:val="en-GB"/>
        </w:rPr>
        <w:t>radiation scheme</w:t>
      </w:r>
      <w:r w:rsidRPr="00210A42">
        <w:rPr>
          <w:rFonts w:cs="Times New Roman"/>
          <w:lang w:val="en-GB"/>
        </w:rPr>
        <w:t xml:space="preserve"> </w:t>
      </w:r>
      <w:r w:rsidR="00247BD7">
        <w:rPr>
          <w:rFonts w:cs="Times New Roman"/>
          <w:lang w:val="en-GB"/>
        </w:rPr>
        <w:t xml:space="preserve">in </w:t>
      </w:r>
      <w:r w:rsidRPr="00210A42">
        <w:rPr>
          <w:rFonts w:cs="Times New Roman"/>
          <w:lang w:val="en-GB"/>
        </w:rPr>
        <w:t xml:space="preserve">the GCM and </w:t>
      </w:r>
      <w:r w:rsidR="00165478">
        <w:rPr>
          <w:rFonts w:cs="Times New Roman"/>
          <w:lang w:val="en-GB"/>
        </w:rPr>
        <w:t xml:space="preserve">are used </w:t>
      </w:r>
      <w:r w:rsidRPr="00210A42">
        <w:rPr>
          <w:rFonts w:cs="Times New Roman"/>
          <w:lang w:val="en-GB"/>
        </w:rPr>
        <w:t xml:space="preserve">in the </w:t>
      </w:r>
      <w:r w:rsidR="00165478">
        <w:rPr>
          <w:rFonts w:cs="Times New Roman"/>
          <w:lang w:val="en-GB"/>
        </w:rPr>
        <w:t>radiative transfer model for</w:t>
      </w:r>
      <w:r w:rsidRPr="00210A42">
        <w:rPr>
          <w:rFonts w:cs="Times New Roman"/>
          <w:lang w:val="en-GB"/>
        </w:rPr>
        <w:t xml:space="preserve"> radiance assimilation.</w:t>
      </w:r>
    </w:p>
    <w:p w:rsidR="004C4941" w:rsidRPr="00210A42" w:rsidRDefault="004C4941" w:rsidP="004C4941">
      <w:pPr>
        <w:rPr>
          <w:rFonts w:cs="Times New Roman"/>
          <w:color w:val="000000" w:themeColor="text1"/>
          <w:lang w:val="en-GB" w:eastAsia="ja-JP"/>
        </w:rPr>
      </w:pPr>
      <w:r w:rsidRPr="00210A42">
        <w:rPr>
          <w:rFonts w:cs="Times New Roman"/>
          <w:lang w:val="en-GB"/>
        </w:rPr>
        <w:t>Water vapour is also a prognostic assimilated variable in MERRA, however unlike ozone, the moisture fields in the stratosphere are relaxed to a 2-D monthly climatology derived from water vapour observation record from the Halogen Occultation Experiment and the Microwave Limb Sounder on EOS Aura</w:t>
      </w:r>
      <w:r w:rsidR="00FA0A97">
        <w:rPr>
          <w:rFonts w:cs="Times New Roman"/>
          <w:lang w:val="en-GB"/>
        </w:rPr>
        <w:t xml:space="preserve"> </w:t>
      </w:r>
      <w:r w:rsidR="00CA7FF0">
        <w:rPr>
          <w:rFonts w:cs="Times New Roman"/>
          <w:lang w:val="en-GB"/>
        </w:rPr>
        <w:fldChar w:fldCharType="begin">
          <w:fldData xml:space="preserve">PEVuZE5vdGU+PENpdGU+PEF1dGhvcj5SaWVuZWNrZXI8L0F1dGhvcj48WWVhcj4yMDExPC9ZZWFy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</w:fldData>
        </w:fldChar>
      </w:r>
      <w:r w:rsidR="00FA0A97">
        <w:rPr>
          <w:rFonts w:cs="Times New Roman"/>
          <w:lang w:val="en-GB"/>
        </w:rPr>
        <w:instrText xml:space="preserve"> ADDIN EN.CITE </w:instrText>
      </w:r>
      <w:r w:rsidR="00CA7FF0">
        <w:rPr>
          <w:rFonts w:cs="Times New Roman"/>
          <w:lang w:val="en-GB"/>
        </w:rPr>
        <w:fldChar w:fldCharType="begin">
          <w:fldData xml:space="preserve">PEVuZE5vdGU+PENpdGU+PEF1dGhvcj5SaWVuZWNrZXI8L0F1dGhvcj48WWVhcj4yMDExPC9ZZWFy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</w:fldData>
        </w:fldChar>
      </w:r>
      <w:r w:rsidR="00FA0A97">
        <w:rPr>
          <w:rFonts w:cs="Times New Roman"/>
          <w:lang w:val="en-GB"/>
        </w:rPr>
        <w:instrText xml:space="preserve"> ADDIN EN.CITE.DATA </w:instrText>
      </w:r>
      <w:r w:rsidR="00CA7FF0">
        <w:rPr>
          <w:rFonts w:cs="Times New Roman"/>
          <w:lang w:val="en-GB"/>
        </w:rPr>
      </w:r>
      <w:r w:rsidR="00CA7FF0">
        <w:rPr>
          <w:rFonts w:cs="Times New Roman"/>
          <w:lang w:val="en-GB"/>
        </w:rPr>
        <w:fldChar w:fldCharType="end"/>
      </w:r>
      <w:r w:rsidR="00CA7FF0">
        <w:rPr>
          <w:rFonts w:cs="Times New Roman"/>
          <w:lang w:val="en-GB"/>
        </w:rPr>
      </w:r>
      <w:r w:rsidR="00CA7FF0">
        <w:rPr>
          <w:rFonts w:cs="Times New Roman"/>
          <w:lang w:val="en-GB"/>
        </w:rPr>
        <w:fldChar w:fldCharType="separate"/>
      </w:r>
      <w:r w:rsidR="00FA0A97">
        <w:rPr>
          <w:rFonts w:cs="Times New Roman"/>
          <w:noProof/>
          <w:lang w:val="en-GB"/>
        </w:rPr>
        <w:t>(</w:t>
      </w:r>
      <w:hyperlink w:anchor="_ENREF_51" w:tooltip="Rienecker, 2011 #52" w:history="1">
        <w:r w:rsidR="00793045">
          <w:rPr>
            <w:rFonts w:cs="Times New Roman"/>
            <w:noProof/>
            <w:lang w:val="en-GB"/>
          </w:rPr>
          <w:t>e.g., Rienecker et al., 2011 and references therein</w:t>
        </w:r>
      </w:hyperlink>
      <w:r w:rsidR="00FA0A97">
        <w:rPr>
          <w:rFonts w:cs="Times New Roman"/>
          <w:noProof/>
          <w:lang w:val="en-GB"/>
        </w:rPr>
        <w:t>)</w:t>
      </w:r>
      <w:r w:rsidR="00CA7FF0">
        <w:rPr>
          <w:rFonts w:cs="Times New Roman"/>
          <w:lang w:val="en-GB"/>
        </w:rPr>
        <w:fldChar w:fldCharType="end"/>
      </w:r>
      <w:r w:rsidRPr="00210A42">
        <w:rPr>
          <w:rFonts w:cs="Times New Roman"/>
          <w:lang w:val="en-GB"/>
        </w:rPr>
        <w:t xml:space="preserve"> with a relaxation time of 3 days. </w:t>
      </w:r>
      <w:r w:rsidRPr="00210A42">
        <w:rPr>
          <w:rFonts w:cs="Times New Roman"/>
          <w:color w:val="000000" w:themeColor="text1"/>
          <w:lang w:val="en-GB" w:eastAsia="ja-JP"/>
        </w:rPr>
        <w:t>Water vapour above the tropopause does not undergo physically meaningful variations</w:t>
      </w:r>
      <w:r w:rsidR="0019146E">
        <w:rPr>
          <w:rFonts w:cs="Times New Roman"/>
          <w:color w:val="000000" w:themeColor="text1"/>
          <w:lang w:val="en-GB" w:eastAsia="ja-JP"/>
        </w:rPr>
        <w:t xml:space="preserve"> on longer timescales</w:t>
      </w:r>
      <w:r w:rsidRPr="00210A42">
        <w:rPr>
          <w:rFonts w:cs="Times New Roman"/>
          <w:color w:val="000000" w:themeColor="text1"/>
          <w:lang w:val="en-GB" w:eastAsia="ja-JP"/>
        </w:rPr>
        <w:t xml:space="preserve">. </w:t>
      </w:r>
      <w:r w:rsidRPr="00210A42">
        <w:rPr>
          <w:rFonts w:cs="Times New Roman"/>
          <w:color w:val="000000" w:themeColor="text1"/>
          <w:lang w:val="en-GB" w:eastAsia="ja-JP"/>
        </w:rPr>
        <w:lastRenderedPageBreak/>
        <w:t xml:space="preserve">In particular, no attempt was made to account for </w:t>
      </w:r>
      <w:r w:rsidR="00A170E2">
        <w:rPr>
          <w:rFonts w:cs="Times New Roman"/>
          <w:color w:val="000000" w:themeColor="text1"/>
          <w:lang w:val="en-GB" w:eastAsia="ja-JP"/>
        </w:rPr>
        <w:t xml:space="preserve">methane oxidation or </w:t>
      </w:r>
      <w:r w:rsidRPr="00210A42">
        <w:rPr>
          <w:rFonts w:cs="Times New Roman"/>
          <w:color w:val="000000" w:themeColor="text1"/>
          <w:lang w:val="en-GB" w:eastAsia="ja-JP"/>
        </w:rPr>
        <w:t xml:space="preserve">trends in stratospheric methane concentrations in the model. </w:t>
      </w:r>
    </w:p>
    <w:p w:rsidR="004C4941" w:rsidRPr="00210A42" w:rsidRDefault="004C4941" w:rsidP="004C4941">
      <w:pPr>
        <w:rPr>
          <w:rFonts w:cs="Times New Roman"/>
          <w:lang w:val="en-GB" w:eastAsia="ja-JP"/>
        </w:rPr>
      </w:pPr>
      <w:r w:rsidRPr="00210A42">
        <w:rPr>
          <w:rFonts w:cs="Times New Roman"/>
          <w:color w:val="000000" w:themeColor="text1"/>
          <w:lang w:val="en-GB" w:eastAsia="ja-JP"/>
        </w:rPr>
        <w:t xml:space="preserve">MERRA assimilates specific humidity measurements from radiosondes up to 300 hPa and marine surface observations. Moisture fields are affected by microwave radiance data from SSM/I and AMSU-B/MHS, </w:t>
      </w:r>
      <w:r w:rsidRPr="00210A42">
        <w:rPr>
          <w:rFonts w:cs="Times New Roman"/>
          <w:lang w:val="en-GB" w:eastAsia="ja-JP"/>
        </w:rPr>
        <w:t>6 μm infrared</w:t>
      </w:r>
      <w:r w:rsidRPr="00210A42">
        <w:rPr>
          <w:rFonts w:cs="Times New Roman"/>
          <w:color w:val="000000" w:themeColor="text1"/>
          <w:lang w:val="en-GB" w:eastAsia="ja-JP"/>
        </w:rPr>
        <w:t xml:space="preserve"> radiances from </w:t>
      </w:r>
      <w:r w:rsidRPr="00210A42">
        <w:rPr>
          <w:rFonts w:cs="Times New Roman"/>
          <w:lang w:val="en-GB" w:eastAsia="ja-JP"/>
        </w:rPr>
        <w:t xml:space="preserve">HIRS, GOES Sounder, AIRS and assimilated rain rates from TMI and SSM/I instruments. </w:t>
      </w:r>
    </w:p>
    <w:p w:rsidR="004C4941" w:rsidRPr="00210A42" w:rsidRDefault="004C4941" w:rsidP="004C4941">
      <w:pPr>
        <w:rPr>
          <w:rFonts w:cs="Times New Roman"/>
          <w:lang w:val="en-GB"/>
        </w:rPr>
      </w:pPr>
      <w:r w:rsidRPr="00210A42">
        <w:rPr>
          <w:rFonts w:cs="Times New Roman"/>
          <w:lang w:val="en-GB"/>
        </w:rPr>
        <w:t>The background error statistics for water vapour were derived using the National Meteorological Center method and applied using a recursive filters methodology</w:t>
      </w:r>
      <w:r w:rsidR="00FA0A97">
        <w:rPr>
          <w:rFonts w:cs="Times New Roman"/>
          <w:lang w:val="en-GB"/>
        </w:rPr>
        <w:t xml:space="preserve"> </w:t>
      </w:r>
      <w:r w:rsidR="00CA7FF0">
        <w:rPr>
          <w:rFonts w:cs="Times New Roman"/>
          <w:lang w:val="en-GB"/>
        </w:rPr>
        <w:fldChar w:fldCharType="begin"/>
      </w:r>
      <w:r w:rsidR="00FA0A97">
        <w:rPr>
          <w:rFonts w:cs="Times New Roman"/>
          <w:lang w:val="en-GB"/>
        </w:rPr>
        <w:instrText xml:space="preserve"> ADDIN EN.CITE &lt;EndNote&gt;&lt;Cite&gt;&lt;Author&gt;Wu&lt;/Author&gt;&lt;Year&gt;2002&lt;/Year&gt;&lt;RecNum&gt;65&lt;/RecNum&gt;&lt;DisplayText&gt;(Wu et al., 2002)&lt;/DisplayText&gt;&lt;record&gt;&lt;rec-number&gt;65&lt;/rec-number&gt;&lt;foreign-keys&gt;&lt;key app="EN" db-id="0vtr5wxsep0dxqeztd2xr2ri250p522warxt"&gt;65&lt;/key&gt;&lt;/foreign-keys&gt;&lt;ref-type name="Journal Article"&gt;17&lt;/ref-type&gt;&lt;contributors&gt;&lt;authors&gt;&lt;author&gt;Wu, W. S.&lt;/author&gt;&lt;author&gt;Purser, R. J.&lt;/author&gt;&lt;author&gt;Parrish, D. F.&lt;/author&gt;&lt;/authors&gt;&lt;/contributors&gt;&lt;auth-address&gt;Sci Applicat Int Corp, Beltsville, MD USA&amp;#xD;Natl Ctr Environm Predict, Environm Modeling Ctr, Washington, DC USA&lt;/auth-address&gt;&lt;titles&gt;&lt;title&gt;Three-dimensional variational analysis with spatially inhomogeneous covariances&lt;/title&gt;&lt;secondary-title&gt;Monthly Weather Review&lt;/secondary-title&gt;&lt;alt-title&gt;Mon Weather Rev&lt;/alt-title&gt;&lt;/titles&gt;&lt;periodical&gt;&lt;full-title&gt;Monthly Weather Review&lt;/full-title&gt;&lt;abbr-1&gt;Mon Weather Rev&lt;/abbr-1&gt;&lt;/periodical&gt;&lt;alt-periodical&gt;&lt;full-title&gt;Monthly Weather Review&lt;/full-title&gt;&lt;abbr-1&gt;Mon Weather Rev&lt;/abbr-1&gt;&lt;/alt-periodical&gt;&lt;pages&gt;2905-2916&lt;/pages&gt;&lt;volume&gt;130&lt;/volume&gt;&lt;number&gt;12&lt;/number&gt;&lt;keywords&gt;&lt;keyword&gt;data assimilation&lt;/keyword&gt;&lt;keyword&gt;ecmwf implementation&lt;/keyword&gt;&lt;keyword&gt;3d-var&lt;/keyword&gt;&lt;keyword&gt;system&lt;/keyword&gt;&lt;/keywords&gt;&lt;dates&gt;&lt;year&gt;2002&lt;/year&gt;&lt;pub-dates&gt;&lt;date&gt;Dec&lt;/date&gt;&lt;/pub-dates&gt;&lt;/dates&gt;&lt;isbn&gt;0027-0644&lt;/isbn&gt;&lt;accession-num&gt;WOS:000179269500006&lt;/accession-num&gt;&lt;urls&gt;&lt;related-urls&gt;&lt;url&gt;&amp;lt;Go to ISI&amp;gt;://WOS:000179269500006&lt;/url&gt;&lt;/related-urls&gt;&lt;/urls&gt;&lt;electronic-resource-num&gt;Doi 10.1175/1520-0493(2002)130&amp;lt;2905:Tdvaws&amp;gt;2.0.Co;2&lt;/electronic-resource-num&gt;&lt;language&gt;English&lt;/language&gt;&lt;/record&gt;&lt;/Cite&gt;&lt;/EndNote&gt;</w:instrText>
      </w:r>
      <w:r w:rsidR="00CA7FF0">
        <w:rPr>
          <w:rFonts w:cs="Times New Roman"/>
          <w:lang w:val="en-GB"/>
        </w:rPr>
        <w:fldChar w:fldCharType="separate"/>
      </w:r>
      <w:r w:rsidR="00FA0A97">
        <w:rPr>
          <w:rFonts w:cs="Times New Roman"/>
          <w:noProof/>
          <w:lang w:val="en-GB"/>
        </w:rPr>
        <w:t>(</w:t>
      </w:r>
      <w:hyperlink w:anchor="_ENREF_64" w:tooltip="Wu, 2002 #65" w:history="1">
        <w:r w:rsidR="00793045">
          <w:rPr>
            <w:rFonts w:cs="Times New Roman"/>
            <w:noProof/>
            <w:lang w:val="en-GB"/>
          </w:rPr>
          <w:t>Wu et al., 2002</w:t>
        </w:r>
      </w:hyperlink>
      <w:r w:rsidR="00FA0A97">
        <w:rPr>
          <w:rFonts w:cs="Times New Roman"/>
          <w:noProof/>
          <w:lang w:val="en-GB"/>
        </w:rPr>
        <w:t>)</w:t>
      </w:r>
      <w:r w:rsidR="00CA7FF0">
        <w:rPr>
          <w:rFonts w:cs="Times New Roman"/>
          <w:lang w:val="en-GB"/>
        </w:rPr>
        <w:fldChar w:fldCharType="end"/>
      </w:r>
      <w:r w:rsidRPr="00210A42">
        <w:rPr>
          <w:rFonts w:cs="Times New Roman"/>
          <w:lang w:val="en-GB"/>
        </w:rPr>
        <w:t>. The moisture control variable is pseudo-relative humidity</w:t>
      </w:r>
      <w:r w:rsidR="00FA0A97">
        <w:rPr>
          <w:rFonts w:cs="Times New Roman"/>
          <w:lang w:val="en-GB"/>
        </w:rPr>
        <w:t xml:space="preserve"> </w:t>
      </w:r>
      <w:r w:rsidR="00CA7FF0">
        <w:rPr>
          <w:rFonts w:cs="Times New Roman"/>
          <w:lang w:val="en-GB"/>
        </w:rPr>
        <w:fldChar w:fldCharType="begin"/>
      </w:r>
      <w:r w:rsidR="00D03E34">
        <w:rPr>
          <w:rFonts w:cs="Times New Roman"/>
          <w:lang w:val="en-GB"/>
        </w:rPr>
        <w:instrText xml:space="preserve"> ADDIN EN.CITE &lt;EndNote&gt;&lt;Cite&gt;&lt;Author&gt;Dee&lt;/Author&gt;&lt;Year&gt;2003&lt;/Year&gt;&lt;RecNum&gt;17&lt;/RecNum&gt;&lt;DisplayText&gt;(Dee and Da Silva, 2003)&lt;/DisplayText&gt;&lt;record&gt;&lt;rec-number&gt;17&lt;/rec-number&gt;&lt;foreign-keys&gt;&lt;key app="EN" db-id="0vtr5wxsep0dxqeztd2xr2ri250p522warxt"&gt;17&lt;/key&gt;&lt;/foreign-keys&gt;&lt;ref-type name="Journal Article"&gt;17&lt;/ref-type&gt;&lt;contributors&gt;&lt;authors&gt;&lt;author&gt;Dee, D. P.&lt;/author&gt;&lt;author&gt;Da Silva, A. M.&lt;/author&gt;&lt;/authors&gt;&lt;/contributors&gt;&lt;auth-address&gt;NASA, Goddard Space Flight Ctr, Data Assimilat Off, Greenbelt, MD 20771 USA&amp;#xD;Sci Applicat Int Corp, Beltsville, MD USA&lt;/auth-address&gt;&lt;titles&gt;&lt;title&gt;The choice of variable for atmospheric moisture analysis&lt;/title&gt;&lt;secondary-title&gt;Monthly Weather Review&lt;/secondary-title&gt;&lt;alt-title&gt;Mon Weather Rev&lt;/alt-title&gt;&lt;/titles&gt;&lt;periodical&gt;&lt;full-title&gt;Monthly Weather Review&lt;/full-title&gt;&lt;abbr-1&gt;Mon Weather Rev&lt;/abbr-1&gt;&lt;/periodical&gt;&lt;alt-periodical&gt;&lt;full-title&gt;Monthly Weather Review&lt;/full-title&gt;&lt;abbr-1&gt;Mon Weather Rev&lt;/abbr-1&gt;&lt;/alt-periodical&gt;&lt;pages&gt;155-171&lt;/pages&gt;&lt;volume&gt;131&lt;/volume&gt;&lt;number&gt;1&lt;/number&gt;&lt;keywords&gt;&lt;keyword&gt;numerical weather prediction&lt;/keyword&gt;&lt;keyword&gt;error covariance parameters&lt;/keyword&gt;&lt;keyword&gt;data assimilation&lt;/keyword&gt;&lt;keyword&gt;relative-humidity&lt;/keyword&gt;&lt;keyword&gt;objective analysis&lt;/keyword&gt;&lt;keyword&gt;analysis system&lt;/keyword&gt;&lt;keyword&gt;forecast&lt;/keyword&gt;&lt;/keywords&gt;&lt;dates&gt;&lt;year&gt;2003&lt;/year&gt;&lt;pub-dates&gt;&lt;date&gt;Jan&lt;/date&gt;&lt;/pub-dates&gt;&lt;/dates&gt;&lt;isbn&gt;0027-0644&lt;/isbn&gt;&lt;accession-num&gt;WOS:000180135400008&lt;/accession-num&gt;&lt;urls&gt;&lt;related-urls&gt;&lt;url&gt;&amp;lt;Go to ISI&amp;gt;://WOS:000180135400008&lt;/url&gt;&lt;/related-urls&gt;&lt;/urls&gt;&lt;electronic-resource-num&gt;Doi 10.1175/1520-0493(2003)&lt;/electronic-resource-num&gt;&lt;language&gt;English&lt;/language&gt;&lt;/record&gt;&lt;/Cite&gt;&lt;/EndNote&gt;</w:instrText>
      </w:r>
      <w:r w:rsidR="00CA7FF0">
        <w:rPr>
          <w:rFonts w:cs="Times New Roman"/>
          <w:lang w:val="en-GB"/>
        </w:rPr>
        <w:fldChar w:fldCharType="separate"/>
      </w:r>
      <w:r w:rsidR="00FA0A97">
        <w:rPr>
          <w:rFonts w:cs="Times New Roman"/>
          <w:noProof/>
          <w:lang w:val="en-GB"/>
        </w:rPr>
        <w:t>(</w:t>
      </w:r>
      <w:hyperlink w:anchor="_ENREF_13" w:tooltip="Dee, 2003 #17" w:history="1">
        <w:r w:rsidR="00793045">
          <w:rPr>
            <w:rFonts w:cs="Times New Roman"/>
            <w:noProof/>
            <w:lang w:val="en-GB"/>
          </w:rPr>
          <w:t>Dee and Da Silva, 2003</w:t>
        </w:r>
      </w:hyperlink>
      <w:r w:rsidR="00FA0A97">
        <w:rPr>
          <w:rFonts w:cs="Times New Roman"/>
          <w:noProof/>
          <w:lang w:val="en-GB"/>
        </w:rPr>
        <w:t>)</w:t>
      </w:r>
      <w:r w:rsidR="00CA7FF0">
        <w:rPr>
          <w:rFonts w:cs="Times New Roman"/>
          <w:lang w:val="en-GB"/>
        </w:rPr>
        <w:fldChar w:fldCharType="end"/>
      </w:r>
    </w:p>
    <w:p w:rsidR="007C7B49" w:rsidRPr="007271E1" w:rsidRDefault="007C7B49" w:rsidP="007271E1">
      <w:pPr>
        <w:pStyle w:val="3"/>
      </w:pPr>
      <w:bookmarkStart w:id="13" w:name="_Toc333757134"/>
      <w:r w:rsidRPr="00210A42">
        <w:t>4.2.</w:t>
      </w:r>
      <w:r w:rsidR="00F57FA9" w:rsidRPr="00210A42">
        <w:t>7</w:t>
      </w:r>
      <w:r w:rsidRPr="00210A42">
        <w:t xml:space="preserve"> </w:t>
      </w:r>
      <w:r w:rsidR="004C4941" w:rsidRPr="00210A42">
        <w:t>MERRA-2</w:t>
      </w:r>
      <w:bookmarkEnd w:id="13"/>
    </w:p>
    <w:p w:rsidR="00A170E2" w:rsidRDefault="004C4941" w:rsidP="004C4941">
      <w:pPr>
        <w:rPr>
          <w:rFonts w:cs="Times New Roman"/>
          <w:lang w:val="en-GB"/>
        </w:rPr>
      </w:pPr>
      <w:r w:rsidRPr="00210A42">
        <w:rPr>
          <w:rFonts w:cs="Times New Roman"/>
          <w:lang w:val="en-GB"/>
        </w:rPr>
        <w:t xml:space="preserve">The key differences between the treatment of ozone in MERRA and MERRA-2 are in the observing system and the background error covariances. Between January 1980 and September 2004 </w:t>
      </w:r>
      <w:r w:rsidR="00FA0A97">
        <w:rPr>
          <w:rFonts w:cs="Times New Roman"/>
          <w:lang w:val="en-GB"/>
        </w:rPr>
        <w:t>MERRA-2</w:t>
      </w:r>
      <w:r w:rsidRPr="00210A42">
        <w:rPr>
          <w:rFonts w:cs="Times New Roman"/>
          <w:lang w:val="en-GB"/>
        </w:rPr>
        <w:t xml:space="preserve"> assimilates version 8.6 retrieved SBUV </w:t>
      </w:r>
      <w:r w:rsidR="00CA7FF0">
        <w:rPr>
          <w:rFonts w:cs="Times New Roman"/>
          <w:lang w:val="en-GB"/>
        </w:rPr>
        <w:fldChar w:fldCharType="begin"/>
      </w:r>
      <w:r w:rsidR="00FA0A97">
        <w:rPr>
          <w:rFonts w:cs="Times New Roman"/>
          <w:lang w:val="en-GB"/>
        </w:rPr>
        <w:instrText xml:space="preserve"> ADDIN EN.CITE &lt;EndNote&gt;&lt;Cite&gt;&lt;Author&gt;Bhartia&lt;/Author&gt;&lt;Year&gt;2013&lt;/Year&gt;&lt;RecNum&gt;10&lt;/RecNum&gt;&lt;DisplayText&gt;(Bhartia et al., 2013)&lt;/DisplayText&gt;&lt;record&gt;&lt;rec-number&gt;10&lt;/rec-number&gt;&lt;foreign-keys&gt;&lt;key app="EN" db-id="0vtr5wxsep0dxqeztd2xr2ri250p522warxt"&gt;10&lt;/key&gt;&lt;/foreign-keys&gt;&lt;ref-type name="Journal Article"&gt;17&lt;/ref-type&gt;&lt;contributors&gt;&lt;authors&gt;&lt;author&gt;Bhartia, P. K.&lt;/author&gt;&lt;author&gt;McPeters, R. D.&lt;/author&gt;&lt;author&gt;Flynn, L. E.&lt;/author&gt;&lt;author&gt;Taylor, S.&lt;/author&gt;&lt;author&gt;Kramarova, N. A.&lt;/author&gt;&lt;author&gt;Frith, S.&lt;/author&gt;&lt;author&gt;Fisher, B.&lt;/author&gt;&lt;author&gt;DeLand, M.&lt;/author&gt;&lt;/authors&gt;&lt;/contributors&gt;&lt;auth-address&gt;NASA, Goddard Space Flight Ctr, Atmospheres Lab, Greenbelt, MD 20771 USA&amp;#xD;NOAA, NESDIS, College Pk, MD USA&amp;#xD;Sci Syst &amp;amp; Applicat Inc, Lanham, MD USA&lt;/auth-address&gt;&lt;titles&gt;&lt;title&gt;Solar Backscatter UV (SBUV) total ozone and profile algorithm&lt;/title&gt;&lt;secondary-title&gt;Atmospheric Measurement Techniques&lt;/secondary-title&gt;&lt;alt-title&gt;Atmos Meas Tech&lt;/alt-title&gt;&lt;/titles&gt;&lt;periodical&gt;&lt;full-title&gt;Atmospheric Measurement Techniques&lt;/full-title&gt;&lt;abbr-1&gt;Atmos Meas Tech&lt;/abbr-1&gt;&lt;/periodical&gt;&lt;alt-periodical&gt;&lt;full-title&gt;Atmospheric Measurement Techniques&lt;/full-title&gt;&lt;abbr-1&gt;Atmos Meas Tech&lt;/abbr-1&gt;&lt;/alt-periodical&gt;&lt;pages&gt;2533-2548&lt;/pages&gt;&lt;volume&gt;6&lt;/volume&gt;&lt;number&gt;10&lt;/number&gt;&lt;keywords&gt;&lt;keyword&gt;polar mesospheric clouds&lt;/keyword&gt;&lt;keyword&gt;mount-pinatubo aerosols&lt;/keyword&gt;&lt;keyword&gt;ultraviolet measurements&lt;/keyword&gt;&lt;keyword&gt;upper-stratosphere&lt;/keyword&gt;&lt;keyword&gt;raman-scattering&lt;/keyword&gt;&lt;keyword&gt;cross-sections&lt;/keyword&gt;&lt;keyword&gt;column ozone&lt;/keyword&gt;&lt;keyword&gt;retrieval&lt;/keyword&gt;&lt;keyword&gt;radiance&lt;/keyword&gt;&lt;keyword&gt;temperature&lt;/keyword&gt;&lt;/keywords&gt;&lt;dates&gt;&lt;year&gt;2013&lt;/year&gt;&lt;/dates&gt;&lt;isbn&gt;1867-1381&lt;/isbn&gt;&lt;accession-num&gt;WOS:000326547100001&lt;/accession-num&gt;&lt;urls&gt;&lt;related-urls&gt;&lt;url&gt;&amp;lt;Go to ISI&amp;gt;://WOS:000326547100001&lt;/url&gt;&lt;/related-urls&gt;&lt;/urls&gt;&lt;electronic-resource-num&gt;10.5194/amt-6-2533-2013&lt;/electronic-resource-num&gt;&lt;language&gt;English&lt;/language&gt;&lt;/record&gt;&lt;/Cite&gt;&lt;/EndNote&gt;</w:instrText>
      </w:r>
      <w:r w:rsidR="00CA7FF0">
        <w:rPr>
          <w:rFonts w:cs="Times New Roman"/>
          <w:lang w:val="en-GB"/>
        </w:rPr>
        <w:fldChar w:fldCharType="separate"/>
      </w:r>
      <w:r w:rsidR="00FA0A97">
        <w:rPr>
          <w:rFonts w:cs="Times New Roman"/>
          <w:noProof/>
          <w:lang w:val="en-GB"/>
        </w:rPr>
        <w:t>(</w:t>
      </w:r>
      <w:hyperlink w:anchor="_ENREF_4" w:tooltip="Bhartia, 2013 #10" w:history="1">
        <w:r w:rsidR="00793045">
          <w:rPr>
            <w:rFonts w:cs="Times New Roman"/>
            <w:noProof/>
            <w:lang w:val="en-GB"/>
          </w:rPr>
          <w:t>Bhartia et al., 2013</w:t>
        </w:r>
      </w:hyperlink>
      <w:r w:rsidR="00FA0A97">
        <w:rPr>
          <w:rFonts w:cs="Times New Roman"/>
          <w:noProof/>
          <w:lang w:val="en-GB"/>
        </w:rPr>
        <w:t>)</w:t>
      </w:r>
      <w:r w:rsidR="00CA7FF0">
        <w:rPr>
          <w:rFonts w:cs="Times New Roman"/>
          <w:lang w:val="en-GB"/>
        </w:rPr>
        <w:fldChar w:fldCharType="end"/>
      </w:r>
      <w:r w:rsidR="00FA0A97">
        <w:rPr>
          <w:rFonts w:cs="Times New Roman"/>
          <w:lang w:val="en-GB"/>
        </w:rPr>
        <w:t xml:space="preserve"> </w:t>
      </w:r>
      <w:r w:rsidRPr="00210A42">
        <w:rPr>
          <w:rFonts w:cs="Times New Roman"/>
          <w:lang w:val="en-GB"/>
        </w:rPr>
        <w:t xml:space="preserve">partial columns given on a 21-layer vertical grid and total ozone computed as the sum of individual layer values. Compared to </w:t>
      </w:r>
      <w:r w:rsidR="00A170E2">
        <w:rPr>
          <w:rFonts w:cs="Times New Roman"/>
          <w:lang w:val="en-GB"/>
        </w:rPr>
        <w:t xml:space="preserve">the </w:t>
      </w:r>
      <w:r w:rsidRPr="00210A42">
        <w:rPr>
          <w:rFonts w:cs="Times New Roman"/>
          <w:lang w:val="en-GB"/>
        </w:rPr>
        <w:t>version 8 retrievals</w:t>
      </w:r>
      <w:r w:rsidR="00A170E2">
        <w:rPr>
          <w:rFonts w:cs="Times New Roman"/>
          <w:lang w:val="en-GB"/>
        </w:rPr>
        <w:t xml:space="preserve"> (used in MERRA)</w:t>
      </w:r>
      <w:r w:rsidRPr="00210A42">
        <w:rPr>
          <w:rFonts w:cs="Times New Roman"/>
          <w:lang w:val="en-GB"/>
        </w:rPr>
        <w:t xml:space="preserve">, the version 8.6 algorithm uses upgraded ozone cross-sections and </w:t>
      </w:r>
      <w:r w:rsidR="0091485C">
        <w:rPr>
          <w:rFonts w:cs="Times New Roman"/>
          <w:lang w:val="en-GB"/>
        </w:rPr>
        <w:t xml:space="preserve">an </w:t>
      </w:r>
      <w:r w:rsidR="0091485C" w:rsidRPr="00210A42">
        <w:rPr>
          <w:rFonts w:cs="Times New Roman"/>
          <w:lang w:val="en-GB"/>
        </w:rPr>
        <w:t>improved</w:t>
      </w:r>
      <w:r w:rsidRPr="00210A42">
        <w:rPr>
          <w:rFonts w:cs="Times New Roman"/>
          <w:lang w:val="en-GB"/>
        </w:rPr>
        <w:t xml:space="preserve"> cloud height climatology, resulting in a better agreement with independent ozone data and suitable for constructing long-term climatologies</w:t>
      </w:r>
      <w:r w:rsidR="0091485C">
        <w:rPr>
          <w:rFonts w:cs="Times New Roman"/>
          <w:lang w:val="en-GB"/>
        </w:rPr>
        <w:t xml:space="preserve"> </w:t>
      </w:r>
      <w:r w:rsidR="00CA7FF0">
        <w:rPr>
          <w:rFonts w:cs="Times New Roman"/>
          <w:lang w:val="en-GB"/>
        </w:rPr>
        <w:fldChar w:fldCharType="begin">
          <w:fldData xml:space="preserve">PEVuZE5vdGU+PENpdGU+PEF1dGhvcj5Gcml0aDwvQXV0aG9yPjxZZWFyPjIwMTQ8L1llYXI+PFJl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</w:fldData>
        </w:fldChar>
      </w:r>
      <w:r w:rsidR="00481A03">
        <w:rPr>
          <w:rFonts w:cs="Times New Roman"/>
          <w:lang w:val="en-GB"/>
        </w:rPr>
        <w:instrText xml:space="preserve"> ADDIN EN.CITE </w:instrText>
      </w:r>
      <w:r w:rsidR="00CA7FF0">
        <w:rPr>
          <w:rFonts w:cs="Times New Roman"/>
          <w:lang w:val="en-GB"/>
        </w:rPr>
        <w:fldChar w:fldCharType="begin">
          <w:fldData xml:space="preserve">PEVuZE5vdGU+PENpdGU+PEF1dGhvcj5Gcml0aDwvQXV0aG9yPjxZZWFyPjIwMTQ8L1llYXI+PFJl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</w:fldData>
        </w:fldChar>
      </w:r>
      <w:r w:rsidR="00481A03">
        <w:rPr>
          <w:rFonts w:cs="Times New Roman"/>
          <w:lang w:val="en-GB"/>
        </w:rPr>
        <w:instrText xml:space="preserve"> ADDIN EN.CITE.DATA </w:instrText>
      </w:r>
      <w:r w:rsidR="00CA7FF0">
        <w:rPr>
          <w:rFonts w:cs="Times New Roman"/>
          <w:lang w:val="en-GB"/>
        </w:rPr>
      </w:r>
      <w:r w:rsidR="00CA7FF0">
        <w:rPr>
          <w:rFonts w:cs="Times New Roman"/>
          <w:lang w:val="en-GB"/>
        </w:rPr>
        <w:fldChar w:fldCharType="end"/>
      </w:r>
      <w:r w:rsidR="00CA7FF0">
        <w:rPr>
          <w:rFonts w:cs="Times New Roman"/>
          <w:lang w:val="en-GB"/>
        </w:rPr>
      </w:r>
      <w:r w:rsidR="00CA7FF0">
        <w:rPr>
          <w:rFonts w:cs="Times New Roman"/>
          <w:lang w:val="en-GB"/>
        </w:rPr>
        <w:fldChar w:fldCharType="separate"/>
      </w:r>
      <w:r w:rsidR="00481A03">
        <w:rPr>
          <w:rFonts w:cs="Times New Roman"/>
          <w:noProof/>
          <w:lang w:val="en-GB"/>
        </w:rPr>
        <w:t>(</w:t>
      </w:r>
      <w:hyperlink w:anchor="_ENREF_22" w:tooltip="Frith, 2014 #23" w:history="1">
        <w:r w:rsidR="00793045">
          <w:rPr>
            <w:rFonts w:cs="Times New Roman"/>
            <w:noProof/>
            <w:lang w:val="en-GB"/>
          </w:rPr>
          <w:t>Frith et al., 2014</w:t>
        </w:r>
      </w:hyperlink>
      <w:r w:rsidR="00481A03">
        <w:rPr>
          <w:rFonts w:cs="Times New Roman"/>
          <w:noProof/>
          <w:lang w:val="en-GB"/>
        </w:rPr>
        <w:t xml:space="preserve">; </w:t>
      </w:r>
      <w:hyperlink w:anchor="_ENREF_44" w:tooltip="McPeters, 2013 #73" w:history="1">
        <w:r w:rsidR="00793045">
          <w:rPr>
            <w:rFonts w:cs="Times New Roman"/>
            <w:noProof/>
            <w:lang w:val="en-GB"/>
          </w:rPr>
          <w:t>McPeters et al., 2013</w:t>
        </w:r>
      </w:hyperlink>
      <w:r w:rsidR="00481A03">
        <w:rPr>
          <w:rFonts w:cs="Times New Roman"/>
          <w:noProof/>
          <w:lang w:val="en-GB"/>
        </w:rPr>
        <w:t>)</w:t>
      </w:r>
      <w:r w:rsidR="00CA7FF0">
        <w:rPr>
          <w:rFonts w:cs="Times New Roman"/>
          <w:lang w:val="en-GB"/>
        </w:rPr>
        <w:fldChar w:fldCharType="end"/>
      </w:r>
      <w:r w:rsidRPr="00210A42">
        <w:rPr>
          <w:rFonts w:cs="Times New Roman"/>
          <w:lang w:val="en-GB"/>
        </w:rPr>
        <w:t xml:space="preserve">. </w:t>
      </w:r>
    </w:p>
    <w:p w:rsidR="00A170E2" w:rsidRDefault="004C4941" w:rsidP="004C4941">
      <w:pPr>
        <w:rPr>
          <w:rFonts w:cs="Times New Roman"/>
          <w:color w:val="000000" w:themeColor="text1"/>
          <w:lang w:val="en-GB"/>
        </w:rPr>
      </w:pPr>
      <w:r w:rsidRPr="00210A42">
        <w:rPr>
          <w:rFonts w:cs="Times New Roman"/>
          <w:lang w:val="en-GB"/>
        </w:rPr>
        <w:t xml:space="preserve">Starting in October 2004 the SBUV data are turned off in MERRA-2 and replaced by the total ozone product from the Ozone Monitoring Instrument </w:t>
      </w:r>
      <w:r w:rsidR="00CA7FF0">
        <w:rPr>
          <w:rFonts w:cs="Times New Roman"/>
          <w:lang w:val="en-GB"/>
        </w:rPr>
        <w:fldChar w:fldCharType="begin">
          <w:fldData xml:space="preserve">PEVuZE5vdGU+PENpdGU+PEF1dGhvcj5MZXZlbHQ8L0F1dGhvcj48WWVhcj4yMDA2PC9ZZWFyPjxS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</w:fldData>
        </w:fldChar>
      </w:r>
      <w:r w:rsidR="004635AC">
        <w:rPr>
          <w:rFonts w:cs="Times New Roman"/>
          <w:lang w:val="en-GB"/>
        </w:rPr>
        <w:instrText xml:space="preserve"> ADDIN EN.CITE </w:instrText>
      </w:r>
      <w:r w:rsidR="00CA7FF0">
        <w:rPr>
          <w:rFonts w:cs="Times New Roman"/>
          <w:lang w:val="en-GB"/>
        </w:rPr>
        <w:fldChar w:fldCharType="begin">
          <w:fldData xml:space="preserve">PEVuZE5vdGU+PENpdGU+PEF1dGhvcj5MZXZlbHQ8L0F1dGhvcj48WWVhcj4yMDA2PC9ZZWFyPjxS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</w:fldData>
        </w:fldChar>
      </w:r>
      <w:r w:rsidR="004635AC">
        <w:rPr>
          <w:rFonts w:cs="Times New Roman"/>
          <w:lang w:val="en-GB"/>
        </w:rPr>
        <w:instrText xml:space="preserve"> ADDIN EN.CITE.DATA </w:instrText>
      </w:r>
      <w:r w:rsidR="00CA7FF0">
        <w:rPr>
          <w:rFonts w:cs="Times New Roman"/>
          <w:lang w:val="en-GB"/>
        </w:rPr>
      </w:r>
      <w:r w:rsidR="00CA7FF0">
        <w:rPr>
          <w:rFonts w:cs="Times New Roman"/>
          <w:lang w:val="en-GB"/>
        </w:rPr>
        <w:fldChar w:fldCharType="end"/>
      </w:r>
      <w:r w:rsidR="00CA7FF0">
        <w:rPr>
          <w:rFonts w:cs="Times New Roman"/>
          <w:lang w:val="en-GB"/>
        </w:rPr>
      </w:r>
      <w:r w:rsidR="00CA7FF0">
        <w:rPr>
          <w:rFonts w:cs="Times New Roman"/>
          <w:lang w:val="en-GB"/>
        </w:rPr>
        <w:fldChar w:fldCharType="separate"/>
      </w:r>
      <w:r w:rsidR="004635AC">
        <w:rPr>
          <w:rFonts w:cs="Times New Roman"/>
          <w:noProof/>
          <w:lang w:val="en-GB"/>
        </w:rPr>
        <w:t>(</w:t>
      </w:r>
      <w:hyperlink w:anchor="_ENREF_34" w:tooltip="Levelt, 2006 #33" w:history="1">
        <w:r w:rsidR="00793045">
          <w:rPr>
            <w:rFonts w:cs="Times New Roman"/>
            <w:noProof/>
            <w:lang w:val="en-GB"/>
          </w:rPr>
          <w:t>OMI, Levelt et al., 2006</w:t>
        </w:r>
      </w:hyperlink>
      <w:r w:rsidR="004635AC">
        <w:rPr>
          <w:rFonts w:cs="Times New Roman"/>
          <w:noProof/>
          <w:lang w:val="en-GB"/>
        </w:rPr>
        <w:t>)</w:t>
      </w:r>
      <w:r w:rsidR="00CA7FF0">
        <w:rPr>
          <w:rFonts w:cs="Times New Roman"/>
          <w:lang w:val="en-GB"/>
        </w:rPr>
        <w:fldChar w:fldCharType="end"/>
      </w:r>
      <w:r w:rsidR="004635AC">
        <w:rPr>
          <w:rFonts w:cs="Times New Roman"/>
          <w:lang w:val="en-GB"/>
        </w:rPr>
        <w:t xml:space="preserve"> </w:t>
      </w:r>
      <w:r w:rsidRPr="00210A42">
        <w:rPr>
          <w:rFonts w:cs="Times New Roman"/>
          <w:lang w:val="en-GB"/>
        </w:rPr>
        <w:t>and stratospheric profiles from the Microwave Limb Sounder</w:t>
      </w:r>
      <w:r w:rsidR="004635AC">
        <w:rPr>
          <w:rFonts w:cs="Times New Roman"/>
          <w:lang w:val="en-GB"/>
        </w:rPr>
        <w:t xml:space="preserve"> </w:t>
      </w:r>
      <w:r w:rsidR="00CA7FF0">
        <w:rPr>
          <w:rFonts w:cs="Times New Roman"/>
          <w:lang w:val="en-GB"/>
        </w:rPr>
        <w:fldChar w:fldCharType="begin">
          <w:fldData xml:space="preserve">PEVuZE5vdGU+PENpdGU+PEF1dGhvcj5XYXRlcnM8L0F1dGhvcj48WWVhcj4yMDA2PC9ZZWFyPjxS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</w:fldData>
        </w:fldChar>
      </w:r>
      <w:r w:rsidR="004635AC">
        <w:rPr>
          <w:rFonts w:cs="Times New Roman"/>
          <w:lang w:val="en-GB"/>
        </w:rPr>
        <w:instrText xml:space="preserve"> ADDIN EN.CITE </w:instrText>
      </w:r>
      <w:r w:rsidR="00CA7FF0">
        <w:rPr>
          <w:rFonts w:cs="Times New Roman"/>
          <w:lang w:val="en-GB"/>
        </w:rPr>
        <w:fldChar w:fldCharType="begin">
          <w:fldData xml:space="preserve">PEVuZE5vdGU+PENpdGU+PEF1dGhvcj5XYXRlcnM8L0F1dGhvcj48WWVhcj4yMDA2PC9ZZWFyPjxS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</w:fldData>
        </w:fldChar>
      </w:r>
      <w:r w:rsidR="004635AC">
        <w:rPr>
          <w:rFonts w:cs="Times New Roman"/>
          <w:lang w:val="en-GB"/>
        </w:rPr>
        <w:instrText xml:space="preserve"> ADDIN EN.CITE.DATA </w:instrText>
      </w:r>
      <w:r w:rsidR="00CA7FF0">
        <w:rPr>
          <w:rFonts w:cs="Times New Roman"/>
          <w:lang w:val="en-GB"/>
        </w:rPr>
      </w:r>
      <w:r w:rsidR="00CA7FF0">
        <w:rPr>
          <w:rFonts w:cs="Times New Roman"/>
          <w:lang w:val="en-GB"/>
        </w:rPr>
        <w:fldChar w:fldCharType="end"/>
      </w:r>
      <w:r w:rsidR="00CA7FF0">
        <w:rPr>
          <w:rFonts w:cs="Times New Roman"/>
          <w:lang w:val="en-GB"/>
        </w:rPr>
      </w:r>
      <w:r w:rsidR="00CA7FF0">
        <w:rPr>
          <w:rFonts w:cs="Times New Roman"/>
          <w:lang w:val="en-GB"/>
        </w:rPr>
        <w:fldChar w:fldCharType="separate"/>
      </w:r>
      <w:r w:rsidR="004635AC">
        <w:rPr>
          <w:rFonts w:cs="Times New Roman"/>
          <w:noProof/>
          <w:lang w:val="en-GB"/>
        </w:rPr>
        <w:t>(</w:t>
      </w:r>
      <w:hyperlink w:anchor="_ENREF_63" w:tooltip="Waters, 2006 #64" w:history="1">
        <w:r w:rsidR="00793045">
          <w:rPr>
            <w:rFonts w:cs="Times New Roman"/>
            <w:noProof/>
            <w:lang w:val="en-GB"/>
          </w:rPr>
          <w:t>MLS, Waters et al., 2006</w:t>
        </w:r>
      </w:hyperlink>
      <w:r w:rsidR="004635AC">
        <w:rPr>
          <w:rFonts w:cs="Times New Roman"/>
          <w:noProof/>
          <w:lang w:val="en-GB"/>
        </w:rPr>
        <w:t>)</w:t>
      </w:r>
      <w:r w:rsidR="00CA7FF0">
        <w:rPr>
          <w:rFonts w:cs="Times New Roman"/>
          <w:lang w:val="en-GB"/>
        </w:rPr>
        <w:fldChar w:fldCharType="end"/>
      </w:r>
      <w:r w:rsidRPr="00210A42">
        <w:rPr>
          <w:rFonts w:cs="Times New Roman"/>
          <w:lang w:val="en-GB"/>
        </w:rPr>
        <w:t xml:space="preserve">, both onboard NASA’s EOS Aura satellite. The OMI data </w:t>
      </w:r>
      <w:r w:rsidRPr="00210A42">
        <w:rPr>
          <w:rFonts w:cs="Times New Roman"/>
          <w:color w:val="000000" w:themeColor="text1"/>
          <w:lang w:val="en-GB"/>
        </w:rPr>
        <w:t xml:space="preserve">are total column ozone retrievals from collection 3 data, version-8.5 retrieval algorithm extensively evaluated by </w:t>
      </w:r>
      <w:r w:rsidR="00CA7FF0">
        <w:rPr>
          <w:rFonts w:cs="Times New Roman"/>
          <w:color w:val="000000" w:themeColor="text1"/>
          <w:lang w:val="en-GB"/>
        </w:rPr>
        <w:fldChar w:fldCharType="begin"/>
      </w:r>
      <w:r w:rsidR="004635AC">
        <w:rPr>
          <w:rFonts w:cs="Times New Roman"/>
          <w:color w:val="000000" w:themeColor="text1"/>
          <w:lang w:val="en-GB"/>
        </w:rPr>
        <w:instrText xml:space="preserve"> ADDIN EN.CITE &lt;EndNote&gt;&lt;Cite AuthorYear="1"&gt;&lt;Author&gt;McPeters&lt;/Author&gt;&lt;Year&gt;2008&lt;/Year&gt;&lt;RecNum&gt;46&lt;/RecNum&gt;&lt;DisplayText&gt;McPeters et al. (2008)&lt;/DisplayText&gt;&lt;record&gt;&lt;rec-number&gt;46&lt;/rec-number&gt;&lt;foreign-keys&gt;&lt;key app="EN" db-id="0vtr5wxsep0dxqeztd2xr2ri250p522warxt"&gt;46&lt;/key&gt;&lt;/foreign-keys&gt;&lt;ref-type name="Journal Article"&gt;17&lt;/ref-type&gt;&lt;contributors&gt;&lt;authors&gt;&lt;author&gt;McPeters, R.&lt;/author&gt;&lt;author&gt;Kroon, M.&lt;/author&gt;&lt;author&gt;Labow, G.&lt;/author&gt;&lt;author&gt;Brinksma, E.&lt;/author&gt;&lt;author&gt;Balis, D.&lt;/author&gt;&lt;author&gt;Petropavlovskikh, I.&lt;/author&gt;&lt;author&gt;Veefkind, J. P.&lt;/author&gt;&lt;author&gt;Bhartia, P. K.&lt;/author&gt;&lt;author&gt;Levelt, P. F.&lt;/author&gt;&lt;/authors&gt;&lt;/contributors&gt;&lt;auth-address&gt;NASA, Goddard Space Flight Ctr, Atmospheres Lab, Greenbelt, MD 20771 USA&amp;#xD;Aristotle Univ Thessaloniki, GR-54124 Thessaloniki, Greece&amp;#xD;Royal Netherlands Meteorol Inst, NL-3730 AE De Bilt, Netherlands&amp;#xD;Sci Syst &amp;amp; Applicat Inc, Lanham, MD 20706 USA&amp;#xD;NOAA, ESRL, Boulder, CO 80305 USA&lt;/auth-address&gt;&lt;titles&gt;&lt;title&gt;Validation of the Aura Ozone Monitoring Instrument total column ozone product&lt;/title&gt;&lt;secondary-title&gt;Journal of Geophysical Research-Atmospheres&lt;/secondary-title&gt;&lt;alt-title&gt;J Geophys Res-Atmos&lt;/alt-title&gt;&lt;/titles&gt;&lt;periodical&gt;&lt;full-title&gt;Journal of Geophysical Research-Atmospheres&lt;/full-title&gt;&lt;abbr-1&gt;J Geophys Res-Atmos&lt;/abbr-1&gt;&lt;/periodical&gt;&lt;alt-periodical&gt;&lt;full-title&gt;Journal of Geophysical Research-Atmospheres&lt;/full-title&gt;&lt;abbr-1&gt;J Geophys Res-Atmos&lt;/abbr-1&gt;&lt;/alt-periodical&gt;&lt;volume&gt;113&lt;/volume&gt;&lt;number&gt;D15&lt;/number&gt;&lt;keywords&gt;&lt;keyword&gt;standard&lt;/keyword&gt;&lt;/keywords&gt;&lt;dates&gt;&lt;year&gt;2008&lt;/year&gt;&lt;pub-dates&gt;&lt;date&gt;May 2&lt;/date&gt;&lt;/pub-dates&gt;&lt;/dates&gt;&lt;isbn&gt;2169-897X&lt;/isbn&gt;&lt;accession-num&gt;WOS:000255594400003&lt;/accession-num&gt;&lt;urls&gt;&lt;related-urls&gt;&lt;url&gt;&amp;lt;Go to ISI&amp;gt;://WOS:000255594400003&lt;/url&gt;&lt;/related-urls&gt;&lt;/urls&gt;&lt;electronic-resource-num&gt;Artn D15s14&amp;#xD;10.1029/2007jd008802&lt;/electronic-resource-num&gt;&lt;language&gt;English&lt;/language&gt;&lt;/record&gt;&lt;/Cite&gt;&lt;/EndNote&gt;</w:instrText>
      </w:r>
      <w:r w:rsidR="00CA7FF0">
        <w:rPr>
          <w:rFonts w:cs="Times New Roman"/>
          <w:color w:val="000000" w:themeColor="text1"/>
          <w:lang w:val="en-GB"/>
        </w:rPr>
        <w:fldChar w:fldCharType="separate"/>
      </w:r>
      <w:hyperlink w:anchor="_ENREF_43" w:tooltip="McPeters, 2008 #46" w:history="1">
        <w:r w:rsidR="00793045">
          <w:rPr>
            <w:rFonts w:cs="Times New Roman"/>
            <w:noProof/>
            <w:color w:val="000000" w:themeColor="text1"/>
            <w:lang w:val="en-GB"/>
          </w:rPr>
          <w:t>McPeters et al. (2008</w:t>
        </w:r>
      </w:hyperlink>
      <w:r w:rsidR="004635AC">
        <w:rPr>
          <w:rFonts w:cs="Times New Roman"/>
          <w:noProof/>
          <w:color w:val="000000" w:themeColor="text1"/>
          <w:lang w:val="en-GB"/>
        </w:rPr>
        <w:t>)</w:t>
      </w:r>
      <w:r w:rsidR="00CA7FF0">
        <w:rPr>
          <w:rFonts w:cs="Times New Roman"/>
          <w:color w:val="000000" w:themeColor="text1"/>
          <w:lang w:val="en-GB"/>
        </w:rPr>
        <w:fldChar w:fldCharType="end"/>
      </w:r>
      <w:r w:rsidRPr="00210A42">
        <w:rPr>
          <w:rFonts w:cs="Times New Roman"/>
          <w:color w:val="000000" w:themeColor="text1"/>
          <w:lang w:val="en-GB"/>
        </w:rPr>
        <w:t>. The assimilation algorithm makes use of OMI’s efficiency factors (averaging kernels) in order to account for a low sensitivity of these measurements to the lower tropos</w:t>
      </w:r>
      <w:r w:rsidR="004635AC">
        <w:rPr>
          <w:rFonts w:cs="Times New Roman"/>
          <w:color w:val="000000" w:themeColor="text1"/>
          <w:lang w:val="en-GB"/>
        </w:rPr>
        <w:t xml:space="preserve">phere in the presence of clouds </w:t>
      </w:r>
      <w:r w:rsidR="00CA7FF0">
        <w:rPr>
          <w:rFonts w:cs="Times New Roman"/>
          <w:color w:val="000000" w:themeColor="text1"/>
          <w:lang w:val="en-GB"/>
        </w:rPr>
        <w:fldChar w:fldCharType="begin">
          <w:fldData xml:space="preserve">PEVuZE5vdGU+PENpdGU+PEF1dGhvcj5XYXJnYW48L0F1dGhvcj48WWVhcj4yMDE1PC9ZZWFyPjxS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</w:fldData>
        </w:fldChar>
      </w:r>
      <w:r w:rsidR="004635AC">
        <w:rPr>
          <w:rFonts w:cs="Times New Roman"/>
          <w:color w:val="000000" w:themeColor="text1"/>
          <w:lang w:val="en-GB"/>
        </w:rPr>
        <w:instrText xml:space="preserve"> ADDIN EN.CITE </w:instrText>
      </w:r>
      <w:r w:rsidR="00CA7FF0">
        <w:rPr>
          <w:rFonts w:cs="Times New Roman"/>
          <w:color w:val="000000" w:themeColor="text1"/>
          <w:lang w:val="en-GB"/>
        </w:rPr>
        <w:fldChar w:fldCharType="begin">
          <w:fldData xml:space="preserve">PEVuZE5vdGU+PENpdGU+PEF1dGhvcj5XYXJnYW48L0F1dGhvcj48WWVhcj4yMDE1PC9ZZWFyPjxS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</w:fldData>
        </w:fldChar>
      </w:r>
      <w:r w:rsidR="004635AC">
        <w:rPr>
          <w:rFonts w:cs="Times New Roman"/>
          <w:color w:val="000000" w:themeColor="text1"/>
          <w:lang w:val="en-GB"/>
        </w:rPr>
        <w:instrText xml:space="preserve"> ADDIN EN.CITE.DATA </w:instrText>
      </w:r>
      <w:r w:rsidR="00CA7FF0">
        <w:rPr>
          <w:rFonts w:cs="Times New Roman"/>
          <w:color w:val="000000" w:themeColor="text1"/>
          <w:lang w:val="en-GB"/>
        </w:rPr>
      </w:r>
      <w:r w:rsidR="00CA7FF0">
        <w:rPr>
          <w:rFonts w:cs="Times New Roman"/>
          <w:color w:val="000000" w:themeColor="text1"/>
          <w:lang w:val="en-GB"/>
        </w:rPr>
        <w:fldChar w:fldCharType="end"/>
      </w:r>
      <w:r w:rsidR="00CA7FF0">
        <w:rPr>
          <w:rFonts w:cs="Times New Roman"/>
          <w:color w:val="000000" w:themeColor="text1"/>
          <w:lang w:val="en-GB"/>
        </w:rPr>
      </w:r>
      <w:r w:rsidR="00CA7FF0">
        <w:rPr>
          <w:rFonts w:cs="Times New Roman"/>
          <w:color w:val="000000" w:themeColor="text1"/>
          <w:lang w:val="en-GB"/>
        </w:rPr>
        <w:fldChar w:fldCharType="separate"/>
      </w:r>
      <w:r w:rsidR="004635AC">
        <w:rPr>
          <w:rFonts w:cs="Times New Roman"/>
          <w:noProof/>
          <w:color w:val="000000" w:themeColor="text1"/>
          <w:lang w:val="en-GB"/>
        </w:rPr>
        <w:t>(</w:t>
      </w:r>
      <w:hyperlink w:anchor="_ENREF_61" w:tooltip="Wargan, 2015 #62" w:history="1">
        <w:r w:rsidR="00793045">
          <w:rPr>
            <w:rFonts w:cs="Times New Roman"/>
            <w:noProof/>
            <w:color w:val="000000" w:themeColor="text1"/>
            <w:lang w:val="en-GB"/>
          </w:rPr>
          <w:t>Wargan et al., 2015</w:t>
        </w:r>
      </w:hyperlink>
      <w:r w:rsidR="004635AC">
        <w:rPr>
          <w:rFonts w:cs="Times New Roman"/>
          <w:noProof/>
          <w:color w:val="000000" w:themeColor="text1"/>
          <w:lang w:val="en-GB"/>
        </w:rPr>
        <w:t>)</w:t>
      </w:r>
      <w:r w:rsidR="00CA7FF0">
        <w:rPr>
          <w:rFonts w:cs="Times New Roman"/>
          <w:color w:val="000000" w:themeColor="text1"/>
          <w:lang w:val="en-GB"/>
        </w:rPr>
        <w:fldChar w:fldCharType="end"/>
      </w:r>
      <w:r w:rsidRPr="00210A42">
        <w:rPr>
          <w:rFonts w:cs="Times New Roman"/>
          <w:color w:val="000000" w:themeColor="text1"/>
          <w:lang w:val="en-GB"/>
        </w:rPr>
        <w:t xml:space="preserve">. The MLS data are from version 2.2 between October 2004 and May 2015 and version 4.2 </w:t>
      </w:r>
      <w:r w:rsidR="00CA7FF0">
        <w:rPr>
          <w:rFonts w:cs="Times New Roman"/>
          <w:color w:val="000000" w:themeColor="text1"/>
          <w:lang w:val="en-GB"/>
        </w:rPr>
        <w:fldChar w:fldCharType="begin"/>
      </w:r>
      <w:r w:rsidR="004635AC">
        <w:rPr>
          <w:rFonts w:cs="Times New Roman"/>
          <w:color w:val="000000" w:themeColor="text1"/>
          <w:lang w:val="en-GB"/>
        </w:rPr>
        <w:instrText xml:space="preserve"> ADDIN EN.CITE &lt;EndNote&gt;&lt;Cite&gt;&lt;Author&gt;Livesey&lt;/Author&gt;&lt;Year&gt;2016&lt;/Year&gt;&lt;RecNum&gt;38&lt;/RecNum&gt;&lt;DisplayText&gt;(Livesey et al., 2016)&lt;/DisplayText&gt;&lt;record&gt;&lt;rec-number&gt;38&lt;/rec-number&gt;&lt;foreign-keys&gt;&lt;key app="EN" db-id="0vtr5wxsep0dxqeztd2xr2ri250p522warxt"&gt;38&lt;/key&gt;&lt;/foreign-keys&gt;&lt;ref-type name="Report"&gt;27&lt;/ref-type&gt;&lt;contributors&gt;&lt;authors&gt;&lt;author&gt;Livesey, N. J.&lt;/author&gt;&lt;author&gt;W. G. Read&lt;/author&gt;&lt;author&gt;P.A. Wagner&lt;/author&gt;&lt;author&gt;L. Froidevaux&lt;/author&gt;&lt;author&gt;A. Lambert&lt;/author&gt;&lt;author&gt;G. Manney&lt;/author&gt;&lt;author&gt;L.F.M. Valle&lt;/author&gt;&lt;author&gt;H.C. Pumphrey&lt;/author&gt;&lt;author&gt;M.L. Santee&lt;/author&gt;&lt;author&gt;M.J. Schwartz&lt;/author&gt;&lt;author&gt;S. Wang&lt;/author&gt;&lt;author&gt;R.A. Fuller&lt;/author&gt;&lt;author&gt;R.F. Jarnot&lt;/author&gt;&lt;author&gt;B.W. Knosp&lt;/author&gt;&lt;author&gt;E. Martinez&lt;/author&gt;&lt;/authors&gt;&lt;/contributors&gt;&lt;titles&gt;&lt;title&gt;Version 4.2x Level 2 Data Quality and Description Document&lt;/title&gt;&lt;secondary-title&gt;JPL D-33509 Rev. B&lt;/secondary-title&gt;&lt;/titles&gt;&lt;volume&gt;JPL D-33509 Rev. B&lt;/volume&gt;&lt;number&gt;JPL D-33509 Rev. B&lt;/number&gt;&lt;num-vols&gt;JPL D-33509 Rev. B&lt;/num-vols&gt;&lt;dates&gt;&lt;year&gt;2016&lt;/year&gt;&lt;/dates&gt;&lt;pub-location&gt;https://mls.jpl.nasa.gov/data/v4-2_data_quality_document.pdf&lt;/pub-location&gt;&lt;publisher&gt;JPL D-33509 Rev. B&lt;/publisher&gt;&lt;urls&gt;&lt;/urls&gt;&lt;/record&gt;&lt;/Cite&gt;&lt;/EndNote&gt;</w:instrText>
      </w:r>
      <w:r w:rsidR="00CA7FF0">
        <w:rPr>
          <w:rFonts w:cs="Times New Roman"/>
          <w:color w:val="000000" w:themeColor="text1"/>
          <w:lang w:val="en-GB"/>
        </w:rPr>
        <w:fldChar w:fldCharType="separate"/>
      </w:r>
      <w:r w:rsidR="004635AC">
        <w:rPr>
          <w:rFonts w:cs="Times New Roman"/>
          <w:noProof/>
          <w:color w:val="000000" w:themeColor="text1"/>
          <w:lang w:val="en-GB"/>
        </w:rPr>
        <w:t>(</w:t>
      </w:r>
      <w:hyperlink w:anchor="_ENREF_36" w:tooltip="Livesey, 2016 #38" w:history="1">
        <w:r w:rsidR="00793045">
          <w:rPr>
            <w:rFonts w:cs="Times New Roman"/>
            <w:noProof/>
            <w:color w:val="000000" w:themeColor="text1"/>
            <w:lang w:val="en-GB"/>
          </w:rPr>
          <w:t>Livesey et al., 2016</w:t>
        </w:r>
      </w:hyperlink>
      <w:r w:rsidR="004635AC">
        <w:rPr>
          <w:rFonts w:cs="Times New Roman"/>
          <w:noProof/>
          <w:color w:val="000000" w:themeColor="text1"/>
          <w:lang w:val="en-GB"/>
        </w:rPr>
        <w:t>)</w:t>
      </w:r>
      <w:r w:rsidR="00CA7FF0">
        <w:rPr>
          <w:rFonts w:cs="Times New Roman"/>
          <w:color w:val="000000" w:themeColor="text1"/>
          <w:lang w:val="en-GB"/>
        </w:rPr>
        <w:fldChar w:fldCharType="end"/>
      </w:r>
      <w:r w:rsidR="004635AC">
        <w:rPr>
          <w:rFonts w:cs="Times New Roman"/>
          <w:color w:val="000000" w:themeColor="text1"/>
          <w:lang w:val="en-GB"/>
        </w:rPr>
        <w:t xml:space="preserve"> </w:t>
      </w:r>
      <w:r w:rsidRPr="00210A42">
        <w:rPr>
          <w:rFonts w:cs="Times New Roman"/>
          <w:color w:val="000000" w:themeColor="text1"/>
          <w:lang w:val="en-GB"/>
        </w:rPr>
        <w:t xml:space="preserve">afterwards. </w:t>
      </w:r>
    </w:p>
    <w:p w:rsidR="004C4941" w:rsidRPr="00210A42" w:rsidRDefault="004C4941" w:rsidP="004C4941">
      <w:pPr>
        <w:rPr>
          <w:rFonts w:cs="Times New Roman"/>
          <w:lang w:val="en-GB"/>
        </w:rPr>
      </w:pPr>
      <w:r w:rsidRPr="00210A42">
        <w:rPr>
          <w:rFonts w:cs="Times New Roman"/>
          <w:color w:val="000000" w:themeColor="text1"/>
          <w:lang w:val="en-GB"/>
        </w:rPr>
        <w:t>When using the MERRA-2 ozone product one should be aware that the reanalysis record falls into the two distinct periods: the SBUV period (1980 – September 2004) and EOS Aura period (from October 2004 onward). Generally, a better quality analysis is expected in the latter period owing to higher vertical resolution of MLS profiles compared to SBUV and the availability of MLS observations at day and night.</w:t>
      </w:r>
    </w:p>
    <w:p w:rsidR="005E7699" w:rsidRPr="00210A42" w:rsidRDefault="004C4941" w:rsidP="004C4941">
      <w:pPr>
        <w:rPr>
          <w:rFonts w:cs="Times New Roman"/>
          <w:lang w:val="en-GB"/>
        </w:rPr>
      </w:pPr>
      <w:r w:rsidRPr="00210A42">
        <w:rPr>
          <w:rFonts w:cs="Times New Roman"/>
          <w:lang w:val="en-GB"/>
        </w:rPr>
        <w:t>The ozone background error variance in MERRA-2 model follows</w:t>
      </w:r>
      <w:r w:rsidR="004635AC">
        <w:rPr>
          <w:rFonts w:cs="Times New Roman"/>
          <w:lang w:val="en-GB"/>
        </w:rPr>
        <w:t xml:space="preserve"> </w:t>
      </w:r>
      <w:r w:rsidR="00CA7FF0">
        <w:rPr>
          <w:rFonts w:cs="Times New Roman"/>
          <w:lang w:val="en-GB"/>
        </w:rPr>
        <w:fldChar w:fldCharType="begin">
          <w:fldData xml:space="preserve">PEVuZE5vdGU+PENpdGUgQXV0aG9yWWVhcj0iMSI+PEF1dGhvcj5XYXJnYW48L0F1dGhvcj48WWVh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</w:fldData>
        </w:fldChar>
      </w:r>
      <w:r w:rsidR="004635AC">
        <w:rPr>
          <w:rFonts w:cs="Times New Roman"/>
          <w:lang w:val="en-GB"/>
        </w:rPr>
        <w:instrText xml:space="preserve"> ADDIN EN.CITE </w:instrText>
      </w:r>
      <w:r w:rsidR="00CA7FF0">
        <w:rPr>
          <w:rFonts w:cs="Times New Roman"/>
          <w:lang w:val="en-GB"/>
        </w:rPr>
        <w:fldChar w:fldCharType="begin">
          <w:fldData xml:space="preserve">PEVuZE5vdGU+PENpdGUgQXV0aG9yWWVhcj0iMSI+PEF1dGhvcj5XYXJnYW48L0F1dGhvcj48WWVh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</w:fldData>
        </w:fldChar>
      </w:r>
      <w:r w:rsidR="004635AC">
        <w:rPr>
          <w:rFonts w:cs="Times New Roman"/>
          <w:lang w:val="en-GB"/>
        </w:rPr>
        <w:instrText xml:space="preserve"> ADDIN EN.CITE.DATA </w:instrText>
      </w:r>
      <w:r w:rsidR="00CA7FF0">
        <w:rPr>
          <w:rFonts w:cs="Times New Roman"/>
          <w:lang w:val="en-GB"/>
        </w:rPr>
      </w:r>
      <w:r w:rsidR="00CA7FF0">
        <w:rPr>
          <w:rFonts w:cs="Times New Roman"/>
          <w:lang w:val="en-GB"/>
        </w:rPr>
        <w:fldChar w:fldCharType="end"/>
      </w:r>
      <w:r w:rsidR="00CA7FF0">
        <w:rPr>
          <w:rFonts w:cs="Times New Roman"/>
          <w:lang w:val="en-GB"/>
        </w:rPr>
      </w:r>
      <w:r w:rsidR="00CA7FF0">
        <w:rPr>
          <w:rFonts w:cs="Times New Roman"/>
          <w:lang w:val="en-GB"/>
        </w:rPr>
        <w:fldChar w:fldCharType="separate"/>
      </w:r>
      <w:hyperlink w:anchor="_ENREF_61" w:tooltip="Wargan, 2015 #62" w:history="1">
        <w:r w:rsidR="00793045">
          <w:rPr>
            <w:rFonts w:cs="Times New Roman"/>
            <w:noProof/>
            <w:lang w:val="en-GB"/>
          </w:rPr>
          <w:t>Wargan et al. (2015</w:t>
        </w:r>
      </w:hyperlink>
      <w:r w:rsidR="004635AC">
        <w:rPr>
          <w:rFonts w:cs="Times New Roman"/>
          <w:noProof/>
          <w:lang w:val="en-GB"/>
        </w:rPr>
        <w:t>)</w:t>
      </w:r>
      <w:r w:rsidR="00CA7FF0">
        <w:rPr>
          <w:rFonts w:cs="Times New Roman"/>
          <w:lang w:val="en-GB"/>
        </w:rPr>
        <w:fldChar w:fldCharType="end"/>
      </w:r>
      <w:r w:rsidRPr="00210A42">
        <w:rPr>
          <w:rFonts w:cs="Times New Roman"/>
          <w:lang w:val="en-GB"/>
        </w:rPr>
        <w:t xml:space="preserve">. At each grid point the background error standard deviation is set proportional to the background ozone at that point and time. This approach introduces a flow-dependence into the assumed background errors and allows an accurate representation of shallow structures in the ozone fields, especially in the upper troposphere and lower stratosphere. </w:t>
      </w:r>
      <w:r w:rsidR="005E7699">
        <w:rPr>
          <w:rFonts w:cs="Times New Roman"/>
          <w:lang w:val="en-GB"/>
        </w:rPr>
        <w:t xml:space="preserve">As in MERRA, the assimilated ozone is a radiatively active tracer in the </w:t>
      </w:r>
      <w:r w:rsidR="000C663C">
        <w:rPr>
          <w:rFonts w:cs="Times New Roman"/>
          <w:lang w:val="en-GB"/>
        </w:rPr>
        <w:t>GCM</w:t>
      </w:r>
      <w:r w:rsidR="005E7699">
        <w:rPr>
          <w:rFonts w:cs="Times New Roman"/>
          <w:lang w:val="en-GB"/>
        </w:rPr>
        <w:t xml:space="preserve"> and it is fed into the radiative transfer model used for assimilation of radiance data.</w:t>
      </w:r>
    </w:p>
    <w:p w:rsidR="004C4941" w:rsidRPr="00210A42" w:rsidRDefault="004C4941" w:rsidP="004C4941">
      <w:pPr>
        <w:rPr>
          <w:rFonts w:cs="Times New Roman"/>
          <w:lang w:val="en-GB"/>
        </w:rPr>
      </w:pPr>
      <w:r w:rsidRPr="00210A42">
        <w:rPr>
          <w:rFonts w:cs="Times New Roman"/>
          <w:lang w:val="en-GB"/>
        </w:rPr>
        <w:t>A preliminary evaluation of the MERRA-2 ozone product is summarized in</w:t>
      </w:r>
      <w:r w:rsidR="004635AC">
        <w:rPr>
          <w:rFonts w:cs="Times New Roman"/>
          <w:lang w:val="en-GB"/>
        </w:rPr>
        <w:t xml:space="preserve"> </w:t>
      </w:r>
      <w:r w:rsidR="00CA7FF0">
        <w:rPr>
          <w:rFonts w:cs="Times New Roman"/>
          <w:lang w:val="en-GB"/>
        </w:rPr>
        <w:fldChar w:fldCharType="begin"/>
      </w:r>
      <w:r w:rsidR="004635AC">
        <w:rPr>
          <w:rFonts w:cs="Times New Roman"/>
          <w:lang w:val="en-GB"/>
        </w:rPr>
        <w:instrText xml:space="preserve"> ADDIN EN.CITE &lt;EndNote&gt;&lt;Cite AuthorYear="1"&gt;&lt;Author&gt;Bosilovich&lt;/Author&gt;&lt;Year&gt;2015&lt;/Year&gt;&lt;RecNum&gt;11&lt;/RecNum&gt;&lt;DisplayText&gt;Bosilovich et al. (2015)&lt;/DisplayText&gt;&lt;record&gt;&lt;rec-number&gt;11&lt;/rec-number&gt;&lt;foreign-keys&gt;&lt;key app="EN" db-id="0vtr5wxsep0dxqeztd2xr2ri250p522warxt"&gt;11&lt;/key&gt;&lt;/foreign-keys&gt;&lt;ref-type name="Book Section"&gt;5&lt;/ref-type&gt;&lt;contributors&gt;&lt;authors&gt;&lt;author&gt;Bosilovich, M.&lt;/author&gt;&lt;author&gt;Akella, S.&lt;/author&gt;&lt;author&gt;Coy, L.&lt;/author&gt;&lt;author&gt;Cullather, R.&lt;/author&gt;&lt;author&gt;Draper, C.&lt;/author&gt;&lt;author&gt;Gelaro, R.&lt;/author&gt;&lt;author&gt;Kovach, R.&lt;/author&gt;&lt;author&gt;Liu, Q.&lt;/author&gt;&lt;author&gt;Molod, A.&lt;/author&gt;&lt;author&gt;Norris, P.&lt;/author&gt;&lt;author&gt;Wargan, K.&lt;/author&gt;&lt;author&gt;Chao, W.&lt;/author&gt;&lt;author&gt;Reichle, R&lt;/author&gt;&lt;author&gt;Takacs, L.&lt;/author&gt;&lt;author&gt;Vikhliaev, Y.&lt;/author&gt;&lt;author&gt;Bloom, S.&lt;/author&gt;&lt;author&gt;Collow, A.&lt;/author&gt;&lt;author&gt;Firth, S.&lt;/author&gt;&lt;author&gt;Labow, G.&lt;/author&gt;&lt;author&gt;Partyka, G.&lt;/author&gt;&lt;author&gt;Pawson, S.&lt;/author&gt;&lt;author&gt;Reale, O.&lt;/author&gt;&lt;author&gt;Schubert, S.D.&lt;/author&gt;&lt;author&gt;Suarez, M.&lt;/author&gt;&lt;/authors&gt;&lt;secondary-authors&gt;&lt;author&gt;Randal D. Koster&lt;/author&gt;&lt;/secondary-authors&gt;&lt;/contributors&gt;&lt;titles&gt;&lt;title&gt;MERRA-2: Initial Evaluation of the Climate&lt;/title&gt;&lt;secondary-title&gt;Technical Report Series on Global Modeling and Data Assimilation&lt;/secondary-title&gt;&lt;tertiary-title&gt;NASA/TM–2015-104606&lt;/tertiary-title&gt;&lt;/titles&gt;&lt;number&gt;43 &lt;/number&gt;&lt;dates&gt;&lt;year&gt;2015&lt;/year&gt;&lt;/dates&gt;&lt;urls&gt;&lt;/urls&gt;&lt;/record&gt;&lt;/Cite&gt;&lt;/EndNote&gt;</w:instrText>
      </w:r>
      <w:r w:rsidR="00CA7FF0">
        <w:rPr>
          <w:rFonts w:cs="Times New Roman"/>
          <w:lang w:val="en-GB"/>
        </w:rPr>
        <w:fldChar w:fldCharType="separate"/>
      </w:r>
      <w:hyperlink w:anchor="_ENREF_5" w:tooltip="Bosilovich, 2015 #11" w:history="1">
        <w:r w:rsidR="00793045">
          <w:rPr>
            <w:rFonts w:cs="Times New Roman"/>
            <w:noProof/>
            <w:lang w:val="en-GB"/>
          </w:rPr>
          <w:t>Bosilovich et al. (2015</w:t>
        </w:r>
      </w:hyperlink>
      <w:r w:rsidR="004635AC">
        <w:rPr>
          <w:rFonts w:cs="Times New Roman"/>
          <w:noProof/>
          <w:lang w:val="en-GB"/>
        </w:rPr>
        <w:t>)</w:t>
      </w:r>
      <w:r w:rsidR="00CA7FF0">
        <w:rPr>
          <w:rFonts w:cs="Times New Roman"/>
          <w:lang w:val="en-GB"/>
        </w:rPr>
        <w:fldChar w:fldCharType="end"/>
      </w:r>
      <w:r w:rsidRPr="00210A42">
        <w:rPr>
          <w:rFonts w:cs="Times New Roman"/>
          <w:lang w:val="en-GB"/>
        </w:rPr>
        <w:t>. A comprehensive product description and validation, including comparisons with MERRA is in preparation</w:t>
      </w:r>
      <w:r w:rsidR="004635AC">
        <w:rPr>
          <w:rFonts w:cs="Times New Roman"/>
          <w:lang w:val="en-GB"/>
        </w:rPr>
        <w:t xml:space="preserve"> </w:t>
      </w:r>
      <w:r w:rsidR="00CA7FF0">
        <w:rPr>
          <w:rFonts w:cs="Times New Roman"/>
          <w:lang w:val="en-GB"/>
        </w:rPr>
        <w:fldChar w:fldCharType="begin"/>
      </w:r>
      <w:r w:rsidR="004635AC">
        <w:rPr>
          <w:rFonts w:cs="Times New Roman"/>
          <w:lang w:val="en-GB"/>
        </w:rPr>
        <w:instrText xml:space="preserve"> ADDIN EN.CITE &lt;EndNote&gt;&lt;Cite&gt;&lt;Author&gt;Wargan&lt;/Author&gt;&lt;Year&gt;in preparation&lt;/Year&gt;&lt;RecNum&gt;63&lt;/RecNum&gt;&lt;DisplayText&gt;(Wargan et al., in preparation)&lt;/DisplayText&gt;&lt;record&gt;&lt;rec-number&gt;63&lt;/rec-number&gt;&lt;foreign-keys&gt;&lt;key app="EN" db-id="0vtr5wxsep0dxqeztd2xr2ri250p522warxt"&gt;63&lt;/key&gt;&lt;/foreign-keys&gt;&lt;ref-type name="Journal Article"&gt;17&lt;/ref-type&gt;&lt;contributors&gt;&lt;authors&gt;&lt;author&gt;Wargan, K.&lt;/author&gt;&lt;author&gt;G. Labow&lt;/author&gt;&lt;author&gt;S. Frith&lt;/author&gt;&lt;author&gt;S. Pawson&lt;/author&gt;&lt;author&gt;G. Partyka&lt;/author&gt;&lt;/authors&gt;&lt;/contributors&gt;&lt;titles&gt;&lt;title&gt;Evaluation of the ozone fields in NASA’s MERRA-2 reanalysis&lt;/title&gt;&lt;secondary-title&gt;Journal of Climate&lt;/secondary-title&gt;&lt;/titles&gt;&lt;periodical&gt;&lt;full-title&gt;Journal of Climate&lt;/full-title&gt;&lt;abbr-1&gt;J Climate&lt;/abbr-1&gt;&lt;/periodical&gt;&lt;dates&gt;&lt;year&gt;in preparation&lt;/year&gt;&lt;/dates&gt;&lt;urls&gt;&lt;/urls&gt;&lt;/record&gt;&lt;/Cite&gt;&lt;/EndNote&gt;</w:instrText>
      </w:r>
      <w:r w:rsidR="00CA7FF0">
        <w:rPr>
          <w:rFonts w:cs="Times New Roman"/>
          <w:lang w:val="en-GB"/>
        </w:rPr>
        <w:fldChar w:fldCharType="separate"/>
      </w:r>
      <w:r w:rsidR="004635AC">
        <w:rPr>
          <w:rFonts w:cs="Times New Roman"/>
          <w:noProof/>
          <w:lang w:val="en-GB"/>
        </w:rPr>
        <w:t>(</w:t>
      </w:r>
      <w:hyperlink w:anchor="_ENREF_62" w:tooltip="Wargan, in preparation #63" w:history="1">
        <w:r w:rsidR="00793045">
          <w:rPr>
            <w:rFonts w:cs="Times New Roman"/>
            <w:noProof/>
            <w:lang w:val="en-GB"/>
          </w:rPr>
          <w:t>Wargan et al., in preparation</w:t>
        </w:r>
      </w:hyperlink>
      <w:r w:rsidR="004635AC">
        <w:rPr>
          <w:rFonts w:cs="Times New Roman"/>
          <w:noProof/>
          <w:lang w:val="en-GB"/>
        </w:rPr>
        <w:t>)</w:t>
      </w:r>
      <w:r w:rsidR="00CA7FF0">
        <w:rPr>
          <w:rFonts w:cs="Times New Roman"/>
          <w:lang w:val="en-GB"/>
        </w:rPr>
        <w:fldChar w:fldCharType="end"/>
      </w:r>
      <w:r w:rsidRPr="00210A42">
        <w:rPr>
          <w:rFonts w:cs="Times New Roman"/>
          <w:lang w:val="en-GB"/>
        </w:rPr>
        <w:t>.</w:t>
      </w:r>
    </w:p>
    <w:p w:rsidR="004C4941" w:rsidRPr="00210A42" w:rsidRDefault="004C4941" w:rsidP="004C4941">
      <w:pPr>
        <w:rPr>
          <w:rFonts w:cs="Times New Roman"/>
          <w:lang w:val="en-GB"/>
        </w:rPr>
      </w:pPr>
      <w:r w:rsidRPr="00210A42">
        <w:rPr>
          <w:rFonts w:cs="Times New Roman"/>
          <w:lang w:val="en-GB"/>
        </w:rPr>
        <w:t xml:space="preserve">The treatment of stratospheric water vapour in the MERRA-2 GCM is </w:t>
      </w:r>
      <w:r w:rsidR="000F2CD2">
        <w:rPr>
          <w:rFonts w:cs="Times New Roman"/>
          <w:lang w:val="en-GB"/>
        </w:rPr>
        <w:t>s</w:t>
      </w:r>
      <w:r w:rsidRPr="00210A42">
        <w:rPr>
          <w:rFonts w:cs="Times New Roman"/>
          <w:lang w:val="en-GB"/>
        </w:rPr>
        <w:t>imilar to MERRA, with a 3-day relaxation to a 12-month climatology. The main innovation is the introduction of additional global constraint that ensures the conservation of the dry mass of the atmosphere and rescales the water vapour tendency by removing the globally integrated mean from the analysis increment</w:t>
      </w:r>
      <w:r w:rsidR="004635AC">
        <w:rPr>
          <w:rFonts w:cs="Times New Roman"/>
          <w:lang w:val="en-GB"/>
        </w:rPr>
        <w:t xml:space="preserve"> </w:t>
      </w:r>
      <w:r w:rsidR="00CA7FF0">
        <w:rPr>
          <w:rFonts w:cs="Times New Roman"/>
          <w:lang w:val="en-GB"/>
        </w:rPr>
        <w:fldChar w:fldCharType="begin"/>
      </w:r>
      <w:r w:rsidR="004635AC">
        <w:rPr>
          <w:rFonts w:cs="Times New Roman"/>
          <w:lang w:val="en-GB"/>
        </w:rPr>
        <w:instrText xml:space="preserve"> ADDIN EN.CITE &lt;EndNote&gt;&lt;Cite&gt;&lt;Author&gt;Takacs&lt;/Author&gt;&lt;Year&gt;2016&lt;/Year&gt;&lt;RecNum&gt;55&lt;/RecNum&gt;&lt;DisplayText&gt;(Takacs et al., 2016)&lt;/DisplayText&gt;&lt;record&gt;&lt;rec-number&gt;55&lt;/rec-number&gt;&lt;foreign-keys&gt;&lt;key app="EN" db-id="0vtr5wxsep0dxqeztd2xr2ri250p522warxt"&gt;55&lt;/key&gt;&lt;/foreign-keys&gt;&lt;ref-type name="Journal Article"&gt;17&lt;/ref-type&gt;&lt;contributors&gt;&lt;authors&gt;&lt;author&gt;Takacs, Lawrence L.&lt;/author&gt;&lt;author&gt;Suárez, Max J.&lt;/author&gt;&lt;author&gt;Todling, Ricardo&lt;/author&gt;&lt;/authors&gt;&lt;/contributors&gt;&lt;titles&gt;&lt;title&gt;Maintaining atmospheric mass and water balance in reanalyses&lt;/title&gt;&lt;secondary-title&gt;Quarterly Journal of the Royal Meteorological Society&lt;/secondary-title&gt;&lt;/titles&gt;&lt;periodical&gt;&lt;full-title&gt;Quarterly Journal Of The Royal Meteorological Society&lt;/full-title&gt;&lt;abbr-1&gt;Q J Roy Meteor Soc&lt;/abbr-1&gt;&lt;/periodical&gt;&lt;pages&gt;1565-1573&lt;/pages&gt;&lt;volume&gt;142&lt;/volume&gt;&lt;number&gt;697&lt;/number&gt;&lt;keywords&gt;&lt;keyword&gt;renalysis&lt;/keyword&gt;&lt;keyword&gt;incremental analysis update&lt;/keyword&gt;&lt;keyword&gt;data assimilation&lt;/keyword&gt;&lt;keyword&gt;mass conservation&lt;/keyword&gt;&lt;/keywords&gt;&lt;dates&gt;&lt;year&gt;2016&lt;/year&gt;&lt;/dates&gt;&lt;publisher&gt;John Wiley &amp;amp; Sons, Ltd&lt;/publisher&gt;&lt;isbn&gt;1477-870X&lt;/isbn&gt;&lt;urls&gt;&lt;related-urls&gt;&lt;url&gt;http://dx.doi.org/10.1002/qj.2763&lt;/url&gt;&lt;/related-urls&gt;&lt;/urls&gt;&lt;electronic-resource-num&gt;10.1002/qj.2763&lt;/electronic-resource-num&gt;&lt;/record&gt;&lt;/Cite&gt;&lt;/EndNote&gt;</w:instrText>
      </w:r>
      <w:r w:rsidR="00CA7FF0">
        <w:rPr>
          <w:rFonts w:cs="Times New Roman"/>
          <w:lang w:val="en-GB"/>
        </w:rPr>
        <w:fldChar w:fldCharType="separate"/>
      </w:r>
      <w:r w:rsidR="004635AC">
        <w:rPr>
          <w:rFonts w:cs="Times New Roman"/>
          <w:noProof/>
          <w:lang w:val="en-GB"/>
        </w:rPr>
        <w:t>(</w:t>
      </w:r>
      <w:hyperlink w:anchor="_ENREF_55" w:tooltip="Takacs, 2016 #55" w:history="1">
        <w:r w:rsidR="00793045">
          <w:rPr>
            <w:rFonts w:cs="Times New Roman"/>
            <w:noProof/>
            <w:lang w:val="en-GB"/>
          </w:rPr>
          <w:t>Takacs et al., 2016</w:t>
        </w:r>
      </w:hyperlink>
      <w:r w:rsidR="004635AC">
        <w:rPr>
          <w:rFonts w:cs="Times New Roman"/>
          <w:noProof/>
          <w:lang w:val="en-GB"/>
        </w:rPr>
        <w:t>)</w:t>
      </w:r>
      <w:r w:rsidR="00CA7FF0">
        <w:rPr>
          <w:rFonts w:cs="Times New Roman"/>
          <w:lang w:val="en-GB"/>
        </w:rPr>
        <w:fldChar w:fldCharType="end"/>
      </w:r>
      <w:r w:rsidRPr="00210A42">
        <w:rPr>
          <w:rFonts w:cs="Times New Roman"/>
          <w:lang w:val="en-GB"/>
        </w:rPr>
        <w:t>.</w:t>
      </w:r>
    </w:p>
    <w:p w:rsidR="00FF5293" w:rsidRDefault="004C4941" w:rsidP="004C4941">
      <w:pPr>
        <w:rPr>
          <w:rFonts w:cs="Times New Roman"/>
          <w:lang w:val="en-GB"/>
        </w:rPr>
      </w:pPr>
      <w:r w:rsidRPr="00210A42">
        <w:rPr>
          <w:rFonts w:cs="Times New Roman"/>
          <w:lang w:val="en-GB"/>
        </w:rPr>
        <w:lastRenderedPageBreak/>
        <w:t xml:space="preserve">In addition to the moisture data used in MERRA, MERRA-2 assimilates GPS radio occultation data and radiances from the following infrared sensors introduced in recent years: IASI, CrIS and SEVIRI. </w:t>
      </w:r>
      <w:r w:rsidR="00FF5293">
        <w:rPr>
          <w:rFonts w:cs="Times New Roman"/>
          <w:lang w:val="en-GB"/>
        </w:rPr>
        <w:t xml:space="preserve"> These observations (e.g., IR radiances) are not highly sensitive to stratospheric water vapour, so stratospheric water vapour is not intentionally assimilated by these observations, although the observations could have some small impact on stratospheric water vapour values.</w:t>
      </w:r>
    </w:p>
    <w:p w:rsidR="004C4941" w:rsidRPr="00210A42" w:rsidRDefault="004C4941" w:rsidP="004C4941">
      <w:pPr>
        <w:rPr>
          <w:rFonts w:cs="Times New Roman"/>
          <w:lang w:val="en-GB"/>
        </w:rPr>
      </w:pPr>
      <w:r w:rsidRPr="00210A42">
        <w:rPr>
          <w:rFonts w:cs="Times New Roman"/>
          <w:lang w:val="en-GB"/>
        </w:rPr>
        <w:t xml:space="preserve">The changes introduced in the MERRA-2 observing system relative to MERRA are described in more detail in </w:t>
      </w:r>
      <w:r w:rsidR="00CA7FF0">
        <w:rPr>
          <w:rFonts w:cs="Times New Roman"/>
          <w:lang w:val="en-GB"/>
        </w:rPr>
        <w:fldChar w:fldCharType="begin"/>
      </w:r>
      <w:r w:rsidR="004635AC">
        <w:rPr>
          <w:rFonts w:cs="Times New Roman"/>
          <w:lang w:val="en-GB"/>
        </w:rPr>
        <w:instrText xml:space="preserve"> ADDIN EN.CITE &lt;EndNote&gt;&lt;Cite AuthorYear="1"&gt;&lt;Author&gt;Bosilovich&lt;/Author&gt;&lt;Year&gt;2015&lt;/Year&gt;&lt;RecNum&gt;11&lt;/RecNum&gt;&lt;DisplayText&gt;Bosilovich et al. (2015)&lt;/DisplayText&gt;&lt;record&gt;&lt;rec-number&gt;11&lt;/rec-number&gt;&lt;foreign-keys&gt;&lt;key app="EN" db-id="0vtr5wxsep0dxqeztd2xr2ri250p522warxt"&gt;11&lt;/key&gt;&lt;/foreign-keys&gt;&lt;ref-type name="Book Section"&gt;5&lt;/ref-type&gt;&lt;contributors&gt;&lt;authors&gt;&lt;author&gt;Bosilovich, M.&lt;/author&gt;&lt;author&gt;Akella, S.&lt;/author&gt;&lt;author&gt;Coy, L.&lt;/author&gt;&lt;author&gt;Cullather, R.&lt;/author&gt;&lt;author&gt;Draper, C.&lt;/author&gt;&lt;author&gt;Gelaro, R.&lt;/author&gt;&lt;author&gt;Kovach, R.&lt;/author&gt;&lt;author&gt;Liu, Q.&lt;/author&gt;&lt;author&gt;Molod, A.&lt;/author&gt;&lt;author&gt;Norris, P.&lt;/author&gt;&lt;author&gt;Wargan, K.&lt;/author&gt;&lt;author&gt;Chao, W.&lt;/author&gt;&lt;author&gt;Reichle, R&lt;/author&gt;&lt;author&gt;Takacs, L.&lt;/author&gt;&lt;author&gt;Vikhliaev, Y.&lt;/author&gt;&lt;author&gt;Bloom, S.&lt;/author&gt;&lt;author&gt;Collow, A.&lt;/author&gt;&lt;author&gt;Firth, S.&lt;/author&gt;&lt;author&gt;Labow, G.&lt;/author&gt;&lt;author&gt;Partyka, G.&lt;/author&gt;&lt;author&gt;Pawson, S.&lt;/author&gt;&lt;author&gt;Reale, O.&lt;/author&gt;&lt;author&gt;Schubert, S.D.&lt;/author&gt;&lt;author&gt;Suarez, M.&lt;/author&gt;&lt;/authors&gt;&lt;secondary-authors&gt;&lt;author&gt;Randal D. Koster&lt;/author&gt;&lt;/secondary-authors&gt;&lt;/contributors&gt;&lt;titles&gt;&lt;title&gt;MERRA-2: Initial Evaluation of the Climate&lt;/title&gt;&lt;secondary-title&gt;Technical Report Series on Global Modeling and Data Assimilation&lt;/secondary-title&gt;&lt;tertiary-title&gt;NASA/TM–2015-104606&lt;/tertiary-title&gt;&lt;/titles&gt;&lt;number&gt;43 &lt;/number&gt;&lt;dates&gt;&lt;year&gt;2015&lt;/year&gt;&lt;/dates&gt;&lt;urls&gt;&lt;/urls&gt;&lt;/record&gt;&lt;/Cite&gt;&lt;/EndNote&gt;</w:instrText>
      </w:r>
      <w:r w:rsidR="00CA7FF0">
        <w:rPr>
          <w:rFonts w:cs="Times New Roman"/>
          <w:lang w:val="en-GB"/>
        </w:rPr>
        <w:fldChar w:fldCharType="separate"/>
      </w:r>
      <w:hyperlink w:anchor="_ENREF_5" w:tooltip="Bosilovich, 2015 #11" w:history="1">
        <w:r w:rsidR="00793045">
          <w:rPr>
            <w:rFonts w:cs="Times New Roman"/>
            <w:noProof/>
            <w:lang w:val="en-GB"/>
          </w:rPr>
          <w:t>Bosilovich et al. (2015</w:t>
        </w:r>
      </w:hyperlink>
      <w:r w:rsidR="004635AC">
        <w:rPr>
          <w:rFonts w:cs="Times New Roman"/>
          <w:noProof/>
          <w:lang w:val="en-GB"/>
        </w:rPr>
        <w:t>)</w:t>
      </w:r>
      <w:r w:rsidR="00CA7FF0">
        <w:rPr>
          <w:rFonts w:cs="Times New Roman"/>
          <w:lang w:val="en-GB"/>
        </w:rPr>
        <w:fldChar w:fldCharType="end"/>
      </w:r>
      <w:r w:rsidR="004635AC">
        <w:rPr>
          <w:rFonts w:cs="Times New Roman"/>
          <w:lang w:val="en-GB"/>
        </w:rPr>
        <w:t xml:space="preserve"> </w:t>
      </w:r>
      <w:r w:rsidRPr="00210A42">
        <w:rPr>
          <w:rFonts w:cs="Times New Roman"/>
          <w:lang w:val="en-GB"/>
        </w:rPr>
        <w:t>and</w:t>
      </w:r>
      <w:r w:rsidR="004635AC">
        <w:rPr>
          <w:rFonts w:cs="Times New Roman"/>
          <w:lang w:val="en-GB"/>
        </w:rPr>
        <w:t xml:space="preserve"> </w:t>
      </w:r>
      <w:r w:rsidR="00CA7FF0">
        <w:rPr>
          <w:rFonts w:cs="Times New Roman"/>
          <w:lang w:val="en-GB"/>
        </w:rPr>
        <w:fldChar w:fldCharType="begin"/>
      </w:r>
      <w:r w:rsidR="004A4522">
        <w:rPr>
          <w:rFonts w:cs="Times New Roman"/>
          <w:lang w:val="en-GB"/>
        </w:rPr>
        <w:instrText xml:space="preserve"> ADDIN EN.CITE &lt;EndNote&gt;&lt;Cite AuthorYear="1"&gt;&lt;Author&gt;McCarty&lt;/Author&gt;&lt;Year&gt;in preparation&lt;/Year&gt;&lt;RecNum&gt;42&lt;/RecNum&gt;&lt;DisplayText&gt;McCarty et al. (in preparation)&lt;/DisplayText&gt;&lt;record&gt;&lt;rec-number&gt;42&lt;/rec-number&gt;&lt;foreign-keys&gt;&lt;key app="EN" db-id="0vtr5wxsep0dxqeztd2xr2ri250p522warxt"&gt;42&lt;/key&gt;&lt;/foreign-keys&gt;&lt;ref-type name="Journal Article"&gt;17&lt;/ref-type&gt;&lt;contributors&gt;&lt;authors&gt;&lt;author&gt;W. McCarty&lt;/author&gt;&lt;author&gt;L. Coy&lt;/author&gt;&lt;author&gt;R. Gelaro&lt;/author&gt;&lt;author&gt;D. Merkova&lt;/author&gt;&lt;author&gt;E. B. Smith&lt;/author&gt;&lt;author&gt;M. Sienkiewicz&lt;/author&gt;&lt;author&gt;K. Wargan&lt;/author&gt;&lt;/authors&gt;&lt;/contributors&gt;&lt;titles&gt;&lt;title&gt;MERRA-2 Input Observations: Summary and Initial Assessment&lt;/title&gt;&lt;secondary-title&gt;NASA Technical Memorandum&lt;/secondary-title&gt;&lt;/titles&gt;&lt;periodical&gt;&lt;full-title&gt;NASA Technical Memorandum&lt;/full-title&gt;&lt;/periodical&gt;&lt;dates&gt;&lt;year&gt;in preparation&lt;/year&gt;&lt;/dates&gt;&lt;urls&gt;&lt;/urls&gt;&lt;/record&gt;&lt;/Cite&gt;&lt;/EndNote&gt;</w:instrText>
      </w:r>
      <w:r w:rsidR="00CA7FF0">
        <w:rPr>
          <w:rFonts w:cs="Times New Roman"/>
          <w:lang w:val="en-GB"/>
        </w:rPr>
        <w:fldChar w:fldCharType="separate"/>
      </w:r>
      <w:hyperlink w:anchor="_ENREF_40" w:tooltip="McCarty, in preparation #42" w:history="1">
        <w:r w:rsidR="00793045">
          <w:rPr>
            <w:rFonts w:cs="Times New Roman"/>
            <w:noProof/>
            <w:lang w:val="en-GB"/>
          </w:rPr>
          <w:t>McCarty et al. (in preparation</w:t>
        </w:r>
      </w:hyperlink>
      <w:r w:rsidR="004A4522">
        <w:rPr>
          <w:rFonts w:cs="Times New Roman"/>
          <w:noProof/>
          <w:lang w:val="en-GB"/>
        </w:rPr>
        <w:t>)</w:t>
      </w:r>
      <w:r w:rsidR="00CA7FF0">
        <w:rPr>
          <w:rFonts w:cs="Times New Roman"/>
          <w:lang w:val="en-GB"/>
        </w:rPr>
        <w:fldChar w:fldCharType="end"/>
      </w:r>
      <w:r w:rsidRPr="00210A42">
        <w:rPr>
          <w:rFonts w:cs="Times New Roman"/>
          <w:lang w:val="en-GB"/>
        </w:rPr>
        <w:t>. The moisture control variable in the MERRA-2 assimilation scheme is based on a normalization of the pseudo-relative humidity by the background error standard deviation. The background error covariances used in MERRA-2 have been significantly retuned since MERRA</w:t>
      </w:r>
      <w:r w:rsidR="004A4522">
        <w:rPr>
          <w:rFonts w:cs="Times New Roman"/>
          <w:lang w:val="en-GB"/>
        </w:rPr>
        <w:t xml:space="preserve"> </w:t>
      </w:r>
      <w:r w:rsidR="00CA7FF0">
        <w:rPr>
          <w:rFonts w:cs="Times New Roman"/>
          <w:lang w:val="en-GB"/>
        </w:rPr>
        <w:fldChar w:fldCharType="begin"/>
      </w:r>
      <w:r w:rsidR="004A4522">
        <w:rPr>
          <w:rFonts w:cs="Times New Roman"/>
          <w:lang w:val="en-GB"/>
        </w:rPr>
        <w:instrText xml:space="preserve"> ADDIN EN.CITE &lt;EndNote&gt;&lt;Cite&gt;&lt;Author&gt;Bosilovich&lt;/Author&gt;&lt;Year&gt;2015&lt;/Year&gt;&lt;RecNum&gt;11&lt;/RecNum&gt;&lt;DisplayText&gt;(Bosilovich et al., 2015)&lt;/DisplayText&gt;&lt;record&gt;&lt;rec-number&gt;11&lt;/rec-number&gt;&lt;foreign-keys&gt;&lt;key app="EN" db-id="0vtr5wxsep0dxqeztd2xr2ri250p522warxt"&gt;11&lt;/key&gt;&lt;/foreign-keys&gt;&lt;ref-type name="Book Section"&gt;5&lt;/ref-type&gt;&lt;contributors&gt;&lt;authors&gt;&lt;author&gt;Bosilovich, M.&lt;/author&gt;&lt;author&gt;Akella, S.&lt;/author&gt;&lt;author&gt;Coy, L.&lt;/author&gt;&lt;author&gt;Cullather, R.&lt;/author&gt;&lt;author&gt;Draper, C.&lt;/author&gt;&lt;author&gt;Gelaro, R.&lt;/author&gt;&lt;author&gt;Kovach, R.&lt;/author&gt;&lt;author&gt;Liu, Q.&lt;/author&gt;&lt;author&gt;Molod, A.&lt;/author&gt;&lt;author&gt;Norris, P.&lt;/author&gt;&lt;author&gt;Wargan, K.&lt;/author&gt;&lt;author&gt;Chao, W.&lt;/author&gt;&lt;author&gt;Reichle, R&lt;/author&gt;&lt;author&gt;Takacs, L.&lt;/author&gt;&lt;author&gt;Vikhliaev, Y.&lt;/author&gt;&lt;author&gt;Bloom, S.&lt;/author&gt;&lt;author&gt;Collow, A.&lt;/author&gt;&lt;author&gt;Firth, S.&lt;/author&gt;&lt;author&gt;Labow, G.&lt;/author&gt;&lt;author&gt;Partyka, G.&lt;/author&gt;&lt;author&gt;Pawson, S.&lt;/author&gt;&lt;author&gt;Reale, O.&lt;/author&gt;&lt;author&gt;Schubert, S.D.&lt;/author&gt;&lt;author&gt;Suarez, M.&lt;/author&gt;&lt;/authors&gt;&lt;secondary-authors&gt;&lt;author&gt;Randal D. Koster&lt;/author&gt;&lt;/secondary-authors&gt;&lt;/contributors&gt;&lt;titles&gt;&lt;title&gt;MERRA-2: Initial Evaluation of the Climate&lt;/title&gt;&lt;secondary-title&gt;Technical Report Series on Global Modeling and Data Assimilation&lt;/secondary-title&gt;&lt;tertiary-title&gt;NASA/TM–2015-104606&lt;/tertiary-title&gt;&lt;/titles&gt;&lt;number&gt;43 &lt;/number&gt;&lt;dates&gt;&lt;year&gt;2015&lt;/year&gt;&lt;/dates&gt;&lt;urls&gt;&lt;/urls&gt;&lt;/record&gt;&lt;/Cite&gt;&lt;/EndNote&gt;</w:instrText>
      </w:r>
      <w:r w:rsidR="00CA7FF0">
        <w:rPr>
          <w:rFonts w:cs="Times New Roman"/>
          <w:lang w:val="en-GB"/>
        </w:rPr>
        <w:fldChar w:fldCharType="separate"/>
      </w:r>
      <w:r w:rsidR="004A4522">
        <w:rPr>
          <w:rFonts w:cs="Times New Roman"/>
          <w:noProof/>
          <w:lang w:val="en-GB"/>
        </w:rPr>
        <w:t>(</w:t>
      </w:r>
      <w:hyperlink w:anchor="_ENREF_5" w:tooltip="Bosilovich, 2015 #11" w:history="1">
        <w:r w:rsidR="00793045">
          <w:rPr>
            <w:rFonts w:cs="Times New Roman"/>
            <w:noProof/>
            <w:lang w:val="en-GB"/>
          </w:rPr>
          <w:t>Bosilovich et al., 2015</w:t>
        </w:r>
      </w:hyperlink>
      <w:r w:rsidR="004A4522">
        <w:rPr>
          <w:rFonts w:cs="Times New Roman"/>
          <w:noProof/>
          <w:lang w:val="en-GB"/>
        </w:rPr>
        <w:t>)</w:t>
      </w:r>
      <w:r w:rsidR="00CA7FF0">
        <w:rPr>
          <w:rFonts w:cs="Times New Roman"/>
          <w:lang w:val="en-GB"/>
        </w:rPr>
        <w:fldChar w:fldCharType="end"/>
      </w:r>
      <w:r w:rsidRPr="00210A42">
        <w:rPr>
          <w:rFonts w:cs="Times New Roman"/>
          <w:lang w:val="en-GB"/>
        </w:rPr>
        <w:t>.</w:t>
      </w:r>
    </w:p>
    <w:p w:rsidR="009B01DA" w:rsidRPr="00210A42" w:rsidRDefault="001F2D39" w:rsidP="009B01DA">
      <w:pPr>
        <w:pStyle w:val="2"/>
      </w:pPr>
      <w:bookmarkStart w:id="14" w:name="_Toc303861846"/>
      <w:bookmarkStart w:id="15" w:name="_Toc333757135"/>
      <w:r w:rsidRPr="00210A42">
        <w:t>4.3</w:t>
      </w:r>
      <w:r w:rsidRPr="00210A42">
        <w:rPr>
          <w:rFonts w:eastAsia="ＭＳ 明朝"/>
        </w:rPr>
        <w:t xml:space="preserve"> </w:t>
      </w:r>
      <w:r w:rsidR="0039702F" w:rsidRPr="00210A42">
        <w:t xml:space="preserve">OBSERVATIONAL DATASETS USED </w:t>
      </w:r>
      <w:r w:rsidR="0039702F">
        <w:t xml:space="preserve">FOR </w:t>
      </w:r>
      <w:r w:rsidRPr="00210A42">
        <w:t>EVALUATION</w:t>
      </w:r>
      <w:bookmarkEnd w:id="14"/>
      <w:bookmarkEnd w:id="15"/>
    </w:p>
    <w:p w:rsidR="009B01DA" w:rsidRPr="00210A42" w:rsidRDefault="001F2D39" w:rsidP="00B36958">
      <w:pPr>
        <w:rPr>
          <w:lang w:val="en-GB"/>
        </w:rPr>
      </w:pPr>
      <w:r w:rsidRPr="00210A42">
        <w:rPr>
          <w:lang w:val="en-GB"/>
        </w:rPr>
        <w:t xml:space="preserve">In this section we provide a short description of the different observational datasets used in this chapter to evaluate </w:t>
      </w:r>
      <w:r w:rsidR="00014B2D">
        <w:rPr>
          <w:lang w:val="en-GB"/>
        </w:rPr>
        <w:t xml:space="preserve">the </w:t>
      </w:r>
      <w:r w:rsidR="000F4D62" w:rsidRPr="00210A42">
        <w:rPr>
          <w:lang w:val="en-GB"/>
        </w:rPr>
        <w:t xml:space="preserve">ozone and water vapour </w:t>
      </w:r>
      <w:r w:rsidR="000F4D62">
        <w:rPr>
          <w:lang w:val="en-GB"/>
        </w:rPr>
        <w:t>fields in reanalyses</w:t>
      </w:r>
      <w:r w:rsidR="00651A3B">
        <w:rPr>
          <w:lang w:val="en-GB"/>
        </w:rPr>
        <w:t xml:space="preserve">. Main focus </w:t>
      </w:r>
      <w:r w:rsidR="00014B2D">
        <w:rPr>
          <w:lang w:val="en-GB"/>
        </w:rPr>
        <w:t xml:space="preserve">of the evaluations </w:t>
      </w:r>
      <w:r w:rsidR="00651A3B">
        <w:rPr>
          <w:lang w:val="en-GB"/>
        </w:rPr>
        <w:t>thereby is on how well the reanalyses</w:t>
      </w:r>
      <w:r w:rsidRPr="00210A42">
        <w:rPr>
          <w:lang w:val="en-GB"/>
        </w:rPr>
        <w:t xml:space="preserve"> </w:t>
      </w:r>
      <w:r w:rsidR="00014B2D">
        <w:rPr>
          <w:lang w:val="en-GB"/>
        </w:rPr>
        <w:t>capture</w:t>
      </w:r>
      <w:r w:rsidRPr="00210A42">
        <w:rPr>
          <w:lang w:val="en-GB"/>
        </w:rPr>
        <w:t xml:space="preserve"> climatological </w:t>
      </w:r>
      <w:r w:rsidR="00014B2D">
        <w:rPr>
          <w:lang w:val="en-GB"/>
        </w:rPr>
        <w:t xml:space="preserve">mean quantities </w:t>
      </w:r>
      <w:r w:rsidRPr="00210A42">
        <w:rPr>
          <w:lang w:val="en-GB"/>
        </w:rPr>
        <w:t>and interannual variability in these trace gases</w:t>
      </w:r>
      <w:r w:rsidR="00014B2D">
        <w:rPr>
          <w:lang w:val="en-GB"/>
        </w:rPr>
        <w:t>.</w:t>
      </w:r>
      <w:r w:rsidR="00651A3B">
        <w:rPr>
          <w:lang w:val="en-GB"/>
        </w:rPr>
        <w:t xml:space="preserve"> </w:t>
      </w:r>
      <w:r w:rsidR="00296F18">
        <w:rPr>
          <w:lang w:val="en-GB"/>
        </w:rPr>
        <w:t>In addition</w:t>
      </w:r>
      <w:r w:rsidR="00F90C64">
        <w:rPr>
          <w:lang w:val="en-GB"/>
        </w:rPr>
        <w:t>,</w:t>
      </w:r>
      <w:r w:rsidR="00636676">
        <w:rPr>
          <w:lang w:val="en-GB"/>
        </w:rPr>
        <w:t xml:space="preserve"> </w:t>
      </w:r>
      <w:r w:rsidR="00296F18">
        <w:rPr>
          <w:lang w:val="en-GB"/>
        </w:rPr>
        <w:t xml:space="preserve">the representation of </w:t>
      </w:r>
      <w:r w:rsidR="00014B2D">
        <w:rPr>
          <w:lang w:val="en-GB"/>
        </w:rPr>
        <w:t>physical</w:t>
      </w:r>
      <w:r w:rsidR="00651A3B">
        <w:rPr>
          <w:lang w:val="en-GB"/>
        </w:rPr>
        <w:t xml:space="preserve"> features suc</w:t>
      </w:r>
      <w:r w:rsidR="00014B2D">
        <w:rPr>
          <w:lang w:val="en-GB"/>
        </w:rPr>
        <w:t>h as the ozone hole and the QBO</w:t>
      </w:r>
      <w:r w:rsidR="00F90C64">
        <w:rPr>
          <w:lang w:val="en-GB"/>
        </w:rPr>
        <w:t xml:space="preserve"> are evaluated</w:t>
      </w:r>
      <w:r w:rsidRPr="00210A42">
        <w:rPr>
          <w:lang w:val="en-GB"/>
        </w:rPr>
        <w:t xml:space="preserve">. </w:t>
      </w:r>
    </w:p>
    <w:p w:rsidR="00B36958" w:rsidRPr="00210A42" w:rsidRDefault="00633650" w:rsidP="0039702F">
      <w:pPr>
        <w:pStyle w:val="3"/>
      </w:pPr>
      <w:bookmarkStart w:id="16" w:name="_Toc303861849"/>
      <w:bookmarkStart w:id="17" w:name="_Toc333757136"/>
      <w:bookmarkStart w:id="18" w:name="_Toc303861850"/>
      <w:r w:rsidRPr="00210A42">
        <w:t>4.3.1 SBUV</w:t>
      </w:r>
      <w:r w:rsidR="00B36958" w:rsidRPr="00210A42">
        <w:t xml:space="preserve"> </w:t>
      </w:r>
      <w:r w:rsidR="0039702F">
        <w:t>AND</w:t>
      </w:r>
      <w:r w:rsidR="00B36958" w:rsidRPr="00210A42">
        <w:t xml:space="preserve"> TOMS/OMI TOTAL COLUMN OZONE</w:t>
      </w:r>
      <w:bookmarkEnd w:id="16"/>
      <w:bookmarkEnd w:id="17"/>
      <w:r w:rsidR="00B36958" w:rsidRPr="00210A42">
        <w:t xml:space="preserve"> </w:t>
      </w:r>
    </w:p>
    <w:p w:rsidR="00CB0475" w:rsidRPr="00210A42" w:rsidRDefault="00B36958" w:rsidP="00B36958">
      <w:pPr>
        <w:rPr>
          <w:lang w:val="en-GB"/>
        </w:rPr>
      </w:pPr>
      <w:r w:rsidRPr="00210A42">
        <w:rPr>
          <w:lang w:val="en-GB"/>
        </w:rPr>
        <w:t>Two datasets are used to evaluate the total column ozone in the reanalyses. The first is the SBUV Merged Ozone Data Set</w:t>
      </w:r>
      <w:r w:rsidR="004A4522">
        <w:rPr>
          <w:lang w:val="en-GB"/>
        </w:rPr>
        <w:t xml:space="preserve"> </w:t>
      </w:r>
      <w:r w:rsidR="00CA7FF0">
        <w:rPr>
          <w:lang w:val="en-GB"/>
        </w:rPr>
        <w:fldChar w:fldCharType="begin"/>
      </w:r>
      <w:r w:rsidR="004A4522">
        <w:rPr>
          <w:lang w:val="en-GB"/>
        </w:rPr>
        <w:instrText xml:space="preserve"> ADDIN EN.CITE &lt;EndNote&gt;&lt;Cite&gt;&lt;Author&gt;Frith&lt;/Author&gt;&lt;Year&gt;2014&lt;/Year&gt;&lt;RecNum&gt;23&lt;/RecNum&gt;&lt;DisplayText&gt;(Frith et al., 2014)&lt;/DisplayText&gt;&lt;record&gt;&lt;rec-number&gt;23&lt;/rec-number&gt;&lt;foreign-keys&gt;&lt;key app="EN" db-id="0vtr5wxsep0dxqeztd2xr2ri250p522warxt"&gt;23&lt;/key&gt;&lt;/foreign-keys&gt;&lt;ref-type name="Journal Article"&gt;17&lt;/ref-type&gt;&lt;contributors&gt;&lt;authors&gt;&lt;author&gt;Frith, S. M.&lt;/author&gt;&lt;author&gt;Kramarova, N. A.&lt;/author&gt;&lt;author&gt;Stolarski, R. S.&lt;/author&gt;&lt;author&gt;McPeters, R. D.&lt;/author&gt;&lt;author&gt;Bhartia, P. K.&lt;/author&gt;&lt;author&gt;Labow, G. J.&lt;/author&gt;&lt;/authors&gt;&lt;/contributors&gt;&lt;auth-address&gt;Sci Syst &amp;amp; Applicat Inc, Lanham, MD 20706 USA&amp;#xD;Johns Hopkins Univ, Dept Earth &amp;amp; Planetary Sci, Baltimore, MD 21218 USA&amp;#xD;NASA, Goddard Space Flight Ctr, Greenbelt, MD 20771 USA&lt;/auth-address&gt;&lt;titles&gt;&lt;title&gt;Recent changes in total column ozone based on the SBUV Version 8.6 Merged Ozone Data Set&lt;/title&gt;&lt;secondary-title&gt;Journal of Geophysical Research-Atmospheres&lt;/secondary-title&gt;&lt;alt-title&gt;J Geophys Res-Atmos&lt;/alt-title&gt;&lt;/titles&gt;&lt;periodical&gt;&lt;full-title&gt;Journal of Geophysical Research-Atmospheres&lt;/full-title&gt;&lt;abbr-1&gt;J Geophys Res-Atmos&lt;/abbr-1&gt;&lt;/periodical&gt;&lt;alt-periodical&gt;&lt;full-title&gt;Journal of Geophysical Research-Atmospheres&lt;/full-title&gt;&lt;abbr-1&gt;J Geophys Res-Atmos&lt;/abbr-1&gt;&lt;/alt-periodical&gt;&lt;pages&gt;9735-9751&lt;/pages&gt;&lt;volume&gt;119&lt;/volume&gt;&lt;number&gt;16&lt;/number&gt;&lt;keywords&gt;&lt;keyword&gt;quasi-biennial oscillation&lt;/keyword&gt;&lt;keyword&gt;absorption cross-sections&lt;/keyword&gt;&lt;keyword&gt;stratospheric chlorine&lt;/keyword&gt;&lt;keyword&gt;uv spectroscopy&lt;/keyword&gt;&lt;keyword&gt;temperature&lt;/keyword&gt;&lt;keyword&gt;trends&lt;/keyword&gt;&lt;keyword&gt;calibration&lt;/keyword&gt;&lt;keyword&gt;instrument&lt;/keyword&gt;&lt;keyword&gt;algorithm&lt;/keyword&gt;&lt;keyword&gt;record&lt;/keyword&gt;&lt;/keywords&gt;&lt;dates&gt;&lt;year&gt;2014&lt;/year&gt;&lt;pub-dates&gt;&lt;date&gt;Aug 27&lt;/date&gt;&lt;/pub-dates&gt;&lt;/dates&gt;&lt;isbn&gt;2169-897X&lt;/isbn&gt;&lt;accession-num&gt;WOS:000341994000010&lt;/accession-num&gt;&lt;urls&gt;&lt;related-urls&gt;&lt;url&gt;&amp;lt;Go to ISI&amp;gt;://WOS:000341994000010&lt;/url&gt;&lt;/related-urls&gt;&lt;/urls&gt;&lt;electronic-resource-num&gt;10.1002/2014JD021889&lt;/electronic-resource-num&gt;&lt;language&gt;English&lt;/language&gt;&lt;/record&gt;&lt;/Cite&gt;&lt;/EndNote&gt;</w:instrText>
      </w:r>
      <w:r w:rsidR="00CA7FF0">
        <w:rPr>
          <w:lang w:val="en-GB"/>
        </w:rPr>
        <w:fldChar w:fldCharType="separate"/>
      </w:r>
      <w:r w:rsidR="004A4522">
        <w:rPr>
          <w:noProof/>
          <w:lang w:val="en-GB"/>
        </w:rPr>
        <w:t>(</w:t>
      </w:r>
      <w:hyperlink w:anchor="_ENREF_22" w:tooltip="Frith, 2014 #23" w:history="1">
        <w:r w:rsidR="00793045">
          <w:rPr>
            <w:noProof/>
            <w:lang w:val="en-GB"/>
          </w:rPr>
          <w:t>Frith et al., 2014</w:t>
        </w:r>
      </w:hyperlink>
      <w:r w:rsidR="004A4522">
        <w:rPr>
          <w:noProof/>
          <w:lang w:val="en-GB"/>
        </w:rPr>
        <w:t>)</w:t>
      </w:r>
      <w:r w:rsidR="00CA7FF0">
        <w:rPr>
          <w:lang w:val="en-GB"/>
        </w:rPr>
        <w:fldChar w:fldCharType="end"/>
      </w:r>
      <w:r w:rsidRPr="00210A42">
        <w:rPr>
          <w:lang w:val="en-GB"/>
        </w:rPr>
        <w:t xml:space="preserve">. The second is a combination of TOMS and </w:t>
      </w:r>
      <w:r w:rsidR="00996A3D">
        <w:rPr>
          <w:lang w:val="en-GB"/>
        </w:rPr>
        <w:t>Aura OMI OMTO3d</w:t>
      </w:r>
      <w:r w:rsidR="00636676">
        <w:rPr>
          <w:lang w:val="en-GB"/>
        </w:rPr>
        <w:t xml:space="preserve"> total ozone observations</w:t>
      </w:r>
      <w:r w:rsidRPr="00210A42">
        <w:rPr>
          <w:lang w:val="en-GB"/>
        </w:rPr>
        <w:t xml:space="preserve"> </w:t>
      </w:r>
      <w:r w:rsidR="00CA7FF0">
        <w:rPr>
          <w:lang w:val="en-GB"/>
        </w:rPr>
        <w:fldChar w:fldCharType="begin"/>
      </w:r>
      <w:r w:rsidR="00996A3D">
        <w:rPr>
          <w:lang w:val="en-GB"/>
        </w:rPr>
        <w:instrText xml:space="preserve"> ADDIN EN.CITE &lt;EndNote&gt;&lt;Cite&gt;&lt;Author&gt;Bhartia&lt;/Author&gt;&lt;Year&gt;2002&lt;/Year&gt;&lt;RecNum&gt;9&lt;/RecNum&gt;&lt;DisplayText&gt;(Bhartia and Wellemeyer, 2002)&lt;/DisplayText&gt;&lt;record&gt;&lt;rec-number&gt;9&lt;/rec-number&gt;&lt;foreign-keys&gt;&lt;key app="EN" db-id="0vtr5wxsep0dxqeztd2xr2ri250p522warxt"&gt;9&lt;/key&gt;&lt;/foreign-keys&gt;&lt;ref-type name="Book Section"&gt;5&lt;/ref-type&gt;&lt;contributors&gt;&lt;authors&gt;&lt;author&gt;Bhartia, P. K.&lt;/author&gt;&lt;author&gt;Wellemeyer, C. W&lt;/author&gt;&lt;/authors&gt;&lt;secondary-authors&gt;&lt;author&gt;Bhartia, P. K.&lt;/author&gt;&lt;/secondary-authors&gt;&lt;/contributors&gt;&lt;titles&gt;&lt;title&gt;TOMS-V8 total O3 algorithm&lt;/title&gt;&lt;secondary-title&gt;OMI Algorithm Theoretical Basis Document: OMI Ozone Products&lt;/secondary-title&gt;&lt;/titles&gt;&lt;pages&gt;15–32&lt;/pages&gt;&lt;number&gt;ATBD-OMI-02&lt;/number&gt;&lt;dates&gt;&lt;year&gt;2002&lt;/year&gt;&lt;/dates&gt;&lt;urls&gt;&lt;related-urls&gt;&lt;url&gt;http://www.knmi.nl/omi/documents/data/OMI_ ATBD_Volume_2_V2.pdf&lt;/url&gt;&lt;/related-urls&gt;&lt;/urls&gt;&lt;/record&gt;&lt;/Cite&gt;&lt;/EndNote&gt;</w:instrText>
      </w:r>
      <w:r w:rsidR="00CA7FF0">
        <w:rPr>
          <w:lang w:val="en-GB"/>
        </w:rPr>
        <w:fldChar w:fldCharType="separate"/>
      </w:r>
      <w:r w:rsidR="00996A3D">
        <w:rPr>
          <w:noProof/>
          <w:lang w:val="en-GB"/>
        </w:rPr>
        <w:t>(</w:t>
      </w:r>
      <w:hyperlink w:anchor="_ENREF_3" w:tooltip="Bhartia, 2002 #9" w:history="1">
        <w:r w:rsidR="00793045">
          <w:rPr>
            <w:noProof/>
            <w:lang w:val="en-GB"/>
          </w:rPr>
          <w:t>Bhartia and Wellemeyer, 2002</w:t>
        </w:r>
      </w:hyperlink>
      <w:r w:rsidR="00996A3D">
        <w:rPr>
          <w:noProof/>
          <w:lang w:val="en-GB"/>
        </w:rPr>
        <w:t>)</w:t>
      </w:r>
      <w:r w:rsidR="00CA7FF0">
        <w:rPr>
          <w:lang w:val="en-GB"/>
        </w:rPr>
        <w:fldChar w:fldCharType="end"/>
      </w:r>
      <w:r w:rsidRPr="00210A42">
        <w:rPr>
          <w:lang w:val="en-GB"/>
        </w:rPr>
        <w:t xml:space="preserve">. All data were processed using </w:t>
      </w:r>
      <w:r w:rsidR="00CB0475">
        <w:rPr>
          <w:lang w:val="en-GB"/>
        </w:rPr>
        <w:t>the TOMS version 8.6 algorithm. Because SBUV and TOMS (and for some reanalyses OMI) data are assimilated by most of the reanalyses, the comparisons to these datasets are not independent.</w:t>
      </w:r>
    </w:p>
    <w:p w:rsidR="009B01DA" w:rsidRPr="00210A42" w:rsidRDefault="001F2D39" w:rsidP="0039702F">
      <w:pPr>
        <w:pStyle w:val="3"/>
      </w:pPr>
      <w:bookmarkStart w:id="19" w:name="_Toc333757137"/>
      <w:r w:rsidRPr="00210A42">
        <w:t>4.3.</w:t>
      </w:r>
      <w:r w:rsidR="00B36958" w:rsidRPr="00210A42">
        <w:t>2</w:t>
      </w:r>
      <w:r w:rsidRPr="00210A42">
        <w:t xml:space="preserve"> SPARC DATA INITIATIVE LIMB SATELLITE OBSERVATIONS</w:t>
      </w:r>
      <w:bookmarkEnd w:id="18"/>
      <w:bookmarkEnd w:id="19"/>
    </w:p>
    <w:p w:rsidR="00D8511C" w:rsidRPr="00210A42" w:rsidRDefault="001F2D39" w:rsidP="00D8511C">
      <w:pPr>
        <w:rPr>
          <w:lang w:val="en-GB"/>
        </w:rPr>
      </w:pPr>
      <w:r w:rsidRPr="00210A42">
        <w:rPr>
          <w:lang w:val="en-GB"/>
        </w:rPr>
        <w:t>The SPARC Data Initiative (</w:t>
      </w:r>
      <w:r w:rsidRPr="00210A42">
        <w:rPr>
          <w:i/>
          <w:lang w:val="en-GB"/>
        </w:rPr>
        <w:t>SPARC Report No.</w:t>
      </w:r>
      <w:r w:rsidR="00636676">
        <w:rPr>
          <w:i/>
          <w:lang w:val="en-GB"/>
        </w:rPr>
        <w:t xml:space="preserve"> 8</w:t>
      </w:r>
      <w:r w:rsidRPr="00210A42">
        <w:rPr>
          <w:lang w:val="en-GB"/>
        </w:rPr>
        <w:t xml:space="preserve">, in preparation, and references therein; </w:t>
      </w:r>
      <w:r w:rsidRPr="00210A42">
        <w:rPr>
          <w:i/>
          <w:lang w:val="en-GB"/>
        </w:rPr>
        <w:t>Hegglin et al.,</w:t>
      </w:r>
      <w:r w:rsidRPr="00210A42">
        <w:rPr>
          <w:lang w:val="en-GB"/>
        </w:rPr>
        <w:t xml:space="preserve"> in preparation) offers monthly mean zon</w:t>
      </w:r>
      <w:r w:rsidR="004A4522">
        <w:rPr>
          <w:lang w:val="en-GB"/>
        </w:rPr>
        <w:t xml:space="preserve">al mean climatologies of ozone </w:t>
      </w:r>
      <w:r w:rsidR="00CA7FF0">
        <w:rPr>
          <w:lang w:val="en-GB"/>
        </w:rPr>
        <w:fldChar w:fldCharType="begin">
          <w:fldData xml:space="preserve">PEVuZE5vdGU+PENpdGU+PEF1dGhvcj5OZXU8L0F1dGhvcj48WWVhcj4yMDE0PC9ZZWFyPjxSZWNO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</w:fldData>
        </w:fldChar>
      </w:r>
      <w:r w:rsidR="004A4522">
        <w:rPr>
          <w:lang w:val="en-GB"/>
        </w:rPr>
        <w:instrText xml:space="preserve"> ADDIN EN.CITE </w:instrText>
      </w:r>
      <w:r w:rsidR="00CA7FF0">
        <w:rPr>
          <w:lang w:val="en-GB"/>
        </w:rPr>
        <w:fldChar w:fldCharType="begin">
          <w:fldData xml:space="preserve">PEVuZE5vdGU+PENpdGU+PEF1dGhvcj5OZXU8L0F1dGhvcj48WWVhcj4yMDE0PC9ZZWFyPjxSZWNO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</w:fldData>
        </w:fldChar>
      </w:r>
      <w:r w:rsidR="004A4522">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4A4522">
        <w:rPr>
          <w:noProof/>
          <w:lang w:val="en-GB"/>
        </w:rPr>
        <w:t>(</w:t>
      </w:r>
      <w:hyperlink w:anchor="_ENREF_45" w:tooltip="Neu, 2014 #74" w:history="1">
        <w:r w:rsidR="00793045">
          <w:rPr>
            <w:noProof/>
            <w:lang w:val="en-GB"/>
          </w:rPr>
          <w:t>Neu et al., 2014</w:t>
        </w:r>
      </w:hyperlink>
      <w:r w:rsidR="004A4522">
        <w:rPr>
          <w:noProof/>
          <w:lang w:val="en-GB"/>
        </w:rPr>
        <w:t xml:space="preserve">; </w:t>
      </w:r>
      <w:hyperlink w:anchor="_ENREF_56" w:tooltip="Tegtmeier, 2013 #57" w:history="1">
        <w:r w:rsidR="00793045">
          <w:rPr>
            <w:noProof/>
            <w:lang w:val="en-GB"/>
          </w:rPr>
          <w:t>Tegtmeier et al., 2013</w:t>
        </w:r>
      </w:hyperlink>
      <w:r w:rsidR="004A4522">
        <w:rPr>
          <w:noProof/>
          <w:lang w:val="en-GB"/>
        </w:rPr>
        <w:t>)</w:t>
      </w:r>
      <w:r w:rsidR="00CA7FF0">
        <w:rPr>
          <w:lang w:val="en-GB"/>
        </w:rPr>
        <w:fldChar w:fldCharType="end"/>
      </w:r>
      <w:r w:rsidR="004A4522">
        <w:rPr>
          <w:lang w:val="en-GB"/>
        </w:rPr>
        <w:t xml:space="preserve"> </w:t>
      </w:r>
      <w:r w:rsidRPr="00210A42">
        <w:rPr>
          <w:lang w:val="en-GB"/>
        </w:rPr>
        <w:t xml:space="preserve">and water vapour </w:t>
      </w:r>
      <w:r w:rsidR="00CA7FF0">
        <w:rPr>
          <w:lang w:val="en-GB"/>
        </w:rPr>
        <w:fldChar w:fldCharType="begin">
          <w:fldData xml:space="preserve">PEVuZE5vdGU+PENpdGU+PEF1dGhvcj5IZWdnbGluPC9BdXRob3I+PFllYXI+MjAxMzwvWWVhcj48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</w:fldData>
        </w:fldChar>
      </w:r>
      <w:r w:rsidR="004A4522">
        <w:rPr>
          <w:lang w:val="en-GB"/>
        </w:rPr>
        <w:instrText xml:space="preserve"> ADDIN EN.CITE </w:instrText>
      </w:r>
      <w:r w:rsidR="00CA7FF0">
        <w:rPr>
          <w:lang w:val="en-GB"/>
        </w:rPr>
        <w:fldChar w:fldCharType="begin">
          <w:fldData xml:space="preserve">PEVuZE5vdGU+PENpdGU+PEF1dGhvcj5IZWdnbGluPC9BdXRob3I+PFllYXI+MjAxMzwvWWVhcj48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</w:fldData>
        </w:fldChar>
      </w:r>
      <w:r w:rsidR="004A4522">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4A4522">
        <w:rPr>
          <w:noProof/>
          <w:lang w:val="en-GB"/>
        </w:rPr>
        <w:t>(</w:t>
      </w:r>
      <w:hyperlink w:anchor="_ENREF_25" w:tooltip="Hegglin, 2013 #25" w:history="1">
        <w:r w:rsidR="00793045">
          <w:rPr>
            <w:noProof/>
            <w:lang w:val="en-GB"/>
          </w:rPr>
          <w:t>Hegglin et al., 2013</w:t>
        </w:r>
      </w:hyperlink>
      <w:r w:rsidR="004A4522">
        <w:rPr>
          <w:noProof/>
          <w:lang w:val="en-GB"/>
        </w:rPr>
        <w:t>)</w:t>
      </w:r>
      <w:r w:rsidR="00CA7FF0">
        <w:rPr>
          <w:lang w:val="en-GB"/>
        </w:rPr>
        <w:fldChar w:fldCharType="end"/>
      </w:r>
      <w:r w:rsidR="004A4522">
        <w:rPr>
          <w:lang w:val="en-GB"/>
        </w:rPr>
        <w:t xml:space="preserve"> </w:t>
      </w:r>
      <w:r w:rsidRPr="00210A42">
        <w:rPr>
          <w:lang w:val="en-GB"/>
        </w:rPr>
        <w:t xml:space="preserve">from an international suite of satellite limb sounders for use in this chapter. The zonal monthly mean climatologies have undergone a comprehensive quality assessment and are suitable for climatological comparisons of the vertical distribution and interannual variability of these constituents in the reanalyses on monthly to multi-annual timescales. We here only use a subset of the instrumental records </w:t>
      </w:r>
      <w:r w:rsidR="00954697" w:rsidRPr="00210A42">
        <w:rPr>
          <w:lang w:val="en-GB"/>
        </w:rPr>
        <w:t>available</w:t>
      </w:r>
      <w:r w:rsidRPr="00210A42">
        <w:rPr>
          <w:lang w:val="en-GB"/>
        </w:rPr>
        <w:t xml:space="preserve"> as specified in the respective evaluation sections.</w:t>
      </w:r>
    </w:p>
    <w:p w:rsidR="00001450" w:rsidRPr="00210A42" w:rsidRDefault="00D8511C" w:rsidP="00D8511C">
      <w:pPr>
        <w:rPr>
          <w:lang w:val="en-GB"/>
        </w:rPr>
      </w:pPr>
      <w:r w:rsidRPr="00210A42">
        <w:rPr>
          <w:lang w:val="en-GB"/>
        </w:rPr>
        <w:t>The observational multi-instrument mean (MIM) for ozone during the time period 2005-2010 is derived using the SPARC Data Initiative zonal monthly mean climatologies from ACE-FTS, Aura-MLS, GOMOS, MIPAS, OSIRIS, SCIAMACHY, and SMR. These instruments all cover the 6 years from 2005-2010 and show inter-instrument differences that lie generally between ±5% from the MIM throughout the stratosphere. Differences from the MIM in the lower mesosphere and tropical lower stratosphere are somewhat higher (</w:t>
      </w:r>
      <w:r w:rsidR="00001450" w:rsidRPr="00210A42">
        <w:rPr>
          <w:lang w:val="en-GB"/>
        </w:rPr>
        <w:t>±10%)</w:t>
      </w:r>
      <w:r w:rsidR="006625EC">
        <w:rPr>
          <w:lang w:val="en-GB"/>
        </w:rPr>
        <w:t xml:space="preserve"> </w:t>
      </w:r>
      <w:r w:rsidR="00CA7FF0">
        <w:rPr>
          <w:lang w:val="en-GB"/>
        </w:rPr>
        <w:fldChar w:fldCharType="begin">
          <w:fldData xml:space="preserve">PEVuZE5vdGU+PENpdGU+PEF1dGhvcj5UZWd0bWVpZXI8L0F1dGhvcj48WWVhcj4yMDEzPC9ZZWFy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</w:fldData>
        </w:fldChar>
      </w:r>
      <w:r w:rsidR="006625EC">
        <w:rPr>
          <w:lang w:val="en-GB"/>
        </w:rPr>
        <w:instrText xml:space="preserve"> ADDIN EN.CITE </w:instrText>
      </w:r>
      <w:r w:rsidR="00CA7FF0">
        <w:rPr>
          <w:lang w:val="en-GB"/>
        </w:rPr>
        <w:fldChar w:fldCharType="begin">
          <w:fldData xml:space="preserve">PEVuZE5vdGU+PENpdGU+PEF1dGhvcj5UZWd0bWVpZXI8L0F1dGhvcj48WWVhcj4yMDEzPC9ZZWFy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</w:fldData>
        </w:fldChar>
      </w:r>
      <w:r w:rsidR="006625EC">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6625EC">
        <w:rPr>
          <w:noProof/>
          <w:lang w:val="en-GB"/>
        </w:rPr>
        <w:t>(</w:t>
      </w:r>
      <w:hyperlink w:anchor="_ENREF_56" w:tooltip="Tegtmeier, 2013 #57" w:history="1">
        <w:r w:rsidR="00793045">
          <w:rPr>
            <w:noProof/>
            <w:lang w:val="en-GB"/>
          </w:rPr>
          <w:t>Tegtmeier et al., 2013</w:t>
        </w:r>
      </w:hyperlink>
      <w:r w:rsidR="006625EC">
        <w:rPr>
          <w:noProof/>
          <w:lang w:val="en-GB"/>
        </w:rPr>
        <w:t>)</w:t>
      </w:r>
      <w:r w:rsidR="00CA7FF0">
        <w:rPr>
          <w:lang w:val="en-GB"/>
        </w:rPr>
        <w:fldChar w:fldCharType="end"/>
      </w:r>
      <w:r w:rsidR="00FD1879" w:rsidRPr="00210A42">
        <w:rPr>
          <w:lang w:val="en-GB"/>
        </w:rPr>
        <w:t xml:space="preserve">. </w:t>
      </w:r>
      <w:r w:rsidR="615A8E84" w:rsidRPr="00210A42">
        <w:rPr>
          <w:rFonts w:eastAsia="Times New Roman" w:cs="Times New Roman"/>
          <w:lang w:val="en-GB"/>
        </w:rPr>
        <w:t>The evaluation of the ozone QBO signal for 2005-2010 is based on the instruments OSIRIS, GOMOS and Aura-MLS</w:t>
      </w:r>
      <w:r w:rsidR="00CF710A" w:rsidRPr="00210A42">
        <w:rPr>
          <w:rFonts w:eastAsia="Times New Roman" w:cs="Times New Roman"/>
          <w:lang w:val="en-GB"/>
        </w:rPr>
        <w:t>,</w:t>
      </w:r>
      <w:r w:rsidR="615A8E84" w:rsidRPr="00210A42">
        <w:rPr>
          <w:rFonts w:eastAsia="Times New Roman" w:cs="Times New Roman"/>
          <w:lang w:val="en-GB"/>
        </w:rPr>
        <w:t xml:space="preserve"> which show the most consistent QBO signal among each other</w:t>
      </w:r>
      <w:r w:rsidR="006625EC">
        <w:rPr>
          <w:rFonts w:eastAsia="Times New Roman" w:cs="Times New Roman"/>
          <w:lang w:val="en-GB"/>
        </w:rPr>
        <w:t xml:space="preserve"> </w:t>
      </w:r>
      <w:r w:rsidR="00CA7FF0">
        <w:rPr>
          <w:lang w:val="en-GB"/>
        </w:rPr>
        <w:fldChar w:fldCharType="begin">
          <w:fldData xml:space="preserve">PEVuZE5vdGU+PENpdGU+PEF1dGhvcj5UZWd0bWVpZXI8L0F1dGhvcj48WWVhcj4yMDEzPC9ZZWFy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</w:fldData>
        </w:fldChar>
      </w:r>
      <w:r w:rsidR="006625EC">
        <w:rPr>
          <w:lang w:val="en-GB"/>
        </w:rPr>
        <w:instrText xml:space="preserve"> ADDIN EN.CITE </w:instrText>
      </w:r>
      <w:r w:rsidR="00CA7FF0">
        <w:rPr>
          <w:lang w:val="en-GB"/>
        </w:rPr>
        <w:fldChar w:fldCharType="begin">
          <w:fldData xml:space="preserve">PEVuZE5vdGU+PENpdGU+PEF1dGhvcj5UZWd0bWVpZXI8L0F1dGhvcj48WWVhcj4yMDEzPC9ZZWFy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</w:fldData>
        </w:fldChar>
      </w:r>
      <w:r w:rsidR="006625EC">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6625EC">
        <w:rPr>
          <w:noProof/>
          <w:lang w:val="en-GB"/>
        </w:rPr>
        <w:t>(</w:t>
      </w:r>
      <w:hyperlink w:anchor="_ENREF_56" w:tooltip="Tegtmeier, 2013 #57" w:history="1">
        <w:r w:rsidR="00793045">
          <w:rPr>
            <w:noProof/>
            <w:lang w:val="en-GB"/>
          </w:rPr>
          <w:t>Tegtmeier et al., 2013</w:t>
        </w:r>
      </w:hyperlink>
      <w:r w:rsidR="006625EC">
        <w:rPr>
          <w:noProof/>
          <w:lang w:val="en-GB"/>
        </w:rPr>
        <w:t>)</w:t>
      </w:r>
      <w:r w:rsidR="00CA7FF0">
        <w:rPr>
          <w:lang w:val="en-GB"/>
        </w:rPr>
        <w:fldChar w:fldCharType="end"/>
      </w:r>
      <w:r w:rsidR="615A8E84" w:rsidRPr="00210A42">
        <w:rPr>
          <w:rFonts w:eastAsia="Times New Roman" w:cs="Times New Roman"/>
          <w:lang w:val="en-GB"/>
        </w:rPr>
        <w:t xml:space="preserve">. </w:t>
      </w:r>
    </w:p>
    <w:p w:rsidR="00230A5B" w:rsidRPr="00210A42" w:rsidRDefault="00001450" w:rsidP="007C7B49">
      <w:pPr>
        <w:rPr>
          <w:lang w:val="en-GB"/>
        </w:rPr>
      </w:pPr>
      <w:r w:rsidRPr="00210A42">
        <w:rPr>
          <w:lang w:val="en-GB"/>
        </w:rPr>
        <w:t xml:space="preserve">The observational </w:t>
      </w:r>
      <w:r w:rsidR="000B6653">
        <w:rPr>
          <w:lang w:val="en-GB"/>
        </w:rPr>
        <w:t>MIM</w:t>
      </w:r>
      <w:r w:rsidRPr="00210A42">
        <w:rPr>
          <w:lang w:val="en-GB"/>
        </w:rPr>
        <w:t xml:space="preserve"> for water vapour during the time period 2005-2010 is derived using the SPARC Data Initiative zonal monthly mean climatologies from Aura-MLS, MIPAS, ACE-FTS, and </w:t>
      </w:r>
      <w:r w:rsidRPr="00210A42">
        <w:rPr>
          <w:lang w:val="en-GB"/>
        </w:rPr>
        <w:lastRenderedPageBreak/>
        <w:t>SCIAMACHY. These instruments all cover the 6 years from 2005-2010 and show inter-instrument differences that lie generally between ±5% from the MIM throughout the stratosphere. Differences from the MIM in the tropical upper troposphere increase to ±20%</w:t>
      </w:r>
      <w:r w:rsidR="006625EC">
        <w:rPr>
          <w:lang w:val="en-GB"/>
        </w:rPr>
        <w:t xml:space="preserve"> </w:t>
      </w:r>
      <w:r w:rsidR="00CA7FF0">
        <w:rPr>
          <w:lang w:val="en-GB"/>
        </w:rPr>
        <w:fldChar w:fldCharType="begin">
          <w:fldData xml:space="preserve">PEVuZE5vdGU+PENpdGU+PEF1dGhvcj5IZWdnbGluPC9BdXRob3I+PFllYXI+MjAxMzwvWWVhcj48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</w:fldData>
        </w:fldChar>
      </w:r>
      <w:r w:rsidR="006625EC">
        <w:rPr>
          <w:lang w:val="en-GB"/>
        </w:rPr>
        <w:instrText xml:space="preserve"> ADDIN EN.CITE </w:instrText>
      </w:r>
      <w:r w:rsidR="00CA7FF0">
        <w:rPr>
          <w:lang w:val="en-GB"/>
        </w:rPr>
        <w:fldChar w:fldCharType="begin">
          <w:fldData xml:space="preserve">PEVuZE5vdGU+PENpdGU+PEF1dGhvcj5IZWdnbGluPC9BdXRob3I+PFllYXI+MjAxMzwvWWVhcj48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</w:fldData>
        </w:fldChar>
      </w:r>
      <w:r w:rsidR="006625EC">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6625EC">
        <w:rPr>
          <w:noProof/>
          <w:lang w:val="en-GB"/>
        </w:rPr>
        <w:t>(</w:t>
      </w:r>
      <w:hyperlink w:anchor="_ENREF_25" w:tooltip="Hegglin, 2013 #25" w:history="1">
        <w:r w:rsidR="00793045">
          <w:rPr>
            <w:noProof/>
            <w:lang w:val="en-GB"/>
          </w:rPr>
          <w:t>Hegglin et al., 2013</w:t>
        </w:r>
      </w:hyperlink>
      <w:r w:rsidR="006625EC">
        <w:rPr>
          <w:noProof/>
          <w:lang w:val="en-GB"/>
        </w:rPr>
        <w:t>)</w:t>
      </w:r>
      <w:r w:rsidR="00CA7FF0">
        <w:rPr>
          <w:lang w:val="en-GB"/>
        </w:rPr>
        <w:fldChar w:fldCharType="end"/>
      </w:r>
      <w:r w:rsidRPr="00210A42">
        <w:rPr>
          <w:lang w:val="en-GB"/>
        </w:rPr>
        <w:t xml:space="preserve">. </w:t>
      </w:r>
    </w:p>
    <w:p w:rsidR="00230A5B" w:rsidRPr="00210A42" w:rsidRDefault="0039702F" w:rsidP="0039702F">
      <w:pPr>
        <w:pStyle w:val="3"/>
      </w:pPr>
      <w:bookmarkStart w:id="20" w:name="_Toc333757138"/>
      <w:r>
        <w:t xml:space="preserve">4.3.3 AURA </w:t>
      </w:r>
      <w:r w:rsidR="00230A5B" w:rsidRPr="00210A42">
        <w:t>MLS SATELLITE DATA</w:t>
      </w:r>
      <w:bookmarkEnd w:id="20"/>
    </w:p>
    <w:p w:rsidR="00F47DB5" w:rsidRPr="00210A42" w:rsidRDefault="00F47DB5" w:rsidP="00F47DB5">
      <w:pPr>
        <w:rPr>
          <w:lang w:val="en-GB"/>
        </w:rPr>
      </w:pPr>
      <w:r w:rsidRPr="00210A42">
        <w:rPr>
          <w:lang w:val="en-GB"/>
        </w:rPr>
        <w:t xml:space="preserve"> The evolution of ozone in the </w:t>
      </w:r>
      <w:r w:rsidR="00296F18">
        <w:rPr>
          <w:lang w:val="en-GB"/>
        </w:rPr>
        <w:t>different</w:t>
      </w:r>
      <w:r w:rsidRPr="00210A42">
        <w:rPr>
          <w:lang w:val="en-GB"/>
        </w:rPr>
        <w:t xml:space="preserve"> reanalyses is compared with that from Aura ML</w:t>
      </w:r>
      <w:r w:rsidR="005F54A6">
        <w:rPr>
          <w:lang w:val="en-GB"/>
        </w:rPr>
        <w:t xml:space="preserve">S retrievals in section 4.4.6. </w:t>
      </w:r>
      <w:r w:rsidRPr="00210A42">
        <w:rPr>
          <w:lang w:val="en-GB"/>
        </w:rPr>
        <w:t xml:space="preserve">Aura MLS measures millimeter- and submillimeter-wavelength thermal emission from </w:t>
      </w:r>
      <w:r w:rsidR="00296F18">
        <w:rPr>
          <w:lang w:val="en-GB"/>
        </w:rPr>
        <w:t>the limb of Earth's atmosphere.</w:t>
      </w:r>
      <w:r w:rsidRPr="00210A42">
        <w:rPr>
          <w:lang w:val="en-GB"/>
        </w:rPr>
        <w:t xml:space="preserve"> Detailed information on the measurement technique and the Aura MLS instrument is given by Waters et al. (2006). Vertical profiles are measured every 165 km along the suborbital track and have a</w:t>
      </w:r>
      <w:r w:rsidR="003C349D">
        <w:rPr>
          <w:lang w:val="en-GB"/>
        </w:rPr>
        <w:t xml:space="preserve"> </w:t>
      </w:r>
      <w:r w:rsidRPr="00210A42">
        <w:rPr>
          <w:lang w:val="en-GB"/>
        </w:rPr>
        <w:t>horizontal resolution of ~200—500 km along-track and a foo</w:t>
      </w:r>
      <w:r w:rsidR="00296F18">
        <w:rPr>
          <w:lang w:val="en-GB"/>
        </w:rPr>
        <w:t xml:space="preserve">tprint of 3—9 km across-track. </w:t>
      </w:r>
      <w:r w:rsidRPr="00210A42">
        <w:rPr>
          <w:lang w:val="en-GB"/>
        </w:rPr>
        <w:t>Here we use version 4.2 (</w:t>
      </w:r>
      <w:r w:rsidR="006625EC">
        <w:rPr>
          <w:lang w:val="en-GB"/>
        </w:rPr>
        <w:t xml:space="preserve">hereafter </w:t>
      </w:r>
      <w:r w:rsidRPr="00210A42">
        <w:rPr>
          <w:lang w:val="en-GB"/>
        </w:rPr>
        <w:t>v4) MLS ozone measurements from Septem</w:t>
      </w:r>
      <w:r w:rsidR="00296F18">
        <w:rPr>
          <w:lang w:val="en-GB"/>
        </w:rPr>
        <w:t>ber 2004 through December 2013.</w:t>
      </w:r>
      <w:r w:rsidRPr="00210A42">
        <w:rPr>
          <w:lang w:val="en-GB"/>
        </w:rPr>
        <w:t xml:space="preserve"> The quality of the MLS v4 data is described by</w:t>
      </w:r>
      <w:r w:rsidR="006625EC">
        <w:rPr>
          <w:lang w:val="en-GB"/>
        </w:rPr>
        <w:t xml:space="preserve"> </w:t>
      </w:r>
      <w:r w:rsidR="00CA7FF0">
        <w:rPr>
          <w:lang w:val="en-GB"/>
        </w:rPr>
        <w:fldChar w:fldCharType="begin"/>
      </w:r>
      <w:r w:rsidR="006625EC">
        <w:rPr>
          <w:lang w:val="en-GB"/>
        </w:rPr>
        <w:instrText xml:space="preserve"> ADDIN EN.CITE &lt;EndNote&gt;&lt;Cite AuthorYear="1"&gt;&lt;Author&gt;Livesey&lt;/Author&gt;&lt;Year&gt;2016&lt;/Year&gt;&lt;RecNum&gt;38&lt;/RecNum&gt;&lt;DisplayText&gt;Livesey et al. (2016)&lt;/DisplayText&gt;&lt;record&gt;&lt;rec-number&gt;38&lt;/rec-number&gt;&lt;foreign-keys&gt;&lt;key app="EN" db-id="0vtr5wxsep0dxqeztd2xr2ri250p522warxt"&gt;38&lt;/key&gt;&lt;/foreign-keys&gt;&lt;ref-type name="Report"&gt;27&lt;/ref-type&gt;&lt;contributors&gt;&lt;authors&gt;&lt;author&gt;Livesey, N. J.&lt;/author&gt;&lt;author&gt;W. G. Read&lt;/author&gt;&lt;author&gt;P.A. Wagner&lt;/author&gt;&lt;author&gt;L. Froidevaux&lt;/author&gt;&lt;author&gt;A. Lambert&lt;/author&gt;&lt;author&gt;G. Manney&lt;/author&gt;&lt;author&gt;L.F.M. Valle&lt;/author&gt;&lt;author&gt;H.C. Pumphrey&lt;/author&gt;&lt;author&gt;M.L. Santee&lt;/author&gt;&lt;author&gt;M.J. Schwartz&lt;/author&gt;&lt;author&gt;S. Wang&lt;/author&gt;&lt;author&gt;R.A. Fuller&lt;/author&gt;&lt;author&gt;R.F. Jarnot&lt;/author&gt;&lt;author&gt;B.W. Knosp&lt;/author&gt;&lt;author&gt;E. Martinez&lt;/author&gt;&lt;/authors&gt;&lt;/contributors&gt;&lt;titles&gt;&lt;title&gt;Version 4.2x Level 2 Data Quality and Description Document&lt;/title&gt;&lt;secondary-title&gt;JPL D-33509 Rev. B&lt;/secondary-title&gt;&lt;/titles&gt;&lt;volume&gt;JPL D-33509 Rev. B&lt;/volume&gt;&lt;number&gt;JPL D-33509 Rev. B&lt;/number&gt;&lt;num-vols&gt;JPL D-33509 Rev. B&lt;/num-vols&gt;&lt;dates&gt;&lt;year&gt;2016&lt;/year&gt;&lt;/dates&gt;&lt;pub-location&gt;https://mls.jpl.nasa.gov/data/v4-2_data_quality_document.pdf&lt;/pub-location&gt;&lt;publisher&gt;JPL D-33509 Rev. B&lt;/publisher&gt;&lt;urls&gt;&lt;/urls&gt;&lt;/record&gt;&lt;/Cite&gt;&lt;/EndNote&gt;</w:instrText>
      </w:r>
      <w:r w:rsidR="00CA7FF0">
        <w:rPr>
          <w:lang w:val="en-GB"/>
        </w:rPr>
        <w:fldChar w:fldCharType="separate"/>
      </w:r>
      <w:hyperlink w:anchor="_ENREF_36" w:tooltip="Livesey, 2016 #38" w:history="1">
        <w:r w:rsidR="00793045">
          <w:rPr>
            <w:noProof/>
            <w:lang w:val="en-GB"/>
          </w:rPr>
          <w:t>Livesey et al. (2016</w:t>
        </w:r>
      </w:hyperlink>
      <w:r w:rsidR="006625EC">
        <w:rPr>
          <w:noProof/>
          <w:lang w:val="en-GB"/>
        </w:rPr>
        <w:t>)</w:t>
      </w:r>
      <w:r w:rsidR="00CA7FF0">
        <w:rPr>
          <w:lang w:val="en-GB"/>
        </w:rPr>
        <w:fldChar w:fldCharType="end"/>
      </w:r>
      <w:r w:rsidR="00296F18">
        <w:rPr>
          <w:lang w:val="en-GB"/>
        </w:rPr>
        <w:t xml:space="preserve">. </w:t>
      </w:r>
      <w:r w:rsidRPr="00210A42">
        <w:rPr>
          <w:lang w:val="en-GB"/>
        </w:rPr>
        <w:t xml:space="preserve">Vertical resolution of MLS ozone is about </w:t>
      </w:r>
      <w:r w:rsidR="003C349D">
        <w:rPr>
          <w:lang w:val="en-GB"/>
        </w:rPr>
        <w:t>3</w:t>
      </w:r>
      <w:r w:rsidRPr="00210A42">
        <w:rPr>
          <w:lang w:val="en-GB"/>
        </w:rPr>
        <w:t xml:space="preserve"> km</w:t>
      </w:r>
      <w:r w:rsidR="003C349D">
        <w:rPr>
          <w:lang w:val="en-GB"/>
        </w:rPr>
        <w:t xml:space="preserve">, and </w:t>
      </w:r>
      <w:r w:rsidRPr="00210A42">
        <w:rPr>
          <w:lang w:val="en-GB"/>
        </w:rPr>
        <w:t xml:space="preserve">single-profile precision </w:t>
      </w:r>
      <w:r w:rsidR="003C349D">
        <w:rPr>
          <w:lang w:val="en-GB"/>
        </w:rPr>
        <w:t>varies with hei</w:t>
      </w:r>
      <w:r w:rsidR="006625EC">
        <w:rPr>
          <w:lang w:val="en-GB"/>
        </w:rPr>
        <w:t>g</w:t>
      </w:r>
      <w:r w:rsidR="003C349D">
        <w:rPr>
          <w:lang w:val="en-GB"/>
        </w:rPr>
        <w:t xml:space="preserve">ht from approximately 0.03 ppmv at 100 hPa to </w:t>
      </w:r>
      <w:r w:rsidRPr="00210A42">
        <w:rPr>
          <w:lang w:val="en-GB"/>
        </w:rPr>
        <w:t>0.</w:t>
      </w:r>
      <w:r w:rsidR="003C349D">
        <w:rPr>
          <w:lang w:val="en-GB"/>
        </w:rPr>
        <w:t>2</w:t>
      </w:r>
      <w:r w:rsidRPr="00210A42">
        <w:rPr>
          <w:lang w:val="en-GB"/>
        </w:rPr>
        <w:t xml:space="preserve"> ppmv</w:t>
      </w:r>
      <w:r w:rsidR="003C349D">
        <w:rPr>
          <w:lang w:val="en-GB"/>
        </w:rPr>
        <w:t xml:space="preserve"> at 1 hPa. </w:t>
      </w:r>
      <w:r w:rsidRPr="00210A42">
        <w:rPr>
          <w:lang w:val="en-GB"/>
        </w:rPr>
        <w:t xml:space="preserve">The v4 MLS data are quality-screened as recommended by </w:t>
      </w:r>
      <w:r w:rsidR="00CA7FF0">
        <w:rPr>
          <w:lang w:val="en-GB"/>
        </w:rPr>
        <w:fldChar w:fldCharType="begin"/>
      </w:r>
      <w:r w:rsidR="006625EC">
        <w:rPr>
          <w:lang w:val="en-GB"/>
        </w:rPr>
        <w:instrText xml:space="preserve"> ADDIN EN.CITE &lt;EndNote&gt;&lt;Cite AuthorYear="1"&gt;&lt;Author&gt;Livesey&lt;/Author&gt;&lt;Year&gt;2016&lt;/Year&gt;&lt;RecNum&gt;38&lt;/RecNum&gt;&lt;DisplayText&gt;Livesey et al. (2016)&lt;/DisplayText&gt;&lt;record&gt;&lt;rec-number&gt;38&lt;/rec-number&gt;&lt;foreign-keys&gt;&lt;key app="EN" db-id="0vtr5wxsep0dxqeztd2xr2ri250p522warxt"&gt;38&lt;/key&gt;&lt;/foreign-keys&gt;&lt;ref-type name="Report"&gt;27&lt;/ref-type&gt;&lt;contributors&gt;&lt;authors&gt;&lt;author&gt;Livesey, N. J.&lt;/author&gt;&lt;author&gt;W. G. Read&lt;/author&gt;&lt;author&gt;P.A. Wagner&lt;/author&gt;&lt;author&gt;L. Froidevaux&lt;/author&gt;&lt;author&gt;A. Lambert&lt;/author&gt;&lt;author&gt;G. Manney&lt;/author&gt;&lt;author&gt;L.F.M. Valle&lt;/author&gt;&lt;author&gt;H.C. Pumphrey&lt;/author&gt;&lt;author&gt;M.L. Santee&lt;/author&gt;&lt;author&gt;M.J. Schwartz&lt;/author&gt;&lt;author&gt;S. Wang&lt;/author&gt;&lt;author&gt;R.A. Fuller&lt;/author&gt;&lt;author&gt;R.F. Jarnot&lt;/author&gt;&lt;author&gt;B.W. Knosp&lt;/author&gt;&lt;author&gt;E. Martinez&lt;/author&gt;&lt;/authors&gt;&lt;/contributors&gt;&lt;titles&gt;&lt;title&gt;Version 4.2x Level 2 Data Quality and Description Document&lt;/title&gt;&lt;secondary-title&gt;JPL D-33509 Rev. B&lt;/secondary-title&gt;&lt;/titles&gt;&lt;volume&gt;JPL D-33509 Rev. B&lt;/volume&gt;&lt;number&gt;JPL D-33509 Rev. B&lt;/number&gt;&lt;num-vols&gt;JPL D-33509 Rev. B&lt;/num-vols&gt;&lt;dates&gt;&lt;year&gt;2016&lt;/year&gt;&lt;/dates&gt;&lt;pub-location&gt;https://mls.jpl.nasa.gov/data/v4-2_data_quality_document.pdf&lt;/pub-location&gt;&lt;publisher&gt;JPL D-33509 Rev. B&lt;/publisher&gt;&lt;urls&gt;&lt;/urls&gt;&lt;/record&gt;&lt;/Cite&gt;&lt;/EndNote&gt;</w:instrText>
      </w:r>
      <w:r w:rsidR="00CA7FF0">
        <w:rPr>
          <w:lang w:val="en-GB"/>
        </w:rPr>
        <w:fldChar w:fldCharType="separate"/>
      </w:r>
      <w:hyperlink w:anchor="_ENREF_36" w:tooltip="Livesey, 2016 #38" w:history="1">
        <w:r w:rsidR="00793045">
          <w:rPr>
            <w:noProof/>
            <w:lang w:val="en-GB"/>
          </w:rPr>
          <w:t>Livesey et al. (2016</w:t>
        </w:r>
      </w:hyperlink>
      <w:r w:rsidR="006625EC">
        <w:rPr>
          <w:noProof/>
          <w:lang w:val="en-GB"/>
        </w:rPr>
        <w:t>)</w:t>
      </w:r>
      <w:r w:rsidR="00CA7FF0">
        <w:rPr>
          <w:lang w:val="en-GB"/>
        </w:rPr>
        <w:fldChar w:fldCharType="end"/>
      </w:r>
      <w:r w:rsidR="006625EC">
        <w:rPr>
          <w:lang w:val="en-GB"/>
        </w:rPr>
        <w:t xml:space="preserve">. </w:t>
      </w:r>
      <w:r w:rsidRPr="00210A42">
        <w:rPr>
          <w:lang w:val="en-GB"/>
        </w:rPr>
        <w:t xml:space="preserve">V4 stratospheric (pressures less than 100 hPa) ozone values are within ~2% </w:t>
      </w:r>
      <w:r w:rsidR="006625EC">
        <w:rPr>
          <w:lang w:val="en-GB"/>
        </w:rPr>
        <w:t>of</w:t>
      </w:r>
      <w:r w:rsidRPr="00210A42">
        <w:rPr>
          <w:lang w:val="en-GB"/>
        </w:rPr>
        <w:t xml:space="preserve"> those in version 2.2 (v2), which is the version assimil</w:t>
      </w:r>
      <w:r w:rsidR="006625EC">
        <w:rPr>
          <w:lang w:val="en-GB"/>
        </w:rPr>
        <w:t xml:space="preserve">ated in MERRA-2 </w:t>
      </w:r>
      <w:r w:rsidR="00A7174B">
        <w:rPr>
          <w:lang w:val="en-GB"/>
        </w:rPr>
        <w:t>(until 31 May 2015</w:t>
      </w:r>
      <w:r w:rsidR="005268B8">
        <w:rPr>
          <w:lang w:val="en-GB"/>
        </w:rPr>
        <w:t>, after which v4.2 data are used</w:t>
      </w:r>
      <w:r w:rsidR="00A7174B">
        <w:rPr>
          <w:lang w:val="en-GB"/>
        </w:rPr>
        <w:t>)</w:t>
      </w:r>
      <w:r w:rsidR="006625EC">
        <w:rPr>
          <w:lang w:val="en-GB"/>
        </w:rPr>
        <w:t xml:space="preserve"> and ERA-Interim.</w:t>
      </w:r>
      <w:r w:rsidRPr="00210A42">
        <w:rPr>
          <w:lang w:val="en-GB"/>
        </w:rPr>
        <w:t xml:space="preserve"> </w:t>
      </w:r>
      <w:r w:rsidR="006625EC">
        <w:rPr>
          <w:lang w:val="en-GB"/>
        </w:rPr>
        <w:t>A</w:t>
      </w:r>
      <w:r w:rsidRPr="00210A42">
        <w:rPr>
          <w:lang w:val="en-GB"/>
        </w:rPr>
        <w:t>t pressures greater than 100 hPa, v4 MLS ozone shows high and low biases with respect to v2 at alternating levels, indicating improvement of vertical oscillations seen in v2</w:t>
      </w:r>
      <w:r w:rsidR="006625EC">
        <w:rPr>
          <w:lang w:val="en-GB"/>
        </w:rPr>
        <w:t xml:space="preserve"> </w:t>
      </w:r>
      <w:r w:rsidR="00CA7FF0">
        <w:rPr>
          <w:lang w:val="en-GB"/>
        </w:rPr>
        <w:fldChar w:fldCharType="begin"/>
      </w:r>
      <w:r w:rsidR="006625EC">
        <w:rPr>
          <w:lang w:val="en-GB"/>
        </w:rPr>
        <w:instrText xml:space="preserve"> ADDIN EN.CITE &lt;EndNote&gt;&lt;Cite&gt;&lt;Author&gt;Livesey&lt;/Author&gt;&lt;Year&gt;2016&lt;/Year&gt;&lt;RecNum&gt;38&lt;/RecNum&gt;&lt;DisplayText&gt;(Livesey et al., 2016)&lt;/DisplayText&gt;&lt;record&gt;&lt;rec-number&gt;38&lt;/rec-number&gt;&lt;foreign-keys&gt;&lt;key app="EN" db-id="0vtr5wxsep0dxqeztd2xr2ri250p522warxt"&gt;38&lt;/key&gt;&lt;/foreign-keys&gt;&lt;ref-type name="Report"&gt;27&lt;/ref-type&gt;&lt;contributors&gt;&lt;authors&gt;&lt;author&gt;Livesey, N. J.&lt;/author&gt;&lt;author&gt;W. G. Read&lt;/author&gt;&lt;author&gt;P.A. Wagner&lt;/author&gt;&lt;author&gt;L. Froidevaux&lt;/author&gt;&lt;author&gt;A. Lambert&lt;/author&gt;&lt;author&gt;G. Manney&lt;/author&gt;&lt;author&gt;L.F.M. Valle&lt;/author&gt;&lt;author&gt;H.C. Pumphrey&lt;/author&gt;&lt;author&gt;M.L. Santee&lt;/author&gt;&lt;author&gt;M.J. Schwartz&lt;/author&gt;&lt;author&gt;S. Wang&lt;/author&gt;&lt;author&gt;R.A. Fuller&lt;/author&gt;&lt;author&gt;R.F. Jarnot&lt;/author&gt;&lt;author&gt;B.W. Knosp&lt;/author&gt;&lt;author&gt;E. Martinez&lt;/author&gt;&lt;/authors&gt;&lt;/contributors&gt;&lt;titles&gt;&lt;title&gt;Version 4.2x Level 2 Data Quality and Description Document&lt;/title&gt;&lt;secondary-title&gt;JPL D-33509 Rev. B&lt;/secondary-title&gt;&lt;/titles&gt;&lt;volume&gt;JPL D-33509 Rev. B&lt;/volume&gt;&lt;number&gt;JPL D-33509 Rev. B&lt;/number&gt;&lt;num-vols&gt;JPL D-33509 Rev. B&lt;/num-vols&gt;&lt;dates&gt;&lt;year&gt;2016&lt;/year&gt;&lt;/dates&gt;&lt;pub-location&gt;https://mls.jpl.nasa.gov/data/v4-2_data_quality_document.pdf&lt;/pub-location&gt;&lt;publisher&gt;JPL D-33509 Rev. B&lt;/publisher&gt;&lt;urls&gt;&lt;/urls&gt;&lt;/record&gt;&lt;/Cite&gt;&lt;/EndNote&gt;</w:instrText>
      </w:r>
      <w:r w:rsidR="00CA7FF0">
        <w:rPr>
          <w:lang w:val="en-GB"/>
        </w:rPr>
        <w:fldChar w:fldCharType="separate"/>
      </w:r>
      <w:r w:rsidR="006625EC">
        <w:rPr>
          <w:noProof/>
          <w:lang w:val="en-GB"/>
        </w:rPr>
        <w:t>(</w:t>
      </w:r>
      <w:hyperlink w:anchor="_ENREF_36" w:tooltip="Livesey, 2016 #38" w:history="1">
        <w:r w:rsidR="00793045">
          <w:rPr>
            <w:noProof/>
            <w:lang w:val="en-GB"/>
          </w:rPr>
          <w:t>Livesey et al., 2016</w:t>
        </w:r>
      </w:hyperlink>
      <w:r w:rsidR="006625EC">
        <w:rPr>
          <w:noProof/>
          <w:lang w:val="en-GB"/>
        </w:rPr>
        <w:t>)</w:t>
      </w:r>
      <w:r w:rsidR="00CA7FF0">
        <w:rPr>
          <w:lang w:val="en-GB"/>
        </w:rPr>
        <w:fldChar w:fldCharType="end"/>
      </w:r>
      <w:r w:rsidRPr="00210A42">
        <w:rPr>
          <w:lang w:val="en-GB"/>
        </w:rPr>
        <w:t xml:space="preserve">.  </w:t>
      </w:r>
    </w:p>
    <w:p w:rsidR="00230A5B" w:rsidRDefault="002744E6" w:rsidP="0039702F">
      <w:pPr>
        <w:pStyle w:val="3"/>
      </w:pPr>
      <w:bookmarkStart w:id="21" w:name="_Toc333757139"/>
      <w:r w:rsidRPr="00210A42">
        <w:t>4.3.4 SWOOSH</w:t>
      </w:r>
      <w:r w:rsidR="00230A5B" w:rsidRPr="00210A42">
        <w:t xml:space="preserve"> MERGED LIMB SATELLITE DATA RECORD</w:t>
      </w:r>
      <w:bookmarkEnd w:id="21"/>
    </w:p>
    <w:p w:rsidR="00D650E2" w:rsidRPr="00D650E2" w:rsidRDefault="00D650E2" w:rsidP="00D650E2">
      <w:r>
        <w:t xml:space="preserve">The </w:t>
      </w:r>
      <w:r w:rsidRPr="00D650E2">
        <w:t xml:space="preserve">Stratospheric Water and Ozone Satellite Homogenized (SWOOSH) database </w:t>
      </w:r>
      <w:r w:rsidR="00AA0382">
        <w:t>is a monthly-mean record of</w:t>
      </w:r>
      <w:r w:rsidRPr="00D650E2">
        <w:t xml:space="preserve"> vertically resolved ozone and water vapor data from </w:t>
      </w:r>
      <w:r>
        <w:t xml:space="preserve">a subset of </w:t>
      </w:r>
      <w:r w:rsidRPr="00D650E2">
        <w:t>limb profiling satellite instruments operating since the 1980’s</w:t>
      </w:r>
      <w:r>
        <w:t xml:space="preserve"> </w:t>
      </w:r>
      <w:r w:rsidR="00CA7FF0">
        <w:fldChar w:fldCharType="begin"/>
      </w:r>
      <w:r>
        <w:instrText xml:space="preserve"> ADDIN EN.CITE &lt;EndNote&gt;&lt;Cite&gt;&lt;Author&gt;Davis&lt;/Author&gt;&lt;Year&gt;2016&lt;/Year&gt;&lt;RecNum&gt;77&lt;/RecNum&gt;&lt;DisplayText&gt;(Davis et al., 2016)&lt;/DisplayText&gt;&lt;record&gt;&lt;rec-number&gt;77&lt;/rec-number&gt;&lt;foreign-keys&gt;&lt;key app="EN" db-id="0vtr5wxsep0dxqeztd2xr2ri250p522warxt"&gt;77&lt;/key&gt;&lt;/foreign-keys&gt;&lt;ref-type name="Journal Article"&gt;17&lt;/ref-type&gt;&lt;contributors&gt;&lt;authors&gt;&lt;author&gt;Davis, S. M.&lt;/author&gt;&lt;author&gt;Rosenlof, K. H.&lt;/author&gt;&lt;author&gt;Hassler, B.&lt;/author&gt;&lt;author&gt;Hurst, D. F.&lt;/author&gt;&lt;author&gt;Read, W. G.&lt;/author&gt;&lt;author&gt;Vömel, H.&lt;/author&gt;&lt;author&gt;Selkirk, H.&lt;/author&gt;&lt;author&gt;Fujiwara, M.&lt;/author&gt;&lt;author&gt;Damadeo, R.&lt;/author&gt;&lt;/authors&gt;&lt;/contributors&gt;&lt;titles&gt;&lt;title&gt;The Stratospheric Water and Ozone Satellite Homogenized (SWOOSH) database: A long-term database for climate studies&lt;/title&gt;&lt;secondary-title&gt;Earth Syst. Sci. Data Discuss.&lt;/secondary-title&gt;&lt;/titles&gt;&lt;periodical&gt;&lt;full-title&gt;Earth Syst. Sci. Data Discuss.&lt;/full-title&gt;&lt;/periodical&gt;&lt;pages&gt;1-59&lt;/pages&gt;&lt;volume&gt;2016&lt;/volume&gt;&lt;dates&gt;&lt;year&gt;2016&lt;/year&gt;&lt;/dates&gt;&lt;publisher&gt;Copernicus Publications&lt;/publisher&gt;&lt;isbn&gt;1866-3591&lt;/isbn&gt;&lt;urls&gt;&lt;related-urls&gt;&lt;url&gt;http://www.earth-syst-sci-data-discuss.net/essd-2016-16/&lt;/url&gt;&lt;/related-urls&gt;&lt;pdf-urls&gt;&lt;url&gt;http://www.earth-syst-sci-data-discuss.net/essd-2016-16/essd-2016-16.pdf&lt;/url&gt;&lt;/pdf-urls&gt;&lt;/urls&gt;&lt;electronic-resource-num&gt;10.5194/essd-2016-16&lt;/electronic-resource-num&gt;&lt;/record&gt;&lt;/Cite&gt;&lt;/EndNote&gt;</w:instrText>
      </w:r>
      <w:r w:rsidR="00CA7FF0">
        <w:fldChar w:fldCharType="separate"/>
      </w:r>
      <w:r>
        <w:rPr>
          <w:noProof/>
        </w:rPr>
        <w:t>(</w:t>
      </w:r>
      <w:hyperlink w:anchor="_ENREF_11" w:tooltip="Davis, 2016 #77" w:history="1">
        <w:r w:rsidR="00793045">
          <w:rPr>
            <w:noProof/>
          </w:rPr>
          <w:t>Davis et al., 2016</w:t>
        </w:r>
      </w:hyperlink>
      <w:r>
        <w:rPr>
          <w:noProof/>
        </w:rPr>
        <w:t>)</w:t>
      </w:r>
      <w:r w:rsidR="00CA7FF0">
        <w:fldChar w:fldCharType="end"/>
      </w:r>
      <w:r w:rsidRPr="00D650E2">
        <w:t>.</w:t>
      </w:r>
      <w:r>
        <w:t xml:space="preserve"> </w:t>
      </w:r>
      <w:r w:rsidRPr="00D650E2">
        <w:t xml:space="preserve"> SWOOSH includes individual satellite source data </w:t>
      </w:r>
      <w:r w:rsidR="00AA0382">
        <w:t xml:space="preserve">from the SAGE-II, SAGE-III, UARS MLS, UARS HALOE, and Aura MLS, </w:t>
      </w:r>
      <w:r w:rsidRPr="00D650E2">
        <w:t xml:space="preserve">as well as a merged data product. A key aspect of the merged product is that the source records are homogenized to account for inter-satellite biases and to minimize artificial jumps in the record. </w:t>
      </w:r>
      <w:r>
        <w:t xml:space="preserve">The </w:t>
      </w:r>
      <w:r w:rsidRPr="00D650E2">
        <w:t>homogenization process</w:t>
      </w:r>
      <w:r>
        <w:t xml:space="preserve"> </w:t>
      </w:r>
      <w:r w:rsidRPr="00D650E2">
        <w:t>involves adjusting the satellite data records to a “reference” satellite using coincident observations during time periods of instrument overlap.</w:t>
      </w:r>
      <w:r w:rsidR="00AA0382">
        <w:t xml:space="preserve"> </w:t>
      </w:r>
      <w:r w:rsidR="00DE0A98">
        <w:t>SWOOSH data are used in this chapter for timeseries evaluations that start prior to the Aura MLS record (i.e., pre-2004).</w:t>
      </w:r>
    </w:p>
    <w:p w:rsidR="009B01DA" w:rsidRPr="00210A42" w:rsidRDefault="002744E6" w:rsidP="009B01DA">
      <w:pPr>
        <w:pStyle w:val="2"/>
      </w:pPr>
      <w:bookmarkStart w:id="22" w:name="_Toc303861851"/>
      <w:bookmarkStart w:id="23" w:name="_Toc333757140"/>
      <w:r w:rsidRPr="00210A42">
        <w:t>4.4 OZONE</w:t>
      </w:r>
      <w:r w:rsidR="001F2D39" w:rsidRPr="00210A42">
        <w:t xml:space="preserve"> AND WATER VAPOUR EVALUATIONS</w:t>
      </w:r>
      <w:bookmarkEnd w:id="22"/>
      <w:bookmarkEnd w:id="23"/>
      <w:r w:rsidR="001F2D39" w:rsidRPr="00210A42">
        <w:t xml:space="preserve"> </w:t>
      </w:r>
    </w:p>
    <w:p w:rsidR="009B01DA" w:rsidRPr="00210A42" w:rsidRDefault="002744E6" w:rsidP="009B01DA">
      <w:pPr>
        <w:pStyle w:val="3"/>
        <w:ind w:left="142"/>
        <w:rPr>
          <w:lang w:val="en-GB"/>
        </w:rPr>
      </w:pPr>
      <w:bookmarkStart w:id="24" w:name="_Toc303861852"/>
      <w:bookmarkStart w:id="25" w:name="_Toc333757141"/>
      <w:r w:rsidRPr="00210A42">
        <w:rPr>
          <w:lang w:val="en-GB"/>
        </w:rPr>
        <w:t>4.4.1</w:t>
      </w:r>
      <w:r w:rsidRPr="00210A42">
        <w:rPr>
          <w:rFonts w:eastAsia="ＭＳ 明朝"/>
          <w:lang w:val="en-GB"/>
        </w:rPr>
        <w:t xml:space="preserve"> MULTI</w:t>
      </w:r>
      <w:r w:rsidR="001F2D39" w:rsidRPr="00210A42">
        <w:rPr>
          <w:lang w:val="en-GB"/>
        </w:rPr>
        <w:t xml:space="preserve">-ANNUAL MEAN </w:t>
      </w:r>
      <w:bookmarkEnd w:id="24"/>
      <w:r w:rsidR="009B491F">
        <w:rPr>
          <w:lang w:val="en-GB"/>
        </w:rPr>
        <w:t>COMPARISONS</w:t>
      </w:r>
      <w:bookmarkEnd w:id="25"/>
    </w:p>
    <w:p w:rsidR="00F47859" w:rsidRPr="00210A42" w:rsidRDefault="002744E6" w:rsidP="009B01DA">
      <w:pPr>
        <w:pStyle w:val="4"/>
        <w:ind w:left="284"/>
        <w:rPr>
          <w:lang w:val="en-GB"/>
        </w:rPr>
      </w:pPr>
      <w:bookmarkStart w:id="26" w:name="_Toc303861853"/>
      <w:bookmarkStart w:id="27" w:name="_Toc333757142"/>
      <w:r w:rsidRPr="00210A42">
        <w:rPr>
          <w:lang w:val="en-GB"/>
        </w:rPr>
        <w:t xml:space="preserve">4.4.1.1 </w:t>
      </w:r>
      <w:r w:rsidRPr="00210A42">
        <w:rPr>
          <w:rFonts w:eastAsia="ＭＳ 明朝"/>
          <w:lang w:val="en-GB"/>
        </w:rPr>
        <w:t>TOTAL</w:t>
      </w:r>
      <w:r w:rsidR="001F2D39" w:rsidRPr="00210A42">
        <w:rPr>
          <w:lang w:val="en-GB"/>
        </w:rPr>
        <w:t xml:space="preserve"> COLUMN OZONE</w:t>
      </w:r>
      <w:bookmarkEnd w:id="26"/>
      <w:r w:rsidR="008215A9">
        <w:rPr>
          <w:lang w:val="en-GB"/>
        </w:rPr>
        <w:t xml:space="preserve"> SEASONAL CYCLE</w:t>
      </w:r>
      <w:bookmarkEnd w:id="27"/>
    </w:p>
    <w:p w:rsidR="00730535" w:rsidRPr="00210A42" w:rsidRDefault="00F47859" w:rsidP="00094D51">
      <w:pPr>
        <w:rPr>
          <w:lang w:val="en-GB"/>
        </w:rPr>
      </w:pPr>
      <w:r w:rsidRPr="00210A42">
        <w:rPr>
          <w:lang w:val="en-GB"/>
        </w:rPr>
        <w:t xml:space="preserve">In this section, SBUV and TOMS/OMI total column ozone </w:t>
      </w:r>
      <w:r w:rsidR="001949DA" w:rsidRPr="00210A42">
        <w:rPr>
          <w:lang w:val="en-GB"/>
        </w:rPr>
        <w:t xml:space="preserve">(TCO) </w:t>
      </w:r>
      <w:r w:rsidRPr="00210A42">
        <w:rPr>
          <w:lang w:val="en-GB"/>
        </w:rPr>
        <w:t>data are compared to the reanalyses over the climatological period 1981-2010.</w:t>
      </w:r>
      <w:r w:rsidR="00730535">
        <w:rPr>
          <w:lang w:val="en-GB"/>
        </w:rPr>
        <w:t xml:space="preserve"> </w:t>
      </w:r>
      <w:r w:rsidRPr="00210A42">
        <w:rPr>
          <w:lang w:val="en-GB"/>
        </w:rPr>
        <w:t>Figure 4</w:t>
      </w:r>
      <w:r w:rsidR="003741CF">
        <w:rPr>
          <w:lang w:val="en-GB"/>
        </w:rPr>
        <w:t>.3</w:t>
      </w:r>
      <w:r w:rsidRPr="00210A42">
        <w:rPr>
          <w:lang w:val="en-GB"/>
        </w:rPr>
        <w:t xml:space="preserve"> shows the seasonal cycle in total column ozone as a function of latitude and month from the observations and reanalyses.  </w:t>
      </w:r>
      <w:r w:rsidR="001949DA" w:rsidRPr="00210A42">
        <w:rPr>
          <w:lang w:val="en-GB"/>
        </w:rPr>
        <w:t xml:space="preserve">To first order, all of the reanalyses reproduce the major features of the seasonal and latitudinal distribution of TCO. This is not surprising, given that </w:t>
      </w:r>
      <w:r w:rsidR="00B03B52" w:rsidRPr="00210A42">
        <w:rPr>
          <w:lang w:val="en-GB"/>
        </w:rPr>
        <w:t>most</w:t>
      </w:r>
      <w:r w:rsidR="001949DA" w:rsidRPr="00210A42">
        <w:rPr>
          <w:lang w:val="en-GB"/>
        </w:rPr>
        <w:t xml:space="preserve"> reanalyses assimilate TCO data fro</w:t>
      </w:r>
      <w:r w:rsidR="00094D51" w:rsidRPr="00210A42">
        <w:rPr>
          <w:lang w:val="en-GB"/>
        </w:rPr>
        <w:t>m these satellites, as discussed</w:t>
      </w:r>
      <w:r w:rsidR="001949DA" w:rsidRPr="00210A42">
        <w:rPr>
          <w:lang w:val="en-GB"/>
        </w:rPr>
        <w:t xml:space="preserve"> in section 4.2.</w:t>
      </w:r>
      <w:r w:rsidR="00094D51" w:rsidRPr="00210A42">
        <w:rPr>
          <w:lang w:val="en-GB"/>
        </w:rPr>
        <w:t xml:space="preserve"> As such, it should be stressed that the comparisons here do not represent </w:t>
      </w:r>
      <w:r w:rsidR="00094D51" w:rsidRPr="00210A42">
        <w:rPr>
          <w:lang w:val="en-GB"/>
        </w:rPr>
        <w:lastRenderedPageBreak/>
        <w:t>independent verification of ozone in reanalyses</w:t>
      </w:r>
      <w:r w:rsidR="00B83C10" w:rsidRPr="00210A42">
        <w:rPr>
          <w:lang w:val="en-GB"/>
        </w:rPr>
        <w:t>, but that it rather reflects a test of the internal consistency of the data assimilation system</w:t>
      </w:r>
      <w:r w:rsidR="00094D51" w:rsidRPr="00210A42">
        <w:rPr>
          <w:lang w:val="en-GB"/>
        </w:rPr>
        <w:t>.</w:t>
      </w:r>
    </w:p>
    <w:p w:rsidR="00D17171" w:rsidRPr="00210A42" w:rsidRDefault="007C7B49" w:rsidP="000B441E">
      <w:pPr>
        <w:rPr>
          <w:lang w:val="en-GB"/>
        </w:rPr>
      </w:pPr>
      <w:r w:rsidRPr="00210A42">
        <w:rPr>
          <w:lang w:val="en-GB"/>
        </w:rPr>
        <w:t xml:space="preserve">Although the reanalysis TCO fields look quite similar, there are some widespread biases that are revealed by considering the differences between reanalyses and observations, as in Figure </w:t>
      </w:r>
      <w:r w:rsidR="003741CF">
        <w:rPr>
          <w:lang w:val="en-GB"/>
        </w:rPr>
        <w:t>4.4</w:t>
      </w:r>
      <w:r w:rsidRPr="00210A42">
        <w:rPr>
          <w:lang w:val="en-GB"/>
        </w:rPr>
        <w:t xml:space="preserve">. First, the agreement between the two observational TCO datasets are </w:t>
      </w:r>
      <w:r w:rsidRPr="00210A42">
        <w:rPr>
          <w:lang w:val="en-GB"/>
        </w:rPr>
        <w:sym w:font="Symbol" w:char="F0B1"/>
      </w:r>
      <w:r w:rsidR="00B83C10" w:rsidRPr="00210A42">
        <w:rPr>
          <w:lang w:val="en-GB"/>
        </w:rPr>
        <w:t xml:space="preserve"> ~6 DU (~ 2 – 3</w:t>
      </w:r>
      <w:r w:rsidRPr="00210A42">
        <w:rPr>
          <w:lang w:val="en-GB"/>
        </w:rPr>
        <w:t>%), with TOMS/OMI generally having larger values in the tropics and lower values at high latitudes, compared with SBUV. The reanalyses generally exhibit slightly larger differences with the TCO datasets than the difference between the two TCO datasets.</w:t>
      </w:r>
      <w:r w:rsidR="000B441E" w:rsidRPr="00210A42">
        <w:rPr>
          <w:lang w:val="en-GB"/>
        </w:rPr>
        <w:t xml:space="preserve"> In some cases, a given reanalysis agrees better with one or the other TCO data sets</w:t>
      </w:r>
      <w:r w:rsidR="008E5D97">
        <w:rPr>
          <w:lang w:val="en-GB"/>
        </w:rPr>
        <w:t xml:space="preserve"> (cf. Figure 4.5)</w:t>
      </w:r>
      <w:r w:rsidR="000B441E" w:rsidRPr="00210A42">
        <w:rPr>
          <w:lang w:val="en-GB"/>
        </w:rPr>
        <w:t>. This is likely caused by the fact that a given reanalyses assimilates that particular dataset. For example, MERRA shows extremely close agreement with SBUV, which it assimilates.</w:t>
      </w:r>
    </w:p>
    <w:p w:rsidR="00CF710A" w:rsidRPr="00210A42" w:rsidRDefault="007C7B49" w:rsidP="007C7B49">
      <w:pPr>
        <w:rPr>
          <w:lang w:val="en-GB"/>
        </w:rPr>
      </w:pPr>
      <w:r w:rsidRPr="00210A42">
        <w:rPr>
          <w:lang w:val="en-GB"/>
        </w:rPr>
        <w:t xml:space="preserve"> </w:t>
      </w:r>
      <w:r w:rsidR="007A041B" w:rsidRPr="00210A42">
        <w:rPr>
          <w:lang w:val="en-GB"/>
        </w:rPr>
        <w:t xml:space="preserve">Note that </w:t>
      </w:r>
      <w:r w:rsidRPr="00210A42">
        <w:rPr>
          <w:lang w:val="en-GB"/>
        </w:rPr>
        <w:t>ERA-40 shows substantially larger TCO values</w:t>
      </w:r>
      <w:r w:rsidR="000B441E" w:rsidRPr="00210A42">
        <w:rPr>
          <w:lang w:val="en-GB"/>
        </w:rPr>
        <w:t xml:space="preserve"> than the TCO datasets</w:t>
      </w:r>
      <w:r w:rsidRPr="00210A42">
        <w:rPr>
          <w:lang w:val="en-GB"/>
        </w:rPr>
        <w:t>, particularly at higher lati</w:t>
      </w:r>
      <w:r w:rsidR="000B441E" w:rsidRPr="00210A42">
        <w:rPr>
          <w:lang w:val="en-GB"/>
        </w:rPr>
        <w:t>t</w:t>
      </w:r>
      <w:r w:rsidRPr="00210A42">
        <w:rPr>
          <w:lang w:val="en-GB"/>
        </w:rPr>
        <w:t>u</w:t>
      </w:r>
      <w:r w:rsidR="000B441E" w:rsidRPr="00210A42">
        <w:rPr>
          <w:lang w:val="en-GB"/>
        </w:rPr>
        <w:t>d</w:t>
      </w:r>
      <w:r w:rsidRPr="00210A42">
        <w:rPr>
          <w:lang w:val="en-GB"/>
        </w:rPr>
        <w:t xml:space="preserve">es, compared to the TCO data. </w:t>
      </w:r>
      <w:r w:rsidR="007A041B" w:rsidRPr="00210A42">
        <w:rPr>
          <w:lang w:val="en-GB"/>
        </w:rPr>
        <w:t xml:space="preserve">Contributing to the large differences is the fact that </w:t>
      </w:r>
      <w:r w:rsidRPr="00210A42">
        <w:rPr>
          <w:lang w:val="en-GB"/>
        </w:rPr>
        <w:t xml:space="preserve">ERA-40 is only available </w:t>
      </w:r>
      <w:r w:rsidR="00624CE0" w:rsidRPr="00210A42">
        <w:rPr>
          <w:lang w:val="en-GB"/>
        </w:rPr>
        <w:t>until</w:t>
      </w:r>
      <w:r w:rsidRPr="00210A42">
        <w:rPr>
          <w:lang w:val="en-GB"/>
        </w:rPr>
        <w:t xml:space="preserve"> Aug</w:t>
      </w:r>
      <w:r w:rsidR="00624CE0" w:rsidRPr="00210A42">
        <w:rPr>
          <w:lang w:val="en-GB"/>
        </w:rPr>
        <w:t>ust</w:t>
      </w:r>
      <w:r w:rsidRPr="00210A42">
        <w:rPr>
          <w:lang w:val="en-GB"/>
        </w:rPr>
        <w:t xml:space="preserve"> 2002, and thus the ozone climatology show</w:t>
      </w:r>
      <w:r w:rsidR="00CF710A" w:rsidRPr="00210A42">
        <w:rPr>
          <w:lang w:val="en-GB"/>
        </w:rPr>
        <w:t>n</w:t>
      </w:r>
      <w:r w:rsidR="00624CE0" w:rsidRPr="00210A42">
        <w:rPr>
          <w:lang w:val="en-GB"/>
        </w:rPr>
        <w:t xml:space="preserve"> in F</w:t>
      </w:r>
      <w:r w:rsidRPr="00210A42">
        <w:rPr>
          <w:lang w:val="en-GB"/>
        </w:rPr>
        <w:t>igure</w:t>
      </w:r>
      <w:r w:rsidR="008E5D97">
        <w:rPr>
          <w:lang w:val="en-GB"/>
        </w:rPr>
        <w:t>s</w:t>
      </w:r>
      <w:r w:rsidR="003741CF">
        <w:rPr>
          <w:lang w:val="en-GB"/>
        </w:rPr>
        <w:t xml:space="preserve"> </w:t>
      </w:r>
      <w:r w:rsidRPr="00210A42">
        <w:rPr>
          <w:lang w:val="en-GB"/>
        </w:rPr>
        <w:t>4.</w:t>
      </w:r>
      <w:r w:rsidR="003741CF">
        <w:rPr>
          <w:lang w:val="en-GB"/>
        </w:rPr>
        <w:t>4</w:t>
      </w:r>
      <w:r w:rsidR="008E5D97">
        <w:rPr>
          <w:lang w:val="en-GB"/>
        </w:rPr>
        <w:t xml:space="preserve"> and 4.5</w:t>
      </w:r>
      <w:r w:rsidRPr="00210A42">
        <w:rPr>
          <w:lang w:val="en-GB"/>
        </w:rPr>
        <w:t xml:space="preserve"> </w:t>
      </w:r>
      <w:r w:rsidR="008E5D97">
        <w:rPr>
          <w:lang w:val="en-GB"/>
        </w:rPr>
        <w:t>are</w:t>
      </w:r>
      <w:r w:rsidRPr="00210A42">
        <w:rPr>
          <w:lang w:val="en-GB"/>
        </w:rPr>
        <w:t xml:space="preserve"> not derived for the same period covered by the other reanalyses and observations.</w:t>
      </w:r>
      <w:r w:rsidR="00624CE0" w:rsidRPr="00210A42">
        <w:rPr>
          <w:lang w:val="en-GB"/>
        </w:rPr>
        <w:t xml:space="preserve"> </w:t>
      </w:r>
      <w:r w:rsidR="007A041B" w:rsidRPr="00210A42">
        <w:rPr>
          <w:lang w:val="en-GB"/>
        </w:rPr>
        <w:t xml:space="preserve">Including </w:t>
      </w:r>
      <w:r w:rsidR="00A7215D" w:rsidRPr="00210A42">
        <w:rPr>
          <w:lang w:val="en-GB"/>
        </w:rPr>
        <w:t xml:space="preserve">more </w:t>
      </w:r>
      <w:r w:rsidR="00624CE0" w:rsidRPr="00210A42">
        <w:rPr>
          <w:lang w:val="en-GB"/>
        </w:rPr>
        <w:t xml:space="preserve">years with larger </w:t>
      </w:r>
      <w:r w:rsidR="00535AF1" w:rsidRPr="00210A42">
        <w:rPr>
          <w:lang w:val="en-GB"/>
        </w:rPr>
        <w:t xml:space="preserve">average </w:t>
      </w:r>
      <w:r w:rsidR="00624CE0" w:rsidRPr="00210A42">
        <w:rPr>
          <w:lang w:val="en-GB"/>
        </w:rPr>
        <w:t>ozone depletion</w:t>
      </w:r>
      <w:r w:rsidR="00535AF1" w:rsidRPr="00210A42">
        <w:rPr>
          <w:lang w:val="en-GB"/>
        </w:rPr>
        <w:t xml:space="preserve"> (2003-2010)</w:t>
      </w:r>
      <w:r w:rsidR="00624CE0" w:rsidRPr="00210A42">
        <w:rPr>
          <w:lang w:val="en-GB"/>
        </w:rPr>
        <w:t xml:space="preserve"> </w:t>
      </w:r>
      <w:r w:rsidR="00535AF1" w:rsidRPr="00210A42">
        <w:rPr>
          <w:lang w:val="en-GB"/>
        </w:rPr>
        <w:t>will lead to a negative sampling bias in the observational reference chosen</w:t>
      </w:r>
      <w:r w:rsidR="00A7215D" w:rsidRPr="00210A42">
        <w:rPr>
          <w:lang w:val="en-GB"/>
        </w:rPr>
        <w:t>.</w:t>
      </w:r>
      <w:r w:rsidR="000B441E" w:rsidRPr="00210A42">
        <w:rPr>
          <w:lang w:val="en-GB"/>
        </w:rPr>
        <w:t xml:space="preserve"> </w:t>
      </w:r>
    </w:p>
    <w:p w:rsidR="009B01DA" w:rsidRPr="00210A42" w:rsidRDefault="007A041B" w:rsidP="009B01DA">
      <w:pPr>
        <w:rPr>
          <w:lang w:val="en-GB"/>
        </w:rPr>
      </w:pPr>
      <w:r w:rsidRPr="00210A42">
        <w:rPr>
          <w:lang w:val="en-GB"/>
        </w:rPr>
        <w:t>However, it must be mentioned that</w:t>
      </w:r>
      <w:r w:rsidR="00CF710A" w:rsidRPr="00210A42">
        <w:rPr>
          <w:lang w:val="en-GB"/>
        </w:rPr>
        <w:t xml:space="preserve"> </w:t>
      </w:r>
      <w:r w:rsidR="00A7215D" w:rsidRPr="00210A42">
        <w:rPr>
          <w:lang w:val="en-GB"/>
        </w:rPr>
        <w:t>for reanalyses that only/mainly assimilate UV-based retrievals,</w:t>
      </w:r>
      <w:r w:rsidR="00CF710A" w:rsidRPr="00210A42">
        <w:rPr>
          <w:lang w:val="en-GB"/>
        </w:rPr>
        <w:t xml:space="preserve"> the high latitudes </w:t>
      </w:r>
      <w:r w:rsidR="00A7215D" w:rsidRPr="00210A42">
        <w:rPr>
          <w:lang w:val="en-GB"/>
        </w:rPr>
        <w:t xml:space="preserve">remain </w:t>
      </w:r>
      <w:r w:rsidR="00CF710A" w:rsidRPr="00210A42">
        <w:rPr>
          <w:lang w:val="en-GB"/>
        </w:rPr>
        <w:t>largely unconstrai</w:t>
      </w:r>
      <w:r w:rsidR="00A7215D" w:rsidRPr="00210A42">
        <w:rPr>
          <w:lang w:val="en-GB"/>
        </w:rPr>
        <w:t>ned in the winter hemisphere.</w:t>
      </w:r>
      <w:r w:rsidR="00CF710A" w:rsidRPr="00210A42">
        <w:rPr>
          <w:lang w:val="en-GB"/>
        </w:rPr>
        <w:t xml:space="preserve"> </w:t>
      </w:r>
      <w:r w:rsidR="00A7215D" w:rsidRPr="00210A42">
        <w:rPr>
          <w:lang w:val="en-GB"/>
        </w:rPr>
        <w:t>T</w:t>
      </w:r>
      <w:r w:rsidR="00CF710A" w:rsidRPr="00210A42">
        <w:rPr>
          <w:lang w:val="en-GB"/>
        </w:rPr>
        <w:t>he impact of the</w:t>
      </w:r>
      <w:r w:rsidR="00A7215D" w:rsidRPr="00210A42">
        <w:rPr>
          <w:lang w:val="en-GB"/>
        </w:rPr>
        <w:t>se</w:t>
      </w:r>
      <w:r w:rsidR="00CF710A" w:rsidRPr="00210A42">
        <w:rPr>
          <w:lang w:val="en-GB"/>
        </w:rPr>
        <w:t xml:space="preserve"> </w:t>
      </w:r>
      <w:r w:rsidR="00A7215D" w:rsidRPr="00210A42">
        <w:rPr>
          <w:lang w:val="en-GB"/>
        </w:rPr>
        <w:t xml:space="preserve">observations </w:t>
      </w:r>
      <w:r w:rsidR="00CF710A" w:rsidRPr="00210A42">
        <w:rPr>
          <w:lang w:val="en-GB"/>
        </w:rPr>
        <w:t xml:space="preserve">may </w:t>
      </w:r>
      <w:r w:rsidR="00A7215D" w:rsidRPr="00210A42">
        <w:rPr>
          <w:lang w:val="en-GB"/>
        </w:rPr>
        <w:t xml:space="preserve">also </w:t>
      </w:r>
      <w:r w:rsidR="00CF710A" w:rsidRPr="00210A42">
        <w:rPr>
          <w:lang w:val="en-GB"/>
        </w:rPr>
        <w:t xml:space="preserve">be limited </w:t>
      </w:r>
      <w:r w:rsidR="00A7215D" w:rsidRPr="00210A42">
        <w:rPr>
          <w:lang w:val="en-GB"/>
        </w:rPr>
        <w:t>depending on the filtering choices</w:t>
      </w:r>
      <w:r w:rsidRPr="00210A42">
        <w:rPr>
          <w:lang w:val="en-GB"/>
        </w:rPr>
        <w:t xml:space="preserve">. For example, </w:t>
      </w:r>
      <w:r w:rsidR="007D2279" w:rsidRPr="00210A42">
        <w:rPr>
          <w:lang w:val="en-GB"/>
        </w:rPr>
        <w:t xml:space="preserve">data filtering based on low solar elevation angles </w:t>
      </w:r>
      <w:r w:rsidRPr="00210A42">
        <w:rPr>
          <w:lang w:val="en-GB"/>
        </w:rPr>
        <w:t>(less than 10</w:t>
      </w:r>
      <w:r w:rsidRPr="00210A42">
        <w:rPr>
          <w:vertAlign w:val="superscript"/>
          <w:lang w:val="en-GB"/>
        </w:rPr>
        <w:t>o</w:t>
      </w:r>
      <w:r w:rsidRPr="00210A42">
        <w:rPr>
          <w:lang w:val="en-GB"/>
        </w:rPr>
        <w:t xml:space="preserve"> and 6</w:t>
      </w:r>
      <w:r w:rsidRPr="00210A42">
        <w:rPr>
          <w:vertAlign w:val="superscript"/>
          <w:lang w:val="en-GB"/>
        </w:rPr>
        <w:t>o</w:t>
      </w:r>
      <w:r w:rsidRPr="00210A42">
        <w:rPr>
          <w:lang w:val="en-GB"/>
        </w:rPr>
        <w:t xml:space="preserve">, respectively) </w:t>
      </w:r>
      <w:r w:rsidR="007D2279" w:rsidRPr="00210A42">
        <w:rPr>
          <w:lang w:val="en-GB"/>
        </w:rPr>
        <w:t>is applied to the TOMS and SBUV observations</w:t>
      </w:r>
      <w:r w:rsidRPr="00210A42">
        <w:rPr>
          <w:lang w:val="en-GB"/>
        </w:rPr>
        <w:t xml:space="preserve"> in both ERA-40 and ERA-Interim</w:t>
      </w:r>
      <w:r w:rsidR="007D2279" w:rsidRPr="00210A42">
        <w:rPr>
          <w:lang w:val="en-GB"/>
        </w:rPr>
        <w:t xml:space="preserve">. This </w:t>
      </w:r>
      <w:r w:rsidRPr="00210A42">
        <w:rPr>
          <w:lang w:val="en-GB"/>
        </w:rPr>
        <w:t xml:space="preserve">is likely to </w:t>
      </w:r>
      <w:r w:rsidR="00535AF1" w:rsidRPr="00210A42">
        <w:rPr>
          <w:lang w:val="en-GB"/>
        </w:rPr>
        <w:t xml:space="preserve">further limit </w:t>
      </w:r>
      <w:r w:rsidR="007D2279" w:rsidRPr="00210A42">
        <w:rPr>
          <w:lang w:val="en-GB"/>
        </w:rPr>
        <w:t xml:space="preserve">the observation impact on the resulting ozone </w:t>
      </w:r>
      <w:r w:rsidR="00D94B36">
        <w:rPr>
          <w:lang w:val="en-GB"/>
        </w:rPr>
        <w:t>field</w:t>
      </w:r>
      <w:r w:rsidR="007D2279" w:rsidRPr="00210A42">
        <w:rPr>
          <w:lang w:val="en-GB"/>
        </w:rPr>
        <w:t xml:space="preserve"> at higher latitudes. </w:t>
      </w:r>
      <w:r w:rsidR="00A7215D" w:rsidRPr="00210A42">
        <w:rPr>
          <w:lang w:val="en-GB"/>
        </w:rPr>
        <w:t xml:space="preserve">For </w:t>
      </w:r>
      <w:r w:rsidR="00CF710A" w:rsidRPr="00210A42">
        <w:rPr>
          <w:lang w:val="en-GB"/>
        </w:rPr>
        <w:t xml:space="preserve">the ERA products, the high latitude </w:t>
      </w:r>
      <w:r w:rsidR="00D94B36">
        <w:rPr>
          <w:lang w:val="en-GB"/>
        </w:rPr>
        <w:t xml:space="preserve">ozone fields </w:t>
      </w:r>
      <w:r w:rsidR="00CF710A" w:rsidRPr="00210A42">
        <w:rPr>
          <w:lang w:val="en-GB"/>
        </w:rPr>
        <w:t xml:space="preserve">essentially </w:t>
      </w:r>
      <w:r w:rsidR="00D94B36">
        <w:rPr>
          <w:lang w:val="en-GB"/>
        </w:rPr>
        <w:t>reflect transport and the ozone parameterization scheme</w:t>
      </w:r>
      <w:r w:rsidR="00CF710A" w:rsidRPr="00210A42">
        <w:rPr>
          <w:lang w:val="en-GB"/>
        </w:rPr>
        <w:t xml:space="preserve">. </w:t>
      </w:r>
      <w:r w:rsidR="00CA7FF0">
        <w:rPr>
          <w:lang w:val="en-GB"/>
        </w:rPr>
        <w:fldChar w:fldCharType="begin"/>
      </w:r>
      <w:r w:rsidR="00C26618">
        <w:rPr>
          <w:lang w:val="en-GB"/>
        </w:rPr>
        <w:instrText xml:space="preserve"> ADDIN EN.CITE &lt;EndNote&gt;&lt;Cite AuthorYear="1"&gt;&lt;Author&gt;Dethof&lt;/Author&gt;&lt;Year&gt;2004&lt;/Year&gt;&lt;RecNum&gt;19&lt;/RecNum&gt;&lt;DisplayText&gt;Dethof and Hólm (2004)&lt;/DisplayText&gt;&lt;record&gt;&lt;rec-number&gt;19&lt;/rec-number&gt;&lt;foreign-keys&gt;&lt;key app="EN" db-id="0vtr5wxsep0dxqeztd2xr2ri250p522warxt"&gt;19&lt;/key&gt;&lt;/foreign-keys&gt;&lt;ref-type name="Journal Article"&gt;17&lt;/ref-type&gt;&lt;contributors&gt;&lt;authors&gt;&lt;author&gt;Dethof, A.&lt;/author&gt;&lt;author&gt;Hólm, E. V.&lt;/author&gt;&lt;/authors&gt;&lt;/contributors&gt;&lt;auth-address&gt;European Ctr Medium Range Weather Forecasts, Reading RG2 9AX, Berks, England&lt;/auth-address&gt;&lt;titles&gt;&lt;title&gt;Ozone assimilation in the ERA-40 reanalysis project&lt;/title&gt;&lt;secondary-title&gt;Quarterly Journal of the Royal Meteorological Society&lt;/secondary-title&gt;&lt;alt-title&gt;Q J Roy Meteor Soc&lt;/alt-title&gt;&lt;/titles&gt;&lt;periodical&gt;&lt;full-title&gt;Quarterly Journal Of The Royal Meteorological Society&lt;/full-title&gt;&lt;abbr-1&gt;Q J Roy Meteor Soc&lt;/abbr-1&gt;&lt;/periodical&gt;&lt;alt-periodical&gt;&lt;full-title&gt;Quarterly Journal Of The Royal Meteorological Society&lt;/full-title&gt;&lt;abbr-1&gt;Q J Roy Meteor Soc&lt;/abbr-1&gt;&lt;/alt-periodical&gt;&lt;pages&gt;2851-2872&lt;/pages&gt;&lt;volume&gt;130&lt;/volume&gt;&lt;number&gt;603&lt;/number&gt;&lt;keywords&gt;&lt;keyword&gt;data assimilation&lt;/keyword&gt;&lt;keyword&gt;global ozone distribution&lt;/keyword&gt;&lt;keyword&gt;satellite data&lt;/keyword&gt;&lt;keyword&gt;validation&lt;/keyword&gt;&lt;keyword&gt;4-dimensional variational assimilation&lt;/keyword&gt;&lt;keyword&gt;tracer-transport model&lt;/keyword&gt;&lt;keyword&gt;satellite-observations&lt;/keyword&gt;&lt;keyword&gt;system&lt;/keyword&gt;&lt;keyword&gt;profiles&lt;/keyword&gt;&lt;/keywords&gt;&lt;dates&gt;&lt;year&gt;2004&lt;/year&gt;&lt;pub-dates&gt;&lt;date&gt;Oct&lt;/date&gt;&lt;/pub-dates&gt;&lt;/dates&gt;&lt;isbn&gt;0035-9009&lt;/isbn&gt;&lt;accession-num&gt;WOS:000226081900009&lt;/accession-num&gt;&lt;urls&gt;&lt;related-urls&gt;&lt;url&gt;&amp;lt;Go to ISI&amp;gt;://WOS:000226081900009&lt;/url&gt;&lt;/related-urls&gt;&lt;/urls&gt;&lt;electronic-resource-num&gt;10.1256/qj.03.196&lt;/electronic-resource-num&gt;&lt;language&gt;English&lt;/language&gt;&lt;/record&gt;&lt;/Cite&gt;&lt;/EndNote&gt;</w:instrText>
      </w:r>
      <w:r w:rsidR="00CA7FF0">
        <w:rPr>
          <w:lang w:val="en-GB"/>
        </w:rPr>
        <w:fldChar w:fldCharType="separate"/>
      </w:r>
      <w:hyperlink w:anchor="_ENREF_16" w:tooltip="Dethof, 2004 #19" w:history="1">
        <w:r w:rsidR="00793045">
          <w:rPr>
            <w:noProof/>
            <w:lang w:val="en-GB"/>
          </w:rPr>
          <w:t>Dethof and Hólm (2004</w:t>
        </w:r>
      </w:hyperlink>
      <w:r w:rsidR="00C26618">
        <w:rPr>
          <w:noProof/>
          <w:lang w:val="en-GB"/>
        </w:rPr>
        <w:t>)</w:t>
      </w:r>
      <w:r w:rsidR="00CA7FF0">
        <w:rPr>
          <w:lang w:val="en-GB"/>
        </w:rPr>
        <w:fldChar w:fldCharType="end"/>
      </w:r>
      <w:r w:rsidR="00C26618">
        <w:rPr>
          <w:lang w:val="en-GB"/>
        </w:rPr>
        <w:t xml:space="preserve"> </w:t>
      </w:r>
      <w:r w:rsidR="00CF710A" w:rsidRPr="00210A42">
        <w:rPr>
          <w:lang w:val="en-GB"/>
        </w:rPr>
        <w:t xml:space="preserve">showed that the ERA ozone model produces too large ozone values at high latitudes (differences from 20 DU, in the summer hemisphere, to 50 DU, in the winter hemisphere).  </w:t>
      </w:r>
    </w:p>
    <w:p w:rsidR="009B01DA" w:rsidRPr="00210A42" w:rsidRDefault="00F47859" w:rsidP="009B01DA">
      <w:pPr>
        <w:pStyle w:val="4"/>
        <w:ind w:left="284"/>
        <w:rPr>
          <w:lang w:val="en-GB"/>
        </w:rPr>
      </w:pPr>
      <w:bookmarkStart w:id="28" w:name="_Toc303861854"/>
      <w:bookmarkStart w:id="29" w:name="_Toc333757144"/>
      <w:r w:rsidRPr="00210A42">
        <w:rPr>
          <w:lang w:val="en-GB"/>
        </w:rPr>
        <w:t>4.4.</w:t>
      </w:r>
      <w:r w:rsidR="005E3DAD" w:rsidRPr="00210A42">
        <w:rPr>
          <w:lang w:val="en-GB"/>
        </w:rPr>
        <w:t>1</w:t>
      </w:r>
      <w:r w:rsidRPr="00210A42">
        <w:rPr>
          <w:lang w:val="en-GB"/>
        </w:rPr>
        <w:t>.</w:t>
      </w:r>
      <w:r w:rsidR="00C15E87">
        <w:rPr>
          <w:lang w:val="en-GB"/>
        </w:rPr>
        <w:t>2</w:t>
      </w:r>
      <w:r w:rsidRPr="00210A42">
        <w:rPr>
          <w:lang w:val="en-GB"/>
        </w:rPr>
        <w:t xml:space="preserve"> </w:t>
      </w:r>
      <w:r w:rsidR="001F2D39" w:rsidRPr="00210A42">
        <w:rPr>
          <w:lang w:val="en-GB"/>
        </w:rPr>
        <w:t>VERTICAL CROSS-SECTIONS</w:t>
      </w:r>
      <w:bookmarkEnd w:id="28"/>
      <w:bookmarkEnd w:id="29"/>
    </w:p>
    <w:p w:rsidR="009B01DA" w:rsidRPr="00224975" w:rsidRDefault="001F2D39" w:rsidP="009B01DA">
      <w:pPr>
        <w:rPr>
          <w:lang w:val="en-GB"/>
        </w:rPr>
      </w:pPr>
      <w:r w:rsidRPr="00210A42">
        <w:rPr>
          <w:lang w:val="en-GB"/>
        </w:rPr>
        <w:t xml:space="preserve">In this section, we compare zonal mean multi-annual mean cross sections of ozone and water vapour between the different reanalyses and an observational mean derived from data </w:t>
      </w:r>
      <w:r w:rsidR="00090EA6">
        <w:rPr>
          <w:lang w:val="en-GB"/>
        </w:rPr>
        <w:t>obtained from</w:t>
      </w:r>
      <w:r w:rsidRPr="00210A42">
        <w:rPr>
          <w:lang w:val="en-GB"/>
        </w:rPr>
        <w:t xml:space="preserve"> the SPARC Data Initiative. We here compare the time period 2005-2010 using two different sets of instruments as detailed </w:t>
      </w:r>
      <w:r w:rsidR="00535AF1" w:rsidRPr="00210A42">
        <w:rPr>
          <w:lang w:val="en-GB"/>
        </w:rPr>
        <w:t xml:space="preserve">in </w:t>
      </w:r>
      <w:r w:rsidR="00090EA6">
        <w:rPr>
          <w:i/>
          <w:lang w:val="en-GB"/>
        </w:rPr>
        <w:t>Section 4.3.</w:t>
      </w:r>
      <w:r w:rsidR="00535AF1" w:rsidRPr="00210A42">
        <w:rPr>
          <w:i/>
          <w:lang w:val="en-GB"/>
        </w:rPr>
        <w:t>2</w:t>
      </w:r>
      <w:r w:rsidRPr="00210A42">
        <w:rPr>
          <w:lang w:val="en-GB"/>
        </w:rPr>
        <w:t>. This shorter time period has been chosen so to avoid sampling issues, which could be introduced by changing availability of instruments (changing the mix of sampling patterns) or trends in the constituents (like the strong negative trend caused by ozone depletion from the 1970s to the mid 1990s).</w:t>
      </w:r>
    </w:p>
    <w:p w:rsidR="009B01DA" w:rsidRPr="00D17171" w:rsidRDefault="00224975" w:rsidP="00224975">
      <w:pPr>
        <w:pStyle w:val="5"/>
      </w:pPr>
      <w:bookmarkStart w:id="30" w:name="_Toc333757145"/>
      <w:r>
        <w:t>4.4.1.</w:t>
      </w:r>
      <w:r w:rsidR="00C15E87">
        <w:t>2</w:t>
      </w:r>
      <w:r>
        <w:t xml:space="preserve">.1 </w:t>
      </w:r>
      <w:r w:rsidR="001F2D39" w:rsidRPr="00210A42">
        <w:t>Ozone</w:t>
      </w:r>
      <w:bookmarkEnd w:id="30"/>
    </w:p>
    <w:p w:rsidR="00EE5324" w:rsidRPr="00AF153C" w:rsidRDefault="001F2D39" w:rsidP="00AF153C">
      <w:pPr>
        <w:rPr>
          <w:lang w:val="en-GB"/>
        </w:rPr>
      </w:pPr>
      <w:r w:rsidRPr="00210A42">
        <w:rPr>
          <w:lang w:val="en-GB"/>
        </w:rPr>
        <w:t>Figure 4</w:t>
      </w:r>
      <w:r w:rsidR="00E657A9">
        <w:rPr>
          <w:lang w:val="en-GB"/>
        </w:rPr>
        <w:t>.</w:t>
      </w:r>
      <w:r w:rsidR="008E5D97">
        <w:rPr>
          <w:lang w:val="en-GB"/>
        </w:rPr>
        <w:t>6</w:t>
      </w:r>
      <w:r w:rsidRPr="00210A42">
        <w:rPr>
          <w:lang w:val="en-GB"/>
        </w:rPr>
        <w:t xml:space="preserve"> show</w:t>
      </w:r>
      <w:r w:rsidR="00224975">
        <w:rPr>
          <w:lang w:val="en-GB"/>
        </w:rPr>
        <w:t>s</w:t>
      </w:r>
      <w:r w:rsidRPr="00210A42">
        <w:rPr>
          <w:lang w:val="en-GB"/>
        </w:rPr>
        <w:t xml:space="preserve"> the </w:t>
      </w:r>
      <w:r w:rsidR="00224975">
        <w:rPr>
          <w:lang w:val="en-GB"/>
        </w:rPr>
        <w:t xml:space="preserve">multi-annual </w:t>
      </w:r>
      <w:r w:rsidR="00F309C6">
        <w:rPr>
          <w:lang w:val="en-GB"/>
        </w:rPr>
        <w:t xml:space="preserve">zonal </w:t>
      </w:r>
      <w:r w:rsidR="00224975">
        <w:rPr>
          <w:lang w:val="en-GB"/>
        </w:rPr>
        <w:t xml:space="preserve">mean </w:t>
      </w:r>
      <w:r w:rsidR="00F309C6">
        <w:rPr>
          <w:lang w:val="en-GB"/>
        </w:rPr>
        <w:t xml:space="preserve">ozone </w:t>
      </w:r>
      <w:r w:rsidR="00224975">
        <w:rPr>
          <w:lang w:val="en-GB"/>
        </w:rPr>
        <w:t>for each reanalysis along with the S</w:t>
      </w:r>
      <w:r w:rsidR="00090EA6">
        <w:rPr>
          <w:lang w:val="en-GB"/>
        </w:rPr>
        <w:t xml:space="preserve">PARC </w:t>
      </w:r>
      <w:r w:rsidR="00224975">
        <w:rPr>
          <w:lang w:val="en-GB"/>
        </w:rPr>
        <w:t>D</w:t>
      </w:r>
      <w:r w:rsidR="00090EA6">
        <w:rPr>
          <w:lang w:val="en-GB"/>
        </w:rPr>
        <w:t xml:space="preserve">ata </w:t>
      </w:r>
      <w:r w:rsidR="00224975">
        <w:rPr>
          <w:lang w:val="en-GB"/>
        </w:rPr>
        <w:t>I</w:t>
      </w:r>
      <w:r w:rsidR="00090EA6">
        <w:rPr>
          <w:lang w:val="en-GB"/>
        </w:rPr>
        <w:t>nitiative</w:t>
      </w:r>
      <w:r w:rsidR="00224975">
        <w:rPr>
          <w:lang w:val="en-GB"/>
        </w:rPr>
        <w:t xml:space="preserve"> MIM</w:t>
      </w:r>
      <w:r w:rsidRPr="00210A42">
        <w:rPr>
          <w:lang w:val="en-GB"/>
        </w:rPr>
        <w:t>. The reanalys</w:t>
      </w:r>
      <w:r w:rsidR="00224975">
        <w:rPr>
          <w:lang w:val="en-GB"/>
        </w:rPr>
        <w:t>e</w:t>
      </w:r>
      <w:r w:rsidRPr="00210A42">
        <w:rPr>
          <w:lang w:val="en-GB"/>
        </w:rPr>
        <w:t>s all capture the gen</w:t>
      </w:r>
      <w:r w:rsidR="00224975">
        <w:rPr>
          <w:lang w:val="en-GB"/>
        </w:rPr>
        <w:t>eral distribution of ozone well. They all have</w:t>
      </w:r>
      <w:r w:rsidRPr="00210A42">
        <w:rPr>
          <w:lang w:val="en-GB"/>
        </w:rPr>
        <w:t xml:space="preserve"> a</w:t>
      </w:r>
      <w:r w:rsidR="00224975">
        <w:rPr>
          <w:lang w:val="en-GB"/>
        </w:rPr>
        <w:t xml:space="preserve"> global maximum in</w:t>
      </w:r>
      <w:r w:rsidRPr="00210A42">
        <w:rPr>
          <w:lang w:val="en-GB"/>
        </w:rPr>
        <w:t xml:space="preserve"> ozone volume mixing ratio in t</w:t>
      </w:r>
      <w:r w:rsidR="00224975">
        <w:rPr>
          <w:lang w:val="en-GB"/>
        </w:rPr>
        <w:t>he tropical middle stratosphere</w:t>
      </w:r>
      <w:r w:rsidRPr="00210A42">
        <w:rPr>
          <w:lang w:val="en-GB"/>
        </w:rPr>
        <w:t xml:space="preserve">, and </w:t>
      </w:r>
      <w:r w:rsidR="00224975">
        <w:rPr>
          <w:lang w:val="en-GB"/>
        </w:rPr>
        <w:t xml:space="preserve">their </w:t>
      </w:r>
      <w:r w:rsidRPr="00210A42">
        <w:rPr>
          <w:lang w:val="en-GB"/>
        </w:rPr>
        <w:t xml:space="preserve">ozone isopleths </w:t>
      </w:r>
      <w:r w:rsidR="00224975">
        <w:rPr>
          <w:lang w:val="en-GB"/>
        </w:rPr>
        <w:t xml:space="preserve">follow the tropopause latitudinal structure </w:t>
      </w:r>
      <w:r w:rsidRPr="00210A42">
        <w:rPr>
          <w:lang w:val="en-GB"/>
        </w:rPr>
        <w:t xml:space="preserve">in the first few kilometers above the tropopause. </w:t>
      </w:r>
      <w:r w:rsidR="006851B1" w:rsidRPr="006851B1">
        <w:rPr>
          <w:lang w:val="en-GB"/>
        </w:rPr>
        <w:t>As seen in this figure, the overall structure in the absolute values is best reproduced by MERRA-2. Somewhat higher values in the maximum (&gt;10 ppmv) than seen in the observations are produced by CFSR, JRA-25, and MERRA.</w:t>
      </w:r>
    </w:p>
    <w:p w:rsidR="000E3ED3" w:rsidRDefault="00EE5324" w:rsidP="006851B1">
      <w:pPr>
        <w:rPr>
          <w:lang w:val="en-GB"/>
        </w:rPr>
      </w:pPr>
      <w:r>
        <w:rPr>
          <w:lang w:val="en-GB"/>
        </w:rPr>
        <w:t>Figure 4</w:t>
      </w:r>
      <w:r w:rsidR="00E657A9">
        <w:rPr>
          <w:lang w:val="en-GB"/>
        </w:rPr>
        <w:t>.</w:t>
      </w:r>
      <w:r w:rsidR="008E5D97">
        <w:rPr>
          <w:lang w:val="en-GB"/>
        </w:rPr>
        <w:t>7</w:t>
      </w:r>
      <w:r w:rsidR="00E657A9">
        <w:rPr>
          <w:lang w:val="en-GB"/>
        </w:rPr>
        <w:t xml:space="preserve"> </w:t>
      </w:r>
      <w:r>
        <w:rPr>
          <w:lang w:val="en-GB"/>
        </w:rPr>
        <w:t xml:space="preserve">shows the </w:t>
      </w:r>
      <w:r w:rsidR="00F309C6">
        <w:rPr>
          <w:lang w:val="en-GB"/>
        </w:rPr>
        <w:t xml:space="preserve">relative </w:t>
      </w:r>
      <w:r w:rsidR="00F309C6" w:rsidRPr="00210A42">
        <w:rPr>
          <w:lang w:val="en-GB"/>
        </w:rPr>
        <w:t>differences between each reanalysis</w:t>
      </w:r>
      <w:r w:rsidR="00F309C6">
        <w:rPr>
          <w:lang w:val="en-GB"/>
        </w:rPr>
        <w:t xml:space="preserve"> (R</w:t>
      </w:r>
      <w:r w:rsidR="00F309C6" w:rsidRPr="00F309C6">
        <w:rPr>
          <w:vertAlign w:val="subscript"/>
          <w:lang w:val="en-GB"/>
        </w:rPr>
        <w:t>i</w:t>
      </w:r>
      <w:r w:rsidR="00F309C6">
        <w:rPr>
          <w:lang w:val="en-GB"/>
        </w:rPr>
        <w:t>) and the MIM ((R</w:t>
      </w:r>
      <w:r w:rsidR="00F309C6" w:rsidRPr="00F309C6">
        <w:rPr>
          <w:vertAlign w:val="subscript"/>
          <w:lang w:val="en-GB"/>
        </w:rPr>
        <w:t>i</w:t>
      </w:r>
      <w:r w:rsidR="00F309C6">
        <w:rPr>
          <w:lang w:val="en-GB"/>
        </w:rPr>
        <w:t xml:space="preserve">-MIM)/MIM*100) </w:t>
      </w:r>
      <w:r>
        <w:rPr>
          <w:lang w:val="en-GB"/>
        </w:rPr>
        <w:t xml:space="preserve">in order to more clearly show subtle differences in the ozone distribution among the </w:t>
      </w:r>
      <w:r>
        <w:rPr>
          <w:lang w:val="en-GB"/>
        </w:rPr>
        <w:lastRenderedPageBreak/>
        <w:t xml:space="preserve">different reanalyses. </w:t>
      </w:r>
      <w:r w:rsidR="006851B1" w:rsidRPr="00210A42">
        <w:rPr>
          <w:lang w:val="en-GB"/>
        </w:rPr>
        <w:t>The agreement is best for MERRA</w:t>
      </w:r>
      <w:r w:rsidR="00555C67">
        <w:rPr>
          <w:lang w:val="en-GB"/>
        </w:rPr>
        <w:t>-</w:t>
      </w:r>
      <w:r w:rsidR="006851B1" w:rsidRPr="00210A42">
        <w:rPr>
          <w:lang w:val="en-GB"/>
        </w:rPr>
        <w:t>2</w:t>
      </w:r>
      <w:r w:rsidR="006851B1">
        <w:rPr>
          <w:lang w:val="en-GB"/>
        </w:rPr>
        <w:t>,</w:t>
      </w:r>
      <w:r w:rsidR="006851B1" w:rsidRPr="00210A42">
        <w:rPr>
          <w:lang w:val="en-GB"/>
        </w:rPr>
        <w:t xml:space="preserve"> with values well within ±5% throughout the middle and upper stratosphere, followed by MERRA and CFSR. ERA-Interim shows relatively good agreement as well with biases smaller than ±5% in the middle stratosphere, however increasing differences to the MIM in the upper stratosphere (with a low bias &gt;10%). All reanalyses show larger biases than ±10% in the lowermost stratosphere (below 100 hPa). JRA-55 shows large improvements over JRA-25, with the latter exhibiting a strong positive bias (greater than 20% from the MIM) throughout the lower and middle stratosphere, and a strong negative bias (&gt;20%) in the upper stratosphere. JRA-55 still shows a negative bias (greater than 10%) in the upper stratosphere</w:t>
      </w:r>
      <w:r w:rsidR="000E3ED3">
        <w:rPr>
          <w:lang w:val="en-GB"/>
        </w:rPr>
        <w:t>, but is a clear improvement over JRA-25</w:t>
      </w:r>
      <w:r w:rsidR="006851B1" w:rsidRPr="00210A42">
        <w:rPr>
          <w:lang w:val="en-GB"/>
        </w:rPr>
        <w:t xml:space="preserve">. </w:t>
      </w:r>
      <w:r w:rsidR="00F83C11">
        <w:rPr>
          <w:lang w:val="en-GB"/>
        </w:rPr>
        <w:t xml:space="preserve">It is worth noting that the diurnal cycle in ozone has not explicitly been accounted for in the </w:t>
      </w:r>
      <w:r w:rsidR="005C1DE6">
        <w:rPr>
          <w:lang w:val="en-GB"/>
        </w:rPr>
        <w:t>observational MIM, potentially contributing to the differences seen between the reanalyses and the observations in the upper stratosphere and lower mesosphere</w:t>
      </w:r>
      <w:r w:rsidR="00BF08D9">
        <w:rPr>
          <w:lang w:val="en-GB"/>
        </w:rPr>
        <w:t>.</w:t>
      </w:r>
      <w:r w:rsidR="00F83C11">
        <w:rPr>
          <w:lang w:val="en-GB"/>
        </w:rPr>
        <w:t xml:space="preserve"> </w:t>
      </w:r>
    </w:p>
    <w:p w:rsidR="009B01DA" w:rsidRPr="00AF153C" w:rsidRDefault="000E3ED3" w:rsidP="009B01DA">
      <w:pPr>
        <w:rPr>
          <w:lang w:val="en-GB"/>
        </w:rPr>
      </w:pPr>
      <w:r>
        <w:rPr>
          <w:lang w:val="en-GB"/>
        </w:rPr>
        <w:t>All reanalyse</w:t>
      </w:r>
      <w:r w:rsidR="006851B1" w:rsidRPr="00210A42">
        <w:rPr>
          <w:lang w:val="en-GB"/>
        </w:rPr>
        <w:t xml:space="preserve">s (except JRA-55) indicate a positive bias in the Southern hemisphere lower stratosphere, which may be </w:t>
      </w:r>
      <w:r>
        <w:rPr>
          <w:lang w:val="en-GB"/>
        </w:rPr>
        <w:t>attributable to their in</w:t>
      </w:r>
      <w:r w:rsidR="006851B1" w:rsidRPr="00210A42">
        <w:rPr>
          <w:lang w:val="en-GB"/>
        </w:rPr>
        <w:t>ab</w:t>
      </w:r>
      <w:r>
        <w:rPr>
          <w:lang w:val="en-GB"/>
        </w:rPr>
        <w:t>ility</w:t>
      </w:r>
      <w:r w:rsidR="006851B1" w:rsidRPr="00210A42">
        <w:rPr>
          <w:lang w:val="en-GB"/>
        </w:rPr>
        <w:t xml:space="preserve"> to simulate Antarc</w:t>
      </w:r>
      <w:r>
        <w:rPr>
          <w:lang w:val="en-GB"/>
        </w:rPr>
        <w:t>tic ozone depletion accurately due to</w:t>
      </w:r>
      <w:r w:rsidR="006851B1" w:rsidRPr="00210A42">
        <w:rPr>
          <w:lang w:val="en-GB"/>
        </w:rPr>
        <w:t xml:space="preserve"> data filtering and its impact at high latitudes</w:t>
      </w:r>
      <w:r>
        <w:rPr>
          <w:lang w:val="en-GB"/>
        </w:rPr>
        <w:t>,</w:t>
      </w:r>
      <w:r w:rsidR="006851B1" w:rsidRPr="00210A42">
        <w:rPr>
          <w:lang w:val="en-GB"/>
        </w:rPr>
        <w:t xml:space="preserve"> as discussed in </w:t>
      </w:r>
      <w:r w:rsidR="006851B1" w:rsidRPr="00210A42">
        <w:rPr>
          <w:i/>
          <w:lang w:val="en-GB"/>
        </w:rPr>
        <w:t>Section 4.4.1.1</w:t>
      </w:r>
      <w:r w:rsidR="006851B1" w:rsidRPr="00210A42">
        <w:rPr>
          <w:lang w:val="en-GB"/>
        </w:rPr>
        <w:t xml:space="preserve">. CSFR and ERA-Interim reanalyses exhibit a dipole feature in the biases (with a high bias at around 100 hPa located below a low bias located around 10 hPa), which may be a reflection of the assimilated total column and SBUV observations not carrying the vertical information of the ozone hole </w:t>
      </w:r>
      <w:r w:rsidR="00623CA3">
        <w:rPr>
          <w:lang w:val="en-GB"/>
        </w:rPr>
        <w:t>vertical location</w:t>
      </w:r>
      <w:r w:rsidR="006851B1" w:rsidRPr="00210A42">
        <w:rPr>
          <w:lang w:val="en-GB"/>
        </w:rPr>
        <w:t>. A notable feature in the MERRA differences is the high bias of larger than 10% at Southern high latitudes that extends throughout the stratosphere.</w:t>
      </w:r>
    </w:p>
    <w:p w:rsidR="005627D3" w:rsidRPr="00E52456" w:rsidRDefault="00E52456" w:rsidP="00E52456">
      <w:pPr>
        <w:pStyle w:val="5"/>
      </w:pPr>
      <w:bookmarkStart w:id="31" w:name="_Toc333757146"/>
      <w:r>
        <w:t>4.4.1.</w:t>
      </w:r>
      <w:r w:rsidR="00C15E87">
        <w:t>2</w:t>
      </w:r>
      <w:r>
        <w:t xml:space="preserve">.2 Water </w:t>
      </w:r>
      <w:r w:rsidR="007F01AB">
        <w:t>v</w:t>
      </w:r>
      <w:r>
        <w:t>apour</w:t>
      </w:r>
      <w:bookmarkEnd w:id="31"/>
    </w:p>
    <w:p w:rsidR="00100DBD" w:rsidRPr="00210A42" w:rsidRDefault="005627D3" w:rsidP="00A749B4">
      <w:pPr>
        <w:ind w:firstLine="1134"/>
        <w:rPr>
          <w:lang w:val="en-GB"/>
        </w:rPr>
      </w:pPr>
      <w:r w:rsidRPr="00210A42">
        <w:rPr>
          <w:lang w:val="en-GB"/>
        </w:rPr>
        <w:t>Figures 4</w:t>
      </w:r>
      <w:r w:rsidR="00E657A9">
        <w:rPr>
          <w:lang w:val="en-GB"/>
        </w:rPr>
        <w:t>.</w:t>
      </w:r>
      <w:r w:rsidR="0068177F">
        <w:rPr>
          <w:lang w:val="en-GB"/>
        </w:rPr>
        <w:t>8</w:t>
      </w:r>
      <w:r w:rsidR="00E657A9">
        <w:rPr>
          <w:lang w:val="en-GB"/>
        </w:rPr>
        <w:t xml:space="preserve"> and 4.</w:t>
      </w:r>
      <w:r w:rsidR="0068177F">
        <w:rPr>
          <w:lang w:val="en-GB"/>
        </w:rPr>
        <w:t>9</w:t>
      </w:r>
      <w:r w:rsidRPr="00210A42">
        <w:rPr>
          <w:lang w:val="en-GB"/>
        </w:rPr>
        <w:t xml:space="preserve"> show the </w:t>
      </w:r>
      <w:r w:rsidR="00F309C6">
        <w:rPr>
          <w:lang w:val="en-GB"/>
        </w:rPr>
        <w:t xml:space="preserve">multi-annual zonal mean </w:t>
      </w:r>
      <w:r w:rsidRPr="00210A42">
        <w:rPr>
          <w:lang w:val="en-GB"/>
        </w:rPr>
        <w:t>comparis</w:t>
      </w:r>
      <w:r w:rsidR="00F309C6">
        <w:rPr>
          <w:lang w:val="en-GB"/>
        </w:rPr>
        <w:t xml:space="preserve">on </w:t>
      </w:r>
      <w:r w:rsidR="00054E3F" w:rsidRPr="00210A42">
        <w:rPr>
          <w:lang w:val="en-GB"/>
        </w:rPr>
        <w:t xml:space="preserve">of water vapour </w:t>
      </w:r>
      <w:r w:rsidRPr="00210A42">
        <w:rPr>
          <w:lang w:val="en-GB"/>
        </w:rPr>
        <w:t xml:space="preserve">and the </w:t>
      </w:r>
      <w:r w:rsidR="00F309C6">
        <w:rPr>
          <w:lang w:val="en-GB"/>
        </w:rPr>
        <w:t xml:space="preserve">relative </w:t>
      </w:r>
      <w:r w:rsidRPr="00210A42">
        <w:rPr>
          <w:lang w:val="en-GB"/>
        </w:rPr>
        <w:t>differences between each reanalysis</w:t>
      </w:r>
      <w:r w:rsidR="00F309C6">
        <w:rPr>
          <w:lang w:val="en-GB"/>
        </w:rPr>
        <w:t xml:space="preserve"> and the MIM ((R</w:t>
      </w:r>
      <w:r w:rsidR="00F309C6" w:rsidRPr="00F309C6">
        <w:rPr>
          <w:vertAlign w:val="subscript"/>
          <w:lang w:val="en-GB"/>
        </w:rPr>
        <w:t>i</w:t>
      </w:r>
      <w:r w:rsidR="00F309C6">
        <w:rPr>
          <w:lang w:val="en-GB"/>
        </w:rPr>
        <w:t>-MIM)/MIM*100)</w:t>
      </w:r>
      <w:r w:rsidRPr="00210A42">
        <w:rPr>
          <w:lang w:val="en-GB"/>
        </w:rPr>
        <w:t xml:space="preserve">, respectively. </w:t>
      </w:r>
      <w:r w:rsidR="00E52456">
        <w:rPr>
          <w:lang w:val="en-GB"/>
        </w:rPr>
        <w:t xml:space="preserve">In contrast to ozone, the </w:t>
      </w:r>
      <w:r w:rsidRPr="00210A42">
        <w:rPr>
          <w:lang w:val="en-GB"/>
        </w:rPr>
        <w:t>reanalys</w:t>
      </w:r>
      <w:r w:rsidR="00857CD8" w:rsidRPr="00210A42">
        <w:rPr>
          <w:lang w:val="en-GB"/>
        </w:rPr>
        <w:t>e</w:t>
      </w:r>
      <w:r w:rsidRPr="00210A42">
        <w:rPr>
          <w:lang w:val="en-GB"/>
        </w:rPr>
        <w:t xml:space="preserve">s </w:t>
      </w:r>
      <w:r w:rsidR="00E52456">
        <w:rPr>
          <w:lang w:val="en-GB"/>
        </w:rPr>
        <w:t xml:space="preserve">do not consistently capture the </w:t>
      </w:r>
      <w:r w:rsidRPr="00210A42">
        <w:rPr>
          <w:lang w:val="en-GB"/>
        </w:rPr>
        <w:t xml:space="preserve">distribution of </w:t>
      </w:r>
      <w:r w:rsidR="0048497F" w:rsidRPr="00210A42">
        <w:rPr>
          <w:lang w:val="en-GB"/>
        </w:rPr>
        <w:t>water vapour.</w:t>
      </w:r>
      <w:r w:rsidR="00857CD8" w:rsidRPr="00210A42">
        <w:rPr>
          <w:lang w:val="en-GB"/>
        </w:rPr>
        <w:t xml:space="preserve"> Only ERA-Interim</w:t>
      </w:r>
      <w:r w:rsidR="00A749B4" w:rsidRPr="00210A42">
        <w:rPr>
          <w:lang w:val="en-GB"/>
        </w:rPr>
        <w:t>,</w:t>
      </w:r>
      <w:r w:rsidR="00857CD8" w:rsidRPr="00210A42">
        <w:rPr>
          <w:lang w:val="en-GB"/>
        </w:rPr>
        <w:t xml:space="preserve"> MERRA</w:t>
      </w:r>
      <w:r w:rsidR="00A749B4" w:rsidRPr="00210A42">
        <w:rPr>
          <w:lang w:val="en-GB"/>
        </w:rPr>
        <w:t>, and MERRA-2</w:t>
      </w:r>
      <w:r w:rsidR="00857CD8" w:rsidRPr="00210A42">
        <w:rPr>
          <w:lang w:val="en-GB"/>
        </w:rPr>
        <w:t xml:space="preserve"> show a water vapour field that is close to the observations</w:t>
      </w:r>
      <w:r w:rsidR="00CF070D" w:rsidRPr="00210A42">
        <w:rPr>
          <w:lang w:val="en-GB"/>
        </w:rPr>
        <w:t>. They resolve</w:t>
      </w:r>
      <w:r w:rsidR="00857CD8" w:rsidRPr="00210A42">
        <w:rPr>
          <w:lang w:val="en-GB"/>
        </w:rPr>
        <w:t xml:space="preserve"> the distinct minimum </w:t>
      </w:r>
      <w:r w:rsidR="00CF070D" w:rsidRPr="00210A42">
        <w:rPr>
          <w:lang w:val="en-GB"/>
        </w:rPr>
        <w:t xml:space="preserve">in water vapour mixing ratios just </w:t>
      </w:r>
      <w:r w:rsidR="00857CD8" w:rsidRPr="00210A42">
        <w:rPr>
          <w:lang w:val="en-GB"/>
        </w:rPr>
        <w:t>above the tropical tropopause</w:t>
      </w:r>
      <w:r w:rsidR="00DE4204" w:rsidRPr="00210A42">
        <w:rPr>
          <w:lang w:val="en-GB"/>
        </w:rPr>
        <w:t xml:space="preserve">, </w:t>
      </w:r>
      <w:r w:rsidR="00857CD8" w:rsidRPr="00210A42">
        <w:rPr>
          <w:lang w:val="en-GB"/>
        </w:rPr>
        <w:t>a</w:t>
      </w:r>
      <w:r w:rsidR="00DE4204" w:rsidRPr="00210A42">
        <w:rPr>
          <w:lang w:val="en-GB"/>
        </w:rPr>
        <w:t>nother minimum in the Southern hemisphere lower stratosphere</w:t>
      </w:r>
      <w:r w:rsidR="00054E3F" w:rsidRPr="00210A42">
        <w:rPr>
          <w:lang w:val="en-GB"/>
        </w:rPr>
        <w:t xml:space="preserve"> at high latitudes</w:t>
      </w:r>
      <w:r w:rsidR="00A749B4" w:rsidRPr="00210A42">
        <w:rPr>
          <w:lang w:val="en-GB"/>
        </w:rPr>
        <w:t>, and increasing values towards higher altitudes</w:t>
      </w:r>
      <w:r w:rsidR="00DE4204" w:rsidRPr="00210A42">
        <w:rPr>
          <w:lang w:val="en-GB"/>
        </w:rPr>
        <w:t xml:space="preserve">. </w:t>
      </w:r>
      <w:r w:rsidR="00100DBD" w:rsidRPr="00210A42">
        <w:rPr>
          <w:lang w:val="en-GB"/>
        </w:rPr>
        <w:t>MERRA and MERRA-2, which have water vapour distributions extending up to the lower mesosphere, exhibit the typical maximum in the upper stratosphere</w:t>
      </w:r>
      <w:r w:rsidR="006C7E54">
        <w:rPr>
          <w:lang w:val="en-GB"/>
        </w:rPr>
        <w:t xml:space="preserve"> </w:t>
      </w:r>
      <w:r w:rsidR="00CA7FF0">
        <w:rPr>
          <w:lang w:val="en-GB"/>
        </w:rPr>
        <w:fldChar w:fldCharType="begin">
          <w:fldData xml:space="preserve">PEVuZE5vdGU+PENpdGU+PEF1dGhvcj5IZWdnbGluPC9BdXRob3I+PFllYXI+MjAxMzwvWWVhcj48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</w:fldData>
        </w:fldChar>
      </w:r>
      <w:r w:rsidR="006C7E54">
        <w:rPr>
          <w:lang w:val="en-GB"/>
        </w:rPr>
        <w:instrText xml:space="preserve"> ADDIN EN.CITE </w:instrText>
      </w:r>
      <w:r w:rsidR="00CA7FF0">
        <w:rPr>
          <w:lang w:val="en-GB"/>
        </w:rPr>
        <w:fldChar w:fldCharType="begin">
          <w:fldData xml:space="preserve">PEVuZE5vdGU+PENpdGU+PEF1dGhvcj5IZWdnbGluPC9BdXRob3I+PFllYXI+MjAxMzwvWWVhcj48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</w:fldData>
        </w:fldChar>
      </w:r>
      <w:r w:rsidR="006C7E54">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6C7E54">
        <w:rPr>
          <w:noProof/>
          <w:lang w:val="en-GB"/>
        </w:rPr>
        <w:t>(</w:t>
      </w:r>
      <w:hyperlink w:anchor="_ENREF_25" w:tooltip="Hegglin, 2013 #25" w:history="1">
        <w:r w:rsidR="00793045">
          <w:rPr>
            <w:noProof/>
            <w:lang w:val="en-GB"/>
          </w:rPr>
          <w:t>e.g., Hegglin et al., 2013</w:t>
        </w:r>
      </w:hyperlink>
      <w:r w:rsidR="006C7E54">
        <w:rPr>
          <w:noProof/>
          <w:lang w:val="en-GB"/>
        </w:rPr>
        <w:t>)</w:t>
      </w:r>
      <w:r w:rsidR="00CA7FF0">
        <w:rPr>
          <w:lang w:val="en-GB"/>
        </w:rPr>
        <w:fldChar w:fldCharType="end"/>
      </w:r>
      <w:r w:rsidR="00100DBD" w:rsidRPr="00210A42">
        <w:rPr>
          <w:lang w:val="en-GB"/>
        </w:rPr>
        <w:t xml:space="preserve">, however somewhat underestimate the mixing ratios </w:t>
      </w:r>
      <w:r w:rsidR="00F309C6">
        <w:rPr>
          <w:lang w:val="en-GB"/>
        </w:rPr>
        <w:t xml:space="preserve">that are </w:t>
      </w:r>
      <w:r w:rsidR="00100DBD" w:rsidRPr="00210A42">
        <w:rPr>
          <w:lang w:val="en-GB"/>
        </w:rPr>
        <w:t>larger than 7 ppmv</w:t>
      </w:r>
      <w:r w:rsidR="00F309C6">
        <w:rPr>
          <w:lang w:val="en-GB"/>
        </w:rPr>
        <w:t xml:space="preserve"> in the observations</w:t>
      </w:r>
      <w:r w:rsidR="00100DBD" w:rsidRPr="00210A42">
        <w:rPr>
          <w:lang w:val="en-GB"/>
        </w:rPr>
        <w:t xml:space="preserve">. </w:t>
      </w:r>
      <w:r w:rsidR="00CD40E5">
        <w:rPr>
          <w:lang w:val="en-GB"/>
        </w:rPr>
        <w:t>It should be noted that much of MERRA and MERRA-2 behaviour is likely a reflection of the climatology and 3-day relaxation they use.</w:t>
      </w:r>
    </w:p>
    <w:p w:rsidR="009B01DA" w:rsidRPr="00AF153C" w:rsidRDefault="00DE4204" w:rsidP="00AF153C">
      <w:pPr>
        <w:ind w:firstLine="1134"/>
        <w:rPr>
          <w:lang w:val="en-GB"/>
        </w:rPr>
      </w:pPr>
      <w:r w:rsidRPr="00210A42">
        <w:rPr>
          <w:lang w:val="en-GB"/>
        </w:rPr>
        <w:t>CFSR</w:t>
      </w:r>
      <w:r w:rsidR="00A749B4" w:rsidRPr="00210A42">
        <w:rPr>
          <w:lang w:val="en-GB"/>
        </w:rPr>
        <w:t xml:space="preserve"> </w:t>
      </w:r>
      <w:r w:rsidRPr="00210A42">
        <w:rPr>
          <w:lang w:val="en-GB"/>
        </w:rPr>
        <w:t xml:space="preserve">is much too dry throughout the </w:t>
      </w:r>
      <w:r w:rsidR="00B04A9E" w:rsidRPr="00210A42">
        <w:rPr>
          <w:lang w:val="en-GB"/>
        </w:rPr>
        <w:t>stratosphere and does not capture</w:t>
      </w:r>
      <w:r w:rsidR="00A749B4" w:rsidRPr="00210A42">
        <w:rPr>
          <w:lang w:val="en-GB"/>
        </w:rPr>
        <w:t xml:space="preserve"> the typical isopleth structure</w:t>
      </w:r>
      <w:r w:rsidR="00B04A9E" w:rsidRPr="00210A42">
        <w:rPr>
          <w:lang w:val="en-GB"/>
        </w:rPr>
        <w:t xml:space="preserve"> </w:t>
      </w:r>
      <w:r w:rsidR="00054E3F" w:rsidRPr="00210A42">
        <w:rPr>
          <w:lang w:val="en-GB"/>
        </w:rPr>
        <w:t xml:space="preserve">of </w:t>
      </w:r>
      <w:r w:rsidR="00A749B4" w:rsidRPr="00210A42">
        <w:rPr>
          <w:lang w:val="en-GB"/>
        </w:rPr>
        <w:t>this trace gas</w:t>
      </w:r>
      <w:r w:rsidR="00054E3F" w:rsidRPr="00210A42">
        <w:rPr>
          <w:lang w:val="en-GB"/>
        </w:rPr>
        <w:t>.</w:t>
      </w:r>
      <w:r w:rsidR="00FE39F6">
        <w:rPr>
          <w:lang w:val="en-GB"/>
        </w:rPr>
        <w:t xml:space="preserve"> This is due to </w:t>
      </w:r>
      <w:r w:rsidR="0090381B">
        <w:rPr>
          <w:lang w:val="en-GB"/>
        </w:rPr>
        <w:t xml:space="preserve">the fact that CFSR is not assimilating water vapour nor </w:t>
      </w:r>
      <w:r w:rsidR="00FE39F6">
        <w:rPr>
          <w:lang w:val="en-GB"/>
        </w:rPr>
        <w:t xml:space="preserve">having a methane oxidation parameterization in the model </w:t>
      </w:r>
      <w:r w:rsidR="0090381B">
        <w:rPr>
          <w:lang w:val="en-GB"/>
        </w:rPr>
        <w:t xml:space="preserve">in the stratosphere </w:t>
      </w:r>
      <w:r w:rsidR="00FE39F6">
        <w:rPr>
          <w:lang w:val="en-GB"/>
        </w:rPr>
        <w:t>(see Sect</w:t>
      </w:r>
      <w:r w:rsidR="00AD6838">
        <w:rPr>
          <w:lang w:val="en-GB"/>
        </w:rPr>
        <w:t>.</w:t>
      </w:r>
      <w:r w:rsidR="00FE39F6">
        <w:rPr>
          <w:lang w:val="en-GB"/>
        </w:rPr>
        <w:t xml:space="preserve"> 4.2.2)</w:t>
      </w:r>
      <w:r w:rsidR="0090381B">
        <w:rPr>
          <w:lang w:val="en-GB"/>
        </w:rPr>
        <w:t>.</w:t>
      </w:r>
      <w:r w:rsidR="00054E3F" w:rsidRPr="00210A42">
        <w:rPr>
          <w:lang w:val="en-GB"/>
        </w:rPr>
        <w:t xml:space="preserve"> </w:t>
      </w:r>
      <w:r w:rsidR="00B04A9E" w:rsidRPr="00210A42">
        <w:rPr>
          <w:lang w:val="en-GB"/>
        </w:rPr>
        <w:t>JRA-25 and JRA-55 both do not have stratospheric water vapour fields. All reanalysis are biased high compared to</w:t>
      </w:r>
      <w:r w:rsidR="00054E3F" w:rsidRPr="00210A42">
        <w:rPr>
          <w:lang w:val="en-GB"/>
        </w:rPr>
        <w:t xml:space="preserve"> the observations at pressures above </w:t>
      </w:r>
      <w:r w:rsidR="00B04A9E" w:rsidRPr="00210A42">
        <w:rPr>
          <w:lang w:val="en-GB"/>
        </w:rPr>
        <w:t>100 hPa</w:t>
      </w:r>
      <w:r w:rsidR="006C7E54">
        <w:rPr>
          <w:lang w:val="en-GB"/>
        </w:rPr>
        <w:t xml:space="preserve"> </w:t>
      </w:r>
      <w:r w:rsidR="00CA7FF0">
        <w:rPr>
          <w:lang w:val="en-GB"/>
        </w:rPr>
        <w:fldChar w:fldCharType="begin"/>
      </w:r>
      <w:r w:rsidR="00936630">
        <w:rPr>
          <w:lang w:val="en-GB"/>
        </w:rPr>
        <w:instrText xml:space="preserve"> ADDIN EN.CITE &lt;EndNote&gt;&lt;Cite&gt;&lt;Author&gt;Jiang&lt;/Author&gt;&lt;Year&gt;2015&lt;/Year&gt;&lt;RecNum&gt;75&lt;/RecNum&gt;&lt;Prefix&gt;see also &lt;/Prefix&gt;&lt;DisplayText&gt;(see also Jiang et al., 2015)&lt;/DisplayText&gt;&lt;record&gt;&lt;rec-number&gt;75&lt;/rec-number&gt;&lt;foreign-keys&gt;&lt;key app="EN" db-id="0vtr5wxsep0dxqeztd2xr2ri250p522warxt"&gt;75&lt;/key&gt;&lt;/foreign-keys&gt;&lt;ref-type name="Journal Article"&gt;17&lt;/ref-type&gt;&lt;contributors&gt;&lt;authors&gt;&lt;author&gt;Jiang, J. H.&lt;/author&gt;&lt;author&gt;Su, H.&lt;/author&gt;&lt;author&gt;Zhai, C. X.&lt;/author&gt;&lt;author&gt;Wu, L. T.&lt;/author&gt;&lt;author&gt;Minschwaner, K.&lt;/author&gt;&lt;author&gt;Molod, A. M.&lt;/author&gt;&lt;author&gt;Tompkins, A. M.&lt;/author&gt;&lt;/authors&gt;&lt;/contributors&gt;&lt;auth-address&gt;CALTECH, Jet Prop Lab, Pasadena, CA 91125 USA&amp;#xD;New Mexico Inst Min &amp;amp; Technol, Dept Phys, Socorro, NM USA&amp;#xD;Univ Maryland, Dept Atmospher &amp;amp; Ocean Sci, College Pk, MD 20742 USA&amp;#xD;Abdus Salaam Int Ctr Theoret Phys, Earth Syst Phys, Trieste, Italy&lt;/auth-address&gt;&lt;titles&gt;&lt;title&gt;An assessment of upper troposphere and lower stratosphere water vapor in MERRA, MERRA2, and ECMWF reanalyses using Aura MLS observations&lt;/title&gt;&lt;secondary-title&gt;Journal of Geophysical Research-Atmospheres&lt;/secondary-title&gt;&lt;alt-title&gt;J Geophys Res-Atmos&amp;#xD;J Geophys Res-Atmos&lt;/alt-title&gt;&lt;/titles&gt;&lt;periodical&gt;&lt;full-title&gt;Journal of Geophysical Research-Atmospheres&lt;/full-title&gt;&lt;abbr-1&gt;J Geophys Res-Atmos&lt;/abbr-1&gt;&lt;/periodical&gt;&lt;volume&gt;120&lt;/volume&gt;&lt;number&gt;22&lt;/number&gt;&lt;keywords&gt;&lt;keyword&gt;brewer-dobson circulation&lt;/keyword&gt;&lt;keyword&gt;halogen occultation experiment&lt;/keyword&gt;&lt;keyword&gt;tropical tropopause layer&lt;/keyword&gt;&lt;keyword&gt;relaxed arakawa-schubert&lt;/keyword&gt;&lt;keyword&gt;changing climate&lt;/keyword&gt;&lt;keyword&gt;deep convection&lt;/keyword&gt;&lt;keyword&gt;humidity&lt;/keyword&gt;&lt;keyword&gt;transport&lt;/keyword&gt;&lt;keyword&gt;satellite&lt;/keyword&gt;&lt;keyword&gt;assimilation&lt;/keyword&gt;&lt;/keywords&gt;&lt;dates&gt;&lt;year&gt;2015&lt;/year&gt;&lt;pub-dates&gt;&lt;date&gt;Nov 27&lt;/date&gt;&lt;/pub-dates&gt;&lt;/dates&gt;&lt;isbn&gt;2169-897X&lt;/isbn&gt;&lt;accession-num&gt;WOS:000367825200006&lt;/accession-num&gt;&lt;urls&gt;&lt;related-urls&gt;&lt;url&gt;&amp;lt;Go to ISI&amp;gt;://WOS:000367825200006&lt;/url&gt;&lt;/related-urls&gt;&lt;/urls&gt;&lt;language&gt;English&lt;/language&gt;&lt;/record&gt;&lt;/Cite&gt;&lt;/EndNote&gt;</w:instrText>
      </w:r>
      <w:r w:rsidR="00CA7FF0">
        <w:rPr>
          <w:lang w:val="en-GB"/>
        </w:rPr>
        <w:fldChar w:fldCharType="separate"/>
      </w:r>
      <w:r w:rsidR="00936630">
        <w:rPr>
          <w:noProof/>
          <w:lang w:val="en-GB"/>
        </w:rPr>
        <w:t>(</w:t>
      </w:r>
      <w:hyperlink w:anchor="_ENREF_28" w:tooltip="Jiang, 2015 #75" w:history="1">
        <w:r w:rsidR="00793045">
          <w:rPr>
            <w:noProof/>
            <w:lang w:val="en-GB"/>
          </w:rPr>
          <w:t>see also Jiang et al., 2015</w:t>
        </w:r>
      </w:hyperlink>
      <w:r w:rsidR="00936630">
        <w:rPr>
          <w:noProof/>
          <w:lang w:val="en-GB"/>
        </w:rPr>
        <w:t>)</w:t>
      </w:r>
      <w:r w:rsidR="00CA7FF0">
        <w:rPr>
          <w:lang w:val="en-GB"/>
        </w:rPr>
        <w:fldChar w:fldCharType="end"/>
      </w:r>
      <w:r w:rsidR="00B04A9E" w:rsidRPr="00210A42">
        <w:rPr>
          <w:lang w:val="en-GB"/>
        </w:rPr>
        <w:t>, although</w:t>
      </w:r>
      <w:r w:rsidR="002B1D4B" w:rsidRPr="00210A42">
        <w:rPr>
          <w:lang w:val="en-GB"/>
        </w:rPr>
        <w:t xml:space="preserve"> it has to be noted that the</w:t>
      </w:r>
      <w:r w:rsidR="00B04A9E" w:rsidRPr="00210A42">
        <w:rPr>
          <w:lang w:val="en-GB"/>
        </w:rPr>
        <w:t xml:space="preserve"> measurement uncertainty </w:t>
      </w:r>
      <w:r w:rsidR="002B1D4B" w:rsidRPr="00210A42">
        <w:rPr>
          <w:lang w:val="en-GB"/>
        </w:rPr>
        <w:t xml:space="preserve">of limb-satellite sounders </w:t>
      </w:r>
      <w:r w:rsidR="00B04A9E" w:rsidRPr="00210A42">
        <w:rPr>
          <w:lang w:val="en-GB"/>
        </w:rPr>
        <w:t>increases in this altitude region</w:t>
      </w:r>
      <w:r w:rsidR="002B1D4B" w:rsidRPr="00210A42">
        <w:rPr>
          <w:lang w:val="en-GB"/>
        </w:rPr>
        <w:t xml:space="preserve">, providing an observational reference that is not well </w:t>
      </w:r>
      <w:r w:rsidR="0090381B">
        <w:rPr>
          <w:lang w:val="en-GB"/>
        </w:rPr>
        <w:t>defined (Hegglin et al., 2013)</w:t>
      </w:r>
      <w:r w:rsidR="00B04A9E" w:rsidRPr="00210A42">
        <w:rPr>
          <w:lang w:val="en-GB"/>
        </w:rPr>
        <w:t>.</w:t>
      </w:r>
      <w:r w:rsidR="00DF4997">
        <w:rPr>
          <w:lang w:val="en-GB"/>
        </w:rPr>
        <w:t xml:space="preserve"> Several studies in particular have shown that Aura MLS is dry biased around 200 hPa</w:t>
      </w:r>
      <w:r w:rsidR="00D24DA3">
        <w:rPr>
          <w:lang w:val="en-GB"/>
        </w:rPr>
        <w:t xml:space="preserve"> </w:t>
      </w:r>
      <w:r w:rsidR="00CA7FF0">
        <w:rPr>
          <w:lang w:val="en-GB"/>
        </w:rPr>
        <w:fldChar w:fldCharType="begin">
          <w:fldData xml:space="preserve">PEVuZE5vdGU+PENpdGU+PEF1dGhvcj5EYXZpczwvQXV0aG9yPjxZZWFyPjIwMTY8L1llYXI+PFJl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==
</w:fldData>
        </w:fldChar>
      </w:r>
      <w:r w:rsidR="00D24DA3">
        <w:rPr>
          <w:lang w:val="en-GB"/>
        </w:rPr>
        <w:instrText xml:space="preserve"> ADDIN EN.CITE </w:instrText>
      </w:r>
      <w:r w:rsidR="00CA7FF0">
        <w:rPr>
          <w:lang w:val="en-GB"/>
        </w:rPr>
        <w:fldChar w:fldCharType="begin">
          <w:fldData xml:space="preserve">PEVuZE5vdGU+PENpdGU+PEF1dGhvcj5EYXZpczwvQXV0aG9yPjxZZWFyPjIwMTY8L1llYXI+PFJl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==
</w:fldData>
        </w:fldChar>
      </w:r>
      <w:r w:rsidR="00D24DA3">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D24DA3">
        <w:rPr>
          <w:noProof/>
          <w:lang w:val="en-GB"/>
        </w:rPr>
        <w:t>(</w:t>
      </w:r>
      <w:r w:rsidR="0090381B">
        <w:rPr>
          <w:noProof/>
          <w:lang w:val="en-GB"/>
        </w:rPr>
        <w:t xml:space="preserve">Hegglin et al., 2013; </w:t>
      </w:r>
      <w:hyperlink w:anchor="_ENREF_11" w:tooltip="Davis, 2016 #77" w:history="1">
        <w:r w:rsidR="00793045">
          <w:rPr>
            <w:noProof/>
            <w:lang w:val="en-GB"/>
          </w:rPr>
          <w:t>Davis et al., 2016</w:t>
        </w:r>
      </w:hyperlink>
      <w:r w:rsidR="00D24DA3">
        <w:rPr>
          <w:noProof/>
          <w:lang w:val="en-GB"/>
        </w:rPr>
        <w:t xml:space="preserve">; </w:t>
      </w:r>
      <w:hyperlink w:anchor="_ENREF_60" w:tooltip="Vömel, 2007 #76" w:history="1">
        <w:r w:rsidR="00793045">
          <w:rPr>
            <w:noProof/>
            <w:lang w:val="en-GB"/>
          </w:rPr>
          <w:t>Vömel et al., 2007</w:t>
        </w:r>
      </w:hyperlink>
      <w:r w:rsidR="00D24DA3">
        <w:rPr>
          <w:noProof/>
          <w:lang w:val="en-GB"/>
        </w:rPr>
        <w:t>)</w:t>
      </w:r>
      <w:r w:rsidR="00CA7FF0">
        <w:rPr>
          <w:lang w:val="en-GB"/>
        </w:rPr>
        <w:fldChar w:fldCharType="end"/>
      </w:r>
      <w:r w:rsidR="00DF4997">
        <w:rPr>
          <w:lang w:val="en-GB"/>
        </w:rPr>
        <w:t>.</w:t>
      </w:r>
    </w:p>
    <w:p w:rsidR="00C8475C" w:rsidRPr="00210A42" w:rsidRDefault="0050186F" w:rsidP="0050186F">
      <w:pPr>
        <w:pStyle w:val="4"/>
      </w:pPr>
      <w:bookmarkStart w:id="32" w:name="_Toc333757147"/>
      <w:r>
        <w:t>4.4.1.</w:t>
      </w:r>
      <w:r w:rsidR="00C15E87">
        <w:t>3</w:t>
      </w:r>
      <w:r w:rsidR="00DF4997" w:rsidRPr="00210A42">
        <w:t xml:space="preserve"> </w:t>
      </w:r>
      <w:r>
        <w:t>SEASONAL MEAN</w:t>
      </w:r>
      <w:r w:rsidR="00956B9F">
        <w:t xml:space="preserve"> </w:t>
      </w:r>
      <w:r w:rsidR="008215A9">
        <w:t>VERTICAL</w:t>
      </w:r>
      <w:r w:rsidR="001F2D39" w:rsidRPr="00210A42">
        <w:t xml:space="preserve"> PROFILES</w:t>
      </w:r>
      <w:bookmarkEnd w:id="32"/>
      <w:r w:rsidR="001F2D39" w:rsidRPr="00210A42">
        <w:t xml:space="preserve"> </w:t>
      </w:r>
    </w:p>
    <w:p w:rsidR="00F97D88" w:rsidRDefault="0050186F" w:rsidP="0050186F">
      <w:pPr>
        <w:pStyle w:val="5"/>
      </w:pPr>
      <w:bookmarkStart w:id="33" w:name="_Toc333757148"/>
      <w:r>
        <w:t>4.4.1.</w:t>
      </w:r>
      <w:r w:rsidR="00C15E87">
        <w:t>3</w:t>
      </w:r>
      <w:r>
        <w:t>.1</w:t>
      </w:r>
      <w:r w:rsidR="003F2FD3">
        <w:t xml:space="preserve"> Ozone</w:t>
      </w:r>
      <w:bookmarkEnd w:id="33"/>
    </w:p>
    <w:p w:rsidR="00BD1588" w:rsidRDefault="00100DBD" w:rsidP="00C8475C">
      <w:pPr>
        <w:rPr>
          <w:lang w:val="en-GB"/>
        </w:rPr>
      </w:pPr>
      <w:r w:rsidRPr="0068177F">
        <w:rPr>
          <w:lang w:val="en-GB"/>
        </w:rPr>
        <w:t>Figure 4</w:t>
      </w:r>
      <w:r w:rsidR="00E657A9" w:rsidRPr="0068177F">
        <w:rPr>
          <w:lang w:val="en-GB"/>
        </w:rPr>
        <w:t>.</w:t>
      </w:r>
      <w:r w:rsidR="0068177F" w:rsidRPr="0068177F">
        <w:rPr>
          <w:lang w:val="en-GB"/>
        </w:rPr>
        <w:t>10</w:t>
      </w:r>
      <w:r w:rsidRPr="00210A42">
        <w:rPr>
          <w:lang w:val="en-GB"/>
        </w:rPr>
        <w:t xml:space="preserve"> shows vertical profiles </w:t>
      </w:r>
      <w:r w:rsidR="00B77633" w:rsidRPr="00210A42">
        <w:rPr>
          <w:lang w:val="en-GB"/>
        </w:rPr>
        <w:t xml:space="preserve">of ozone </w:t>
      </w:r>
      <w:r w:rsidR="007910DB">
        <w:rPr>
          <w:lang w:val="en-GB"/>
        </w:rPr>
        <w:t>for</w:t>
      </w:r>
      <w:r w:rsidR="007910DB" w:rsidRPr="00210A42">
        <w:rPr>
          <w:lang w:val="en-GB"/>
        </w:rPr>
        <w:t xml:space="preserve"> January and July</w:t>
      </w:r>
      <w:r w:rsidR="007910DB">
        <w:rPr>
          <w:lang w:val="en-GB"/>
        </w:rPr>
        <w:t xml:space="preserve"> (2005-2010 average</w:t>
      </w:r>
      <w:r w:rsidR="003F2FD3">
        <w:rPr>
          <w:lang w:val="en-GB"/>
        </w:rPr>
        <w:t xml:space="preserve">) </w:t>
      </w:r>
      <w:r w:rsidR="00B77633" w:rsidRPr="00210A42">
        <w:rPr>
          <w:lang w:val="en-GB"/>
        </w:rPr>
        <w:t xml:space="preserve">at </w:t>
      </w:r>
      <w:r w:rsidR="007910DB">
        <w:rPr>
          <w:lang w:val="en-GB"/>
        </w:rPr>
        <w:t xml:space="preserve">three </w:t>
      </w:r>
      <w:r w:rsidR="0090381B">
        <w:rPr>
          <w:lang w:val="en-GB"/>
        </w:rPr>
        <w:t>different</w:t>
      </w:r>
      <w:r w:rsidR="00B77633" w:rsidRPr="00210A42">
        <w:rPr>
          <w:lang w:val="en-GB"/>
        </w:rPr>
        <w:t xml:space="preserve"> latitudes (10</w:t>
      </w:r>
      <w:r w:rsidR="00B77633" w:rsidRPr="00210A42">
        <w:rPr>
          <w:lang w:val="en-GB"/>
        </w:rPr>
        <w:sym w:font="Symbol" w:char="F0B0"/>
      </w:r>
      <w:r w:rsidR="00B77633" w:rsidRPr="00210A42">
        <w:rPr>
          <w:lang w:val="en-GB"/>
        </w:rPr>
        <w:t>N, 40</w:t>
      </w:r>
      <w:r w:rsidR="00B77633" w:rsidRPr="00210A42">
        <w:rPr>
          <w:lang w:val="en-GB"/>
        </w:rPr>
        <w:sym w:font="Symbol" w:char="F0B0"/>
      </w:r>
      <w:r w:rsidR="00B77633" w:rsidRPr="00210A42">
        <w:rPr>
          <w:lang w:val="en-GB"/>
        </w:rPr>
        <w:t>N, and 80</w:t>
      </w:r>
      <w:r w:rsidR="00B77633" w:rsidRPr="00210A42">
        <w:rPr>
          <w:lang w:val="en-GB"/>
        </w:rPr>
        <w:sym w:font="Symbol" w:char="F0B0"/>
      </w:r>
      <w:r w:rsidR="00B77633" w:rsidRPr="00210A42">
        <w:rPr>
          <w:lang w:val="en-GB"/>
        </w:rPr>
        <w:t xml:space="preserve">S) for </w:t>
      </w:r>
      <w:r w:rsidRPr="00210A42">
        <w:rPr>
          <w:lang w:val="en-GB"/>
        </w:rPr>
        <w:t xml:space="preserve">the </w:t>
      </w:r>
      <w:r w:rsidR="00B77633" w:rsidRPr="00210A42">
        <w:rPr>
          <w:lang w:val="en-GB"/>
        </w:rPr>
        <w:t>reanalyse</w:t>
      </w:r>
      <w:r w:rsidRPr="00210A42">
        <w:rPr>
          <w:lang w:val="en-GB"/>
        </w:rPr>
        <w:t xml:space="preserve">s </w:t>
      </w:r>
      <w:r w:rsidR="00973ED4" w:rsidRPr="00210A42">
        <w:rPr>
          <w:lang w:val="en-GB"/>
        </w:rPr>
        <w:t>and</w:t>
      </w:r>
      <w:r w:rsidRPr="00210A42">
        <w:rPr>
          <w:lang w:val="en-GB"/>
        </w:rPr>
        <w:t xml:space="preserve"> </w:t>
      </w:r>
      <w:r w:rsidR="0090381B">
        <w:rPr>
          <w:lang w:val="en-GB"/>
        </w:rPr>
        <w:t>the SPARC Data Initiative</w:t>
      </w:r>
      <w:r w:rsidR="00B77633" w:rsidRPr="00210A42">
        <w:rPr>
          <w:lang w:val="en-GB"/>
        </w:rPr>
        <w:t xml:space="preserve"> MIM</w:t>
      </w:r>
      <w:r w:rsidR="00973ED4" w:rsidRPr="00210A42">
        <w:rPr>
          <w:lang w:val="en-GB"/>
        </w:rPr>
        <w:t xml:space="preserve">. In </w:t>
      </w:r>
      <w:r w:rsidR="00973ED4" w:rsidRPr="00210A42">
        <w:rPr>
          <w:lang w:val="en-GB"/>
        </w:rPr>
        <w:lastRenderedPageBreak/>
        <w:t>addition, the relative differences of the re</w:t>
      </w:r>
      <w:r w:rsidR="007910DB">
        <w:rPr>
          <w:lang w:val="en-GB"/>
        </w:rPr>
        <w:t>a</w:t>
      </w:r>
      <w:r w:rsidR="00973ED4" w:rsidRPr="00210A42">
        <w:rPr>
          <w:lang w:val="en-GB"/>
        </w:rPr>
        <w:t>nalyses to the MIM are shown</w:t>
      </w:r>
      <w:r w:rsidR="00B77633" w:rsidRPr="00210A42">
        <w:rPr>
          <w:lang w:val="en-GB"/>
        </w:rPr>
        <w:t xml:space="preserve">. These vertical profiles </w:t>
      </w:r>
      <w:r w:rsidR="007910DB">
        <w:rPr>
          <w:lang w:val="en-GB"/>
        </w:rPr>
        <w:t xml:space="preserve">reveal coarse seasonal information to expand on the </w:t>
      </w:r>
      <w:r w:rsidR="00B77633" w:rsidRPr="00210A42">
        <w:rPr>
          <w:lang w:val="en-GB"/>
        </w:rPr>
        <w:t xml:space="preserve">annual zonal mean evaluations </w:t>
      </w:r>
      <w:r w:rsidR="00BD1588" w:rsidRPr="00210A42">
        <w:rPr>
          <w:lang w:val="en-GB"/>
        </w:rPr>
        <w:t xml:space="preserve">presented </w:t>
      </w:r>
      <w:r w:rsidR="00B77633" w:rsidRPr="00210A42">
        <w:rPr>
          <w:lang w:val="en-GB"/>
        </w:rPr>
        <w:t xml:space="preserve">in </w:t>
      </w:r>
      <w:r w:rsidR="000F5213" w:rsidRPr="000F5213">
        <w:rPr>
          <w:lang w:val="en-GB"/>
        </w:rPr>
        <w:t>Sect.</w:t>
      </w:r>
      <w:r w:rsidR="00B77633" w:rsidRPr="000F5213">
        <w:rPr>
          <w:lang w:val="en-GB"/>
        </w:rPr>
        <w:t xml:space="preserve"> 4.4.1</w:t>
      </w:r>
      <w:r w:rsidR="005E3DAD" w:rsidRPr="000F5213">
        <w:rPr>
          <w:lang w:val="en-GB"/>
        </w:rPr>
        <w:t>.</w:t>
      </w:r>
      <w:r w:rsidR="00C15E87">
        <w:rPr>
          <w:lang w:val="en-GB"/>
        </w:rPr>
        <w:t>2</w:t>
      </w:r>
      <w:r w:rsidR="00B77633" w:rsidRPr="00210A42">
        <w:rPr>
          <w:lang w:val="en-GB"/>
        </w:rPr>
        <w:t xml:space="preserve">. </w:t>
      </w:r>
      <w:r w:rsidR="00011552" w:rsidRPr="00210A42">
        <w:rPr>
          <w:lang w:val="en-GB"/>
        </w:rPr>
        <w:t xml:space="preserve">In general, the monthly vertical profile </w:t>
      </w:r>
      <w:r w:rsidR="007910DB">
        <w:rPr>
          <w:lang w:val="en-GB"/>
        </w:rPr>
        <w:t>plots</w:t>
      </w:r>
      <w:r w:rsidR="00011552" w:rsidRPr="00210A42">
        <w:rPr>
          <w:lang w:val="en-GB"/>
        </w:rPr>
        <w:t xml:space="preserve"> </w:t>
      </w:r>
      <w:r w:rsidR="007910DB">
        <w:rPr>
          <w:lang w:val="en-GB"/>
        </w:rPr>
        <w:t>reinforce the</w:t>
      </w:r>
      <w:r w:rsidR="00011552" w:rsidRPr="00210A42">
        <w:rPr>
          <w:lang w:val="en-GB"/>
        </w:rPr>
        <w:t xml:space="preserve"> </w:t>
      </w:r>
      <w:r w:rsidR="007910DB">
        <w:rPr>
          <w:lang w:val="en-GB"/>
        </w:rPr>
        <w:t>behaviour seen in the previous section.</w:t>
      </w:r>
    </w:p>
    <w:p w:rsidR="000F5213" w:rsidRDefault="000F5213" w:rsidP="000F5213">
      <w:pPr>
        <w:rPr>
          <w:lang w:val="en-GB"/>
        </w:rPr>
      </w:pPr>
      <w:r w:rsidRPr="00210A42">
        <w:rPr>
          <w:lang w:val="en-GB"/>
        </w:rPr>
        <w:t xml:space="preserve">For ozone, the vertical profiles highlight that most reanalyses resolve the vertical distribution </w:t>
      </w:r>
      <w:r w:rsidR="00EE5EC2">
        <w:rPr>
          <w:lang w:val="en-GB"/>
        </w:rPr>
        <w:t xml:space="preserve">reasonably </w:t>
      </w:r>
      <w:r w:rsidRPr="00210A42">
        <w:rPr>
          <w:lang w:val="en-GB"/>
        </w:rPr>
        <w:t xml:space="preserve">well, </w:t>
      </w:r>
      <w:r w:rsidR="00EE5EC2">
        <w:rPr>
          <w:lang w:val="en-GB"/>
        </w:rPr>
        <w:t xml:space="preserve">although the agreement varies somewhat with month. </w:t>
      </w:r>
      <w:r w:rsidRPr="00210A42">
        <w:rPr>
          <w:lang w:val="en-GB"/>
        </w:rPr>
        <w:t xml:space="preserve">MERRA-2, MERRA, and CSFR </w:t>
      </w:r>
      <w:r w:rsidR="00EE5EC2">
        <w:rPr>
          <w:lang w:val="en-GB"/>
        </w:rPr>
        <w:t>show</w:t>
      </w:r>
      <w:r>
        <w:rPr>
          <w:lang w:val="en-GB"/>
        </w:rPr>
        <w:t xml:space="preserve"> </w:t>
      </w:r>
      <w:r w:rsidRPr="00210A42">
        <w:rPr>
          <w:lang w:val="en-GB"/>
        </w:rPr>
        <w:t>the best agreement with observations</w:t>
      </w:r>
      <w:r w:rsidR="00EE5EC2">
        <w:rPr>
          <w:lang w:val="en-GB"/>
        </w:rPr>
        <w:t xml:space="preserve"> through most of the middle stratosphere, except for MERRA in July in the Southern polar region where it shows too large values</w:t>
      </w:r>
      <w:r w:rsidRPr="00210A42">
        <w:rPr>
          <w:lang w:val="en-GB"/>
        </w:rPr>
        <w:t xml:space="preserve">. </w:t>
      </w:r>
      <w:r w:rsidR="00AD6838">
        <w:rPr>
          <w:lang w:val="en-GB"/>
        </w:rPr>
        <w:t>A clear</w:t>
      </w:r>
      <w:r>
        <w:rPr>
          <w:lang w:val="en-GB"/>
        </w:rPr>
        <w:t xml:space="preserve"> outlier for ozone</w:t>
      </w:r>
      <w:r w:rsidRPr="00210A42">
        <w:rPr>
          <w:lang w:val="en-GB"/>
        </w:rPr>
        <w:t xml:space="preserve"> is JRA-25, which </w:t>
      </w:r>
      <w:r>
        <w:rPr>
          <w:lang w:val="en-GB"/>
        </w:rPr>
        <w:t xml:space="preserve">generally </w:t>
      </w:r>
      <w:r w:rsidRPr="00210A42">
        <w:rPr>
          <w:lang w:val="en-GB"/>
        </w:rPr>
        <w:t>places the o</w:t>
      </w:r>
      <w:r>
        <w:rPr>
          <w:lang w:val="en-GB"/>
        </w:rPr>
        <w:t>zone maximum</w:t>
      </w:r>
      <w:r w:rsidRPr="00210A42">
        <w:rPr>
          <w:lang w:val="en-GB"/>
        </w:rPr>
        <w:t xml:space="preserve"> too low and </w:t>
      </w:r>
      <w:r>
        <w:rPr>
          <w:lang w:val="en-GB"/>
        </w:rPr>
        <w:t>has too little ozone above the maximum</w:t>
      </w:r>
      <w:r w:rsidRPr="00210A42">
        <w:rPr>
          <w:lang w:val="en-GB"/>
        </w:rPr>
        <w:t xml:space="preserve">. JRA-55 and ERA-Interim </w:t>
      </w:r>
      <w:r>
        <w:rPr>
          <w:lang w:val="en-GB"/>
        </w:rPr>
        <w:t xml:space="preserve">also </w:t>
      </w:r>
      <w:r w:rsidRPr="00210A42">
        <w:rPr>
          <w:lang w:val="en-GB"/>
        </w:rPr>
        <w:t xml:space="preserve">underestimate the ozone values </w:t>
      </w:r>
      <w:r>
        <w:rPr>
          <w:lang w:val="en-GB"/>
        </w:rPr>
        <w:t xml:space="preserve">in the upper stratosphere by </w:t>
      </w:r>
      <w:r w:rsidRPr="00210A42">
        <w:rPr>
          <w:lang w:val="en-GB"/>
        </w:rPr>
        <w:t xml:space="preserve">between 10 and 20%, but </w:t>
      </w:r>
      <w:r>
        <w:rPr>
          <w:lang w:val="en-GB"/>
        </w:rPr>
        <w:t xml:space="preserve">they are not </w:t>
      </w:r>
      <w:r w:rsidRPr="00210A42">
        <w:rPr>
          <w:lang w:val="en-GB"/>
        </w:rPr>
        <w:t xml:space="preserve">as strongly </w:t>
      </w:r>
      <w:r>
        <w:rPr>
          <w:lang w:val="en-GB"/>
        </w:rPr>
        <w:t xml:space="preserve">biased </w:t>
      </w:r>
      <w:r w:rsidRPr="00210A42">
        <w:rPr>
          <w:lang w:val="en-GB"/>
        </w:rPr>
        <w:t xml:space="preserve">as JRA-25 (with differences of &gt;20%). All reanalyses show larger differences from the MIM at altitudes below 100 hPa. </w:t>
      </w:r>
      <w:r w:rsidR="00AD6838">
        <w:rPr>
          <w:lang w:val="en-GB"/>
        </w:rPr>
        <w:t xml:space="preserve"> </w:t>
      </w:r>
    </w:p>
    <w:p w:rsidR="003F2FD3" w:rsidRPr="00210A42" w:rsidRDefault="003F2FD3" w:rsidP="00E469DA">
      <w:pPr>
        <w:pStyle w:val="5"/>
      </w:pPr>
      <w:bookmarkStart w:id="34" w:name="_Toc333757149"/>
      <w:r>
        <w:t>4.4.</w:t>
      </w:r>
      <w:r w:rsidR="00E469DA">
        <w:t>1.</w:t>
      </w:r>
      <w:r w:rsidR="00C15E87">
        <w:t>3</w:t>
      </w:r>
      <w:r w:rsidR="00E469DA">
        <w:t>.2</w:t>
      </w:r>
      <w:r>
        <w:t xml:space="preserve"> Water </w:t>
      </w:r>
      <w:r w:rsidR="00B07751">
        <w:t>v</w:t>
      </w:r>
      <w:r>
        <w:t>apour</w:t>
      </w:r>
      <w:bookmarkEnd w:id="34"/>
    </w:p>
    <w:p w:rsidR="00595F29" w:rsidRPr="00210A42" w:rsidRDefault="00CE2BE0" w:rsidP="00C8475C">
      <w:pPr>
        <w:rPr>
          <w:lang w:val="en-GB"/>
        </w:rPr>
      </w:pPr>
      <w:r w:rsidRPr="00210A42">
        <w:rPr>
          <w:lang w:val="en-GB"/>
        </w:rPr>
        <w:t xml:space="preserve">For water vapour, </w:t>
      </w:r>
      <w:r w:rsidR="00595F29" w:rsidRPr="00210A42">
        <w:rPr>
          <w:lang w:val="en-GB"/>
        </w:rPr>
        <w:t>the evaluation</w:t>
      </w:r>
      <w:r w:rsidR="00262E68">
        <w:rPr>
          <w:lang w:val="en-GB"/>
        </w:rPr>
        <w:t xml:space="preserve"> shown in F</w:t>
      </w:r>
      <w:r w:rsidR="0068177F">
        <w:rPr>
          <w:lang w:val="en-GB"/>
        </w:rPr>
        <w:t>igure 4.11</w:t>
      </w:r>
      <w:r w:rsidR="00262E68">
        <w:rPr>
          <w:lang w:val="en-GB"/>
        </w:rPr>
        <w:t xml:space="preserve"> </w:t>
      </w:r>
      <w:r w:rsidR="00595F29" w:rsidRPr="00210A42">
        <w:rPr>
          <w:lang w:val="en-GB"/>
        </w:rPr>
        <w:t>reveals good agreement between ERA-Interim and the observations above 100 hPa at all latitudes, and for MERRA and MERRA-2 particularly at 10</w:t>
      </w:r>
      <w:r w:rsidR="00595F29" w:rsidRPr="00210A42">
        <w:rPr>
          <w:lang w:val="en-GB"/>
        </w:rPr>
        <w:sym w:font="Symbol" w:char="F0B0"/>
      </w:r>
      <w:r w:rsidR="00595F29" w:rsidRPr="00210A42">
        <w:rPr>
          <w:lang w:val="en-GB"/>
        </w:rPr>
        <w:t>N and 40</w:t>
      </w:r>
      <w:r w:rsidR="00595F29" w:rsidRPr="00210A42">
        <w:rPr>
          <w:lang w:val="en-GB"/>
        </w:rPr>
        <w:sym w:font="Symbol" w:char="F0B0"/>
      </w:r>
      <w:r w:rsidR="00595F29" w:rsidRPr="00210A42">
        <w:rPr>
          <w:lang w:val="en-GB"/>
        </w:rPr>
        <w:t>N. CSFR does not exhibit a real</w:t>
      </w:r>
      <w:r w:rsidR="000B2709" w:rsidRPr="00210A42">
        <w:rPr>
          <w:lang w:val="en-GB"/>
        </w:rPr>
        <w:t>istic water vapour distribution</w:t>
      </w:r>
      <w:r w:rsidR="00595F29" w:rsidRPr="00210A42">
        <w:rPr>
          <w:lang w:val="en-GB"/>
        </w:rPr>
        <w:t xml:space="preserve"> with values much too low in comparison with the observations. Again, all reanalyses show strongly increasing relative differen</w:t>
      </w:r>
      <w:r w:rsidR="005E26C7" w:rsidRPr="00210A42">
        <w:rPr>
          <w:lang w:val="en-GB"/>
        </w:rPr>
        <w:t>ces for altitud</w:t>
      </w:r>
      <w:r w:rsidR="000B2709" w:rsidRPr="00210A42">
        <w:rPr>
          <w:lang w:val="en-GB"/>
        </w:rPr>
        <w:t>es below 100 hPa. This discrep</w:t>
      </w:r>
      <w:r w:rsidR="005E26C7" w:rsidRPr="00210A42">
        <w:rPr>
          <w:lang w:val="en-GB"/>
        </w:rPr>
        <w:t>a</w:t>
      </w:r>
      <w:r w:rsidR="000B2709" w:rsidRPr="00210A42">
        <w:rPr>
          <w:lang w:val="en-GB"/>
        </w:rPr>
        <w:t>n</w:t>
      </w:r>
      <w:r w:rsidR="005E26C7" w:rsidRPr="00210A42">
        <w:rPr>
          <w:lang w:val="en-GB"/>
        </w:rPr>
        <w:t xml:space="preserve">cy </w:t>
      </w:r>
      <w:r w:rsidR="00595F29" w:rsidRPr="00210A42">
        <w:rPr>
          <w:lang w:val="en-GB"/>
        </w:rPr>
        <w:t xml:space="preserve">may </w:t>
      </w:r>
      <w:r w:rsidR="005E26C7" w:rsidRPr="00210A42">
        <w:rPr>
          <w:lang w:val="en-GB"/>
        </w:rPr>
        <w:t>be partially due to problems with the water vapour observations at these altitudes</w:t>
      </w:r>
      <w:r w:rsidR="00AD6838">
        <w:rPr>
          <w:lang w:val="en-GB"/>
        </w:rPr>
        <w:t xml:space="preserve"> (Hegglin et al., 2013)</w:t>
      </w:r>
      <w:r w:rsidR="005E26C7" w:rsidRPr="00210A42">
        <w:rPr>
          <w:lang w:val="en-GB"/>
        </w:rPr>
        <w:t xml:space="preserve">, but may also indicate a too moist tropical upper troposphere </w:t>
      </w:r>
      <w:r w:rsidR="00C24945">
        <w:rPr>
          <w:lang w:val="en-GB"/>
        </w:rPr>
        <w:t>and/or</w:t>
      </w:r>
      <w:r w:rsidR="005E26C7" w:rsidRPr="00210A42">
        <w:rPr>
          <w:lang w:val="en-GB"/>
        </w:rPr>
        <w:t xml:space="preserve"> too much mixing of these air masses into the extratropical lowermost stratosphere</w:t>
      </w:r>
      <w:r w:rsidR="00595F29" w:rsidRPr="00210A42">
        <w:rPr>
          <w:lang w:val="en-GB"/>
        </w:rPr>
        <w:t xml:space="preserve">. </w:t>
      </w:r>
      <w:r w:rsidR="005E26C7" w:rsidRPr="00210A42">
        <w:rPr>
          <w:lang w:val="en-GB"/>
        </w:rPr>
        <w:t xml:space="preserve">This issue will have to be investigated in more detail and using other </w:t>
      </w:r>
      <w:r w:rsidR="00C24945">
        <w:rPr>
          <w:lang w:val="en-GB"/>
        </w:rPr>
        <w:t>observational references in C</w:t>
      </w:r>
      <w:r w:rsidR="005E26C7" w:rsidRPr="00210A42">
        <w:rPr>
          <w:lang w:val="en-GB"/>
        </w:rPr>
        <w:t>hapter</w:t>
      </w:r>
      <w:r w:rsidR="00C24945">
        <w:rPr>
          <w:lang w:val="en-GB"/>
        </w:rPr>
        <w:t>s</w:t>
      </w:r>
      <w:r w:rsidR="005E26C7" w:rsidRPr="00210A42">
        <w:rPr>
          <w:lang w:val="en-GB"/>
        </w:rPr>
        <w:t xml:space="preserve"> 7 (</w:t>
      </w:r>
      <w:r w:rsidR="00AD6838">
        <w:rPr>
          <w:lang w:val="en-GB"/>
        </w:rPr>
        <w:t>exUTLS</w:t>
      </w:r>
      <w:r w:rsidR="005E26C7" w:rsidRPr="00210A42">
        <w:rPr>
          <w:lang w:val="en-GB"/>
        </w:rPr>
        <w:t>)</w:t>
      </w:r>
      <w:r w:rsidR="00C24945">
        <w:rPr>
          <w:lang w:val="en-GB"/>
        </w:rPr>
        <w:t xml:space="preserve"> and </w:t>
      </w:r>
      <w:r w:rsidR="00AD6838">
        <w:rPr>
          <w:lang w:val="en-GB"/>
        </w:rPr>
        <w:t>8</w:t>
      </w:r>
      <w:r w:rsidR="00C24945">
        <w:rPr>
          <w:lang w:val="en-GB"/>
        </w:rPr>
        <w:t xml:space="preserve"> (</w:t>
      </w:r>
      <w:r w:rsidR="00AD6838">
        <w:rPr>
          <w:lang w:val="en-GB"/>
        </w:rPr>
        <w:t>TTL</w:t>
      </w:r>
      <w:r w:rsidR="00C24945">
        <w:rPr>
          <w:lang w:val="en-GB"/>
        </w:rPr>
        <w:t>)</w:t>
      </w:r>
      <w:r w:rsidR="005E26C7" w:rsidRPr="00210A42">
        <w:rPr>
          <w:lang w:val="en-GB"/>
        </w:rPr>
        <w:t xml:space="preserve"> of the SRIP report.</w:t>
      </w:r>
    </w:p>
    <w:p w:rsidR="009C10C9" w:rsidRPr="00210A42" w:rsidRDefault="00E469DA" w:rsidP="00E469DA">
      <w:pPr>
        <w:pStyle w:val="4"/>
      </w:pPr>
      <w:bookmarkStart w:id="35" w:name="_Toc333757150"/>
      <w:r>
        <w:t>4.4.1</w:t>
      </w:r>
      <w:r w:rsidR="00C15E87">
        <w:t>.4</w:t>
      </w:r>
      <w:r w:rsidR="000E3ED3" w:rsidRPr="00210A42">
        <w:rPr>
          <w:rFonts w:eastAsia="ＭＳ 明朝"/>
        </w:rPr>
        <w:t xml:space="preserve"> SEASONAL</w:t>
      </w:r>
      <w:r w:rsidR="001F2D39" w:rsidRPr="00210A42">
        <w:t xml:space="preserve"> CYCLE</w:t>
      </w:r>
      <w:bookmarkEnd w:id="35"/>
    </w:p>
    <w:p w:rsidR="005E26C7" w:rsidRPr="00E469DA" w:rsidRDefault="005E26C7" w:rsidP="00E469DA">
      <w:pPr>
        <w:rPr>
          <w:lang w:val="en-GB"/>
        </w:rPr>
      </w:pPr>
      <w:r w:rsidRPr="00262E68">
        <w:rPr>
          <w:lang w:val="en-GB"/>
        </w:rPr>
        <w:t xml:space="preserve">Figures </w:t>
      </w:r>
      <w:r w:rsidR="0068177F">
        <w:rPr>
          <w:lang w:val="en-GB"/>
        </w:rPr>
        <w:t>4.12</w:t>
      </w:r>
      <w:r w:rsidR="00262E68">
        <w:rPr>
          <w:lang w:val="en-GB"/>
        </w:rPr>
        <w:t xml:space="preserve"> and 4.1</w:t>
      </w:r>
      <w:r w:rsidR="0068177F">
        <w:rPr>
          <w:lang w:val="en-GB"/>
        </w:rPr>
        <w:t>3</w:t>
      </w:r>
      <w:r w:rsidRPr="00210A42">
        <w:rPr>
          <w:lang w:val="en-GB"/>
        </w:rPr>
        <w:t xml:space="preserve"> </w:t>
      </w:r>
      <w:r w:rsidR="008F7246" w:rsidRPr="00210A42">
        <w:rPr>
          <w:lang w:val="en-GB"/>
        </w:rPr>
        <w:t xml:space="preserve">show seasonal cycles of ozone and water vapour at different pressure levels and hence </w:t>
      </w:r>
      <w:r w:rsidRPr="00210A42">
        <w:rPr>
          <w:lang w:val="en-GB"/>
        </w:rPr>
        <w:t xml:space="preserve">allow for the exploration of the monthly evolution of the trace gases </w:t>
      </w:r>
      <w:r w:rsidR="008F7246" w:rsidRPr="00210A42">
        <w:rPr>
          <w:lang w:val="en-GB"/>
        </w:rPr>
        <w:t>in the reanalyses in more detail. We focus here on the Southern high-latitudes (60</w:t>
      </w:r>
      <w:r w:rsidR="008F7246" w:rsidRPr="00210A42">
        <w:rPr>
          <w:lang w:val="en-GB"/>
        </w:rPr>
        <w:sym w:font="Symbol" w:char="F0B0"/>
      </w:r>
      <w:r w:rsidR="008F7246" w:rsidRPr="00210A42">
        <w:rPr>
          <w:lang w:val="en-GB"/>
        </w:rPr>
        <w:t>S-80</w:t>
      </w:r>
      <w:r w:rsidR="008F7246" w:rsidRPr="00210A42">
        <w:rPr>
          <w:lang w:val="en-GB"/>
        </w:rPr>
        <w:sym w:font="Symbol" w:char="F0B0"/>
      </w:r>
      <w:r w:rsidR="008F7246" w:rsidRPr="00210A42">
        <w:rPr>
          <w:lang w:val="en-GB"/>
        </w:rPr>
        <w:t>S), the tropics (20</w:t>
      </w:r>
      <w:r w:rsidR="008F7246" w:rsidRPr="00210A42">
        <w:rPr>
          <w:lang w:val="en-GB"/>
        </w:rPr>
        <w:sym w:font="Symbol" w:char="F0B0"/>
      </w:r>
      <w:r w:rsidR="008F7246" w:rsidRPr="00210A42">
        <w:rPr>
          <w:lang w:val="en-GB"/>
        </w:rPr>
        <w:t>S-20</w:t>
      </w:r>
      <w:r w:rsidR="008F7246" w:rsidRPr="00210A42">
        <w:rPr>
          <w:lang w:val="en-GB"/>
        </w:rPr>
        <w:sym w:font="Symbol" w:char="F0B0"/>
      </w:r>
      <w:r w:rsidR="008F7246" w:rsidRPr="00210A42">
        <w:rPr>
          <w:lang w:val="en-GB"/>
        </w:rPr>
        <w:t>N), and the Northern mid-latitudes (40</w:t>
      </w:r>
      <w:r w:rsidR="008F7246" w:rsidRPr="00210A42">
        <w:rPr>
          <w:lang w:val="en-GB"/>
        </w:rPr>
        <w:sym w:font="Symbol" w:char="F0B0"/>
      </w:r>
      <w:r w:rsidR="008F7246" w:rsidRPr="00210A42">
        <w:rPr>
          <w:lang w:val="en-GB"/>
        </w:rPr>
        <w:t>N-60</w:t>
      </w:r>
      <w:r w:rsidR="008F7246" w:rsidRPr="00210A42">
        <w:rPr>
          <w:lang w:val="en-GB"/>
        </w:rPr>
        <w:sym w:font="Symbol" w:char="F0B0"/>
      </w:r>
      <w:r w:rsidR="008F7246" w:rsidRPr="00210A42">
        <w:rPr>
          <w:lang w:val="en-GB"/>
        </w:rPr>
        <w:t xml:space="preserve">N). </w:t>
      </w:r>
      <w:r w:rsidR="00325FFE">
        <w:rPr>
          <w:lang w:val="en-GB"/>
        </w:rPr>
        <w:t>These comparisons are made over the 2005-2010 time period</w:t>
      </w:r>
      <w:r w:rsidR="00F120FB">
        <w:rPr>
          <w:lang w:val="en-GB"/>
        </w:rPr>
        <w:t xml:space="preserve"> using the SPARC Data Initiative MIM</w:t>
      </w:r>
      <w:r w:rsidR="00325FFE">
        <w:rPr>
          <w:lang w:val="en-GB"/>
        </w:rPr>
        <w:t>, as it is the time during which a number of independent satellite estimates are available. As such, ERA-40 is not included in the analysis because it ends in 2002.</w:t>
      </w:r>
    </w:p>
    <w:p w:rsidR="00201066" w:rsidRPr="00E469DA" w:rsidRDefault="00E469DA" w:rsidP="00E469DA">
      <w:pPr>
        <w:pStyle w:val="5"/>
      </w:pPr>
      <w:bookmarkStart w:id="36" w:name="_Toc333757151"/>
      <w:r>
        <w:t>4.4.1.</w:t>
      </w:r>
      <w:r w:rsidR="00C15E87">
        <w:t>4</w:t>
      </w:r>
      <w:r>
        <w:t xml:space="preserve">.1 </w:t>
      </w:r>
      <w:r w:rsidR="00C76CC0" w:rsidRPr="00210A42">
        <w:t>Ozone</w:t>
      </w:r>
      <w:bookmarkEnd w:id="36"/>
    </w:p>
    <w:p w:rsidR="00262E68" w:rsidRPr="00127981" w:rsidRDefault="000B2709" w:rsidP="00127981">
      <w:pPr>
        <w:rPr>
          <w:lang w:val="en-GB"/>
        </w:rPr>
      </w:pPr>
      <w:r w:rsidRPr="00210A42">
        <w:rPr>
          <w:lang w:val="en-GB"/>
        </w:rPr>
        <w:t xml:space="preserve">The best agreement </w:t>
      </w:r>
      <w:r w:rsidR="008E669F">
        <w:rPr>
          <w:lang w:val="en-GB"/>
        </w:rPr>
        <w:t xml:space="preserve">in the ozone </w:t>
      </w:r>
      <w:r w:rsidR="008E669F" w:rsidRPr="00210A42">
        <w:rPr>
          <w:lang w:val="en-GB"/>
        </w:rPr>
        <w:t>seasonal cycle</w:t>
      </w:r>
      <w:r w:rsidR="008E669F">
        <w:rPr>
          <w:lang w:val="en-GB"/>
        </w:rPr>
        <w:t xml:space="preserve"> </w:t>
      </w:r>
      <w:r w:rsidRPr="00210A42">
        <w:rPr>
          <w:lang w:val="en-GB"/>
        </w:rPr>
        <w:t xml:space="preserve">between the </w:t>
      </w:r>
      <w:r w:rsidR="00F120FB">
        <w:rPr>
          <w:lang w:val="en-GB"/>
        </w:rPr>
        <w:t xml:space="preserve">SPARC Data Initiative </w:t>
      </w:r>
      <w:r w:rsidRPr="00210A42">
        <w:rPr>
          <w:lang w:val="en-GB"/>
        </w:rPr>
        <w:t>observations and the reanalyses is obtained in the Northern hemisphere</w:t>
      </w:r>
      <w:r w:rsidR="003C4CA1" w:rsidRPr="00210A42">
        <w:rPr>
          <w:lang w:val="en-GB"/>
        </w:rPr>
        <w:t xml:space="preserve"> midlatitudes</w:t>
      </w:r>
      <w:r w:rsidR="008B1E18" w:rsidRPr="00210A42">
        <w:rPr>
          <w:lang w:val="en-GB"/>
        </w:rPr>
        <w:t>,</w:t>
      </w:r>
      <w:r w:rsidRPr="00210A42">
        <w:rPr>
          <w:lang w:val="en-GB"/>
        </w:rPr>
        <w:t xml:space="preserve"> where the seasonal cycles have a simple sinusoidal structure</w:t>
      </w:r>
      <w:r w:rsidR="00E61C45">
        <w:rPr>
          <w:lang w:val="en-GB"/>
        </w:rPr>
        <w:t xml:space="preserve"> (</w:t>
      </w:r>
      <w:r w:rsidR="00793045">
        <w:rPr>
          <w:lang w:val="en-GB"/>
        </w:rPr>
        <w:t>F</w:t>
      </w:r>
      <w:r w:rsidR="00E61C45">
        <w:rPr>
          <w:lang w:val="en-GB"/>
        </w:rPr>
        <w:t>igure 4.1</w:t>
      </w:r>
      <w:r w:rsidR="0068177F">
        <w:rPr>
          <w:lang w:val="en-GB"/>
        </w:rPr>
        <w:t>2</w:t>
      </w:r>
      <w:r w:rsidR="00E61C45">
        <w:rPr>
          <w:lang w:val="en-GB"/>
        </w:rPr>
        <w:t>)</w:t>
      </w:r>
      <w:r w:rsidRPr="00210A42">
        <w:rPr>
          <w:lang w:val="en-GB"/>
        </w:rPr>
        <w:t xml:space="preserve">. At altitudes below 50 hPa, a maximum is prevalent during spring and a minimum during autumn. At 10 hPa, the seasonal cycle is shifted, with a maximum in summer and a minimum in winter. At 1 hPa, the seasonal cycle is opposite to that at 10 hPa, with a maximum in winter and a minimum in summer. Most of </w:t>
      </w:r>
      <w:r w:rsidR="008B1E18" w:rsidRPr="00210A42">
        <w:rPr>
          <w:lang w:val="en-GB"/>
        </w:rPr>
        <w:t>the reanalyses show a fairly accurate evolution of ozone</w:t>
      </w:r>
      <w:r w:rsidRPr="00210A42">
        <w:rPr>
          <w:lang w:val="en-GB"/>
        </w:rPr>
        <w:t xml:space="preserve"> at all these levels, except for </w:t>
      </w:r>
      <w:r w:rsidR="00C96CD3" w:rsidRPr="00210A42">
        <w:rPr>
          <w:lang w:val="en-GB"/>
        </w:rPr>
        <w:t xml:space="preserve">JRA-25. </w:t>
      </w:r>
      <w:r w:rsidR="00DC1A97">
        <w:rPr>
          <w:lang w:val="en-GB"/>
        </w:rPr>
        <w:t>This reanalysis</w:t>
      </w:r>
      <w:r w:rsidR="00C96CD3" w:rsidRPr="00210A42">
        <w:rPr>
          <w:lang w:val="en-GB"/>
        </w:rPr>
        <w:t xml:space="preserve"> </w:t>
      </w:r>
      <w:r w:rsidRPr="00210A42">
        <w:rPr>
          <w:lang w:val="en-GB"/>
        </w:rPr>
        <w:t xml:space="preserve">exhibits too low values </w:t>
      </w:r>
      <w:r w:rsidR="00C96CD3" w:rsidRPr="00210A42">
        <w:rPr>
          <w:lang w:val="en-GB"/>
        </w:rPr>
        <w:t xml:space="preserve">at 1 hPa, </w:t>
      </w:r>
      <w:r w:rsidRPr="00210A42">
        <w:rPr>
          <w:lang w:val="en-GB"/>
        </w:rPr>
        <w:t>and a</w:t>
      </w:r>
      <w:r w:rsidR="00C96CD3" w:rsidRPr="00210A42">
        <w:rPr>
          <w:lang w:val="en-GB"/>
        </w:rPr>
        <w:t xml:space="preserve"> seasonal cycle with a bi-modal structure more similar to the tropics at 10 hPa</w:t>
      </w:r>
      <w:r w:rsidRPr="00210A42">
        <w:rPr>
          <w:lang w:val="en-GB"/>
        </w:rPr>
        <w:t xml:space="preserve">. </w:t>
      </w:r>
      <w:r w:rsidR="00C96CD3" w:rsidRPr="00210A42">
        <w:rPr>
          <w:lang w:val="en-GB"/>
        </w:rPr>
        <w:t>All reanalyses underestimate absolute values of ozone and also show somewhat too small seasonal cycle amplitudes at 250 hPa.</w:t>
      </w:r>
      <w:r w:rsidR="008B2B13" w:rsidRPr="00210A42">
        <w:rPr>
          <w:lang w:val="en-GB"/>
        </w:rPr>
        <w:t xml:space="preserve"> The seasonal cycle for JRA-55 at 50 hPa shows a somewhat too slow decay of ozone values towards the autumn when compared to both the observational MIM and the other reanalyses. </w:t>
      </w:r>
    </w:p>
    <w:p w:rsidR="003C4CA1" w:rsidRPr="00210A42" w:rsidRDefault="003C4CA1" w:rsidP="00FE5EA9">
      <w:pPr>
        <w:rPr>
          <w:lang w:val="en-GB"/>
        </w:rPr>
      </w:pPr>
      <w:r w:rsidRPr="00210A42">
        <w:rPr>
          <w:lang w:val="en-GB"/>
        </w:rPr>
        <w:t>In the tropics, t</w:t>
      </w:r>
      <w:r w:rsidR="00C96CD3" w:rsidRPr="00210A42">
        <w:rPr>
          <w:lang w:val="en-GB"/>
        </w:rPr>
        <w:t xml:space="preserve">he seasonal cycles of ozone are also fairly well reproduced by the reanalyses. However, </w:t>
      </w:r>
      <w:r w:rsidR="00FE5EA9">
        <w:rPr>
          <w:lang w:val="en-GB"/>
        </w:rPr>
        <w:t>exceptions</w:t>
      </w:r>
      <w:r w:rsidR="00FE5EA9" w:rsidRPr="00210A42">
        <w:rPr>
          <w:lang w:val="en-GB"/>
        </w:rPr>
        <w:t xml:space="preserve"> at 250 hPa</w:t>
      </w:r>
      <w:r w:rsidR="00FE5EA9">
        <w:rPr>
          <w:lang w:val="en-GB"/>
        </w:rPr>
        <w:t xml:space="preserve"> are </w:t>
      </w:r>
      <w:r w:rsidR="008B2B13" w:rsidRPr="00210A42">
        <w:rPr>
          <w:lang w:val="en-GB"/>
        </w:rPr>
        <w:t xml:space="preserve">JRA-55 and ERA-Interim </w:t>
      </w:r>
      <w:r w:rsidR="00FE5EA9">
        <w:rPr>
          <w:lang w:val="en-GB"/>
        </w:rPr>
        <w:t xml:space="preserve">which </w:t>
      </w:r>
      <w:r w:rsidR="008B2B13" w:rsidRPr="00210A42">
        <w:rPr>
          <w:lang w:val="en-GB"/>
        </w:rPr>
        <w:t xml:space="preserve">do not resolve the right structure </w:t>
      </w:r>
      <w:r w:rsidR="008B2B13" w:rsidRPr="00210A42">
        <w:rPr>
          <w:lang w:val="en-GB"/>
        </w:rPr>
        <w:lastRenderedPageBreak/>
        <w:t>of the seasonal cycle</w:t>
      </w:r>
      <w:r w:rsidR="00313476">
        <w:rPr>
          <w:lang w:val="en-GB"/>
        </w:rPr>
        <w:t xml:space="preserve"> and are biased high</w:t>
      </w:r>
      <w:r w:rsidR="008B2B13" w:rsidRPr="00210A42">
        <w:rPr>
          <w:lang w:val="en-GB"/>
        </w:rPr>
        <w:t xml:space="preserve">. </w:t>
      </w:r>
      <w:r w:rsidR="008A2F05">
        <w:rPr>
          <w:lang w:val="en-GB"/>
        </w:rPr>
        <w:t>At this level, there is a documented problem with the assimilation of Aura MLS ozone data in ERA-Interim. W</w:t>
      </w:r>
      <w:r w:rsidR="008A2F05" w:rsidRPr="008A2F05">
        <w:t xml:space="preserve">hen MLS v2.2 </w:t>
      </w:r>
      <w:r w:rsidR="008A2F05">
        <w:t>data are</w:t>
      </w:r>
      <w:r w:rsidR="008A2F05" w:rsidRPr="008A2F05">
        <w:t xml:space="preserve"> assimilated the analysis departures from sondes are as large as 20% at high latitudes, and up to 40% in the tropics</w:t>
      </w:r>
      <w:r w:rsidR="008A2F05">
        <w:t xml:space="preserve"> </w:t>
      </w:r>
      <w:r w:rsidR="00CA7FF0">
        <w:fldChar w:fldCharType="begin">
          <w:fldData xml:space="preserve">PEVuZE5vdGU+PENpdGU+PEF1dGhvcj5MZWZldmVyPC9BdXRob3I+PFllYXI+MjAxNTwvWWVhcj48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</w:fldData>
        </w:fldChar>
      </w:r>
      <w:r w:rsidR="008A2F05">
        <w:instrText xml:space="preserve"> ADDIN EN.CITE </w:instrText>
      </w:r>
      <w:r w:rsidR="00CA7FF0">
        <w:fldChar w:fldCharType="begin">
          <w:fldData xml:space="preserve">PEVuZE5vdGU+PENpdGU+PEF1dGhvcj5MZWZldmVyPC9BdXRob3I+PFllYXI+MjAxNTwvWWVhcj48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</w:fldData>
        </w:fldChar>
      </w:r>
      <w:r w:rsidR="008A2F05">
        <w:instrText xml:space="preserve"> ADDIN EN.CITE.DATA </w:instrText>
      </w:r>
      <w:r w:rsidR="00CA7FF0">
        <w:fldChar w:fldCharType="end"/>
      </w:r>
      <w:r w:rsidR="00CA7FF0">
        <w:fldChar w:fldCharType="separate"/>
      </w:r>
      <w:r w:rsidR="008A2F05">
        <w:rPr>
          <w:noProof/>
        </w:rPr>
        <w:t>(</w:t>
      </w:r>
      <w:hyperlink w:anchor="_ENREF_33" w:tooltip="Lefever, 2015 #80" w:history="1">
        <w:r w:rsidR="00793045">
          <w:rPr>
            <w:noProof/>
          </w:rPr>
          <w:t>Lefever et al., 2015</w:t>
        </w:r>
      </w:hyperlink>
      <w:r w:rsidR="008A2F05">
        <w:rPr>
          <w:noProof/>
        </w:rPr>
        <w:t>)</w:t>
      </w:r>
      <w:r w:rsidR="00CA7FF0">
        <w:fldChar w:fldCharType="end"/>
      </w:r>
      <w:r w:rsidR="008A2F05">
        <w:t>.</w:t>
      </w:r>
      <w:r w:rsidR="00FE5EA9">
        <w:rPr>
          <w:lang w:val="en-GB"/>
        </w:rPr>
        <w:t xml:space="preserve"> </w:t>
      </w:r>
      <w:r w:rsidR="00313476">
        <w:rPr>
          <w:lang w:val="en-GB"/>
        </w:rPr>
        <w:t xml:space="preserve">At 50 hPa, </w:t>
      </w:r>
      <w:r w:rsidR="008B2B13" w:rsidRPr="00210A42">
        <w:rPr>
          <w:lang w:val="en-GB"/>
        </w:rPr>
        <w:t xml:space="preserve">JRA-25 and JRA-55 </w:t>
      </w:r>
      <w:r w:rsidR="00313476">
        <w:rPr>
          <w:lang w:val="en-GB"/>
        </w:rPr>
        <w:t>are biased high, although they both capture the structure of the seasonality correctly. At 10 hPa, JRA-55 is biased low, but has a realistic seasonal cycle. At 1 hPa, JRA-25 is biased low and has essentially no seasonal cycle variability.</w:t>
      </w:r>
    </w:p>
    <w:p w:rsidR="008A2F05" w:rsidRPr="008A2F05" w:rsidRDefault="003C4CA1" w:rsidP="008A2F05">
      <w:r w:rsidRPr="00210A42">
        <w:rPr>
          <w:lang w:val="en-GB"/>
        </w:rPr>
        <w:t xml:space="preserve">In the Southern Hemisphere high latitudes, the seasonal cycles have a more complex structure due to the influence of the severe Antarctic ozone depletion </w:t>
      </w:r>
      <w:r w:rsidR="00313476">
        <w:rPr>
          <w:lang w:val="en-GB"/>
        </w:rPr>
        <w:t>and</w:t>
      </w:r>
      <w:r w:rsidRPr="00210A42">
        <w:rPr>
          <w:lang w:val="en-GB"/>
        </w:rPr>
        <w:t xml:space="preserve"> a different influence from the Brewer-Dobson circulation (which is weaker in the Southern than in the Northern Hemisphere). At 1 hPa, the reanalyses show good agreement with the MIM, except for ERA-Interim and JRA-25</w:t>
      </w:r>
      <w:r w:rsidR="00154B8F" w:rsidRPr="00210A42">
        <w:rPr>
          <w:lang w:val="en-GB"/>
        </w:rPr>
        <w:t>, which both exhibit too low absolute values</w:t>
      </w:r>
      <w:r w:rsidRPr="00210A42">
        <w:rPr>
          <w:lang w:val="en-GB"/>
        </w:rPr>
        <w:t xml:space="preserve">. </w:t>
      </w:r>
      <w:r w:rsidR="00154B8F" w:rsidRPr="00210A42">
        <w:rPr>
          <w:lang w:val="en-GB"/>
        </w:rPr>
        <w:t xml:space="preserve">At 10 hPa, MERRA and JRA-25 are outliers, </w:t>
      </w:r>
      <w:r w:rsidR="00120891">
        <w:rPr>
          <w:lang w:val="en-GB"/>
        </w:rPr>
        <w:t xml:space="preserve">as they do </w:t>
      </w:r>
      <w:r w:rsidR="00154B8F" w:rsidRPr="00210A42">
        <w:rPr>
          <w:lang w:val="en-GB"/>
        </w:rPr>
        <w:t xml:space="preserve">not </w:t>
      </w:r>
      <w:r w:rsidR="00120891">
        <w:rPr>
          <w:lang w:val="en-GB"/>
        </w:rPr>
        <w:t xml:space="preserve">contain </w:t>
      </w:r>
      <w:r w:rsidR="00154B8F" w:rsidRPr="00210A42">
        <w:rPr>
          <w:lang w:val="en-GB"/>
        </w:rPr>
        <w:t xml:space="preserve">the strong minimum in the cycle found </w:t>
      </w:r>
      <w:r w:rsidR="00FE5EA9">
        <w:rPr>
          <w:lang w:val="en-GB"/>
        </w:rPr>
        <w:t>towards</w:t>
      </w:r>
      <w:r w:rsidR="00154B8F" w:rsidRPr="00210A42">
        <w:rPr>
          <w:lang w:val="en-GB"/>
        </w:rPr>
        <w:t xml:space="preserve"> the </w:t>
      </w:r>
      <w:r w:rsidR="00FE5EA9">
        <w:rPr>
          <w:lang w:val="en-GB"/>
        </w:rPr>
        <w:t xml:space="preserve">late autumn and early </w:t>
      </w:r>
      <w:r w:rsidR="00120891">
        <w:rPr>
          <w:lang w:val="en-GB"/>
        </w:rPr>
        <w:t>winter</w:t>
      </w:r>
      <w:r w:rsidR="00154B8F" w:rsidRPr="00210A42">
        <w:rPr>
          <w:lang w:val="en-GB"/>
        </w:rPr>
        <w:t xml:space="preserve"> months. At 50 hPa</w:t>
      </w:r>
      <w:r w:rsidR="00120891">
        <w:rPr>
          <w:lang w:val="en-GB"/>
        </w:rPr>
        <w:t xml:space="preserve"> and 100 hPa</w:t>
      </w:r>
      <w:r w:rsidR="00154B8F" w:rsidRPr="00210A42">
        <w:rPr>
          <w:lang w:val="en-GB"/>
        </w:rPr>
        <w:t xml:space="preserve">, </w:t>
      </w:r>
      <w:r w:rsidR="00D212D1" w:rsidRPr="00210A42">
        <w:rPr>
          <w:lang w:val="en-GB"/>
        </w:rPr>
        <w:t>MERRA and JRA-25 compare better, but still underestimate the dip in the</w:t>
      </w:r>
      <w:r w:rsidR="00120891">
        <w:rPr>
          <w:lang w:val="en-GB"/>
        </w:rPr>
        <w:t xml:space="preserve"> ozone cycle that appears at the</w:t>
      </w:r>
      <w:r w:rsidR="00D212D1" w:rsidRPr="00210A42">
        <w:rPr>
          <w:lang w:val="en-GB"/>
        </w:rPr>
        <w:t>s</w:t>
      </w:r>
      <w:r w:rsidR="00120891">
        <w:rPr>
          <w:lang w:val="en-GB"/>
        </w:rPr>
        <w:t>e</w:t>
      </w:r>
      <w:r w:rsidR="00D212D1" w:rsidRPr="00210A42">
        <w:rPr>
          <w:lang w:val="en-GB"/>
        </w:rPr>
        <w:t xml:space="preserve"> level</w:t>
      </w:r>
      <w:r w:rsidR="00120891">
        <w:rPr>
          <w:lang w:val="en-GB"/>
        </w:rPr>
        <w:t>s</w:t>
      </w:r>
      <w:r w:rsidR="00D212D1" w:rsidRPr="00210A42">
        <w:rPr>
          <w:lang w:val="en-GB"/>
        </w:rPr>
        <w:t xml:space="preserve"> in </w:t>
      </w:r>
      <w:r w:rsidR="00120891">
        <w:rPr>
          <w:lang w:val="en-GB"/>
        </w:rPr>
        <w:t>spring</w:t>
      </w:r>
      <w:r w:rsidR="00D212D1" w:rsidRPr="00210A42">
        <w:rPr>
          <w:lang w:val="en-GB"/>
        </w:rPr>
        <w:t>.</w:t>
      </w:r>
      <w:r w:rsidR="00154B8F" w:rsidRPr="00210A42">
        <w:rPr>
          <w:lang w:val="en-GB"/>
        </w:rPr>
        <w:t xml:space="preserve"> </w:t>
      </w:r>
      <w:r w:rsidR="00D212D1" w:rsidRPr="00210A42">
        <w:rPr>
          <w:lang w:val="en-GB"/>
        </w:rPr>
        <w:t xml:space="preserve">At 250 hPa, all reanalyses underestimate the absolute values, however, with MERRA exhibiting the best agreement with the </w:t>
      </w:r>
      <w:r w:rsidR="001B5D58">
        <w:rPr>
          <w:lang w:val="en-GB"/>
        </w:rPr>
        <w:t>amplitude in</w:t>
      </w:r>
      <w:r w:rsidR="00D212D1" w:rsidRPr="00210A42">
        <w:rPr>
          <w:lang w:val="en-GB"/>
        </w:rPr>
        <w:t xml:space="preserve"> the seasonal cycle. </w:t>
      </w:r>
      <w:r w:rsidR="00154B8F" w:rsidRPr="00210A42">
        <w:rPr>
          <w:lang w:val="en-GB"/>
        </w:rPr>
        <w:t xml:space="preserve">It is notable that MERRA-2 exhibits the closest agreement with the observations at all levels except for 250 hPa. </w:t>
      </w:r>
      <w:r w:rsidR="008A2F05" w:rsidRPr="008A2F05">
        <w:t>This is expected because in this period MERRA-2 assimilates v2.2 MLS which doesn’t extend that far down</w:t>
      </w:r>
      <w:r w:rsidR="008A2F05">
        <w:t>.</w:t>
      </w:r>
    </w:p>
    <w:p w:rsidR="00D23922" w:rsidRPr="00210A42" w:rsidRDefault="00D23922" w:rsidP="00120891">
      <w:pPr>
        <w:rPr>
          <w:lang w:val="en-GB"/>
        </w:rPr>
      </w:pPr>
    </w:p>
    <w:p w:rsidR="004E1618" w:rsidRPr="00EC4F93" w:rsidRDefault="00EC4F93" w:rsidP="00EC4F93">
      <w:pPr>
        <w:pStyle w:val="5"/>
      </w:pPr>
      <w:bookmarkStart w:id="37" w:name="_Toc333757152"/>
      <w:r>
        <w:t>4.4.1.</w:t>
      </w:r>
      <w:r w:rsidR="00C15E87">
        <w:t>4</w:t>
      </w:r>
      <w:r>
        <w:t xml:space="preserve">.2 </w:t>
      </w:r>
      <w:r w:rsidR="004E1618" w:rsidRPr="00210A42">
        <w:t>Water vapour</w:t>
      </w:r>
      <w:bookmarkEnd w:id="37"/>
    </w:p>
    <w:p w:rsidR="00653715" w:rsidRPr="00210A42" w:rsidRDefault="00262E68" w:rsidP="000662BD">
      <w:pPr>
        <w:rPr>
          <w:lang w:val="en-GB"/>
        </w:rPr>
      </w:pPr>
      <w:r>
        <w:rPr>
          <w:lang w:val="en-GB"/>
        </w:rPr>
        <w:t>Figure 4.1</w:t>
      </w:r>
      <w:r w:rsidR="0068177F">
        <w:rPr>
          <w:lang w:val="en-GB"/>
        </w:rPr>
        <w:t>3</w:t>
      </w:r>
      <w:r w:rsidR="00232C7C" w:rsidRPr="00210A42">
        <w:rPr>
          <w:i/>
          <w:lang w:val="en-GB"/>
        </w:rPr>
        <w:t xml:space="preserve"> </w:t>
      </w:r>
      <w:r w:rsidR="00232C7C" w:rsidRPr="00210A42">
        <w:rPr>
          <w:lang w:val="en-GB"/>
        </w:rPr>
        <w:t xml:space="preserve">shows seasonal cycles </w:t>
      </w:r>
      <w:r w:rsidR="00520993" w:rsidRPr="00210A42">
        <w:rPr>
          <w:lang w:val="en-GB"/>
        </w:rPr>
        <w:t>of</w:t>
      </w:r>
      <w:r w:rsidR="00232C7C" w:rsidRPr="00210A42">
        <w:rPr>
          <w:lang w:val="en-GB"/>
        </w:rPr>
        <w:t xml:space="preserve"> water vapour. </w:t>
      </w:r>
      <w:r w:rsidR="00520993" w:rsidRPr="00210A42">
        <w:rPr>
          <w:lang w:val="en-GB"/>
        </w:rPr>
        <w:t>More generally, w</w:t>
      </w:r>
      <w:r w:rsidR="00232C7C" w:rsidRPr="00210A42">
        <w:rPr>
          <w:lang w:val="en-GB"/>
        </w:rPr>
        <w:t xml:space="preserve">ater vapour exhibits much less pronounced seasonal cycles in the stratosphere than ozone. </w:t>
      </w:r>
      <w:r w:rsidR="0027250D" w:rsidRPr="00210A42">
        <w:rPr>
          <w:lang w:val="en-GB"/>
        </w:rPr>
        <w:t xml:space="preserve">Note </w:t>
      </w:r>
      <w:r w:rsidR="00520993" w:rsidRPr="00210A42">
        <w:rPr>
          <w:lang w:val="en-GB"/>
        </w:rPr>
        <w:softHyphen/>
      </w:r>
      <w:r w:rsidR="00520993" w:rsidRPr="00210A42">
        <w:rPr>
          <w:lang w:val="en-GB"/>
        </w:rPr>
        <w:softHyphen/>
      </w:r>
      <w:r w:rsidR="00520993" w:rsidRPr="00210A42">
        <w:rPr>
          <w:lang w:val="en-GB"/>
        </w:rPr>
        <w:softHyphen/>
      </w:r>
      <w:r w:rsidR="00520993" w:rsidRPr="00210A42">
        <w:rPr>
          <w:lang w:val="en-GB"/>
        </w:rPr>
        <w:softHyphen/>
        <w:t xml:space="preserve">CFSR shows wrong amplitudes and phases of the seasonal cycle in water vapour at </w:t>
      </w:r>
      <w:r w:rsidR="0027250D" w:rsidRPr="00210A42">
        <w:rPr>
          <w:lang w:val="en-GB"/>
        </w:rPr>
        <w:t xml:space="preserve">all levels from 100 hPa upwards. However, it is practically identical to ERA-Interim at 250 hPa, both with values around 100% higher than </w:t>
      </w:r>
      <w:r w:rsidR="000662BD">
        <w:rPr>
          <w:lang w:val="en-GB"/>
        </w:rPr>
        <w:t>those shown by the observations. This result is similar that of</w:t>
      </w:r>
      <w:r w:rsidR="009A5FBD">
        <w:rPr>
          <w:lang w:val="en-GB"/>
        </w:rPr>
        <w:t xml:space="preserve"> </w:t>
      </w:r>
      <w:r w:rsidR="00CA7FF0">
        <w:rPr>
          <w:lang w:val="en-GB"/>
        </w:rPr>
        <w:fldChar w:fldCharType="begin"/>
      </w:r>
      <w:r w:rsidR="009A5FBD">
        <w:rPr>
          <w:lang w:val="en-GB"/>
        </w:rPr>
        <w:instrText xml:space="preserve"> ADDIN EN.CITE &lt;EndNote&gt;&lt;Cite AuthorYear="1"&gt;&lt;Author&gt;Jiang&lt;/Author&gt;&lt;Year&gt;2015&lt;/Year&gt;&lt;RecNum&gt;75&lt;/RecNum&gt;&lt;DisplayText&gt;Jiang et al. (2015)&lt;/DisplayText&gt;&lt;record&gt;&lt;rec-number&gt;75&lt;/rec-number&gt;&lt;foreign-keys&gt;&lt;key app="EN" db-id="0vtr5wxsep0dxqeztd2xr2ri250p522warxt"&gt;75&lt;/key&gt;&lt;/foreign-keys&gt;&lt;ref-type name="Journal Article"&gt;17&lt;/ref-type&gt;&lt;contributors&gt;&lt;authors&gt;&lt;author&gt;Jiang, J. H.&lt;/author&gt;&lt;author&gt;Su, H.&lt;/author&gt;&lt;author&gt;Zhai, C. X.&lt;/author&gt;&lt;author&gt;Wu, L. T.&lt;/author&gt;&lt;author&gt;Minschwaner, K.&lt;/author&gt;&lt;author&gt;Molod, A. M.&lt;/author&gt;&lt;author&gt;Tompkins, A. M.&lt;/author&gt;&lt;/authors&gt;&lt;/contributors&gt;&lt;auth-address&gt;CALTECH, Jet Prop Lab, Pasadena, CA 91125 USA&amp;#xD;New Mexico Inst Min &amp;amp; Technol, Dept Phys, Socorro, NM USA&amp;#xD;Univ Maryland, Dept Atmospher &amp;amp; Ocean Sci, College Pk, MD 20742 USA&amp;#xD;Abdus Salaam Int Ctr Theoret Phys, Earth Syst Phys, Trieste, Italy&lt;/auth-address&gt;&lt;titles&gt;&lt;title&gt;An assessment of upper troposphere and lower stratosphere water vapor in MERRA, MERRA2, and ECMWF reanalyses using Aura MLS observations&lt;/title&gt;&lt;secondary-title&gt;Journal of Geophysical Research-Atmospheres&lt;/secondary-title&gt;&lt;alt-title&gt;J Geophys Res-Atmos&amp;#xD;J Geophys Res-Atmos&lt;/alt-title&gt;&lt;/titles&gt;&lt;periodical&gt;&lt;full-title&gt;Journal of Geophysical Research-Atmospheres&lt;/full-title&gt;&lt;abbr-1&gt;J Geophys Res-Atmos&lt;/abbr-1&gt;&lt;/periodical&gt;&lt;volume&gt;120&lt;/volume&gt;&lt;number&gt;22&lt;/number&gt;&lt;keywords&gt;&lt;keyword&gt;brewer-dobson circulation&lt;/keyword&gt;&lt;keyword&gt;halogen occultation experiment&lt;/keyword&gt;&lt;keyword&gt;tropical tropopause layer&lt;/keyword&gt;&lt;keyword&gt;relaxed arakawa-schubert&lt;/keyword&gt;&lt;keyword&gt;changing climate&lt;/keyword&gt;&lt;keyword&gt;deep convection&lt;/keyword&gt;&lt;keyword&gt;humidity&lt;/keyword&gt;&lt;keyword&gt;transport&lt;/keyword&gt;&lt;keyword&gt;satellite&lt;/keyword&gt;&lt;keyword&gt;assimilation&lt;/keyword&gt;&lt;/keywords&gt;&lt;dates&gt;&lt;year&gt;2015&lt;/year&gt;&lt;pub-dates&gt;&lt;date&gt;Nov 27&lt;/date&gt;&lt;/pub-dates&gt;&lt;/dates&gt;&lt;isbn&gt;2169-897X&lt;/isbn&gt;&lt;accession-num&gt;WOS:000367825200006&lt;/accession-num&gt;&lt;urls&gt;&lt;related-urls&gt;&lt;url&gt;&amp;lt;Go to ISI&amp;gt;://WOS:000367825200006&lt;/url&gt;&lt;/related-urls&gt;&lt;/urls&gt;&lt;language&gt;English&lt;/language&gt;&lt;/record&gt;&lt;/Cite&gt;&lt;/EndNote&gt;</w:instrText>
      </w:r>
      <w:r w:rsidR="00CA7FF0">
        <w:rPr>
          <w:lang w:val="en-GB"/>
        </w:rPr>
        <w:fldChar w:fldCharType="separate"/>
      </w:r>
      <w:hyperlink w:anchor="_ENREF_28" w:tooltip="Jiang, 2015 #75" w:history="1">
        <w:r w:rsidR="00793045">
          <w:rPr>
            <w:noProof/>
            <w:lang w:val="en-GB"/>
          </w:rPr>
          <w:t>Jiang et al. (2015</w:t>
        </w:r>
      </w:hyperlink>
      <w:r w:rsidR="009A5FBD">
        <w:rPr>
          <w:noProof/>
          <w:lang w:val="en-GB"/>
        </w:rPr>
        <w:t>)</w:t>
      </w:r>
      <w:r w:rsidR="00CA7FF0">
        <w:rPr>
          <w:lang w:val="en-GB"/>
        </w:rPr>
        <w:fldChar w:fldCharType="end"/>
      </w:r>
      <w:r w:rsidR="000662BD">
        <w:rPr>
          <w:lang w:val="en-GB"/>
        </w:rPr>
        <w:t>, who found that reanalyses in general showed substantially more WV than Aura MLS</w:t>
      </w:r>
      <w:r w:rsidR="001B5D58">
        <w:rPr>
          <w:lang w:val="en-GB"/>
        </w:rPr>
        <w:t xml:space="preserve"> observations</w:t>
      </w:r>
      <w:r w:rsidR="000662BD">
        <w:rPr>
          <w:lang w:val="en-GB"/>
        </w:rPr>
        <w:t>.</w:t>
      </w:r>
    </w:p>
    <w:p w:rsidR="00634B2B" w:rsidRPr="00210A42" w:rsidRDefault="00653715" w:rsidP="000662BD">
      <w:pPr>
        <w:rPr>
          <w:lang w:val="en-GB"/>
        </w:rPr>
      </w:pPr>
      <w:r w:rsidRPr="00210A42">
        <w:rPr>
          <w:lang w:val="en-GB"/>
        </w:rPr>
        <w:t>The 100 hPa</w:t>
      </w:r>
      <w:r w:rsidR="000662BD">
        <w:rPr>
          <w:lang w:val="en-GB"/>
        </w:rPr>
        <w:t xml:space="preserve"> level is one of the most important levels for stratospheric water vapour studies, as it is near the level where the entry value of water vapour is set in the tropics, and is near the peak of the radiative forcing kernel for water vapour in the extratropics</w:t>
      </w:r>
      <w:r w:rsidRPr="00210A42">
        <w:rPr>
          <w:lang w:val="en-GB"/>
        </w:rPr>
        <w:t xml:space="preserve">. </w:t>
      </w:r>
      <w:r w:rsidR="000662BD">
        <w:rPr>
          <w:lang w:val="en-GB"/>
        </w:rPr>
        <w:t>At this level</w:t>
      </w:r>
      <w:r w:rsidRPr="00210A42">
        <w:rPr>
          <w:lang w:val="en-GB"/>
        </w:rPr>
        <w:t>, ERA-</w:t>
      </w:r>
      <w:r w:rsidRPr="00210A42">
        <w:rPr>
          <w:lang w:val="en-GB"/>
        </w:rPr>
        <w:softHyphen/>
        <w:t>Interim is the best performing reanalysis in terms of amplitude and phase of the seasonal cycle in the extratropics of the Northern and Southern hemisphere. In the tropics, ERA-Interim, MERRA, MERRA-2, and JRA-55 all exhibit seasonal cycle</w:t>
      </w:r>
      <w:r w:rsidR="001B5D58">
        <w:rPr>
          <w:lang w:val="en-GB"/>
        </w:rPr>
        <w:t>s</w:t>
      </w:r>
      <w:r w:rsidRPr="00210A42">
        <w:rPr>
          <w:lang w:val="en-GB"/>
        </w:rPr>
        <w:t xml:space="preserve"> close to </w:t>
      </w:r>
      <w:r w:rsidR="001B5D58">
        <w:rPr>
          <w:lang w:val="en-GB"/>
        </w:rPr>
        <w:t xml:space="preserve">that of </w:t>
      </w:r>
      <w:r w:rsidRPr="00210A42">
        <w:rPr>
          <w:lang w:val="en-GB"/>
        </w:rPr>
        <w:t xml:space="preserve">the </w:t>
      </w:r>
      <w:r w:rsidR="001B5D58">
        <w:rPr>
          <w:lang w:val="en-GB"/>
        </w:rPr>
        <w:t xml:space="preserve">SPARC Data Initiative </w:t>
      </w:r>
      <w:r w:rsidR="00F120FB">
        <w:rPr>
          <w:lang w:val="en-GB"/>
        </w:rPr>
        <w:t>MIM</w:t>
      </w:r>
      <w:r w:rsidRPr="00210A42">
        <w:rPr>
          <w:lang w:val="en-GB"/>
        </w:rPr>
        <w:t>. JRA-25 and CSFR (as mentioned above) are underestimating the absolute values and also the a</w:t>
      </w:r>
      <w:r w:rsidR="000662BD">
        <w:rPr>
          <w:lang w:val="en-GB"/>
        </w:rPr>
        <w:t>mplitude of the seasonal cycle, and JRA-55 has extremely large values in the extratropics.</w:t>
      </w:r>
    </w:p>
    <w:p w:rsidR="00634B2B" w:rsidRPr="00210A42" w:rsidRDefault="00634B2B" w:rsidP="000662BD">
      <w:pPr>
        <w:rPr>
          <w:lang w:val="en-GB"/>
        </w:rPr>
      </w:pPr>
      <w:r w:rsidRPr="00210A42">
        <w:rPr>
          <w:lang w:val="en-GB"/>
        </w:rPr>
        <w:t>In the Southern hemisphere high latitudes, MERRA and MERRA-2 perform best in comparison with the observation at 1 hPa</w:t>
      </w:r>
      <w:r w:rsidR="00F120FB">
        <w:rPr>
          <w:lang w:val="en-GB"/>
        </w:rPr>
        <w:t>, although a slight low bias as mentioned in Sect. 4.4.1.2.2</w:t>
      </w:r>
      <w:r w:rsidRPr="00210A42">
        <w:rPr>
          <w:lang w:val="en-GB"/>
        </w:rPr>
        <w:t xml:space="preserve">. </w:t>
      </w:r>
      <w:r w:rsidR="00F120FB">
        <w:rPr>
          <w:lang w:val="en-GB"/>
        </w:rPr>
        <w:t>At</w:t>
      </w:r>
      <w:r w:rsidRPr="00210A42">
        <w:rPr>
          <w:lang w:val="en-GB"/>
        </w:rPr>
        <w:t xml:space="preserve"> 50 and 100 hPa, ERA-Interim shows </w:t>
      </w:r>
      <w:r w:rsidR="006F7565">
        <w:rPr>
          <w:lang w:val="en-GB"/>
        </w:rPr>
        <w:t>the best agreement with the</w:t>
      </w:r>
      <w:r w:rsidRPr="00210A42">
        <w:rPr>
          <w:lang w:val="en-GB"/>
        </w:rPr>
        <w:t xml:space="preserve"> phase and also amplitude of the seasonal cycle</w:t>
      </w:r>
      <w:r w:rsidR="00F120FB">
        <w:rPr>
          <w:lang w:val="en-GB"/>
        </w:rPr>
        <w:t xml:space="preserve"> </w:t>
      </w:r>
      <w:r w:rsidR="006F7565">
        <w:rPr>
          <w:lang w:val="en-GB"/>
        </w:rPr>
        <w:t>in the observations</w:t>
      </w:r>
      <w:r w:rsidRPr="00210A42">
        <w:rPr>
          <w:lang w:val="en-GB"/>
        </w:rPr>
        <w:t>, although its mean value</w:t>
      </w:r>
      <w:r w:rsidR="00F120FB">
        <w:rPr>
          <w:lang w:val="en-GB"/>
        </w:rPr>
        <w:t>s</w:t>
      </w:r>
      <w:r w:rsidRPr="00210A42">
        <w:rPr>
          <w:lang w:val="en-GB"/>
        </w:rPr>
        <w:t xml:space="preserve"> </w:t>
      </w:r>
      <w:r w:rsidR="00F120FB">
        <w:rPr>
          <w:lang w:val="en-GB"/>
        </w:rPr>
        <w:t>are</w:t>
      </w:r>
      <w:r w:rsidR="006F7565">
        <w:rPr>
          <w:lang w:val="en-GB"/>
        </w:rPr>
        <w:t xml:space="preserve"> somewhat lower showing better agreement with </w:t>
      </w:r>
      <w:r w:rsidRPr="00210A42">
        <w:rPr>
          <w:lang w:val="en-GB"/>
        </w:rPr>
        <w:t>MERRA and MERRA-2.</w:t>
      </w:r>
    </w:p>
    <w:p w:rsidR="00120891" w:rsidRPr="00210A42" w:rsidRDefault="00634B2B" w:rsidP="00653715">
      <w:pPr>
        <w:rPr>
          <w:lang w:val="en-GB"/>
        </w:rPr>
      </w:pPr>
      <w:r w:rsidRPr="00210A42">
        <w:rPr>
          <w:lang w:val="en-GB"/>
        </w:rPr>
        <w:t xml:space="preserve">In the tropics and also the Northern hemisphere mid-latitudes, MERRA and MERRA-2 generally perform slightly better than ERA-Interim in terms of </w:t>
      </w:r>
      <w:r w:rsidR="001767C1" w:rsidRPr="00210A42">
        <w:rPr>
          <w:lang w:val="en-GB"/>
        </w:rPr>
        <w:t xml:space="preserve">phase and amplitude in the middle and upper stratosphere (levels between 50 and 1 hPa). </w:t>
      </w:r>
      <w:r w:rsidR="00D33683" w:rsidRPr="00210A42">
        <w:rPr>
          <w:lang w:val="en-GB"/>
        </w:rPr>
        <w:t xml:space="preserve">At 250 hPa in turn, JRA-25 and JRA-55 are closer to the observational values than the other reanalyses for </w:t>
      </w:r>
      <w:r w:rsidR="00653715" w:rsidRPr="00210A42">
        <w:rPr>
          <w:lang w:val="en-GB"/>
        </w:rPr>
        <w:t>the tropics</w:t>
      </w:r>
      <w:r w:rsidR="00D33683" w:rsidRPr="00210A42">
        <w:rPr>
          <w:lang w:val="en-GB"/>
        </w:rPr>
        <w:t>.</w:t>
      </w:r>
    </w:p>
    <w:p w:rsidR="001E736E" w:rsidRPr="00210A42" w:rsidRDefault="00006121" w:rsidP="009B01DA">
      <w:pPr>
        <w:pStyle w:val="3"/>
        <w:ind w:left="142"/>
        <w:rPr>
          <w:lang w:val="en-GB"/>
        </w:rPr>
      </w:pPr>
      <w:bookmarkStart w:id="38" w:name="_Toc333757153"/>
      <w:r>
        <w:rPr>
          <w:lang w:val="en-GB"/>
        </w:rPr>
        <w:lastRenderedPageBreak/>
        <w:t>4.4.2</w:t>
      </w:r>
      <w:r w:rsidRPr="00210A42">
        <w:rPr>
          <w:rFonts w:eastAsia="ＭＳ 明朝"/>
          <w:lang w:val="en-GB"/>
        </w:rPr>
        <w:t xml:space="preserve"> INTERANNUAL</w:t>
      </w:r>
      <w:r w:rsidR="001F2D39" w:rsidRPr="00210A42">
        <w:rPr>
          <w:lang w:val="en-GB"/>
        </w:rPr>
        <w:t xml:space="preserve"> VARIABILITY</w:t>
      </w:r>
      <w:bookmarkEnd w:id="38"/>
    </w:p>
    <w:p w:rsidR="00205188" w:rsidRPr="00205188" w:rsidRDefault="00205188" w:rsidP="00006121">
      <w:pPr>
        <w:pStyle w:val="4"/>
        <w:rPr>
          <w:i w:val="0"/>
        </w:rPr>
      </w:pPr>
      <w:bookmarkStart w:id="39" w:name="_Toc333757154"/>
      <w:r>
        <w:rPr>
          <w:i w:val="0"/>
        </w:rPr>
        <w:tab/>
      </w:r>
      <w:r w:rsidR="00A13C5C">
        <w:rPr>
          <w:i w:val="0"/>
        </w:rPr>
        <w:t>In this section, we use i</w:t>
      </w:r>
      <w:r>
        <w:rPr>
          <w:i w:val="0"/>
        </w:rPr>
        <w:t xml:space="preserve">nterannual variability to test the physical consistency of each reanalysis’ ozone and water vapour timeseries. Absolute values and anomalies are shown. Anomalies are calculated for each reanalysis by subtracting the multiyear monthly mean from ist monthly mean values. </w:t>
      </w:r>
      <w:r w:rsidR="00A13C5C">
        <w:rPr>
          <w:i w:val="0"/>
        </w:rPr>
        <w:t>The anomalies are a good indicator for how well physical processes</w:t>
      </w:r>
      <w:r w:rsidR="00BE2AD2">
        <w:rPr>
          <w:i w:val="0"/>
        </w:rPr>
        <w:t xml:space="preserve"> (e.g., transport, dehydration, etc) </w:t>
      </w:r>
      <w:r w:rsidR="00A13C5C">
        <w:rPr>
          <w:i w:val="0"/>
        </w:rPr>
        <w:t>in reanalyses are represented.</w:t>
      </w:r>
    </w:p>
    <w:p w:rsidR="00CD1CD4" w:rsidRPr="00006121" w:rsidRDefault="00006121" w:rsidP="00006121">
      <w:pPr>
        <w:pStyle w:val="4"/>
      </w:pPr>
      <w:r>
        <w:t xml:space="preserve">4.4.2.1 </w:t>
      </w:r>
      <w:r w:rsidR="00CD1CD4" w:rsidRPr="00210A42">
        <w:t>Ozone</w:t>
      </w:r>
      <w:bookmarkEnd w:id="39"/>
    </w:p>
    <w:p w:rsidR="00F4052E" w:rsidRPr="00210A42" w:rsidRDefault="0068177F" w:rsidP="00006121">
      <w:pPr>
        <w:rPr>
          <w:lang w:val="en-GB"/>
        </w:rPr>
      </w:pPr>
      <w:r>
        <w:rPr>
          <w:lang w:val="en-GB"/>
        </w:rPr>
        <w:t>Figure 4.14</w:t>
      </w:r>
      <w:r w:rsidR="00CD1CD4" w:rsidRPr="00210A42">
        <w:rPr>
          <w:i/>
          <w:lang w:val="en-GB"/>
        </w:rPr>
        <w:t xml:space="preserve"> </w:t>
      </w:r>
      <w:r w:rsidR="00CD1CD4" w:rsidRPr="00210A42">
        <w:rPr>
          <w:lang w:val="en-GB"/>
        </w:rPr>
        <w:t>shows the interannual variability of ozone at different pres</w:t>
      </w:r>
      <w:r w:rsidR="00E53D1B" w:rsidRPr="00210A42">
        <w:rPr>
          <w:lang w:val="en-GB"/>
        </w:rPr>
        <w:t>sure levels and latitude bands (Southern high latitudes</w:t>
      </w:r>
      <w:r w:rsidR="00F4052E" w:rsidRPr="00210A42">
        <w:rPr>
          <w:lang w:val="en-GB"/>
        </w:rPr>
        <w:t xml:space="preserve"> at 50 hPa</w:t>
      </w:r>
      <w:r w:rsidR="00E53D1B" w:rsidRPr="00210A42">
        <w:rPr>
          <w:lang w:val="en-GB"/>
        </w:rPr>
        <w:t>, tropics</w:t>
      </w:r>
      <w:r w:rsidR="00F4052E" w:rsidRPr="00210A42">
        <w:rPr>
          <w:lang w:val="en-GB"/>
        </w:rPr>
        <w:t xml:space="preserve"> at 10 hPa</w:t>
      </w:r>
      <w:r w:rsidR="00E53D1B" w:rsidRPr="00210A42">
        <w:rPr>
          <w:lang w:val="en-GB"/>
        </w:rPr>
        <w:t>, and Northern mid-latitudes</w:t>
      </w:r>
      <w:r w:rsidR="00F4052E" w:rsidRPr="00210A42">
        <w:rPr>
          <w:lang w:val="en-GB"/>
        </w:rPr>
        <w:t xml:space="preserve"> at 100 hPa</w:t>
      </w:r>
      <w:r w:rsidR="00E53D1B" w:rsidRPr="00210A42">
        <w:rPr>
          <w:lang w:val="en-GB"/>
        </w:rPr>
        <w:t xml:space="preserve">). At all levels, MERRA-2 is the best performing reanalysis in terms of both absolute values and </w:t>
      </w:r>
      <w:r w:rsidR="00F4052E" w:rsidRPr="00210A42">
        <w:rPr>
          <w:lang w:val="en-GB"/>
        </w:rPr>
        <w:t xml:space="preserve">the structure in its </w:t>
      </w:r>
      <w:r w:rsidR="00E53D1B" w:rsidRPr="00210A42">
        <w:rPr>
          <w:lang w:val="en-GB"/>
        </w:rPr>
        <w:t>interannual variability</w:t>
      </w:r>
      <w:r w:rsidR="00F4052E" w:rsidRPr="00210A42">
        <w:rPr>
          <w:lang w:val="en-GB"/>
        </w:rPr>
        <w:t xml:space="preserve"> when compared with the </w:t>
      </w:r>
      <w:r w:rsidR="00056193">
        <w:rPr>
          <w:lang w:val="en-GB"/>
        </w:rPr>
        <w:t xml:space="preserve">SPARC Data Initiative </w:t>
      </w:r>
      <w:r w:rsidR="00F4052E" w:rsidRPr="00210A42">
        <w:rPr>
          <w:lang w:val="en-GB"/>
        </w:rPr>
        <w:t>observations</w:t>
      </w:r>
      <w:r w:rsidR="00E53D1B" w:rsidRPr="00210A42">
        <w:rPr>
          <w:lang w:val="en-GB"/>
        </w:rPr>
        <w:t xml:space="preserve">, highlighting the benefit of the assimilation of vertical limb observations. </w:t>
      </w:r>
      <w:r w:rsidR="00F4052E" w:rsidRPr="00210A42">
        <w:rPr>
          <w:lang w:val="en-GB"/>
        </w:rPr>
        <w:t xml:space="preserve">MERRA-2 exhibits clear improvements over MERRA, which tends to underestimate interannual variability at 100 hPa in the Northern mid-latitudes and at 10 hPa in the tropics. </w:t>
      </w:r>
      <w:r w:rsidR="00E53D1B" w:rsidRPr="00210A42">
        <w:rPr>
          <w:lang w:val="en-GB"/>
        </w:rPr>
        <w:t xml:space="preserve"> </w:t>
      </w:r>
    </w:p>
    <w:p w:rsidR="00084E15" w:rsidRPr="00210A42" w:rsidRDefault="00F4052E" w:rsidP="00006121">
      <w:pPr>
        <w:rPr>
          <w:lang w:val="en-GB"/>
        </w:rPr>
      </w:pPr>
      <w:r w:rsidRPr="00210A42">
        <w:rPr>
          <w:lang w:val="en-GB"/>
        </w:rPr>
        <w:t xml:space="preserve">JRA-55 </w:t>
      </w:r>
      <w:r w:rsidR="00672833">
        <w:rPr>
          <w:lang w:val="en-GB"/>
        </w:rPr>
        <w:t xml:space="preserve">also </w:t>
      </w:r>
      <w:r w:rsidRPr="00210A42">
        <w:rPr>
          <w:lang w:val="en-GB"/>
        </w:rPr>
        <w:t>shows a clear improvement over JRA-25</w:t>
      </w:r>
      <w:r w:rsidR="00822791">
        <w:rPr>
          <w:lang w:val="en-GB"/>
        </w:rPr>
        <w:t xml:space="preserve"> </w:t>
      </w:r>
      <w:r w:rsidR="00822791" w:rsidRPr="00210A42">
        <w:rPr>
          <w:lang w:val="en-GB"/>
        </w:rPr>
        <w:t>at all levels</w:t>
      </w:r>
      <w:r w:rsidRPr="00210A42">
        <w:rPr>
          <w:lang w:val="en-GB"/>
        </w:rPr>
        <w:t>, at least in terms of the amplitude and structure of in</w:t>
      </w:r>
      <w:r w:rsidR="00822791">
        <w:rPr>
          <w:lang w:val="en-GB"/>
        </w:rPr>
        <w:t>terannual variability</w:t>
      </w:r>
      <w:r w:rsidRPr="00210A42">
        <w:rPr>
          <w:lang w:val="en-GB"/>
        </w:rPr>
        <w:t xml:space="preserve">. </w:t>
      </w:r>
    </w:p>
    <w:p w:rsidR="00CD1CD4" w:rsidRPr="00210A42" w:rsidRDefault="00084E15" w:rsidP="00A83D03">
      <w:pPr>
        <w:rPr>
          <w:lang w:val="en-GB"/>
        </w:rPr>
      </w:pPr>
      <w:r w:rsidRPr="00210A42">
        <w:rPr>
          <w:lang w:val="en-GB"/>
        </w:rPr>
        <w:t xml:space="preserve">ERA-Interim, while generally agreeing with the observations on the mean ozone values, shows too large amplitudes in the interannual variability. In particular, it overestimates the positive anomalies after 2007 in the Northern mid-latitudes at 100 hPa, and also at Southern hemisphere high latitudes at 50 hPa. Finally, CSFR </w:t>
      </w:r>
      <w:r w:rsidR="00A83D03" w:rsidRPr="00210A42">
        <w:rPr>
          <w:lang w:val="en-GB"/>
        </w:rPr>
        <w:t>is possibly the worst performing reanalysis in terms of reproducing the right interannual variability in the different regions of the atmosphere.</w:t>
      </w:r>
    </w:p>
    <w:p w:rsidR="00F37D6D" w:rsidRPr="00A160B3" w:rsidRDefault="00A160B3" w:rsidP="00A160B3">
      <w:pPr>
        <w:pStyle w:val="4"/>
      </w:pPr>
      <w:bookmarkStart w:id="40" w:name="_Toc333757155"/>
      <w:r>
        <w:t xml:space="preserve">4.4.2.2 </w:t>
      </w:r>
      <w:r w:rsidR="00F37D6D" w:rsidRPr="00210A42">
        <w:t>Water vapour</w:t>
      </w:r>
      <w:bookmarkEnd w:id="40"/>
    </w:p>
    <w:p w:rsidR="00A160B3" w:rsidRPr="00210A42" w:rsidRDefault="0068177F" w:rsidP="007C17BA">
      <w:pPr>
        <w:jc w:val="left"/>
        <w:rPr>
          <w:lang w:val="en-GB"/>
        </w:rPr>
      </w:pPr>
      <w:r>
        <w:rPr>
          <w:lang w:val="en-GB"/>
        </w:rPr>
        <w:t>Figure 4.15</w:t>
      </w:r>
      <w:r w:rsidR="00F37D6D" w:rsidRPr="00210A42">
        <w:rPr>
          <w:i/>
          <w:lang w:val="en-GB"/>
        </w:rPr>
        <w:t xml:space="preserve"> </w:t>
      </w:r>
      <w:r w:rsidR="00F37D6D" w:rsidRPr="00210A42">
        <w:rPr>
          <w:lang w:val="en-GB"/>
        </w:rPr>
        <w:t xml:space="preserve">shows the interannual variability of water vapour at different pressure levels and latitude bands (Southern high latitudes </w:t>
      </w:r>
      <w:r w:rsidR="006F7565">
        <w:rPr>
          <w:lang w:val="en-GB"/>
        </w:rPr>
        <w:t>and</w:t>
      </w:r>
      <w:r w:rsidR="00F37D6D" w:rsidRPr="00210A42">
        <w:rPr>
          <w:lang w:val="en-GB"/>
        </w:rPr>
        <w:t xml:space="preserve"> tropics at 100 hPa, and Northern mid-latitudes at 250 hPa)</w:t>
      </w:r>
      <w:r w:rsidR="00822791">
        <w:rPr>
          <w:lang w:val="en-GB"/>
        </w:rPr>
        <w:t xml:space="preserve"> in comparison with SPARC Data Initiative mean observations</w:t>
      </w:r>
      <w:r w:rsidR="00F37D6D" w:rsidRPr="00210A42">
        <w:rPr>
          <w:lang w:val="en-GB"/>
        </w:rPr>
        <w:t>.</w:t>
      </w:r>
    </w:p>
    <w:p w:rsidR="00F910BC" w:rsidRPr="00210A42" w:rsidRDefault="00F37D6D" w:rsidP="007C17BA">
      <w:pPr>
        <w:jc w:val="left"/>
        <w:rPr>
          <w:lang w:val="en-GB"/>
        </w:rPr>
      </w:pPr>
      <w:r w:rsidRPr="00210A42">
        <w:rPr>
          <w:lang w:val="en-GB"/>
        </w:rPr>
        <w:t xml:space="preserve">In the tropics at 100 hPa, the level that is often referred to for testing stratospheric water vapour entry values against observations, all </w:t>
      </w:r>
      <w:r w:rsidR="001C2D18">
        <w:rPr>
          <w:lang w:val="en-GB"/>
        </w:rPr>
        <w:t xml:space="preserve">but one </w:t>
      </w:r>
      <w:r w:rsidRPr="00210A42">
        <w:rPr>
          <w:lang w:val="en-GB"/>
        </w:rPr>
        <w:t>reanalys</w:t>
      </w:r>
      <w:r w:rsidR="00AE2DEB">
        <w:rPr>
          <w:lang w:val="en-GB"/>
        </w:rPr>
        <w:t>e</w:t>
      </w:r>
      <w:r w:rsidRPr="00210A42">
        <w:rPr>
          <w:lang w:val="en-GB"/>
        </w:rPr>
        <w:t xml:space="preserve">s follow </w:t>
      </w:r>
      <w:r w:rsidR="00AE2DEB">
        <w:rPr>
          <w:lang w:val="en-GB"/>
        </w:rPr>
        <w:t>the water vapour anomalies</w:t>
      </w:r>
      <w:r w:rsidRPr="00210A42">
        <w:rPr>
          <w:lang w:val="en-GB"/>
        </w:rPr>
        <w:t xml:space="preserve"> </w:t>
      </w:r>
      <w:r w:rsidR="00A55DAB" w:rsidRPr="00210A42">
        <w:rPr>
          <w:lang w:val="en-GB"/>
        </w:rPr>
        <w:t xml:space="preserve">surprisingly well despite mostly underestimating its amplitude (by around </w:t>
      </w:r>
      <w:r w:rsidR="00F910BC" w:rsidRPr="00210A42">
        <w:rPr>
          <w:lang w:val="en-GB"/>
        </w:rPr>
        <w:t>±0.3</w:t>
      </w:r>
      <w:r w:rsidR="00A55DAB" w:rsidRPr="00210A42">
        <w:rPr>
          <w:lang w:val="en-GB"/>
        </w:rPr>
        <w:t xml:space="preserve"> ppmv)</w:t>
      </w:r>
      <w:r w:rsidR="00AE2DEB">
        <w:rPr>
          <w:lang w:val="en-GB"/>
        </w:rPr>
        <w:t xml:space="preserve">, which is also reflected in the reanalyses underestimating the </w:t>
      </w:r>
      <w:r w:rsidR="00A55DAB" w:rsidRPr="00210A42">
        <w:rPr>
          <w:lang w:val="en-GB"/>
        </w:rPr>
        <w:t>mean values (by around 1 ppmv). An exception to this is CSFR, which does not show any clear interannual variability and which has water vapour values that go down to 0 ppmv. Only in 2009, CSFR seems to obtain some information on water vapour at these levels, increasing its values to above those of other reanalysis and hence greatly improving its performance.</w:t>
      </w:r>
    </w:p>
    <w:p w:rsidR="003C1877" w:rsidRPr="00210A42" w:rsidRDefault="00F910BC" w:rsidP="007C17BA">
      <w:pPr>
        <w:jc w:val="left"/>
        <w:rPr>
          <w:lang w:val="en-GB"/>
        </w:rPr>
      </w:pPr>
      <w:r w:rsidRPr="00210A42">
        <w:rPr>
          <w:lang w:val="en-GB"/>
        </w:rPr>
        <w:t>In the Southern hemisphere high-latitudes, interannual variability is very weak. The best performing reanalysis here is ERA-Interim, which resolve</w:t>
      </w:r>
      <w:r w:rsidR="00A160B3">
        <w:rPr>
          <w:lang w:val="en-GB"/>
        </w:rPr>
        <w:t>s</w:t>
      </w:r>
      <w:r w:rsidRPr="00210A42">
        <w:rPr>
          <w:lang w:val="en-GB"/>
        </w:rPr>
        <w:t xml:space="preserve"> a weak two-year oscillation. MERRA and MERRA-2 also perform relatively well.</w:t>
      </w:r>
      <w:r w:rsidR="003C1877" w:rsidRPr="00210A42">
        <w:rPr>
          <w:lang w:val="en-GB"/>
        </w:rPr>
        <w:t xml:space="preserve"> Both JRA-25 and JRA-55 show rather erratic behaviour when compared to the observations, and CSFR shows some irregularities in the evolution of the water vapour. </w:t>
      </w:r>
    </w:p>
    <w:p w:rsidR="00A55DAB" w:rsidRPr="00210A42" w:rsidRDefault="00F910BC" w:rsidP="007C17BA">
      <w:pPr>
        <w:jc w:val="left"/>
        <w:rPr>
          <w:lang w:val="en-GB"/>
        </w:rPr>
      </w:pPr>
      <w:r w:rsidRPr="00210A42">
        <w:rPr>
          <w:lang w:val="en-GB"/>
        </w:rPr>
        <w:t xml:space="preserve"> </w:t>
      </w:r>
      <w:r w:rsidR="003C1877" w:rsidRPr="00210A42">
        <w:rPr>
          <w:lang w:val="en-GB"/>
        </w:rPr>
        <w:t xml:space="preserve">In the Northern hemisphere mid-latitudes, interannual variability in the observations </w:t>
      </w:r>
      <w:r w:rsidR="000457A2">
        <w:rPr>
          <w:lang w:val="en-GB"/>
        </w:rPr>
        <w:t xml:space="preserve">is also weak, but </w:t>
      </w:r>
      <w:r w:rsidR="003C1877" w:rsidRPr="00210A42">
        <w:rPr>
          <w:lang w:val="en-GB"/>
        </w:rPr>
        <w:t xml:space="preserve">shows </w:t>
      </w:r>
      <w:r w:rsidR="000457A2">
        <w:rPr>
          <w:lang w:val="en-GB"/>
        </w:rPr>
        <w:t xml:space="preserve">a </w:t>
      </w:r>
      <w:r w:rsidR="003C1877" w:rsidRPr="00210A42">
        <w:rPr>
          <w:lang w:val="en-GB"/>
        </w:rPr>
        <w:t>pronounced spike</w:t>
      </w:r>
      <w:r w:rsidR="000457A2">
        <w:rPr>
          <w:lang w:val="en-GB"/>
        </w:rPr>
        <w:t xml:space="preserve"> after 2009</w:t>
      </w:r>
      <w:r w:rsidR="003C1877" w:rsidRPr="00210A42">
        <w:rPr>
          <w:lang w:val="en-GB"/>
        </w:rPr>
        <w:t xml:space="preserve">. The reanalyses all follow the ups and downs extremely well, </w:t>
      </w:r>
      <w:r w:rsidR="000457A2">
        <w:rPr>
          <w:lang w:val="en-GB"/>
        </w:rPr>
        <w:t>even CFSR, which at this level is constraint by observations (see Sect. 4.2.2)</w:t>
      </w:r>
      <w:r w:rsidR="003C1877" w:rsidRPr="00210A42">
        <w:rPr>
          <w:lang w:val="en-GB"/>
        </w:rPr>
        <w:t xml:space="preserve">. </w:t>
      </w:r>
    </w:p>
    <w:p w:rsidR="00CD1CD4" w:rsidRPr="00210A42" w:rsidRDefault="00A55DAB" w:rsidP="007C17BA">
      <w:pPr>
        <w:jc w:val="left"/>
        <w:rPr>
          <w:lang w:val="en-GB"/>
        </w:rPr>
      </w:pPr>
      <w:r w:rsidRPr="00210A42">
        <w:rPr>
          <w:lang w:val="en-GB"/>
        </w:rPr>
        <w:t xml:space="preserve">  </w:t>
      </w:r>
    </w:p>
    <w:p w:rsidR="00C41DB0" w:rsidRPr="00210A42" w:rsidRDefault="00EC4F93" w:rsidP="00C41DB0">
      <w:pPr>
        <w:pStyle w:val="3"/>
        <w:ind w:left="142"/>
        <w:rPr>
          <w:lang w:val="en-GB"/>
        </w:rPr>
      </w:pPr>
      <w:bookmarkStart w:id="41" w:name="_Toc333757156"/>
      <w:r>
        <w:rPr>
          <w:lang w:val="en-GB"/>
        </w:rPr>
        <w:lastRenderedPageBreak/>
        <w:t>4.4.3</w:t>
      </w:r>
      <w:r w:rsidR="001F2D39" w:rsidRPr="00210A42">
        <w:rPr>
          <w:rFonts w:eastAsia="ＭＳ 明朝"/>
          <w:lang w:val="en-GB"/>
        </w:rPr>
        <w:t xml:space="preserve"> OZONE TIMESERIES IN </w:t>
      </w:r>
      <w:r w:rsidR="001F2D39" w:rsidRPr="00210A42">
        <w:rPr>
          <w:lang w:val="en-GB"/>
        </w:rPr>
        <w:t>EQUIVALENT-LATITUDE</w:t>
      </w:r>
      <w:bookmarkEnd w:id="41"/>
    </w:p>
    <w:p w:rsidR="00E3569B" w:rsidRPr="00210A42" w:rsidRDefault="00E3569B" w:rsidP="002442A1">
      <w:pPr>
        <w:rPr>
          <w:lang w:val="en-GB"/>
        </w:rPr>
      </w:pPr>
      <w:r w:rsidRPr="00210A42">
        <w:rPr>
          <w:lang w:val="en-GB"/>
        </w:rPr>
        <w:t>Equivalent latitude is commonly used as a vortex-centred coordinate in stratospheric studies</w:t>
      </w:r>
      <w:r w:rsidR="009A5FBD">
        <w:rPr>
          <w:lang w:val="en-GB"/>
        </w:rPr>
        <w:t xml:space="preserve"> </w:t>
      </w:r>
      <w:r w:rsidR="00CA7FF0">
        <w:rPr>
          <w:lang w:val="en-GB"/>
        </w:rPr>
        <w:fldChar w:fldCharType="begin">
          <w:fldData xml:space="preserve">PEVuZE5vdGU+PENpdGU+PEF1dGhvcj5CdXRjaGFydDwvQXV0aG9yPjxZZWFyPjE5ODY8L1llYXI+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=
</w:fldData>
        </w:fldChar>
      </w:r>
      <w:r w:rsidR="009A5FBD">
        <w:rPr>
          <w:lang w:val="en-GB"/>
        </w:rPr>
        <w:instrText xml:space="preserve"> ADDIN EN.CITE </w:instrText>
      </w:r>
      <w:r w:rsidR="00CA7FF0">
        <w:rPr>
          <w:lang w:val="en-GB"/>
        </w:rPr>
        <w:fldChar w:fldCharType="begin">
          <w:fldData xml:space="preserve">PEVuZE5vdGU+PENpdGU+PEF1dGhvcj5CdXRjaGFydDwvQXV0aG9yPjxZZWFyPjE5ODY8L1llYXI+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=
</w:fldData>
        </w:fldChar>
      </w:r>
      <w:r w:rsidR="009A5FBD">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9A5FBD">
        <w:rPr>
          <w:noProof/>
          <w:lang w:val="en-GB"/>
        </w:rPr>
        <w:t xml:space="preserve">(e.g., </w:t>
      </w:r>
      <w:hyperlink w:anchor="_ENREF_6" w:tooltip="Butchart, 1986 #12" w:history="1">
        <w:r w:rsidR="00793045">
          <w:rPr>
            <w:noProof/>
            <w:lang w:val="en-GB"/>
          </w:rPr>
          <w:t>Butchart and Remsberg, 1986 and references therein</w:t>
        </w:r>
      </w:hyperlink>
      <w:r w:rsidR="009A5FBD">
        <w:rPr>
          <w:noProof/>
          <w:lang w:val="en-GB"/>
        </w:rPr>
        <w:t xml:space="preserve">; </w:t>
      </w:r>
      <w:hyperlink w:anchor="_ENREF_37" w:tooltip="Manney, 1999 #39" w:history="1">
        <w:r w:rsidR="00793045">
          <w:rPr>
            <w:noProof/>
            <w:lang w:val="en-GB"/>
          </w:rPr>
          <w:t>Manney et al., 1999</w:t>
        </w:r>
      </w:hyperlink>
      <w:r w:rsidR="009A5FBD">
        <w:rPr>
          <w:noProof/>
          <w:lang w:val="en-GB"/>
        </w:rPr>
        <w:t>)</w:t>
      </w:r>
      <w:r w:rsidR="00CA7FF0">
        <w:rPr>
          <w:lang w:val="en-GB"/>
        </w:rPr>
        <w:fldChar w:fldCharType="end"/>
      </w:r>
      <w:r w:rsidR="009A5FBD">
        <w:rPr>
          <w:lang w:val="en-GB"/>
        </w:rPr>
        <w:t xml:space="preserve">, and is also useful </w:t>
      </w:r>
      <w:r w:rsidR="00CA7FF0">
        <w:rPr>
          <w:lang w:val="en-GB"/>
        </w:rPr>
        <w:fldChar w:fldCharType="begin">
          <w:fldData xml:space="preserve">PEVuZE5vdGU+PENpdGU+PEF1dGhvcj5NYW5uZXk8L0F1dGhvcj48WWVhcj4yMDExPC9ZZWFyPjxS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==
</w:fldData>
        </w:fldChar>
      </w:r>
      <w:r w:rsidR="009A5FBD">
        <w:rPr>
          <w:lang w:val="en-GB"/>
        </w:rPr>
        <w:instrText xml:space="preserve"> ADDIN EN.CITE </w:instrText>
      </w:r>
      <w:r w:rsidR="00CA7FF0">
        <w:rPr>
          <w:lang w:val="en-GB"/>
        </w:rPr>
        <w:fldChar w:fldCharType="begin">
          <w:fldData xml:space="preserve">PEVuZE5vdGU+PENpdGU+PEF1dGhvcj5NYW5uZXk8L0F1dGhvcj48WWVhcj4yMDExPC9ZZWFyPjxS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==
</w:fldData>
        </w:fldChar>
      </w:r>
      <w:r w:rsidR="009A5FBD">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9A5FBD">
        <w:rPr>
          <w:noProof/>
          <w:lang w:val="en-GB"/>
        </w:rPr>
        <w:t xml:space="preserve">(though interpretation becomes more complicated, e.g., </w:t>
      </w:r>
      <w:hyperlink w:anchor="_ENREF_39" w:tooltip="Manney, 2011 #41" w:history="1">
        <w:r w:rsidR="00793045">
          <w:rPr>
            <w:noProof/>
            <w:lang w:val="en-GB"/>
          </w:rPr>
          <w:t>Manney et al., 2011</w:t>
        </w:r>
      </w:hyperlink>
      <w:r w:rsidR="009A5FBD">
        <w:rPr>
          <w:noProof/>
          <w:lang w:val="en-GB"/>
        </w:rPr>
        <w:t xml:space="preserve">; </w:t>
      </w:r>
      <w:hyperlink w:anchor="_ENREF_49" w:tooltip="Pan, 2012 #50" w:history="1">
        <w:r w:rsidR="00793045">
          <w:rPr>
            <w:noProof/>
            <w:lang w:val="en-GB"/>
          </w:rPr>
          <w:t>Pan et al., 2012</w:t>
        </w:r>
      </w:hyperlink>
      <w:r w:rsidR="009A5FBD">
        <w:rPr>
          <w:noProof/>
          <w:lang w:val="en-GB"/>
        </w:rPr>
        <w:t>)</w:t>
      </w:r>
      <w:r w:rsidR="00CA7FF0">
        <w:rPr>
          <w:lang w:val="en-GB"/>
        </w:rPr>
        <w:fldChar w:fldCharType="end"/>
      </w:r>
      <w:r w:rsidRPr="00210A42">
        <w:rPr>
          <w:lang w:val="en-GB"/>
        </w:rPr>
        <w:t xml:space="preserve"> as a geop</w:t>
      </w:r>
      <w:r w:rsidR="009A5FBD">
        <w:rPr>
          <w:lang w:val="en-GB"/>
        </w:rPr>
        <w:t>h</w:t>
      </w:r>
      <w:r w:rsidRPr="00210A42">
        <w:rPr>
          <w:lang w:val="en-GB"/>
        </w:rPr>
        <w:t>ysically-based coordinate in the UTLS</w:t>
      </w:r>
      <w:r w:rsidR="009A5FBD">
        <w:rPr>
          <w:lang w:val="en-GB"/>
        </w:rPr>
        <w:t xml:space="preserve"> </w:t>
      </w:r>
      <w:r w:rsidR="00CA7FF0">
        <w:rPr>
          <w:lang w:val="en-GB"/>
        </w:rPr>
        <w:fldChar w:fldCharType="begin"/>
      </w:r>
      <w:r w:rsidR="009A5FBD">
        <w:rPr>
          <w:lang w:val="en-GB"/>
        </w:rPr>
        <w:instrText xml:space="preserve"> ADDIN EN.CITE &lt;EndNote&gt;&lt;Cite&gt;&lt;Author&gt;Santee&lt;/Author&gt;&lt;Year&gt;2011&lt;/Year&gt;&lt;RecNum&gt;53&lt;/RecNum&gt;&lt;Prefix&gt;e.g.`, &lt;/Prefix&gt;&lt;DisplayText&gt;(e.g., Santee et al., 2011)&lt;/DisplayText&gt;&lt;record&gt;&lt;rec-number&gt;53&lt;/rec-number&gt;&lt;foreign-keys&gt;&lt;key app="EN" db-id="0vtr5wxsep0dxqeztd2xr2ri250p522warxt"&gt;53&lt;/key&gt;&lt;/foreign-keys&gt;&lt;ref-type name="Journal Article"&gt;17&lt;/ref-type&gt;&lt;contributors&gt;&lt;authors&gt;&lt;author&gt;Santee, M. L.&lt;/author&gt;&lt;author&gt;Manney, G. L.&lt;/author&gt;&lt;author&gt;Livesey, N. J.&lt;/author&gt;&lt;author&gt;Froidevaux, L.&lt;/author&gt;&lt;author&gt;Schwartz, M. J.&lt;/author&gt;&lt;author&gt;Read, W. G.&lt;/author&gt;&lt;/authors&gt;&lt;/contributors&gt;&lt;auth-address&gt;CALTECH, Jet Prop Lab, Pasadena, CA 91109 USA&amp;#xD;New Mexico Inst Min &amp;amp; Technol, Dept Phys, Workman Ctr, Socorro, NM 87801 USA&lt;/auth-address&gt;&lt;titles&gt;&lt;title&gt;Trace gas evolution in the lowermost stratosphere from Aura Microwave Limb Sounder measurements&lt;/title&gt;&lt;secondary-title&gt;Journal of Geophysical Research-Atmospheres&lt;/secondary-title&gt;&lt;alt-title&gt;J Geophys Res-Atmos&amp;#xD;J Geophys Res-Atmos&lt;/alt-title&gt;&lt;/titles&gt;&lt;periodical&gt;&lt;full-title&gt;Journal of Geophysical Research-Atmospheres&lt;/full-title&gt;&lt;abbr-1&gt;J Geophys Res-Atmos&lt;/abbr-1&gt;&lt;/periodical&gt;&lt;volume&gt;116&lt;/volume&gt;&lt;keywords&gt;&lt;keyword&gt;chemistry-transport model&lt;/keyword&gt;&lt;keyword&gt;arctic lower stratosphere&lt;/keyword&gt;&lt;keyword&gt;antarctic ozone hole&lt;/keyword&gt;&lt;keyword&gt;in-situ measurements&lt;/keyword&gt;&lt;keyword&gt;aircraft measurements stream&lt;/keyword&gt;&lt;keyword&gt;chemical lagrangian model&lt;/keyword&gt;&lt;keyword&gt;total reactive nitrogen&lt;/keyword&gt;&lt;keyword&gt;polar vortex&lt;/keyword&gt;&lt;keyword&gt;upper troposphere&lt;/keyword&gt;&lt;keyword&gt;tropical tropopause&lt;/keyword&gt;&lt;/keywords&gt;&lt;dates&gt;&lt;year&gt;2011&lt;/year&gt;&lt;pub-dates&gt;&lt;date&gt;Sep 24&lt;/date&gt;&lt;/pub-dates&gt;&lt;/dates&gt;&lt;isbn&gt;2169-897X&lt;/isbn&gt;&lt;accession-num&gt;WOS:000295268500002&lt;/accession-num&gt;&lt;urls&gt;&lt;related-urls&gt;&lt;url&gt;&amp;lt;Go to ISI&amp;gt;://WOS:000295268500002&lt;/url&gt;&lt;/related-urls&gt;&lt;/urls&gt;&lt;language&gt;English&lt;/language&gt;&lt;/record&gt;&lt;/Cite&gt;&lt;/EndNote&gt;</w:instrText>
      </w:r>
      <w:r w:rsidR="00CA7FF0">
        <w:rPr>
          <w:lang w:val="en-GB"/>
        </w:rPr>
        <w:fldChar w:fldCharType="separate"/>
      </w:r>
      <w:r w:rsidR="009A5FBD">
        <w:rPr>
          <w:noProof/>
          <w:lang w:val="en-GB"/>
        </w:rPr>
        <w:t>(</w:t>
      </w:r>
      <w:hyperlink w:anchor="_ENREF_53" w:tooltip="Santee, 2011 #53" w:history="1">
        <w:r w:rsidR="00793045">
          <w:rPr>
            <w:noProof/>
            <w:lang w:val="en-GB"/>
          </w:rPr>
          <w:t xml:space="preserve">e.g., </w:t>
        </w:r>
        <w:r w:rsidR="00D94175">
          <w:rPr>
            <w:noProof/>
            <w:lang w:val="en-GB"/>
          </w:rPr>
          <w:t xml:space="preserve">Hegglin et al., 2006; </w:t>
        </w:r>
        <w:r w:rsidR="00793045">
          <w:rPr>
            <w:noProof/>
            <w:lang w:val="en-GB"/>
          </w:rPr>
          <w:t>Santee et al., 2011</w:t>
        </w:r>
      </w:hyperlink>
      <w:r w:rsidR="009A5FBD">
        <w:rPr>
          <w:noProof/>
          <w:lang w:val="en-GB"/>
        </w:rPr>
        <w:t>)</w:t>
      </w:r>
      <w:r w:rsidR="00CA7FF0">
        <w:rPr>
          <w:lang w:val="en-GB"/>
        </w:rPr>
        <w:fldChar w:fldCharType="end"/>
      </w:r>
      <w:r w:rsidRPr="00210A42">
        <w:rPr>
          <w:lang w:val="en-GB"/>
        </w:rPr>
        <w:t>.  Equivalent latitude is defined as the latitude that would encompass the same area between it and the pole as a given po</w:t>
      </w:r>
      <w:r w:rsidR="00D94175">
        <w:rPr>
          <w:lang w:val="en-GB"/>
        </w:rPr>
        <w:t>tential vorticity (PV) contour.</w:t>
      </w:r>
      <w:r w:rsidRPr="00210A42">
        <w:rPr>
          <w:lang w:val="en-GB"/>
        </w:rPr>
        <w:t xml:space="preserve"> The figures below compare time series of v4 MLS ozone (Section 4.3.2.3) for late 2004 through 2013 with the MERRA, MERRA-2, ERA-Interim, CFSR, and JRA-55 reanalyses, in the middle (Figure 4</w:t>
      </w:r>
      <w:r w:rsidR="0068177F">
        <w:rPr>
          <w:lang w:val="en-GB"/>
        </w:rPr>
        <w:t>.16</w:t>
      </w:r>
      <w:r w:rsidRPr="00210A42">
        <w:rPr>
          <w:lang w:val="en-GB"/>
        </w:rPr>
        <w:t>) and lower (Figure 4</w:t>
      </w:r>
      <w:r w:rsidR="0068177F">
        <w:rPr>
          <w:lang w:val="en-GB"/>
        </w:rPr>
        <w:t>.17</w:t>
      </w:r>
      <w:r w:rsidRPr="00210A42">
        <w:rPr>
          <w:lang w:val="en-GB"/>
        </w:rPr>
        <w:t>) stratosphere and the UTLS (Figure 4</w:t>
      </w:r>
      <w:r w:rsidR="0068177F">
        <w:rPr>
          <w:lang w:val="en-GB"/>
        </w:rPr>
        <w:t>.18</w:t>
      </w:r>
      <w:r w:rsidR="002442A1">
        <w:rPr>
          <w:lang w:val="en-GB"/>
        </w:rPr>
        <w:t xml:space="preserve">). </w:t>
      </w:r>
      <w:r w:rsidRPr="00210A42">
        <w:rPr>
          <w:lang w:val="en-GB"/>
        </w:rPr>
        <w:t>Aura MLS ozone is interpolated to isentropic surfaces using temperatures from MERRA</w:t>
      </w:r>
      <w:r w:rsidR="00360A55" w:rsidRPr="00360A55">
        <w:t>; EqL/time series are then produced using a weighted average of MLS data in EqL and time, with data additionally weighted by measurement precision</w:t>
      </w:r>
      <w:r w:rsidR="00360A55" w:rsidRPr="00360A55">
        <w:rPr>
          <w:lang w:val="en-GB"/>
        </w:rPr>
        <w:t xml:space="preserve"> </w:t>
      </w:r>
      <w:r w:rsidR="00CA7FF0">
        <w:rPr>
          <w:lang w:val="en-GB"/>
        </w:rPr>
        <w:fldChar w:fldCharType="begin">
          <w:fldData xml:space="preserve">PEVuZE5vdGU+PENpdGU+PEF1dGhvcj5NYW5uZXk8L0F1dGhvcj48WWVhcj4yMDA3PC9ZZWFyPjxS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</w:fldData>
        </w:fldChar>
      </w:r>
      <w:r w:rsidR="00360A55">
        <w:rPr>
          <w:lang w:val="en-GB"/>
        </w:rPr>
        <w:instrText xml:space="preserve"> ADDIN EN.CITE </w:instrText>
      </w:r>
      <w:r w:rsidR="00CA7FF0">
        <w:rPr>
          <w:lang w:val="en-GB"/>
        </w:rPr>
        <w:fldChar w:fldCharType="begin">
          <w:fldData xml:space="preserve">PEVuZE5vdGU+PENpdGU+PEF1dGhvcj5NYW5uZXk8L0F1dGhvcj48WWVhcj4yMDA3PC9ZZWFyPjxS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</w:fldData>
        </w:fldChar>
      </w:r>
      <w:r w:rsidR="00360A55">
        <w:rPr>
          <w:lang w:val="en-GB"/>
        </w:rPr>
        <w:instrText xml:space="preserve"> ADDIN EN.CITE.DATA </w:instrText>
      </w:r>
      <w:r w:rsidR="00CA7FF0">
        <w:rPr>
          <w:lang w:val="en-GB"/>
        </w:rPr>
      </w:r>
      <w:r w:rsidR="00CA7FF0">
        <w:rPr>
          <w:lang w:val="en-GB"/>
        </w:rPr>
        <w:fldChar w:fldCharType="end"/>
      </w:r>
      <w:r w:rsidR="00CA7FF0">
        <w:rPr>
          <w:lang w:val="en-GB"/>
        </w:rPr>
      </w:r>
      <w:r w:rsidR="00CA7FF0">
        <w:rPr>
          <w:lang w:val="en-GB"/>
        </w:rPr>
        <w:fldChar w:fldCharType="separate"/>
      </w:r>
      <w:r w:rsidR="00360A55">
        <w:rPr>
          <w:noProof/>
          <w:lang w:val="en-GB"/>
        </w:rPr>
        <w:t xml:space="preserve">(e.g., </w:t>
      </w:r>
      <w:hyperlink w:anchor="_ENREF_38" w:tooltip="Manney, 2007 #40" w:history="1">
        <w:r w:rsidR="00793045">
          <w:rPr>
            <w:noProof/>
            <w:lang w:val="en-GB"/>
          </w:rPr>
          <w:t>Manney et al., 2007</w:t>
        </w:r>
      </w:hyperlink>
      <w:r w:rsidR="00360A55">
        <w:rPr>
          <w:noProof/>
          <w:lang w:val="en-GB"/>
        </w:rPr>
        <w:t xml:space="preserve">; </w:t>
      </w:r>
      <w:hyperlink w:anchor="_ENREF_37" w:tooltip="Manney, 1999 #39" w:history="1">
        <w:r w:rsidR="00793045">
          <w:rPr>
            <w:noProof/>
            <w:lang w:val="en-GB"/>
          </w:rPr>
          <w:t>Manney et al., 1999</w:t>
        </w:r>
      </w:hyperlink>
      <w:r w:rsidR="00360A55">
        <w:rPr>
          <w:noProof/>
          <w:lang w:val="en-GB"/>
        </w:rPr>
        <w:t>)</w:t>
      </w:r>
      <w:r w:rsidR="00CA7FF0">
        <w:rPr>
          <w:lang w:val="en-GB"/>
        </w:rPr>
        <w:fldChar w:fldCharType="end"/>
      </w:r>
      <w:r w:rsidRPr="00210A42">
        <w:rPr>
          <w:lang w:val="en-GB"/>
        </w:rPr>
        <w:t xml:space="preserve">. </w:t>
      </w:r>
    </w:p>
    <w:p w:rsidR="00E3569B" w:rsidRPr="00210A42" w:rsidRDefault="00E3569B" w:rsidP="00E3569B">
      <w:pPr>
        <w:rPr>
          <w:lang w:val="en-GB"/>
        </w:rPr>
      </w:pPr>
      <w:r w:rsidRPr="00210A42">
        <w:rPr>
          <w:lang w:val="en-GB"/>
        </w:rPr>
        <w:t>At the stratospheric levels (Figure 4</w:t>
      </w:r>
      <w:r w:rsidR="0068177F">
        <w:rPr>
          <w:lang w:val="en-GB"/>
        </w:rPr>
        <w:t>.16</w:t>
      </w:r>
      <w:r w:rsidRPr="00210A42">
        <w:rPr>
          <w:lang w:val="en-GB"/>
        </w:rPr>
        <w:t>, 4</w:t>
      </w:r>
      <w:r w:rsidR="00B87B62">
        <w:rPr>
          <w:lang w:val="en-GB"/>
        </w:rPr>
        <w:t>.1</w:t>
      </w:r>
      <w:r w:rsidR="0068177F">
        <w:rPr>
          <w:lang w:val="en-GB"/>
        </w:rPr>
        <w:t>7</w:t>
      </w:r>
      <w:r w:rsidRPr="00210A42">
        <w:rPr>
          <w:lang w:val="en-GB"/>
        </w:rPr>
        <w:t>) MERRA-2 matches MLS more closely over the full period</w:t>
      </w:r>
      <w:r w:rsidR="002442A1">
        <w:rPr>
          <w:lang w:val="en-GB"/>
        </w:rPr>
        <w:t xml:space="preserve"> than do the other reanalyses. </w:t>
      </w:r>
      <w:r w:rsidRPr="00210A42">
        <w:rPr>
          <w:lang w:val="en-GB"/>
        </w:rPr>
        <w:t xml:space="preserve">This is expected since MERRA-2 assimilates MLS stratospheric ozone profiles (v2 for the period shown here) and OMI column ozone beginning in October 2004 (in fact, at 850K, a suggestion of poorer agreement can be seen in September 2004).  ERA-Interim also shows very close agreement with MLS at stratospheric levels in the period (2008, and mid-2009 through present) when it assimilates v2 MLS ozone.  </w:t>
      </w:r>
    </w:p>
    <w:p w:rsidR="00E3569B" w:rsidRPr="00210A42" w:rsidRDefault="00E3569B" w:rsidP="00E3569B">
      <w:pPr>
        <w:rPr>
          <w:lang w:val="en-GB"/>
        </w:rPr>
      </w:pPr>
      <w:r w:rsidRPr="00210A42">
        <w:rPr>
          <w:lang w:val="en-GB"/>
        </w:rPr>
        <w:t>The biases seen in the reanalyses that do not assimilate MLS and OMI ozone vary in magnitude and sign, not only between the reanalyses, but al</w:t>
      </w:r>
      <w:r w:rsidR="002442A1">
        <w:rPr>
          <w:lang w:val="en-GB"/>
        </w:rPr>
        <w:t xml:space="preserve">so with altitude and latitude. </w:t>
      </w:r>
      <w:r w:rsidRPr="00210A42">
        <w:rPr>
          <w:lang w:val="en-GB"/>
        </w:rPr>
        <w:t>MERRA shows an over</w:t>
      </w:r>
      <w:r w:rsidR="00B87B62">
        <w:rPr>
          <w:lang w:val="en-GB"/>
        </w:rPr>
        <w:t>all high bias at 850K (Figure 4.1</w:t>
      </w:r>
      <w:r w:rsidR="0068177F">
        <w:rPr>
          <w:lang w:val="en-GB"/>
        </w:rPr>
        <w:t>6</w:t>
      </w:r>
      <w:r w:rsidRPr="00210A42">
        <w:rPr>
          <w:lang w:val="en-GB"/>
        </w:rPr>
        <w:t>), with largest b</w:t>
      </w:r>
      <w:r w:rsidR="002442A1">
        <w:rPr>
          <w:lang w:val="en-GB"/>
        </w:rPr>
        <w:t xml:space="preserve">iases in the Antarctic winter. </w:t>
      </w:r>
      <w:r w:rsidRPr="00210A42">
        <w:rPr>
          <w:lang w:val="en-GB"/>
        </w:rPr>
        <w:t>ERA-Interim and CFSR show small low biases with respect to MLS at 850K in the tropics, whereas JRA-55 shows a large low bias in this region. JRA-55 biases increase strongly with altitude, becoming even larger in the upper stratosphere (not shown), suggesting that column ozone alone is not sufficient to constrain the CTM used in the offline cal</w:t>
      </w:r>
      <w:r w:rsidR="002442A1">
        <w:rPr>
          <w:lang w:val="en-GB"/>
        </w:rPr>
        <w:t>culation close to observations.</w:t>
      </w:r>
      <w:r w:rsidRPr="00210A42">
        <w:rPr>
          <w:lang w:val="en-GB"/>
        </w:rPr>
        <w:t xml:space="preserve"> Each of the reanalyses except MERRA-2 shows a quasi</w:t>
      </w:r>
      <w:r w:rsidR="00256E1A">
        <w:rPr>
          <w:lang w:val="en-GB"/>
        </w:rPr>
        <w:t>-</w:t>
      </w:r>
      <w:r w:rsidRPr="00210A42">
        <w:rPr>
          <w:lang w:val="en-GB"/>
        </w:rPr>
        <w:t>bienni</w:t>
      </w:r>
      <w:r w:rsidR="00256E1A">
        <w:rPr>
          <w:lang w:val="en-GB"/>
        </w:rPr>
        <w:t>a</w:t>
      </w:r>
      <w:r w:rsidRPr="00210A42">
        <w:rPr>
          <w:lang w:val="en-GB"/>
        </w:rPr>
        <w:t>l pattern in the tropical differences from MLS, indic</w:t>
      </w:r>
      <w:r w:rsidR="00256E1A">
        <w:rPr>
          <w:lang w:val="en-GB"/>
        </w:rPr>
        <w:t>a</w:t>
      </w:r>
      <w:r w:rsidRPr="00210A42">
        <w:rPr>
          <w:lang w:val="en-GB"/>
        </w:rPr>
        <w:t xml:space="preserve">ting deficiencies in the model/DAS representation of the QBO (see Chapter 9) that are much improved in MERRA-2.  </w:t>
      </w:r>
    </w:p>
    <w:p w:rsidR="00E3569B" w:rsidRPr="00210A42" w:rsidRDefault="0068177F" w:rsidP="00E3569B">
      <w:pPr>
        <w:rPr>
          <w:lang w:val="en-GB"/>
        </w:rPr>
      </w:pPr>
      <w:r>
        <w:rPr>
          <w:lang w:val="en-GB"/>
        </w:rPr>
        <w:t>At 520K (Figure 4.17</w:t>
      </w:r>
      <w:r w:rsidR="00E3569B" w:rsidRPr="00210A42">
        <w:rPr>
          <w:lang w:val="en-GB"/>
        </w:rPr>
        <w:t>), MERRA-2 and ERA-Interim</w:t>
      </w:r>
      <w:r w:rsidR="00256E1A">
        <w:rPr>
          <w:lang w:val="en-GB"/>
        </w:rPr>
        <w:t xml:space="preserve"> </w:t>
      </w:r>
      <w:r w:rsidR="00256E1A" w:rsidRPr="00210A42">
        <w:rPr>
          <w:lang w:val="en-GB"/>
        </w:rPr>
        <w:t>agree very closely with MLS</w:t>
      </w:r>
      <w:r w:rsidR="00E3569B" w:rsidRPr="00210A42">
        <w:rPr>
          <w:lang w:val="en-GB"/>
        </w:rPr>
        <w:t xml:space="preserve"> during the period when MLS data are assimilated. This is especially apparent in the Antarctic winter and spring, where other assimilated ozone products (e.g., SBUV2, TOMS) do not provide measurements in darkness, where simplified </w:t>
      </w:r>
      <w:r w:rsidR="00256E1A">
        <w:rPr>
          <w:lang w:val="en-GB"/>
        </w:rPr>
        <w:t xml:space="preserve">chemical </w:t>
      </w:r>
      <w:r w:rsidR="00E3569B" w:rsidRPr="00210A42">
        <w:rPr>
          <w:lang w:val="en-GB"/>
        </w:rPr>
        <w:t>paramet</w:t>
      </w:r>
      <w:r w:rsidR="00256E1A">
        <w:rPr>
          <w:lang w:val="en-GB"/>
        </w:rPr>
        <w:t>e</w:t>
      </w:r>
      <w:r w:rsidR="00E3569B" w:rsidRPr="00210A42">
        <w:rPr>
          <w:lang w:val="en-GB"/>
        </w:rPr>
        <w:t xml:space="preserve">rizations </w:t>
      </w:r>
      <w:r w:rsidR="00256E1A">
        <w:rPr>
          <w:lang w:val="en-GB"/>
        </w:rPr>
        <w:t>do</w:t>
      </w:r>
      <w:r w:rsidR="00E3569B" w:rsidRPr="00210A42">
        <w:rPr>
          <w:lang w:val="en-GB"/>
        </w:rPr>
        <w:t xml:space="preserve"> not adequately represent heterogen</w:t>
      </w:r>
      <w:r w:rsidR="00256E1A">
        <w:rPr>
          <w:lang w:val="en-GB"/>
        </w:rPr>
        <w:t xml:space="preserve">eous loss processes, and where the </w:t>
      </w:r>
      <w:r w:rsidR="00E3569B" w:rsidRPr="00210A42">
        <w:rPr>
          <w:lang w:val="en-GB"/>
        </w:rPr>
        <w:t xml:space="preserve">improved vertical resolution of MLS </w:t>
      </w:r>
      <w:r w:rsidR="00256E1A">
        <w:rPr>
          <w:lang w:val="en-GB"/>
        </w:rPr>
        <w:t xml:space="preserve">(compared to </w:t>
      </w:r>
      <w:r w:rsidR="00E3569B" w:rsidRPr="00210A42">
        <w:rPr>
          <w:lang w:val="en-GB"/>
        </w:rPr>
        <w:t>SBUV2</w:t>
      </w:r>
      <w:r w:rsidR="00256E1A">
        <w:rPr>
          <w:lang w:val="en-GB"/>
        </w:rPr>
        <w:t>)</w:t>
      </w:r>
      <w:r w:rsidR="00E3569B" w:rsidRPr="00210A42">
        <w:rPr>
          <w:lang w:val="en-GB"/>
        </w:rPr>
        <w:t xml:space="preserve"> more adequately constrains the vertically-limited structure of the ozone hole.  High biases in the Arctic winter in MERRA and CFSR may also be partially related to inadequate representation of ozone chemistry and lack of measurements, though the predominant importance of the latter is suggested by their appearance even in years with minimal chemical ozone loss.</w:t>
      </w:r>
    </w:p>
    <w:p w:rsidR="615A8E84" w:rsidRPr="00210A42" w:rsidRDefault="00E3569B" w:rsidP="00E275F7">
      <w:pPr>
        <w:rPr>
          <w:lang w:val="en-GB"/>
        </w:rPr>
      </w:pPr>
      <w:r w:rsidRPr="00210A42">
        <w:rPr>
          <w:lang w:val="en-GB"/>
        </w:rPr>
        <w:t xml:space="preserve"> In the UTLS (e.g., 350K, Figure 4</w:t>
      </w:r>
      <w:r w:rsidR="0068177F">
        <w:rPr>
          <w:lang w:val="en-GB"/>
        </w:rPr>
        <w:t>.18</w:t>
      </w:r>
      <w:r w:rsidRPr="00210A42">
        <w:rPr>
          <w:lang w:val="en-GB"/>
        </w:rPr>
        <w:t xml:space="preserve">), significant biases are </w:t>
      </w:r>
      <w:r w:rsidR="005C4F6B">
        <w:rPr>
          <w:lang w:val="en-GB"/>
        </w:rPr>
        <w:t>present</w:t>
      </w:r>
      <w:r w:rsidRPr="00210A42">
        <w:rPr>
          <w:lang w:val="en-GB"/>
        </w:rPr>
        <w:t xml:space="preserve"> </w:t>
      </w:r>
      <w:r w:rsidR="005C4F6B" w:rsidRPr="00210A42">
        <w:rPr>
          <w:lang w:val="en-GB"/>
        </w:rPr>
        <w:t xml:space="preserve">in all reanalyses </w:t>
      </w:r>
      <w:r w:rsidRPr="00210A42">
        <w:rPr>
          <w:lang w:val="en-GB"/>
        </w:rPr>
        <w:t>in middle and high latitudes (poleward of the tropopause, thus in the lowermost stratosphere)</w:t>
      </w:r>
      <w:r w:rsidR="005C4F6B">
        <w:rPr>
          <w:lang w:val="en-GB"/>
        </w:rPr>
        <w:t>, but</w:t>
      </w:r>
      <w:r w:rsidRPr="00210A42">
        <w:rPr>
          <w:lang w:val="en-GB"/>
        </w:rPr>
        <w:t xml:space="preserve"> are relatively small. MERRA-2 biases are slightly smaller than those in the other reanalyses, and the biases in ERA-Interim change character noticeably at the beginning of 2008 when MLS and OMI ozone are first assimilated.  Seasonally varying biases just poleward of the tropopause are pervasive in the reanalyses, suggesting variations in the ability of the DAS to capture quasi</w:t>
      </w:r>
      <w:r w:rsidR="005C4F6B">
        <w:rPr>
          <w:lang w:val="en-GB"/>
        </w:rPr>
        <w:t xml:space="preserve">-isentropic stratosphere-troposphere exchange (STE) </w:t>
      </w:r>
      <w:r w:rsidRPr="00210A42">
        <w:rPr>
          <w:lang w:val="en-GB"/>
        </w:rPr>
        <w:t>processes; such STE processes will be explored further in Chapter 7.</w:t>
      </w:r>
    </w:p>
    <w:p w:rsidR="009B01DA" w:rsidRPr="00210A42" w:rsidRDefault="008F06A7" w:rsidP="009B01DA">
      <w:pPr>
        <w:pStyle w:val="3"/>
        <w:ind w:left="142"/>
        <w:rPr>
          <w:lang w:val="en-GB"/>
        </w:rPr>
      </w:pPr>
      <w:bookmarkStart w:id="42" w:name="_Toc333757157"/>
      <w:r>
        <w:rPr>
          <w:lang w:val="en-GB"/>
        </w:rPr>
        <w:lastRenderedPageBreak/>
        <w:t>4.4.4</w:t>
      </w:r>
      <w:r w:rsidR="00F52128">
        <w:rPr>
          <w:lang w:val="en-GB"/>
        </w:rPr>
        <w:t xml:space="preserve"> </w:t>
      </w:r>
      <w:r w:rsidR="001F2D39" w:rsidRPr="00210A42">
        <w:rPr>
          <w:lang w:val="en-GB"/>
        </w:rPr>
        <w:t xml:space="preserve">OZONE </w:t>
      </w:r>
      <w:r w:rsidR="001F2D39" w:rsidRPr="00575780">
        <w:rPr>
          <w:lang w:val="en-GB"/>
        </w:rPr>
        <w:t>QBO</w:t>
      </w:r>
      <w:r w:rsidR="001F2D39" w:rsidRPr="00210A42">
        <w:rPr>
          <w:lang w:val="en-GB"/>
        </w:rPr>
        <w:t xml:space="preserve"> SIGNAL</w:t>
      </w:r>
      <w:bookmarkEnd w:id="42"/>
      <w:r w:rsidR="001F2D39" w:rsidRPr="00210A42">
        <w:rPr>
          <w:lang w:val="en-GB"/>
        </w:rPr>
        <w:t xml:space="preserve"> </w:t>
      </w:r>
    </w:p>
    <w:p w:rsidR="00131897" w:rsidRPr="00210A42" w:rsidRDefault="00131897" w:rsidP="00131897">
      <w:pPr>
        <w:rPr>
          <w:lang w:val="en-GB"/>
        </w:rPr>
      </w:pPr>
      <w:r w:rsidRPr="00210A42">
        <w:rPr>
          <w:rFonts w:eastAsia="Times New Roman" w:cs="Times New Roman"/>
          <w:lang w:val="en-GB"/>
        </w:rPr>
        <w:t>The Quasi-Biennial Oscillation (QBO) of the tropical zonal wind is one of the dominant influences on the interannual variability of equatorial ozone through variations in transport and chemistry. The QBO signal in tropical ozone has a double peaked structure with maxima in the lower (50-20 hPa) and middle/upper (10-2 hPa) stratosphere</w:t>
      </w:r>
      <w:r>
        <w:rPr>
          <w:rFonts w:eastAsia="Times New Roman" w:cs="Times New Roman"/>
          <w:lang w:val="en-GB"/>
        </w:rPr>
        <w:t xml:space="preserve"> </w:t>
      </w:r>
      <w:r w:rsidR="00CA7FF0">
        <w:rPr>
          <w:rFonts w:eastAsia="Times New Roman" w:cs="Times New Roman"/>
          <w:lang w:val="en-GB"/>
        </w:rPr>
        <w:fldChar w:fldCharType="begin">
          <w:fldData xml:space="preserve">PEVuZE5vdGU+PENpdGU+PEF1dGhvcj5IYXNlYmU8L0F1dGhvcj48WWVhcj4xOTk0PC9ZZWFyPjxS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</w:fldData>
        </w:fldChar>
      </w:r>
      <w:r>
        <w:rPr>
          <w:rFonts w:eastAsia="Times New Roman" w:cs="Times New Roman"/>
          <w:lang w:val="en-GB"/>
        </w:rPr>
        <w:instrText xml:space="preserve"> ADDIN EN.CITE </w:instrText>
      </w:r>
      <w:r w:rsidR="00CA7FF0">
        <w:rPr>
          <w:rFonts w:eastAsia="Times New Roman" w:cs="Times New Roman"/>
          <w:lang w:val="en-GB"/>
        </w:rPr>
        <w:fldChar w:fldCharType="begin">
          <w:fldData xml:space="preserve">PEVuZE5vdGU+PENpdGU+PEF1dGhvcj5IYXNlYmU8L0F1dGhvcj48WWVhcj4xOTk0PC9ZZWFyPjxS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</w:fldData>
        </w:fldChar>
      </w:r>
      <w:r>
        <w:rPr>
          <w:rFonts w:eastAsia="Times New Roman" w:cs="Times New Roman"/>
          <w:lang w:val="en-GB"/>
        </w:rPr>
        <w:instrText xml:space="preserve"> ADDIN EN.CITE.DATA </w:instrText>
      </w:r>
      <w:r w:rsidR="00CA7FF0">
        <w:rPr>
          <w:rFonts w:eastAsia="Times New Roman" w:cs="Times New Roman"/>
          <w:lang w:val="en-GB"/>
        </w:rPr>
      </w:r>
      <w:r w:rsidR="00CA7FF0">
        <w:rPr>
          <w:rFonts w:eastAsia="Times New Roman" w:cs="Times New Roman"/>
          <w:lang w:val="en-GB"/>
        </w:rPr>
        <w:fldChar w:fldCharType="end"/>
      </w:r>
      <w:r w:rsidR="00CA7FF0">
        <w:rPr>
          <w:rFonts w:eastAsia="Times New Roman" w:cs="Times New Roman"/>
          <w:lang w:val="en-GB"/>
        </w:rPr>
      </w:r>
      <w:r w:rsidR="00CA7FF0">
        <w:rPr>
          <w:rFonts w:eastAsia="Times New Roman" w:cs="Times New Roman"/>
          <w:lang w:val="en-GB"/>
        </w:rPr>
        <w:fldChar w:fldCharType="separate"/>
      </w:r>
      <w:r>
        <w:rPr>
          <w:rFonts w:eastAsia="Times New Roman" w:cs="Times New Roman"/>
          <w:noProof/>
          <w:lang w:val="en-GB"/>
        </w:rPr>
        <w:t>(</w:t>
      </w:r>
      <w:hyperlink w:anchor="_ENREF_21" w:tooltip="Hasebe, 1994 #24" w:history="1">
        <w:r>
          <w:rPr>
            <w:rFonts w:eastAsia="Times New Roman" w:cs="Times New Roman"/>
            <w:noProof/>
            <w:lang w:val="en-GB"/>
          </w:rPr>
          <w:t>Hasebe, 1994</w:t>
        </w:r>
      </w:hyperlink>
      <w:r>
        <w:rPr>
          <w:rFonts w:eastAsia="Times New Roman" w:cs="Times New Roman"/>
          <w:noProof/>
          <w:lang w:val="en-GB"/>
        </w:rPr>
        <w:t xml:space="preserve">; </w:t>
      </w:r>
      <w:hyperlink w:anchor="_ENREF_62" w:tooltip="Zawodny, 1991 #66" w:history="1">
        <w:r>
          <w:rPr>
            <w:rFonts w:eastAsia="Times New Roman" w:cs="Times New Roman"/>
            <w:noProof/>
            <w:lang w:val="en-GB"/>
          </w:rPr>
          <w:t>Zawodny and Mccormick, 1991</w:t>
        </w:r>
      </w:hyperlink>
      <w:r>
        <w:rPr>
          <w:rFonts w:eastAsia="Times New Roman" w:cs="Times New Roman"/>
          <w:noProof/>
          <w:lang w:val="en-GB"/>
        </w:rPr>
        <w:t>)</w:t>
      </w:r>
      <w:r w:rsidR="00CA7FF0">
        <w:rPr>
          <w:rFonts w:eastAsia="Times New Roman" w:cs="Times New Roman"/>
          <w:lang w:val="en-GB"/>
        </w:rPr>
        <w:fldChar w:fldCharType="end"/>
      </w:r>
      <w:r w:rsidRPr="00210A42">
        <w:rPr>
          <w:rFonts w:eastAsia="Times New Roman" w:cs="Times New Roman"/>
          <w:lang w:val="en-GB"/>
        </w:rPr>
        <w:t>. Below 15 hPa, ozone is mainly under dynamical control and the QBO signal results from the transport of ozone by the QBO-induced residual circulation. Above 15 hPa, ozone is under photochemical control and the QBO signal is understood to arise from QBO-induced temperature variations</w:t>
      </w:r>
      <w:r>
        <w:rPr>
          <w:rFonts w:eastAsia="Times New Roman" w:cs="Times New Roman"/>
          <w:lang w:val="en-GB"/>
        </w:rPr>
        <w:t xml:space="preserve"> </w:t>
      </w:r>
      <w:r w:rsidR="00CA7FF0">
        <w:rPr>
          <w:rFonts w:eastAsia="Times New Roman" w:cs="Times New Roman"/>
          <w:lang w:val="en-GB"/>
        </w:rPr>
        <w:fldChar w:fldCharType="begin">
          <w:fldData xml:space="preserve">PEVuZE5vdGU+PENpdGU+PEF1dGhvcj5MaW5nPC9BdXRob3I+PFllYXI+MTk4NjwvWWVhcj48UmVj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</w:fldData>
        </w:fldChar>
      </w:r>
      <w:r>
        <w:rPr>
          <w:rFonts w:eastAsia="Times New Roman" w:cs="Times New Roman"/>
          <w:lang w:val="en-GB"/>
        </w:rPr>
        <w:instrText xml:space="preserve"> ADDIN EN.CITE </w:instrText>
      </w:r>
      <w:r w:rsidR="00CA7FF0">
        <w:rPr>
          <w:rFonts w:eastAsia="Times New Roman" w:cs="Times New Roman"/>
          <w:lang w:val="en-GB"/>
        </w:rPr>
        <w:fldChar w:fldCharType="begin">
          <w:fldData xml:space="preserve">PEVuZE5vdGU+PENpdGU+PEF1dGhvcj5MaW5nPC9BdXRob3I+PFllYXI+MTk4NjwvWWVhcj48UmVj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</w:fldData>
        </w:fldChar>
      </w:r>
      <w:r>
        <w:rPr>
          <w:rFonts w:eastAsia="Times New Roman" w:cs="Times New Roman"/>
          <w:lang w:val="en-GB"/>
        </w:rPr>
        <w:instrText xml:space="preserve"> ADDIN EN.CITE.DATA </w:instrText>
      </w:r>
      <w:r w:rsidR="00CA7FF0">
        <w:rPr>
          <w:rFonts w:eastAsia="Times New Roman" w:cs="Times New Roman"/>
          <w:lang w:val="en-GB"/>
        </w:rPr>
      </w:r>
      <w:r w:rsidR="00CA7FF0">
        <w:rPr>
          <w:rFonts w:eastAsia="Times New Roman" w:cs="Times New Roman"/>
          <w:lang w:val="en-GB"/>
        </w:rPr>
        <w:fldChar w:fldCharType="end"/>
      </w:r>
      <w:r w:rsidR="00CA7FF0">
        <w:rPr>
          <w:rFonts w:eastAsia="Times New Roman" w:cs="Times New Roman"/>
          <w:lang w:val="en-GB"/>
        </w:rPr>
      </w:r>
      <w:r w:rsidR="00CA7FF0">
        <w:rPr>
          <w:rFonts w:eastAsia="Times New Roman" w:cs="Times New Roman"/>
          <w:lang w:val="en-GB"/>
        </w:rPr>
        <w:fldChar w:fldCharType="separate"/>
      </w:r>
      <w:r>
        <w:rPr>
          <w:rFonts w:eastAsia="Times New Roman" w:cs="Times New Roman"/>
          <w:noProof/>
          <w:lang w:val="en-GB"/>
        </w:rPr>
        <w:t>(</w:t>
      </w:r>
      <w:hyperlink w:anchor="_ENREF_31" w:tooltip="Ling, 1986 #37" w:history="1">
        <w:r>
          <w:rPr>
            <w:rFonts w:eastAsia="Times New Roman" w:cs="Times New Roman"/>
            <w:noProof/>
            <w:lang w:val="en-GB"/>
          </w:rPr>
          <w:t>Ling and London, 1986</w:t>
        </w:r>
      </w:hyperlink>
      <w:r>
        <w:rPr>
          <w:rFonts w:eastAsia="Times New Roman" w:cs="Times New Roman"/>
          <w:noProof/>
          <w:lang w:val="en-GB"/>
        </w:rPr>
        <w:t xml:space="preserve">; </w:t>
      </w:r>
      <w:hyperlink w:anchor="_ENREF_62" w:tooltip="Zawodny, 1991 #66" w:history="1">
        <w:r>
          <w:rPr>
            <w:rFonts w:eastAsia="Times New Roman" w:cs="Times New Roman"/>
            <w:noProof/>
            <w:lang w:val="en-GB"/>
          </w:rPr>
          <w:t>Zawodny and Mccormick, 1991</w:t>
        </w:r>
      </w:hyperlink>
      <w:r>
        <w:rPr>
          <w:rFonts w:eastAsia="Times New Roman" w:cs="Times New Roman"/>
          <w:noProof/>
          <w:lang w:val="en-GB"/>
        </w:rPr>
        <w:t>)</w:t>
      </w:r>
      <w:r w:rsidR="00CA7FF0">
        <w:rPr>
          <w:rFonts w:eastAsia="Times New Roman" w:cs="Times New Roman"/>
          <w:lang w:val="en-GB"/>
        </w:rPr>
        <w:fldChar w:fldCharType="end"/>
      </w:r>
      <w:r w:rsidRPr="00210A42">
        <w:rPr>
          <w:rFonts w:eastAsia="Times New Roman" w:cs="Times New Roman"/>
          <w:lang w:val="en-GB"/>
        </w:rPr>
        <w:t xml:space="preserve"> together with QBO-induced variability in the transport of NO</w:t>
      </w:r>
      <w:r w:rsidRPr="00210A42">
        <w:rPr>
          <w:rFonts w:eastAsia="Times New Roman" w:cs="Times New Roman"/>
          <w:vertAlign w:val="subscript"/>
          <w:lang w:val="en-GB"/>
        </w:rPr>
        <w:t>y</w:t>
      </w:r>
      <w:r>
        <w:rPr>
          <w:rFonts w:eastAsia="Times New Roman" w:cs="Times New Roman"/>
          <w:vertAlign w:val="superscript"/>
          <w:lang w:val="en-GB"/>
        </w:rPr>
        <w:t xml:space="preserve"> </w:t>
      </w:r>
      <w:r w:rsidR="00CA7FF0" w:rsidRPr="00996634">
        <w:rPr>
          <w:rFonts w:eastAsia="Times New Roman" w:cs="Times New Roman"/>
          <w:lang w:val="en-GB"/>
        </w:rPr>
        <w:fldChar w:fldCharType="begin"/>
      </w:r>
      <w:r w:rsidRPr="00996634">
        <w:rPr>
          <w:rFonts w:eastAsia="Times New Roman" w:cs="Times New Roman"/>
          <w:lang w:val="en-GB"/>
        </w:rPr>
        <w:instrText xml:space="preserve"> ADDIN EN.CITE &lt;EndNote&gt;&lt;Cite&gt;&lt;Author&gt;Chipperfield&lt;/Author&gt;&lt;Year&gt;1994&lt;/Year&gt;&lt;RecNum&gt;15&lt;/RecNum&gt;&lt;DisplayText&gt;(Chipperfield et al., 1994)&lt;/DisplayText&gt;&lt;record&gt;&lt;rec-number&gt;15&lt;/rec-number&gt;&lt;foreign-keys&gt;&lt;key app="EN" db-id="0vtr5wxsep0dxqeztd2xr2ri250p522warxt"&gt;15&lt;/key&gt;&lt;/foreign-keys&gt;&lt;ref-type name="Journal Article"&gt;17&lt;/ref-type&gt;&lt;contributors&gt;&lt;authors&gt;&lt;author&gt;Chipperfield, M. P.&lt;/author&gt;&lt;author&gt;Gray, L. J.&lt;/author&gt;&lt;author&gt;Kinnersley, J. S.&lt;/author&gt;&lt;author&gt;Zawodny, J.&lt;/author&gt;&lt;/authors&gt;&lt;/contributors&gt;&lt;auth-address&gt;Rutherford Appleton Lab,Didcot Ox11 0qx,Oxon,England&amp;#xD;Univ Edinburgh,Dept Meteorol,Edinburgh Eh8 9yl,Midlothian,Scotland&amp;#xD;Nasa,Langley Res Ctr,Hampton,Va 23665&lt;/auth-address&gt;&lt;titles&gt;&lt;title&gt;A 2-Dimensional Model Study of the Qbo Signal in Sage-Ii No2 and O3&lt;/title&gt;&lt;secondary-title&gt;Geophysical Research Letters&lt;/secondary-title&gt;&lt;alt-title&gt;Geophys Res Lett&lt;/alt-title&gt;&lt;/titles&gt;&lt;periodical&gt;&lt;full-title&gt;Geophysical Research Letters&lt;/full-title&gt;&lt;abbr-1&gt;Geophys Res Lett&lt;/abbr-1&gt;&lt;/periodical&gt;&lt;alt-periodical&gt;&lt;full-title&gt;Geophysical Research Letters&lt;/full-title&gt;&lt;abbr-1&gt;Geophys Res Lett&lt;/abbr-1&gt;&lt;/alt-periodical&gt;&lt;pages&gt;589-592&lt;/pages&gt;&lt;volume&gt;21&lt;/volume&gt;&lt;number&gt;7&lt;/number&gt;&lt;keywords&gt;&lt;keyword&gt;quasi-biennial oscillation&lt;/keyword&gt;&lt;keyword&gt;interannual variability&lt;/keyword&gt;&lt;keyword&gt;middle atmosphere&lt;/keyword&gt;&lt;keyword&gt;trace gases&lt;/keyword&gt;&lt;keyword&gt;ozone&lt;/keyword&gt;&lt;keyword&gt;winds&lt;/keyword&gt;&lt;/keywords&gt;&lt;dates&gt;&lt;year&gt;1994&lt;/year&gt;&lt;pub-dates&gt;&lt;date&gt;Apr 1&lt;/date&gt;&lt;/pub-dates&gt;&lt;/dates&gt;&lt;isbn&gt;0094-8276&lt;/isbn&gt;&lt;accession-num&gt;WOS:A1994NE51200021&lt;/accession-num&gt;&lt;urls&gt;&lt;related-urls&gt;&lt;url&gt;&amp;lt;Go to ISI&amp;gt;://WOS:A1994NE51200021&lt;/url&gt;&lt;/related-urls&gt;&lt;/urls&gt;&lt;electronic-resource-num&gt;Doi 10.1029/94gl00211&lt;/electronic-resource-num&gt;&lt;language&gt;English&lt;/language&gt;&lt;/record&gt;&lt;/Cite&gt;&lt;/EndNote&gt;</w:instrText>
      </w:r>
      <w:r w:rsidR="00CA7FF0" w:rsidRPr="00996634">
        <w:rPr>
          <w:rFonts w:eastAsia="Times New Roman" w:cs="Times New Roman"/>
          <w:lang w:val="en-GB"/>
        </w:rPr>
        <w:fldChar w:fldCharType="separate"/>
      </w:r>
      <w:r w:rsidRPr="00996634">
        <w:rPr>
          <w:rFonts w:eastAsia="Times New Roman" w:cs="Times New Roman"/>
          <w:noProof/>
          <w:lang w:val="en-GB"/>
        </w:rPr>
        <w:t>(</w:t>
      </w:r>
      <w:hyperlink w:anchor="_ENREF_8" w:tooltip="Chipperfield, 1994 #15" w:history="1">
        <w:r w:rsidRPr="00996634">
          <w:rPr>
            <w:rFonts w:eastAsia="Times New Roman" w:cs="Times New Roman"/>
            <w:noProof/>
            <w:lang w:val="en-GB"/>
          </w:rPr>
          <w:t>Chipperfield et al., 1994</w:t>
        </w:r>
      </w:hyperlink>
      <w:r w:rsidRPr="00996634">
        <w:rPr>
          <w:rFonts w:eastAsia="Times New Roman" w:cs="Times New Roman"/>
          <w:noProof/>
          <w:lang w:val="en-GB"/>
        </w:rPr>
        <w:t>)</w:t>
      </w:r>
      <w:r w:rsidR="00CA7FF0" w:rsidRPr="00996634">
        <w:rPr>
          <w:rFonts w:eastAsia="Times New Roman" w:cs="Times New Roman"/>
          <w:lang w:val="en-GB"/>
        </w:rPr>
        <w:fldChar w:fldCharType="end"/>
      </w:r>
      <w:r w:rsidRPr="00210A42">
        <w:rPr>
          <w:rFonts w:eastAsia="Times New Roman" w:cs="Times New Roman"/>
          <w:lang w:val="en-GB"/>
        </w:rPr>
        <w:t>. A realistic characterization of the altitude-time QBO structure is an important aspect of the physical consistency of ozone data sets.</w:t>
      </w:r>
    </w:p>
    <w:p w:rsidR="00131897" w:rsidRDefault="00131897" w:rsidP="00131897">
      <w:pPr>
        <w:rPr>
          <w:rFonts w:eastAsia="Times New Roman" w:cs="Times New Roman"/>
          <w:lang w:val="en-GB"/>
        </w:rPr>
      </w:pPr>
      <w:r>
        <w:rPr>
          <w:rFonts w:eastAsia="Times New Roman" w:cs="Times New Roman"/>
          <w:iCs/>
          <w:lang w:val="en-GB"/>
        </w:rPr>
        <w:t>Figure 4.1</w:t>
      </w:r>
      <w:r w:rsidR="002442A1">
        <w:rPr>
          <w:rFonts w:eastAsia="Times New Roman" w:cs="Times New Roman"/>
          <w:iCs/>
          <w:lang w:val="en-GB"/>
        </w:rPr>
        <w:t>9</w:t>
      </w:r>
      <w:r w:rsidRPr="0003320B">
        <w:rPr>
          <w:rFonts w:eastAsia="Times New Roman" w:cs="Times New Roman"/>
          <w:lang w:val="en-GB"/>
        </w:rPr>
        <w:t xml:space="preserve"> </w:t>
      </w:r>
      <w:r w:rsidRPr="00210A42">
        <w:rPr>
          <w:rFonts w:eastAsia="Times New Roman" w:cs="Times New Roman"/>
          <w:lang w:val="en-GB"/>
        </w:rPr>
        <w:t xml:space="preserve">shows altitude-time sections of deseasonalized ozone anomalies from 2005 to 2010 from </w:t>
      </w:r>
      <w:r>
        <w:rPr>
          <w:rFonts w:eastAsia="Times New Roman" w:cs="Times New Roman"/>
          <w:lang w:val="en-GB"/>
        </w:rPr>
        <w:t xml:space="preserve">the </w:t>
      </w:r>
      <w:r w:rsidRPr="00210A42">
        <w:rPr>
          <w:lang w:val="en-GB"/>
        </w:rPr>
        <w:t>SPARC Data Initiative</w:t>
      </w:r>
      <w:r w:rsidRPr="00210A42">
        <w:rPr>
          <w:rFonts w:eastAsia="Times New Roman" w:cs="Times New Roman"/>
          <w:lang w:val="en-GB"/>
        </w:rPr>
        <w:t xml:space="preserve"> satellite observations and from the reanalysis data sets. The combined ozone measurements from </w:t>
      </w:r>
      <w:r>
        <w:rPr>
          <w:rFonts w:eastAsia="Times New Roman" w:cs="Times New Roman"/>
          <w:lang w:val="en-GB"/>
        </w:rPr>
        <w:t>the</w:t>
      </w:r>
      <w:r w:rsidRPr="00210A42">
        <w:rPr>
          <w:rFonts w:eastAsia="Times New Roman" w:cs="Times New Roman"/>
          <w:lang w:val="en-GB"/>
        </w:rPr>
        <w:t xml:space="preserve"> limb-viewing satellite instruments display a downward propagating QBO ozone signal with a shift in the phase around 15 hPa. </w:t>
      </w:r>
      <w:r>
        <w:rPr>
          <w:rFonts w:eastAsia="Times New Roman" w:cs="Times New Roman"/>
          <w:lang w:val="en-GB"/>
        </w:rPr>
        <w:t xml:space="preserve">All of the reanalyses exhibit some degree of quasi-biennial variability, however differences exist regarding the phase, amplitude, vertical extent and downward propagation of the signal. </w:t>
      </w:r>
    </w:p>
    <w:p w:rsidR="00131897" w:rsidRPr="00210A42" w:rsidRDefault="00131897" w:rsidP="00131897">
      <w:pPr>
        <w:rPr>
          <w:lang w:val="en-GB"/>
        </w:rPr>
      </w:pPr>
      <w:r w:rsidRPr="00210A42">
        <w:rPr>
          <w:rFonts w:eastAsia="Times New Roman" w:cs="Times New Roman"/>
          <w:lang w:val="en-GB"/>
        </w:rPr>
        <w:t>The largest deviations between the observations and reanalyses are found for JRA-25</w:t>
      </w:r>
      <w:r>
        <w:rPr>
          <w:rFonts w:eastAsia="Times New Roman" w:cs="Times New Roman"/>
          <w:lang w:val="en-GB"/>
        </w:rPr>
        <w:t>,</w:t>
      </w:r>
      <w:r w:rsidRPr="00210A42">
        <w:rPr>
          <w:rFonts w:eastAsia="Times New Roman" w:cs="Times New Roman"/>
          <w:lang w:val="en-GB"/>
        </w:rPr>
        <w:t xml:space="preserve"> which displays no QBO signal above 15 hPa but instead positive anomalies from 2005 to mid-2007 </w:t>
      </w:r>
      <w:r>
        <w:rPr>
          <w:rFonts w:eastAsia="Times New Roman" w:cs="Times New Roman"/>
          <w:lang w:val="en-GB"/>
        </w:rPr>
        <w:t>followed by</w:t>
      </w:r>
      <w:r w:rsidRPr="00210A42">
        <w:rPr>
          <w:rFonts w:eastAsia="Times New Roman" w:cs="Times New Roman"/>
          <w:lang w:val="en-GB"/>
        </w:rPr>
        <w:t xml:space="preserve"> negative anomalies after this time period. </w:t>
      </w:r>
      <w:r>
        <w:rPr>
          <w:rFonts w:eastAsia="Times New Roman" w:cs="Times New Roman"/>
          <w:lang w:val="en-GB"/>
        </w:rPr>
        <w:t xml:space="preserve">In contrast, ERA-interim shows predominantly negative anomalies in the 100 – 10 hPa range during the pre-2008 time period, followed by negative anomalies afterwards. </w:t>
      </w:r>
    </w:p>
    <w:p w:rsidR="00131897" w:rsidRDefault="00131897" w:rsidP="00131897">
      <w:pPr>
        <w:rPr>
          <w:rFonts w:eastAsia="Times New Roman" w:cs="Times New Roman"/>
          <w:lang w:val="en-GB"/>
        </w:rPr>
      </w:pPr>
      <w:r w:rsidRPr="00210A42">
        <w:rPr>
          <w:rFonts w:eastAsia="Times New Roman" w:cs="Times New Roman"/>
          <w:lang w:val="en-GB"/>
        </w:rPr>
        <w:t>CFSR and MERRA show anomalies roughly consistent in amplitude and frequency with the QBO ozone signal in the satellite data. However, there is no clear downward propagation of the signal similar to what has been noted for SBUV data</w:t>
      </w:r>
      <w:r>
        <w:rPr>
          <w:rFonts w:eastAsia="Times New Roman" w:cs="Times New Roman"/>
          <w:lang w:val="en-GB"/>
        </w:rPr>
        <w:t xml:space="preserve"> </w:t>
      </w:r>
      <w:r w:rsidR="00CA7FF0">
        <w:rPr>
          <w:rFonts w:eastAsia="Times New Roman" w:cs="Times New Roman"/>
          <w:lang w:val="en-GB"/>
        </w:rPr>
        <w:fldChar w:fldCharType="begin"/>
      </w:r>
      <w:r>
        <w:rPr>
          <w:rFonts w:eastAsia="Times New Roman" w:cs="Times New Roman"/>
          <w:lang w:val="en-GB"/>
        </w:rPr>
        <w:instrText xml:space="preserve"> ADDIN EN.CITE &lt;EndNote&gt;&lt;Cite&gt;&lt;Author&gt;McLinden&lt;/Author&gt;&lt;Year&gt;2009&lt;/Year&gt;&lt;RecNum&gt;44&lt;/RecNum&gt;&lt;DisplayText&gt;(McLinden et al., 2009)&lt;/DisplayText&gt;&lt;record&gt;&lt;rec-number&gt;44&lt;/rec-number&gt;&lt;foreign-keys&gt;&lt;key app="EN" db-id="0vtr5wxsep0dxqeztd2xr2ri250p522warxt"&gt;44&lt;/key&gt;&lt;/foreign-keys&gt;&lt;ref-type name="Journal Article"&gt;17&lt;/ref-type&gt;&lt;contributors&gt;&lt;authors&gt;&lt;author&gt;McLinden, C. A.&lt;/author&gt;&lt;author&gt;Tegtmeier, S.&lt;/author&gt;&lt;author&gt;Fioletov, V.&lt;/author&gt;&lt;/authors&gt;&lt;/contributors&gt;&lt;auth-address&gt;Environm Canada, Toronto, ON, Canada&lt;/auth-address&gt;&lt;titles&gt;&lt;title&gt;Technical Note: A SAGE-corrected SBUV zonal-mean ozone data set&lt;/title&gt;&lt;secondary-title&gt;Atmospheric Chemistry and Physics&lt;/secondary-title&gt;&lt;alt-title&gt;Atmos Chem Phys&lt;/alt-title&gt;&lt;/titles&gt;&lt;periodical&gt;&lt;full-title&gt;Atmospheric Chemistry and Physics&lt;/full-title&gt;&lt;/periodical&gt;&lt;pages&gt;7963-7972&lt;/pages&gt;&lt;volume&gt;9&lt;/volume&gt;&lt;number&gt;20&lt;/number&gt;&lt;keywords&gt;&lt;keyword&gt;stratospheric ozone&lt;/keyword&gt;&lt;keyword&gt;trends&lt;/keyword&gt;&lt;keyword&gt;model&lt;/keyword&gt;&lt;/keywords&gt;&lt;dates&gt;&lt;year&gt;2009&lt;/year&gt;&lt;/dates&gt;&lt;isbn&gt;1680-7316&lt;/isbn&gt;&lt;accession-num&gt;WOS:000271240500019&lt;/accession-num&gt;&lt;urls&gt;&lt;related-urls&gt;&lt;url&gt;&amp;lt;Go to ISI&amp;gt;://WOS:000271240500019&lt;/url&gt;&lt;/related-urls&gt;&lt;/urls&gt;&lt;language&gt;English&lt;/language&gt;&lt;/record&gt;&lt;/Cite&gt;&lt;/EndNote&gt;</w:instrText>
      </w:r>
      <w:r w:rsidR="00CA7FF0">
        <w:rPr>
          <w:rFonts w:eastAsia="Times New Roman" w:cs="Times New Roman"/>
          <w:lang w:val="en-GB"/>
        </w:rPr>
        <w:fldChar w:fldCharType="separate"/>
      </w:r>
      <w:r>
        <w:rPr>
          <w:rFonts w:eastAsia="Times New Roman" w:cs="Times New Roman"/>
          <w:noProof/>
          <w:lang w:val="en-GB"/>
        </w:rPr>
        <w:t>(</w:t>
      </w:r>
      <w:hyperlink w:anchor="_ENREF_38" w:tooltip="McLinden, 2009 #44" w:history="1">
        <w:r>
          <w:rPr>
            <w:rFonts w:eastAsia="Times New Roman" w:cs="Times New Roman"/>
            <w:noProof/>
            <w:lang w:val="en-GB"/>
          </w:rPr>
          <w:t>McLinden et al., 2009</w:t>
        </w:r>
      </w:hyperlink>
      <w:r>
        <w:rPr>
          <w:rFonts w:eastAsia="Times New Roman" w:cs="Times New Roman"/>
          <w:noProof/>
          <w:lang w:val="en-GB"/>
        </w:rPr>
        <w:t>)</w:t>
      </w:r>
      <w:r w:rsidR="00CA7FF0">
        <w:rPr>
          <w:rFonts w:eastAsia="Times New Roman" w:cs="Times New Roman"/>
          <w:lang w:val="en-GB"/>
        </w:rPr>
        <w:fldChar w:fldCharType="end"/>
      </w:r>
      <w:r w:rsidRPr="00210A42">
        <w:rPr>
          <w:rFonts w:eastAsia="Times New Roman" w:cs="Times New Roman"/>
          <w:lang w:val="en-GB"/>
        </w:rPr>
        <w:t xml:space="preserve">, the only vertically resolved ozone measurements assimilated into CFSR and MERRA. In addition, the vertical structure of the anomalies is somewhat shifted, so that instead of two peaks in the lower (50-20 hPa) and middle/upper (10-2 hPa) stratosphere, only one peak around 15 hPa is detectable. </w:t>
      </w:r>
    </w:p>
    <w:p w:rsidR="00131897" w:rsidRPr="00210A42" w:rsidRDefault="00131897" w:rsidP="00131897">
      <w:pPr>
        <w:rPr>
          <w:lang w:val="en-GB"/>
        </w:rPr>
      </w:pPr>
      <w:r w:rsidRPr="00210A42">
        <w:rPr>
          <w:rFonts w:eastAsia="Times New Roman" w:cs="Times New Roman"/>
          <w:lang w:val="en-GB"/>
        </w:rPr>
        <w:t xml:space="preserve">JRA-55 </w:t>
      </w:r>
      <w:r>
        <w:rPr>
          <w:rFonts w:eastAsia="Times New Roman" w:cs="Times New Roman"/>
          <w:lang w:val="en-GB"/>
        </w:rPr>
        <w:t>and MERRA-2 show</w:t>
      </w:r>
      <w:r w:rsidRPr="00210A42">
        <w:rPr>
          <w:rFonts w:eastAsia="Times New Roman" w:cs="Times New Roman"/>
          <w:lang w:val="en-GB"/>
        </w:rPr>
        <w:t xml:space="preserve"> the best agreement with the satellite</w:t>
      </w:r>
      <w:r>
        <w:rPr>
          <w:rFonts w:eastAsia="Times New Roman" w:cs="Times New Roman"/>
          <w:lang w:val="en-GB"/>
        </w:rPr>
        <w:t xml:space="preserve"> data with a very similar phase and</w:t>
      </w:r>
      <w:r w:rsidRPr="00210A42">
        <w:rPr>
          <w:rFonts w:eastAsia="Times New Roman" w:cs="Times New Roman"/>
          <w:lang w:val="en-GB"/>
        </w:rPr>
        <w:t xml:space="preserve"> amplitude</w:t>
      </w:r>
      <w:r>
        <w:rPr>
          <w:rFonts w:eastAsia="Times New Roman" w:cs="Times New Roman"/>
          <w:lang w:val="en-GB"/>
        </w:rPr>
        <w:t xml:space="preserve">. JRA-55 exhibits a realistic </w:t>
      </w:r>
      <w:r w:rsidRPr="00210A42">
        <w:rPr>
          <w:rFonts w:eastAsia="Times New Roman" w:cs="Times New Roman"/>
          <w:lang w:val="en-GB"/>
        </w:rPr>
        <w:t xml:space="preserve">downward propagation of the </w:t>
      </w:r>
      <w:r>
        <w:rPr>
          <w:rFonts w:eastAsia="Times New Roman" w:cs="Times New Roman"/>
          <w:lang w:val="en-GB"/>
        </w:rPr>
        <w:t xml:space="preserve">QBO </w:t>
      </w:r>
      <w:r w:rsidRPr="00210A42">
        <w:rPr>
          <w:rFonts w:eastAsia="Times New Roman" w:cs="Times New Roman"/>
          <w:lang w:val="en-GB"/>
        </w:rPr>
        <w:t>signal</w:t>
      </w:r>
      <w:r>
        <w:rPr>
          <w:rFonts w:eastAsia="Times New Roman" w:cs="Times New Roman"/>
          <w:lang w:val="en-GB"/>
        </w:rPr>
        <w:t xml:space="preserve"> with time, while for MERRA-2 the downward propagation is less distinct. Overall, the QBO features in MERRA-2 (including the downward propagation) are much improved in comparison to MERRA (</w:t>
      </w:r>
      <w:r>
        <w:t>Coy et al., 2016).</w:t>
      </w:r>
      <w:r>
        <w:rPr>
          <w:rFonts w:eastAsia="Times New Roman" w:cs="Times New Roman"/>
          <w:lang w:val="en-GB"/>
        </w:rPr>
        <w:t xml:space="preserve"> </w:t>
      </w:r>
      <w:r w:rsidRPr="00210A42">
        <w:rPr>
          <w:rFonts w:eastAsia="Times New Roman" w:cs="Times New Roman"/>
          <w:lang w:val="en-GB"/>
        </w:rPr>
        <w:t>Nearly all reanalysis data sets extend the QBO ozone signal below 100 hPa</w:t>
      </w:r>
      <w:r>
        <w:rPr>
          <w:rFonts w:eastAsia="Times New Roman" w:cs="Times New Roman"/>
          <w:lang w:val="en-GB"/>
        </w:rPr>
        <w:t>,</w:t>
      </w:r>
      <w:r w:rsidRPr="00210A42">
        <w:rPr>
          <w:rFonts w:eastAsia="Times New Roman" w:cs="Times New Roman"/>
          <w:lang w:val="en-GB"/>
        </w:rPr>
        <w:t xml:space="preserve"> which </w:t>
      </w:r>
      <w:r>
        <w:rPr>
          <w:rFonts w:eastAsia="Times New Roman" w:cs="Times New Roman"/>
          <w:lang w:val="en-GB"/>
        </w:rPr>
        <w:t>is not present in</w:t>
      </w:r>
      <w:r w:rsidRPr="00210A42">
        <w:rPr>
          <w:rFonts w:eastAsia="Times New Roman" w:cs="Times New Roman"/>
          <w:lang w:val="en-GB"/>
        </w:rPr>
        <w:t xml:space="preserve"> the satellite observations.  </w:t>
      </w:r>
    </w:p>
    <w:p w:rsidR="00131897" w:rsidRDefault="00131897" w:rsidP="00131897">
      <w:pPr>
        <w:rPr>
          <w:rFonts w:ascii="Cambria" w:hAnsi="Cambria" w:cs="Cambria"/>
          <w:color w:val="000000" w:themeColor="text1"/>
          <w:lang w:val="en-GB"/>
        </w:rPr>
      </w:pPr>
      <w:r>
        <w:rPr>
          <w:rFonts w:ascii="Cambria" w:hAnsi="Cambria" w:cs="Cambria"/>
          <w:iCs/>
          <w:color w:val="000000" w:themeColor="text1"/>
          <w:lang w:val="en-GB"/>
        </w:rPr>
        <w:t>Figure 4.</w:t>
      </w:r>
      <w:r w:rsidR="00C938EA">
        <w:rPr>
          <w:rFonts w:ascii="Cambria" w:hAnsi="Cambria" w:cs="Cambria"/>
          <w:iCs/>
          <w:color w:val="000000" w:themeColor="text1"/>
          <w:lang w:val="en-GB"/>
        </w:rPr>
        <w:t>20</w:t>
      </w:r>
      <w:r w:rsidRPr="00122682">
        <w:rPr>
          <w:rFonts w:ascii="Cambria" w:hAnsi="Cambria" w:cs="Cambria"/>
          <w:color w:val="000000" w:themeColor="text1"/>
          <w:lang w:val="en-GB"/>
        </w:rPr>
        <w:t xml:space="preserve"> </w:t>
      </w:r>
      <w:r w:rsidRPr="00210A42">
        <w:rPr>
          <w:rFonts w:ascii="Cambria" w:hAnsi="Cambria" w:cs="Cambria"/>
          <w:color w:val="000000" w:themeColor="text1"/>
          <w:lang w:val="en-GB"/>
        </w:rPr>
        <w:t xml:space="preserve">shows the differences between each reanalysis’ ozone anomalies and the observational ozone anomalies for the time period 2005-2010. Additionally, each panel displays the contour lines of the reanalysis anomalies itself. </w:t>
      </w:r>
      <w:r>
        <w:rPr>
          <w:rFonts w:ascii="Cambria" w:hAnsi="Cambria" w:cs="Cambria"/>
          <w:color w:val="000000" w:themeColor="text1"/>
          <w:lang w:val="en-GB"/>
        </w:rPr>
        <w:t>The l</w:t>
      </w:r>
      <w:r w:rsidRPr="00210A42">
        <w:rPr>
          <w:rFonts w:ascii="Cambria" w:hAnsi="Cambria" w:cs="Cambria"/>
          <w:color w:val="000000" w:themeColor="text1"/>
          <w:lang w:val="en-GB"/>
        </w:rPr>
        <w:t xml:space="preserve">argest differences are seen for JRA-25 in the upper stratosphere and ERA-Interim in the lower stratosphere. </w:t>
      </w:r>
      <w:r>
        <w:rPr>
          <w:rFonts w:ascii="Cambria" w:hAnsi="Cambria" w:cs="Cambria"/>
          <w:color w:val="000000" w:themeColor="text1"/>
          <w:lang w:val="en-GB"/>
        </w:rPr>
        <w:t>The s</w:t>
      </w:r>
      <w:r w:rsidRPr="00210A42">
        <w:rPr>
          <w:rFonts w:ascii="Cambria" w:hAnsi="Cambria" w:cs="Cambria"/>
          <w:color w:val="000000" w:themeColor="text1"/>
          <w:lang w:val="en-GB"/>
        </w:rPr>
        <w:t xml:space="preserve">mallest differences to the observations are found for </w:t>
      </w:r>
      <w:r>
        <w:rPr>
          <w:rFonts w:ascii="Cambria" w:hAnsi="Cambria" w:cs="Cambria"/>
          <w:color w:val="000000" w:themeColor="text1"/>
          <w:lang w:val="en-GB"/>
        </w:rPr>
        <w:t>MERRA-2 and JRA-55</w:t>
      </w:r>
      <w:r w:rsidRPr="00210A42">
        <w:rPr>
          <w:rFonts w:ascii="Cambria" w:hAnsi="Cambria" w:cs="Cambria"/>
          <w:color w:val="000000" w:themeColor="text1"/>
          <w:lang w:val="en-GB"/>
        </w:rPr>
        <w:t xml:space="preserve">. </w:t>
      </w:r>
      <w:r>
        <w:rPr>
          <w:rFonts w:ascii="Cambria" w:hAnsi="Cambria" w:cs="Cambria"/>
          <w:color w:val="000000" w:themeColor="text1"/>
          <w:lang w:val="en-GB"/>
        </w:rPr>
        <w:t>For CFSR and MERRA, differences are in the middle range and</w:t>
      </w:r>
      <w:r w:rsidRPr="00210A42">
        <w:rPr>
          <w:rFonts w:ascii="Cambria" w:hAnsi="Cambria" w:cs="Cambria"/>
          <w:color w:val="000000" w:themeColor="text1"/>
          <w:lang w:val="en-GB"/>
        </w:rPr>
        <w:t xml:space="preserve"> show similar structures as the </w:t>
      </w:r>
      <w:r>
        <w:rPr>
          <w:rFonts w:ascii="Cambria" w:hAnsi="Cambria" w:cs="Cambria"/>
          <w:color w:val="000000" w:themeColor="text1"/>
          <w:lang w:val="en-GB"/>
        </w:rPr>
        <w:t>QBO anomalies itself, being</w:t>
      </w:r>
      <w:r w:rsidRPr="00210A42">
        <w:rPr>
          <w:rFonts w:ascii="Cambria" w:hAnsi="Cambria" w:cs="Cambria"/>
          <w:color w:val="000000" w:themeColor="text1"/>
          <w:lang w:val="en-GB"/>
        </w:rPr>
        <w:t xml:space="preserve"> smaller than the observations (red shading) in case of positive anomalies and larger (blue shading) otherwise.</w:t>
      </w:r>
    </w:p>
    <w:p w:rsidR="009B01DA" w:rsidRPr="00E872D3" w:rsidRDefault="009B01DA" w:rsidP="009B01DA">
      <w:pPr>
        <w:rPr>
          <w:lang w:val="en-GB"/>
        </w:rPr>
      </w:pPr>
    </w:p>
    <w:p w:rsidR="00D95D8D" w:rsidRPr="00210A42" w:rsidRDefault="00D95D8D" w:rsidP="00D95D8D">
      <w:pPr>
        <w:pStyle w:val="3"/>
        <w:ind w:left="142"/>
        <w:rPr>
          <w:lang w:val="en-GB"/>
        </w:rPr>
      </w:pPr>
      <w:bookmarkStart w:id="43" w:name="_Toc333757158"/>
      <w:bookmarkStart w:id="44" w:name="_Toc303861862"/>
      <w:r w:rsidRPr="00210A42">
        <w:rPr>
          <w:lang w:val="en-GB"/>
        </w:rPr>
        <w:lastRenderedPageBreak/>
        <w:t>4</w:t>
      </w:r>
      <w:r w:rsidR="008F06A7">
        <w:rPr>
          <w:lang w:val="en-GB"/>
        </w:rPr>
        <w:t>.4.5</w:t>
      </w:r>
      <w:r w:rsidRPr="00210A42">
        <w:rPr>
          <w:lang w:val="en-GB"/>
        </w:rPr>
        <w:t xml:space="preserve"> OZONE HOLE AREA</w:t>
      </w:r>
      <w:bookmarkEnd w:id="43"/>
      <w:r w:rsidRPr="00210A42">
        <w:rPr>
          <w:lang w:val="en-GB"/>
        </w:rPr>
        <w:t xml:space="preserve"> </w:t>
      </w:r>
    </w:p>
    <w:p w:rsidR="00D95D8D" w:rsidRPr="00210A42" w:rsidRDefault="00D95D8D" w:rsidP="00D95D8D">
      <w:pPr>
        <w:rPr>
          <w:lang w:val="en-GB"/>
        </w:rPr>
      </w:pPr>
      <w:r w:rsidRPr="00210A42">
        <w:rPr>
          <w:lang w:val="en-GB"/>
        </w:rPr>
        <w:t xml:space="preserve">The Antarctic “ozone hole” is a region of severe ozone depletion that starts in late August to early September and which lasts until November to early December. The ozone hole is usually defined to be the area within the 220-DU contour of TCO. The average ozone hole area of six </w:t>
      </w:r>
      <w:r w:rsidR="005B52AE">
        <w:rPr>
          <w:lang w:val="en-GB"/>
        </w:rPr>
        <w:t>reanalyses</w:t>
      </w:r>
      <w:r w:rsidRPr="00210A42">
        <w:rPr>
          <w:lang w:val="en-GB"/>
        </w:rPr>
        <w:t xml:space="preserve"> and the TOMS/OMI observations over the 2</w:t>
      </w:r>
      <w:r w:rsidR="007F01AB">
        <w:rPr>
          <w:lang w:val="en-GB"/>
        </w:rPr>
        <w:t>1</w:t>
      </w:r>
      <w:r w:rsidRPr="00210A42">
        <w:rPr>
          <w:lang w:val="en-GB"/>
        </w:rPr>
        <w:t xml:space="preserve"> September </w:t>
      </w:r>
      <w:r w:rsidR="009D1D7B">
        <w:rPr>
          <w:lang w:val="en-GB"/>
        </w:rPr>
        <w:t xml:space="preserve">– 20 October </w:t>
      </w:r>
      <w:r w:rsidRPr="00210A42">
        <w:rPr>
          <w:lang w:val="en-GB"/>
        </w:rPr>
        <w:t>period are shown in</w:t>
      </w:r>
      <w:r w:rsidR="00E6646A" w:rsidRPr="00210A42">
        <w:rPr>
          <w:lang w:val="en-GB"/>
        </w:rPr>
        <w:t xml:space="preserve"> </w:t>
      </w:r>
      <w:r w:rsidR="00B87B62">
        <w:rPr>
          <w:lang w:val="en-GB"/>
        </w:rPr>
        <w:t>Figure</w:t>
      </w:r>
      <w:r w:rsidR="0068177F">
        <w:rPr>
          <w:lang w:val="en-GB"/>
        </w:rPr>
        <w:t xml:space="preserve"> 4.21</w:t>
      </w:r>
      <w:r w:rsidRPr="00210A42">
        <w:rPr>
          <w:lang w:val="en-GB"/>
        </w:rPr>
        <w:t xml:space="preserve">. This period is chosen </w:t>
      </w:r>
      <w:r w:rsidR="00AD3150">
        <w:rPr>
          <w:lang w:val="en-GB"/>
        </w:rPr>
        <w:t xml:space="preserve">to avoid the partial coverage of the TOMS/OMI data that occurs during </w:t>
      </w:r>
      <w:r w:rsidR="001C28DA">
        <w:rPr>
          <w:lang w:val="en-GB"/>
        </w:rPr>
        <w:t>the early part of September</w:t>
      </w:r>
      <w:r w:rsidRPr="00210A42">
        <w:rPr>
          <w:lang w:val="en-GB"/>
        </w:rPr>
        <w:t xml:space="preserve">. For almost all years through 2002 the observations are larger than the </w:t>
      </w:r>
      <w:r w:rsidR="00F25CF9">
        <w:rPr>
          <w:lang w:val="en-GB"/>
        </w:rPr>
        <w:t>reanalyses</w:t>
      </w:r>
      <w:r w:rsidRPr="00210A42">
        <w:rPr>
          <w:lang w:val="en-GB"/>
        </w:rPr>
        <w:t xml:space="preserve">. This is consistent with the </w:t>
      </w:r>
      <w:r w:rsidR="00F25CF9">
        <w:rPr>
          <w:lang w:val="en-GB"/>
        </w:rPr>
        <w:t>reanalyses</w:t>
      </w:r>
      <w:r w:rsidRPr="00210A42">
        <w:rPr>
          <w:lang w:val="en-GB"/>
        </w:rPr>
        <w:t xml:space="preserve"> generally underestimating the amount of ozone loss, resulting in a smaller area. </w:t>
      </w:r>
      <w:r w:rsidR="005B52AE">
        <w:rPr>
          <w:lang w:val="en-GB"/>
        </w:rPr>
        <w:t xml:space="preserve"> </w:t>
      </w:r>
      <w:r w:rsidRPr="00210A42">
        <w:rPr>
          <w:lang w:val="en-GB"/>
        </w:rPr>
        <w:t xml:space="preserve">Starting in 2003, most of the models track the observations fairly well. </w:t>
      </w:r>
      <w:r w:rsidR="005B52AE">
        <w:rPr>
          <w:lang w:val="en-GB"/>
        </w:rPr>
        <w:t xml:space="preserve">It should be stressed </w:t>
      </w:r>
      <w:r w:rsidR="008719EA">
        <w:rPr>
          <w:lang w:val="en-GB"/>
        </w:rPr>
        <w:t xml:space="preserve">that </w:t>
      </w:r>
      <w:r w:rsidR="00F25CF9">
        <w:rPr>
          <w:lang w:val="en-GB"/>
        </w:rPr>
        <w:t xml:space="preserve">this is not </w:t>
      </w:r>
      <w:r w:rsidR="008719EA">
        <w:rPr>
          <w:lang w:val="en-GB"/>
        </w:rPr>
        <w:t>a truly</w:t>
      </w:r>
      <w:r w:rsidR="00F25CF9">
        <w:rPr>
          <w:lang w:val="en-GB"/>
        </w:rPr>
        <w:t xml:space="preserve"> independent comparison</w:t>
      </w:r>
      <w:r w:rsidR="005B52AE">
        <w:rPr>
          <w:lang w:val="en-GB"/>
        </w:rPr>
        <w:t xml:space="preserve"> because </w:t>
      </w:r>
      <w:r w:rsidR="008719EA">
        <w:rPr>
          <w:lang w:val="en-GB"/>
        </w:rPr>
        <w:t>all</w:t>
      </w:r>
      <w:r w:rsidR="005B52AE">
        <w:rPr>
          <w:lang w:val="en-GB"/>
        </w:rPr>
        <w:t xml:space="preserve"> reanalyses </w:t>
      </w:r>
      <w:r w:rsidR="008719EA">
        <w:rPr>
          <w:lang w:val="en-GB"/>
        </w:rPr>
        <w:t xml:space="preserve">except for MERRA </w:t>
      </w:r>
      <w:r w:rsidR="005B52AE">
        <w:rPr>
          <w:lang w:val="en-GB"/>
        </w:rPr>
        <w:t xml:space="preserve">assimilate </w:t>
      </w:r>
      <w:r w:rsidR="008719EA">
        <w:rPr>
          <w:lang w:val="en-GB"/>
        </w:rPr>
        <w:t>the</w:t>
      </w:r>
      <w:r w:rsidR="005B52AE">
        <w:rPr>
          <w:lang w:val="en-GB"/>
        </w:rPr>
        <w:t xml:space="preserve"> TOMS</w:t>
      </w:r>
      <w:r w:rsidR="008719EA">
        <w:rPr>
          <w:lang w:val="en-GB"/>
        </w:rPr>
        <w:t xml:space="preserve"> and/or </w:t>
      </w:r>
      <w:r w:rsidR="005B52AE">
        <w:rPr>
          <w:lang w:val="en-GB"/>
        </w:rPr>
        <w:t xml:space="preserve">OMI observations. However, this comparison does show the general consistency of </w:t>
      </w:r>
      <w:r w:rsidR="00F25CF9">
        <w:rPr>
          <w:lang w:val="en-GB"/>
        </w:rPr>
        <w:t xml:space="preserve">most of </w:t>
      </w:r>
      <w:r w:rsidR="005B52AE">
        <w:rPr>
          <w:lang w:val="en-GB"/>
        </w:rPr>
        <w:t xml:space="preserve">the reanalyses in reproducing </w:t>
      </w:r>
      <w:r w:rsidR="007D6E6E">
        <w:rPr>
          <w:lang w:val="en-GB"/>
        </w:rPr>
        <w:t xml:space="preserve">realistic </w:t>
      </w:r>
      <w:r w:rsidR="00F25CF9">
        <w:rPr>
          <w:lang w:val="en-GB"/>
        </w:rPr>
        <w:t xml:space="preserve">interannual to decadal scale changes in the size of </w:t>
      </w:r>
      <w:r w:rsidR="005B52AE">
        <w:rPr>
          <w:lang w:val="en-GB"/>
        </w:rPr>
        <w:t>the Antarctic ozone hole.</w:t>
      </w:r>
    </w:p>
    <w:p w:rsidR="006413FE" w:rsidRDefault="00E6646A" w:rsidP="00D95D8D">
      <w:pPr>
        <w:rPr>
          <w:lang w:val="en-GB"/>
        </w:rPr>
      </w:pPr>
      <w:r w:rsidRPr="005C3E87">
        <w:rPr>
          <w:lang w:val="en-GB"/>
        </w:rPr>
        <w:t>Table 4</w:t>
      </w:r>
      <w:r w:rsidR="004F3BBE">
        <w:rPr>
          <w:lang w:val="en-GB"/>
        </w:rPr>
        <w:t>.3</w:t>
      </w:r>
      <w:r w:rsidR="00D95D8D" w:rsidRPr="00210A42">
        <w:rPr>
          <w:lang w:val="en-GB"/>
        </w:rPr>
        <w:t xml:space="preserve"> shows the mean differences and standard deviations of the </w:t>
      </w:r>
      <w:r w:rsidR="007D6E6E">
        <w:rPr>
          <w:lang w:val="en-GB"/>
        </w:rPr>
        <w:t>reanalysis</w:t>
      </w:r>
      <w:r w:rsidR="00D95D8D" w:rsidRPr="00210A42">
        <w:rPr>
          <w:lang w:val="en-GB"/>
        </w:rPr>
        <w:t xml:space="preserve"> areas from TOMS/OMI. </w:t>
      </w:r>
      <w:r w:rsidR="007D6E6E">
        <w:rPr>
          <w:lang w:val="en-GB"/>
        </w:rPr>
        <w:t xml:space="preserve">The </w:t>
      </w:r>
      <w:r w:rsidR="0096156C">
        <w:rPr>
          <w:lang w:val="en-GB"/>
        </w:rPr>
        <w:t>newer</w:t>
      </w:r>
      <w:r w:rsidR="007D6E6E">
        <w:rPr>
          <w:lang w:val="en-GB"/>
        </w:rPr>
        <w:t xml:space="preserve"> reanalyses (</w:t>
      </w:r>
      <w:r w:rsidR="00D95D8D" w:rsidRPr="00210A42">
        <w:rPr>
          <w:lang w:val="en-GB"/>
        </w:rPr>
        <w:t>MERRA-2, ERA-Interim, JRA-55, and NCEP-CSFR</w:t>
      </w:r>
      <w:r w:rsidR="007D6E6E">
        <w:rPr>
          <w:lang w:val="en-GB"/>
        </w:rPr>
        <w:t>)</w:t>
      </w:r>
      <w:r w:rsidR="00D95D8D" w:rsidRPr="00210A42">
        <w:rPr>
          <w:lang w:val="en-GB"/>
        </w:rPr>
        <w:t xml:space="preserve"> are all within </w:t>
      </w:r>
      <w:r w:rsidR="00C938EA">
        <w:rPr>
          <w:lang w:val="en-GB"/>
        </w:rPr>
        <w:t>1</w:t>
      </w:r>
      <w:r w:rsidR="00D95D8D" w:rsidRPr="00210A42">
        <w:rPr>
          <w:lang w:val="en-GB"/>
        </w:rPr>
        <w:t xml:space="preserve"> million km</w:t>
      </w:r>
      <w:r w:rsidR="00D95D8D" w:rsidRPr="00210A42">
        <w:rPr>
          <w:vertAlign w:val="superscript"/>
          <w:lang w:val="en-GB"/>
        </w:rPr>
        <w:t>2</w:t>
      </w:r>
      <w:r w:rsidR="00D95D8D" w:rsidRPr="00210A42">
        <w:rPr>
          <w:lang w:val="en-GB"/>
        </w:rPr>
        <w:t xml:space="preserve"> </w:t>
      </w:r>
      <w:r w:rsidR="007D6E6E">
        <w:rPr>
          <w:lang w:val="en-GB"/>
        </w:rPr>
        <w:t>(</w:t>
      </w:r>
      <w:r w:rsidR="00C938EA">
        <w:rPr>
          <w:lang w:val="en-GB"/>
        </w:rPr>
        <w:t>5.2</w:t>
      </w:r>
      <w:r w:rsidR="007D6E6E">
        <w:rPr>
          <w:lang w:val="en-GB"/>
        </w:rPr>
        <w:t xml:space="preserve">%) </w:t>
      </w:r>
      <w:r w:rsidR="00D95D8D" w:rsidRPr="00210A42">
        <w:rPr>
          <w:lang w:val="en-GB"/>
        </w:rPr>
        <w:t xml:space="preserve">of the observations. </w:t>
      </w:r>
      <w:r w:rsidR="00C938EA">
        <w:rPr>
          <w:lang w:val="en-GB"/>
        </w:rPr>
        <w:t>T</w:t>
      </w:r>
      <w:r w:rsidR="00D95D8D" w:rsidRPr="00210A42">
        <w:rPr>
          <w:lang w:val="en-GB"/>
        </w:rPr>
        <w:t xml:space="preserve">hese </w:t>
      </w:r>
      <w:r w:rsidR="007D6E6E">
        <w:rPr>
          <w:lang w:val="en-GB"/>
        </w:rPr>
        <w:t xml:space="preserve">reanalyses </w:t>
      </w:r>
      <w:r w:rsidR="00D95D8D" w:rsidRPr="00210A42">
        <w:rPr>
          <w:lang w:val="en-GB"/>
        </w:rPr>
        <w:t xml:space="preserve">have </w:t>
      </w:r>
      <w:r w:rsidR="00296459">
        <w:rPr>
          <w:lang w:val="en-GB"/>
        </w:rPr>
        <w:t>root-mean-square</w:t>
      </w:r>
      <w:r w:rsidR="00D95D8D" w:rsidRPr="00210A42">
        <w:rPr>
          <w:lang w:val="en-GB"/>
        </w:rPr>
        <w:t xml:space="preserve"> </w:t>
      </w:r>
      <w:r w:rsidR="006413FE">
        <w:rPr>
          <w:lang w:val="en-GB"/>
        </w:rPr>
        <w:t xml:space="preserve">(RMS) </w:t>
      </w:r>
      <w:r w:rsidR="00296459">
        <w:rPr>
          <w:lang w:val="en-GB"/>
        </w:rPr>
        <w:t>differences</w:t>
      </w:r>
      <w:r w:rsidR="00D95D8D" w:rsidRPr="00210A42">
        <w:rPr>
          <w:lang w:val="en-GB"/>
        </w:rPr>
        <w:t xml:space="preserve"> from TOMS/OMI within </w:t>
      </w:r>
      <w:r w:rsidR="00C938EA" w:rsidRPr="00C938EA">
        <w:rPr>
          <w:lang w:val="en-GB"/>
        </w:rPr>
        <w:t>0.9</w:t>
      </w:r>
      <w:r w:rsidR="00D95D8D" w:rsidRPr="00C938EA">
        <w:rPr>
          <w:lang w:val="en-GB"/>
        </w:rPr>
        <w:t xml:space="preserve"> million km</w:t>
      </w:r>
      <w:r w:rsidR="00D95D8D" w:rsidRPr="00C938EA">
        <w:rPr>
          <w:vertAlign w:val="superscript"/>
          <w:lang w:val="en-GB"/>
        </w:rPr>
        <w:t>2</w:t>
      </w:r>
      <w:r w:rsidR="006413FE" w:rsidRPr="00C938EA">
        <w:rPr>
          <w:lang w:val="en-GB"/>
        </w:rPr>
        <w:t xml:space="preserve"> (</w:t>
      </w:r>
      <w:r w:rsidR="00C938EA" w:rsidRPr="00C938EA">
        <w:rPr>
          <w:lang w:val="en-GB"/>
        </w:rPr>
        <w:t>14.6</w:t>
      </w:r>
      <w:r w:rsidR="006413FE" w:rsidRPr="00C938EA">
        <w:rPr>
          <w:lang w:val="en-GB"/>
        </w:rPr>
        <w:t>%)</w:t>
      </w:r>
      <w:r w:rsidR="00C938EA">
        <w:rPr>
          <w:lang w:val="en-GB"/>
        </w:rPr>
        <w:t>, except for MERRA-2 that shows a</w:t>
      </w:r>
      <w:r w:rsidR="0096156C">
        <w:rPr>
          <w:lang w:val="en-GB"/>
        </w:rPr>
        <w:t xml:space="preserve"> RMS of 2.8 </w:t>
      </w:r>
      <w:r w:rsidR="0096156C" w:rsidRPr="00C938EA">
        <w:rPr>
          <w:lang w:val="en-GB"/>
        </w:rPr>
        <w:t>million km</w:t>
      </w:r>
      <w:r w:rsidR="0096156C" w:rsidRPr="00C938EA">
        <w:rPr>
          <w:vertAlign w:val="superscript"/>
          <w:lang w:val="en-GB"/>
        </w:rPr>
        <w:t>2</w:t>
      </w:r>
      <w:r w:rsidR="0096156C" w:rsidRPr="00C938EA">
        <w:rPr>
          <w:lang w:val="en-GB"/>
        </w:rPr>
        <w:t xml:space="preserve"> (</w:t>
      </w:r>
      <w:r w:rsidR="0096156C">
        <w:rPr>
          <w:lang w:val="en-GB"/>
        </w:rPr>
        <w:t>44.5</w:t>
      </w:r>
      <w:r w:rsidR="0096156C" w:rsidRPr="00C938EA">
        <w:rPr>
          <w:lang w:val="en-GB"/>
        </w:rPr>
        <w:t>%)</w:t>
      </w:r>
      <w:r w:rsidR="006413FE" w:rsidRPr="00C938EA">
        <w:rPr>
          <w:lang w:val="en-GB"/>
        </w:rPr>
        <w:t>.</w:t>
      </w:r>
      <w:r w:rsidR="00D95D8D" w:rsidRPr="00210A42">
        <w:rPr>
          <w:lang w:val="en-GB"/>
        </w:rPr>
        <w:t xml:space="preserve"> </w:t>
      </w:r>
      <w:r w:rsidR="006413FE">
        <w:rPr>
          <w:lang w:val="en-GB"/>
        </w:rPr>
        <w:t xml:space="preserve">Overall, </w:t>
      </w:r>
      <w:r w:rsidR="006413FE" w:rsidRPr="00210A42">
        <w:rPr>
          <w:lang w:val="en-GB"/>
        </w:rPr>
        <w:t xml:space="preserve">JRA-55 has the smallest </w:t>
      </w:r>
      <w:r w:rsidR="006413FE">
        <w:rPr>
          <w:lang w:val="en-GB"/>
        </w:rPr>
        <w:t>RMS difference from TOMS/OMI</w:t>
      </w:r>
      <w:r w:rsidR="006413FE" w:rsidRPr="00210A42">
        <w:rPr>
          <w:lang w:val="en-GB"/>
        </w:rPr>
        <w:t xml:space="preserve">, while </w:t>
      </w:r>
      <w:r w:rsidR="00C938EA">
        <w:rPr>
          <w:lang w:val="en-GB"/>
        </w:rPr>
        <w:t>the MERRA-2</w:t>
      </w:r>
      <w:r w:rsidR="006413FE" w:rsidRPr="00210A42">
        <w:rPr>
          <w:lang w:val="en-GB"/>
        </w:rPr>
        <w:t xml:space="preserve"> model has the smallest mean difference from the observations.</w:t>
      </w:r>
    </w:p>
    <w:p w:rsidR="003F1F47" w:rsidRDefault="006413FE" w:rsidP="00D95D8D">
      <w:pPr>
        <w:rPr>
          <w:lang w:val="en-GB"/>
        </w:rPr>
      </w:pPr>
      <w:r>
        <w:rPr>
          <w:lang w:val="en-GB"/>
        </w:rPr>
        <w:t>There are a few no</w:t>
      </w:r>
      <w:r w:rsidR="00B87B62">
        <w:rPr>
          <w:lang w:val="en-GB"/>
        </w:rPr>
        <w:t xml:space="preserve">table outlier </w:t>
      </w:r>
      <w:r w:rsidR="0068177F">
        <w:rPr>
          <w:lang w:val="en-GB"/>
        </w:rPr>
        <w:t>points in Fig 4.21</w:t>
      </w:r>
      <w:r>
        <w:rPr>
          <w:lang w:val="en-GB"/>
        </w:rPr>
        <w:t xml:space="preserve"> that warrant further explanation. MERRA-2 had no ozone hole in 1994, and </w:t>
      </w:r>
      <w:r w:rsidR="00D95D8D" w:rsidRPr="00210A42">
        <w:rPr>
          <w:lang w:val="en-GB"/>
        </w:rPr>
        <w:t xml:space="preserve">MERRA had </w:t>
      </w:r>
      <w:r>
        <w:rPr>
          <w:lang w:val="en-GB"/>
        </w:rPr>
        <w:t>no ozone hole in 1993, 1994, and 2010. MERRA also had</w:t>
      </w:r>
      <w:r w:rsidR="00D95D8D" w:rsidRPr="00210A42">
        <w:rPr>
          <w:lang w:val="en-GB"/>
        </w:rPr>
        <w:t xml:space="preserve"> </w:t>
      </w:r>
      <w:r>
        <w:rPr>
          <w:lang w:val="en-GB"/>
        </w:rPr>
        <w:t xml:space="preserve">a noticeably </w:t>
      </w:r>
      <w:r w:rsidR="00316DEB">
        <w:rPr>
          <w:lang w:val="en-GB"/>
        </w:rPr>
        <w:t>reduced ozone hole area for 1997</w:t>
      </w:r>
      <w:r w:rsidR="00D95D8D" w:rsidRPr="00210A42">
        <w:rPr>
          <w:lang w:val="en-GB"/>
        </w:rPr>
        <w:t xml:space="preserve"> and 2009. </w:t>
      </w:r>
      <w:r w:rsidR="00F634D6">
        <w:rPr>
          <w:lang w:val="en-GB"/>
        </w:rPr>
        <w:t>Overall, the lack of ozone hole during these years was caused by insufficient ozone observations constraining the ozone field, as ozone holes are not represented in the parameterized chemistry used in MERRA and MERRA-2. More specifically, i</w:t>
      </w:r>
      <w:r w:rsidR="001C28DA">
        <w:rPr>
          <w:lang w:val="en-GB"/>
        </w:rPr>
        <w:t>n 1994, orbital drift of the NOAA-11 satellite (that provided the SBUV/2 TCO data assimilated by both MERRA and MERRA-2) meant that data were not taken south of  ~30°S during Austral spring. Similarly, data were no</w:t>
      </w:r>
      <w:r w:rsidR="00F634D6">
        <w:rPr>
          <w:lang w:val="en-GB"/>
        </w:rPr>
        <w:t xml:space="preserve">t taken south of ~40°S in 1993. </w:t>
      </w:r>
      <w:r w:rsidR="003F1F47">
        <w:rPr>
          <w:lang w:val="en-GB"/>
        </w:rPr>
        <w:t xml:space="preserve">In 1997, the MERRA ozone hole was only weakly constrained in late September because </w:t>
      </w:r>
      <w:r w:rsidR="00C35941">
        <w:rPr>
          <w:lang w:val="en-GB"/>
        </w:rPr>
        <w:t>the NOAA-11 data did not extend as far south (~ 60 – 65°S). In contrast, the NOAA-14 data used by MERRA-2 extended farther south, which explains why MERRA-2 does not have the bias in the ozone hole size that MERRA does.</w:t>
      </w:r>
    </w:p>
    <w:p w:rsidR="001C28DA" w:rsidRDefault="00F634D6" w:rsidP="00D95D8D">
      <w:pPr>
        <w:rPr>
          <w:lang w:val="en-GB"/>
        </w:rPr>
      </w:pPr>
      <w:r>
        <w:rPr>
          <w:lang w:val="en-GB"/>
        </w:rPr>
        <w:t>In 2009 and afterwards, the MERRA ozone hole was affected by orbital drift of the NOAA-17 satellite and the concomitant loss of SBUV/2 observations at high southern latitudes during Austral spring. MERRA-2 is unaffected during this time period because it assimilates Aura OMI ozone observations.</w:t>
      </w:r>
    </w:p>
    <w:p w:rsidR="00D95D8D" w:rsidRPr="00E872D3" w:rsidRDefault="00D95D8D" w:rsidP="00E872D3">
      <w:pPr>
        <w:rPr>
          <w:lang w:val="en-GB"/>
        </w:rPr>
      </w:pPr>
      <w:r w:rsidRPr="00210A42">
        <w:rPr>
          <w:lang w:val="en-GB"/>
        </w:rPr>
        <w:t xml:space="preserve">ERA-40 did not assimilate </w:t>
      </w:r>
      <w:r w:rsidR="0096156C">
        <w:rPr>
          <w:lang w:val="en-GB"/>
        </w:rPr>
        <w:t>ozone</w:t>
      </w:r>
      <w:r w:rsidRPr="00210A42">
        <w:rPr>
          <w:lang w:val="en-GB"/>
        </w:rPr>
        <w:t xml:space="preserve"> data in 1989 and 1990, resulting in high ozone values, and so the hole is very small. The ERA-40 model also sever</w:t>
      </w:r>
      <w:r w:rsidR="00686289">
        <w:rPr>
          <w:lang w:val="en-GB"/>
        </w:rPr>
        <w:t>e</w:t>
      </w:r>
      <w:r w:rsidRPr="00210A42">
        <w:rPr>
          <w:lang w:val="en-GB"/>
        </w:rPr>
        <w:t>ly underestimates the area in 1997</w:t>
      </w:r>
      <w:r w:rsidR="00686289">
        <w:rPr>
          <w:lang w:val="en-GB"/>
        </w:rPr>
        <w:t xml:space="preserve">, </w:t>
      </w:r>
      <w:r w:rsidR="006413FE">
        <w:rPr>
          <w:lang w:val="en-GB"/>
        </w:rPr>
        <w:t xml:space="preserve">most likely due to the gap in </w:t>
      </w:r>
      <w:r w:rsidR="00686289">
        <w:rPr>
          <w:lang w:val="en-GB"/>
        </w:rPr>
        <w:t>assimilated TCO data from Earthprobe TOMS data between August and December that year (NOAA-9 SBUV/2 layer data were still assimilated during this timeframe)</w:t>
      </w:r>
      <w:r w:rsidRPr="00210A42">
        <w:rPr>
          <w:lang w:val="en-GB"/>
        </w:rPr>
        <w:t xml:space="preserve">. </w:t>
      </w:r>
      <w:r w:rsidR="006413FE">
        <w:rPr>
          <w:lang w:val="en-GB"/>
        </w:rPr>
        <w:t xml:space="preserve">In contrast, the </w:t>
      </w:r>
      <w:r w:rsidRPr="00210A42">
        <w:rPr>
          <w:lang w:val="en-GB"/>
        </w:rPr>
        <w:t xml:space="preserve">ERA-Interim </w:t>
      </w:r>
      <w:r w:rsidR="006413FE">
        <w:rPr>
          <w:lang w:val="en-GB"/>
        </w:rPr>
        <w:t>ozone hole area is too large in 1995. This is likely due to a lack of assimilated TCO observations in ERA-Interim during 1995, the only year for which TCO data are not assimi</w:t>
      </w:r>
      <w:r w:rsidR="00DA6E0F">
        <w:rPr>
          <w:lang w:val="en-GB"/>
        </w:rPr>
        <w:t>lated by ERA-interim (see Fig 4.1</w:t>
      </w:r>
      <w:r w:rsidR="006413FE">
        <w:rPr>
          <w:lang w:val="en-GB"/>
        </w:rPr>
        <w:t>).</w:t>
      </w:r>
      <w:r w:rsidRPr="00210A42">
        <w:rPr>
          <w:lang w:val="en-GB"/>
        </w:rPr>
        <w:t xml:space="preserve"> </w:t>
      </w:r>
    </w:p>
    <w:p w:rsidR="009B01DA" w:rsidRPr="00210A42" w:rsidRDefault="008F06A7" w:rsidP="009B01DA">
      <w:pPr>
        <w:pStyle w:val="3"/>
        <w:ind w:left="142"/>
        <w:rPr>
          <w:rFonts w:eastAsia="ＭＳ 明朝"/>
          <w:lang w:val="en-GB"/>
        </w:rPr>
      </w:pPr>
      <w:bookmarkStart w:id="45" w:name="_Toc333757159"/>
      <w:r>
        <w:rPr>
          <w:lang w:val="en-GB"/>
        </w:rPr>
        <w:lastRenderedPageBreak/>
        <w:t>4.4.6</w:t>
      </w:r>
      <w:r>
        <w:rPr>
          <w:rFonts w:eastAsia="ＭＳ 明朝"/>
          <w:lang w:val="en-GB"/>
        </w:rPr>
        <w:t xml:space="preserve"> </w:t>
      </w:r>
      <w:r w:rsidR="001F2D39" w:rsidRPr="00210A42">
        <w:rPr>
          <w:rFonts w:eastAsia="ＭＳ 明朝"/>
          <w:lang w:val="en-GB"/>
        </w:rPr>
        <w:t xml:space="preserve">LONGTERM </w:t>
      </w:r>
      <w:bookmarkEnd w:id="44"/>
      <w:r w:rsidR="001F2D39" w:rsidRPr="00210A42">
        <w:rPr>
          <w:rFonts w:eastAsia="ＭＳ 明朝"/>
          <w:lang w:val="en-GB"/>
        </w:rPr>
        <w:t>EVOLUTION</w:t>
      </w:r>
      <w:bookmarkEnd w:id="45"/>
    </w:p>
    <w:p w:rsidR="00B0250C" w:rsidRPr="00210A42" w:rsidRDefault="001F2D39" w:rsidP="00B0250C">
      <w:pPr>
        <w:pStyle w:val="4"/>
        <w:ind w:left="284"/>
        <w:rPr>
          <w:lang w:val="en-GB"/>
        </w:rPr>
      </w:pPr>
      <w:bookmarkStart w:id="46" w:name="_Toc333757160"/>
      <w:r w:rsidRPr="00210A42">
        <w:rPr>
          <w:lang w:val="en-GB"/>
        </w:rPr>
        <w:t>4.4.</w:t>
      </w:r>
      <w:r w:rsidR="008F06A7">
        <w:rPr>
          <w:lang w:val="en-GB"/>
        </w:rPr>
        <w:t>6.1</w:t>
      </w:r>
      <w:r w:rsidRPr="00210A42">
        <w:rPr>
          <w:rFonts w:eastAsia="ＭＳ 明朝"/>
          <w:lang w:val="en-GB"/>
        </w:rPr>
        <w:t xml:space="preserve"> </w:t>
      </w:r>
      <w:r w:rsidRPr="00210A42">
        <w:rPr>
          <w:lang w:val="en-GB"/>
        </w:rPr>
        <w:t>TOTAL COLUMN OZONE TIMESERIES</w:t>
      </w:r>
      <w:bookmarkEnd w:id="46"/>
    </w:p>
    <w:p w:rsidR="006031F3" w:rsidRDefault="008719EA" w:rsidP="00E872D3">
      <w:pPr>
        <w:rPr>
          <w:lang w:val="en-GB"/>
        </w:rPr>
      </w:pPr>
      <w:r>
        <w:rPr>
          <w:lang w:val="en-GB"/>
        </w:rPr>
        <w:t>In this section, we consider the time evolution of the total column ozone field in reanalyses</w:t>
      </w:r>
      <w:r w:rsidR="00EB5479">
        <w:rPr>
          <w:lang w:val="en-GB"/>
        </w:rPr>
        <w:t>, in comparison to several satellite data sets, i</w:t>
      </w:r>
      <w:r w:rsidR="006A31DE">
        <w:rPr>
          <w:lang w:val="en-GB"/>
        </w:rPr>
        <w:t>ncluding the TOMS/OMI and SBUV(</w:t>
      </w:r>
      <w:r w:rsidR="00EB5479">
        <w:rPr>
          <w:lang w:val="en-GB"/>
        </w:rPr>
        <w:t>2) data sets that are used as input by all of the reanalyses.</w:t>
      </w:r>
      <w:r w:rsidR="00F110AA">
        <w:rPr>
          <w:lang w:val="en-GB"/>
        </w:rPr>
        <w:t xml:space="preserve"> Figure 4.2</w:t>
      </w:r>
      <w:r w:rsidR="0068177F">
        <w:rPr>
          <w:lang w:val="en-GB"/>
        </w:rPr>
        <w:t>2</w:t>
      </w:r>
      <w:r w:rsidR="00DA4C8B">
        <w:rPr>
          <w:lang w:val="en-GB"/>
        </w:rPr>
        <w:t xml:space="preserve"> shows the deseasonalized total column ozone</w:t>
      </w:r>
      <w:r w:rsidR="00BB4EAC">
        <w:rPr>
          <w:lang w:val="en-GB"/>
        </w:rPr>
        <w:t xml:space="preserve"> anomaly</w:t>
      </w:r>
      <w:r w:rsidR="00DA4C8B">
        <w:rPr>
          <w:lang w:val="en-GB"/>
        </w:rPr>
        <w:t xml:space="preserve"> evolution in reanalyses</w:t>
      </w:r>
      <w:r w:rsidR="00BB4EAC">
        <w:rPr>
          <w:lang w:val="en-GB"/>
        </w:rPr>
        <w:t xml:space="preserve"> and two TCO data sets. There are several features of these plots that are worth noting. </w:t>
      </w:r>
      <w:r w:rsidR="006031F3">
        <w:rPr>
          <w:lang w:val="en-GB"/>
        </w:rPr>
        <w:t xml:space="preserve">First, a general trend towards decreasing ozone in the high southern latitudes can be seen in all of the data sets, reflecting the Antarctic ozone hole depletion discussed in the previous section. Also, in some cases, </w:t>
      </w:r>
      <w:r w:rsidR="00282211">
        <w:rPr>
          <w:lang w:val="en-GB"/>
        </w:rPr>
        <w:t xml:space="preserve">the </w:t>
      </w:r>
      <w:r w:rsidR="006031F3">
        <w:rPr>
          <w:lang w:val="en-GB"/>
        </w:rPr>
        <w:t xml:space="preserve">unique </w:t>
      </w:r>
      <w:r w:rsidR="00282211">
        <w:rPr>
          <w:lang w:val="en-GB"/>
        </w:rPr>
        <w:t xml:space="preserve">features in a given TCO data set can be seen in the reanalysis that assimilate that given data set. For example, the SBUV dataset </w:t>
      </w:r>
      <w:r w:rsidR="006031F3">
        <w:rPr>
          <w:lang w:val="en-GB"/>
        </w:rPr>
        <w:t xml:space="preserve">has </w:t>
      </w:r>
      <w:r w:rsidR="00282211">
        <w:rPr>
          <w:lang w:val="en-GB"/>
        </w:rPr>
        <w:t xml:space="preserve">pronounced QBO-related anomalies in the tropics (particularly after ~1998) that </w:t>
      </w:r>
      <w:r w:rsidR="006031F3">
        <w:rPr>
          <w:lang w:val="en-GB"/>
        </w:rPr>
        <w:t xml:space="preserve">are present in the reanalyses that assimilate this data set (i.e., </w:t>
      </w:r>
      <w:r w:rsidR="00282211">
        <w:rPr>
          <w:lang w:val="en-GB"/>
        </w:rPr>
        <w:t>CFSR, MERRA, and MERRA</w:t>
      </w:r>
      <w:r w:rsidR="007B1B98">
        <w:rPr>
          <w:lang w:val="en-GB"/>
        </w:rPr>
        <w:t>-</w:t>
      </w:r>
      <w:r w:rsidR="006031F3">
        <w:rPr>
          <w:lang w:val="en-GB"/>
        </w:rPr>
        <w:t xml:space="preserve">2). </w:t>
      </w:r>
    </w:p>
    <w:p w:rsidR="00142786" w:rsidRDefault="006031F3" w:rsidP="00AD720C">
      <w:pPr>
        <w:ind w:firstLine="0"/>
        <w:rPr>
          <w:lang w:val="en-GB"/>
        </w:rPr>
      </w:pPr>
      <w:r>
        <w:rPr>
          <w:lang w:val="en-GB"/>
        </w:rPr>
        <w:tab/>
        <w:t>A more detailed look at the differences between the reanalyses and TCO data sets is given by Figure</w:t>
      </w:r>
      <w:r w:rsidR="0065249C">
        <w:rPr>
          <w:lang w:val="en-GB"/>
        </w:rPr>
        <w:t>s</w:t>
      </w:r>
      <w:r w:rsidR="00F110AA">
        <w:rPr>
          <w:lang w:val="en-GB"/>
        </w:rPr>
        <w:t xml:space="preserve"> 4</w:t>
      </w:r>
      <w:r w:rsidR="00D21529">
        <w:rPr>
          <w:lang w:val="en-GB"/>
        </w:rPr>
        <w:t>.</w:t>
      </w:r>
      <w:r w:rsidR="0068177F">
        <w:rPr>
          <w:lang w:val="en-GB"/>
        </w:rPr>
        <w:t>23</w:t>
      </w:r>
      <w:r w:rsidR="00F110AA">
        <w:rPr>
          <w:lang w:val="en-GB"/>
        </w:rPr>
        <w:t xml:space="preserve"> and 4</w:t>
      </w:r>
      <w:r w:rsidR="00D21529">
        <w:rPr>
          <w:lang w:val="en-GB"/>
        </w:rPr>
        <w:t>.</w:t>
      </w:r>
      <w:r w:rsidR="0068177F">
        <w:rPr>
          <w:lang w:val="en-GB"/>
        </w:rPr>
        <w:t>24</w:t>
      </w:r>
      <w:r>
        <w:rPr>
          <w:lang w:val="en-GB"/>
        </w:rPr>
        <w:t xml:space="preserve">, which shows the time evolution of the differences between the reanalyses and the </w:t>
      </w:r>
      <w:r w:rsidR="00F110AA">
        <w:rPr>
          <w:lang w:val="en-GB"/>
        </w:rPr>
        <w:t>observations</w:t>
      </w:r>
      <w:r>
        <w:rPr>
          <w:lang w:val="en-GB"/>
        </w:rPr>
        <w:t>.</w:t>
      </w:r>
      <w:r w:rsidR="00357FD1">
        <w:rPr>
          <w:lang w:val="en-GB"/>
        </w:rPr>
        <w:t xml:space="preserve"> The upper left panel of Fig. 4</w:t>
      </w:r>
      <w:r w:rsidR="00D21529">
        <w:rPr>
          <w:lang w:val="en-GB"/>
        </w:rPr>
        <w:t>.</w:t>
      </w:r>
      <w:r w:rsidR="00357FD1">
        <w:rPr>
          <w:lang w:val="en-GB"/>
        </w:rPr>
        <w:t>2</w:t>
      </w:r>
      <w:r w:rsidR="0068177F">
        <w:rPr>
          <w:lang w:val="en-GB"/>
        </w:rPr>
        <w:t>3</w:t>
      </w:r>
      <w:r w:rsidR="00357FD1">
        <w:rPr>
          <w:lang w:val="en-GB"/>
        </w:rPr>
        <w:t xml:space="preserve"> shows the difference between the TOMS/OMI and SBUV data sets, and illustrates an apparent step change in their difference at the beginning of 2004. </w:t>
      </w:r>
      <w:r w:rsidR="0065249C">
        <w:rPr>
          <w:lang w:val="en-GB"/>
        </w:rPr>
        <w:t>Because of this step change and the associated differences between the two data set</w:t>
      </w:r>
      <w:r w:rsidR="0038797D">
        <w:rPr>
          <w:lang w:val="en-GB"/>
        </w:rPr>
        <w:t>s</w:t>
      </w:r>
      <w:r w:rsidR="0065249C">
        <w:rPr>
          <w:lang w:val="en-GB"/>
        </w:rPr>
        <w:t>, comparisons are shown separately for each data set in Figure 4</w:t>
      </w:r>
      <w:r w:rsidR="00D21529">
        <w:rPr>
          <w:lang w:val="en-GB"/>
        </w:rPr>
        <w:t>.</w:t>
      </w:r>
      <w:r w:rsidR="0065249C">
        <w:rPr>
          <w:lang w:val="en-GB"/>
        </w:rPr>
        <w:t>2</w:t>
      </w:r>
      <w:r w:rsidR="0068177F">
        <w:rPr>
          <w:lang w:val="en-GB"/>
        </w:rPr>
        <w:t>3</w:t>
      </w:r>
      <w:r w:rsidR="0065249C">
        <w:rPr>
          <w:lang w:val="en-GB"/>
        </w:rPr>
        <w:t xml:space="preserve"> (SBUV) and Figures 4</w:t>
      </w:r>
      <w:r w:rsidR="00D21529">
        <w:rPr>
          <w:lang w:val="en-GB"/>
        </w:rPr>
        <w:t>.</w:t>
      </w:r>
      <w:r w:rsidR="0065249C">
        <w:rPr>
          <w:lang w:val="en-GB"/>
        </w:rPr>
        <w:t>2</w:t>
      </w:r>
      <w:r w:rsidR="0068177F">
        <w:rPr>
          <w:lang w:val="en-GB"/>
        </w:rPr>
        <w:t>4</w:t>
      </w:r>
      <w:r w:rsidR="0065249C">
        <w:rPr>
          <w:lang w:val="en-GB"/>
        </w:rPr>
        <w:t xml:space="preserve"> (TOMS/OMI). Generally, the comparison between the reanalyses and the TCO data they assimilate is better than with the data set they don’t assimilate. For example, MERRA, MERRA-2, and CFSR assimilate SBUV data. Their differences to SBUV in Figure 4</w:t>
      </w:r>
      <w:r w:rsidR="0068177F">
        <w:rPr>
          <w:lang w:val="en-GB"/>
        </w:rPr>
        <w:t>.23</w:t>
      </w:r>
      <w:r w:rsidR="0065249C">
        <w:rPr>
          <w:lang w:val="en-GB"/>
        </w:rPr>
        <w:t xml:space="preserve"> are in general smaller in magnitude and more homogeneous in space and time than their differences to the TOMS data in Figure 4</w:t>
      </w:r>
      <w:r w:rsidR="00D21529">
        <w:rPr>
          <w:lang w:val="en-GB"/>
        </w:rPr>
        <w:t>.</w:t>
      </w:r>
      <w:r w:rsidR="0065249C">
        <w:rPr>
          <w:lang w:val="en-GB"/>
        </w:rPr>
        <w:t>2</w:t>
      </w:r>
      <w:r w:rsidR="0068177F">
        <w:rPr>
          <w:lang w:val="en-GB"/>
        </w:rPr>
        <w:t>4</w:t>
      </w:r>
      <w:r w:rsidR="0065249C">
        <w:rPr>
          <w:lang w:val="en-GB"/>
        </w:rPr>
        <w:t>. In some cases, particularly for MERRA and CFSR, the discontinuity in 2004 between TOMS/OMI and SBUV is very clear in Figure 4</w:t>
      </w:r>
      <w:r w:rsidR="00D21529">
        <w:rPr>
          <w:lang w:val="en-GB"/>
        </w:rPr>
        <w:t>.</w:t>
      </w:r>
      <w:r w:rsidR="0065249C">
        <w:rPr>
          <w:lang w:val="en-GB"/>
        </w:rPr>
        <w:t>2</w:t>
      </w:r>
      <w:r w:rsidR="0068177F">
        <w:rPr>
          <w:lang w:val="en-GB"/>
        </w:rPr>
        <w:t>4</w:t>
      </w:r>
      <w:r w:rsidR="0065249C">
        <w:rPr>
          <w:lang w:val="en-GB"/>
        </w:rPr>
        <w:t>, whereas no such difference is</w:t>
      </w:r>
      <w:r w:rsidR="00142786">
        <w:rPr>
          <w:lang w:val="en-GB"/>
        </w:rPr>
        <w:t xml:space="preserve"> seen with SBUV in Figure</w:t>
      </w:r>
      <w:r w:rsidR="0068177F">
        <w:rPr>
          <w:lang w:val="en-GB"/>
        </w:rPr>
        <w:t xml:space="preserve"> 4.23</w:t>
      </w:r>
      <w:r w:rsidR="00142786">
        <w:rPr>
          <w:lang w:val="en-GB"/>
        </w:rPr>
        <w:t>.</w:t>
      </w:r>
    </w:p>
    <w:p w:rsidR="00142786" w:rsidRDefault="00142786" w:rsidP="00AD720C">
      <w:pPr>
        <w:ind w:firstLine="0"/>
        <w:rPr>
          <w:lang w:val="en-GB"/>
        </w:rPr>
      </w:pPr>
      <w:r>
        <w:rPr>
          <w:lang w:val="en-GB"/>
        </w:rPr>
        <w:tab/>
        <w:t>Similarly, the differences between TOMS/OMI and the ECMWF reanalyses are more homogeneous and generally smaller in magnitude than the differences from SBUV. Also, the period when no ozone data were assimilated by ERA-40 in 1989 and 1990 can easily be seen in both figures, and gives some sense of the importance of the assimilated TCO data in constraining the ozone field in the reanalysis.</w:t>
      </w:r>
    </w:p>
    <w:p w:rsidR="00956B94" w:rsidRDefault="00474CE7" w:rsidP="00474CE7">
      <w:pPr>
        <w:pStyle w:val="4"/>
        <w:ind w:left="270"/>
      </w:pPr>
      <w:bookmarkStart w:id="47" w:name="_Toc333757162"/>
      <w:r>
        <w:t>4.4.6.</w:t>
      </w:r>
      <w:r w:rsidR="009A34B0">
        <w:t>2</w:t>
      </w:r>
      <w:r>
        <w:t xml:space="preserve"> OZONE</w:t>
      </w:r>
      <w:r w:rsidR="006C5AC9">
        <w:t xml:space="preserve"> TIMESERIES AT SELECT LEVELS</w:t>
      </w:r>
      <w:bookmarkEnd w:id="47"/>
    </w:p>
    <w:p w:rsidR="003833DF" w:rsidRDefault="003833DF" w:rsidP="0014572C">
      <w:r>
        <w:t>Figure</w:t>
      </w:r>
      <w:r w:rsidR="00242E5C">
        <w:t>s 4.25 and 4.26 show</w:t>
      </w:r>
      <w:r>
        <w:t xml:space="preserve"> the </w:t>
      </w:r>
      <w:r w:rsidR="0014572C" w:rsidRPr="003833DF">
        <w:t xml:space="preserve">differences in the timeseries between </w:t>
      </w:r>
      <w:r>
        <w:t xml:space="preserve">reanalyses and </w:t>
      </w:r>
      <w:r w:rsidR="0014572C" w:rsidRPr="003833DF">
        <w:t>the SWOOSH satellite lim</w:t>
      </w:r>
      <w:r>
        <w:t xml:space="preserve">b profiler merged </w:t>
      </w:r>
      <w:r w:rsidR="00242E5C">
        <w:t xml:space="preserve">ozone </w:t>
      </w:r>
      <w:r>
        <w:t>data set</w:t>
      </w:r>
      <w:r w:rsidR="00242E5C">
        <w:t xml:space="preserve"> at two different pressure levels</w:t>
      </w:r>
      <w:r w:rsidR="00CA67CC">
        <w:t xml:space="preserve"> (10 and 70 hPa)</w:t>
      </w:r>
      <w:r>
        <w:t xml:space="preserve">. In addition to </w:t>
      </w:r>
      <w:r w:rsidR="0014572C" w:rsidRPr="003833DF">
        <w:t xml:space="preserve">reinforcing </w:t>
      </w:r>
      <w:r>
        <w:t xml:space="preserve">the </w:t>
      </w:r>
      <w:r w:rsidR="0014572C" w:rsidRPr="003833DF">
        <w:t xml:space="preserve">points made earlier in the chapter, </w:t>
      </w:r>
      <w:r>
        <w:t xml:space="preserve">this plot </w:t>
      </w:r>
      <w:r w:rsidR="00CA67CC">
        <w:t xml:space="preserve">allows for the testing of the homogeneity of the ozone fields </w:t>
      </w:r>
      <w:r>
        <w:t>in the reanalyses that could be caused by changing observational data sets that are assimilated</w:t>
      </w:r>
      <w:r w:rsidR="0014572C" w:rsidRPr="003833DF">
        <w:t xml:space="preserve">. </w:t>
      </w:r>
      <w:r>
        <w:t xml:space="preserve">The SWOOSH record is based primarily on v4.2 Aura MLS ozone starting in August 2004, so it must be stressed that the comparison with reanalyses after that time is not truly independent. However, before that time, SWOOSH does not contain any data that are assimilated by the reanalyses. </w:t>
      </w:r>
    </w:p>
    <w:p w:rsidR="006A77BC" w:rsidRDefault="006A77BC" w:rsidP="0014572C">
      <w:r>
        <w:t>At 10 hPa,</w:t>
      </w:r>
      <w:r w:rsidR="00CA67CC">
        <w:t xml:space="preserve"> there are no</w:t>
      </w:r>
      <w:r w:rsidR="003833DF">
        <w:t xml:space="preserve"> large and obvious jumps in the reanalyses</w:t>
      </w:r>
      <w:r>
        <w:t xml:space="preserve"> for the most part</w:t>
      </w:r>
      <w:r w:rsidR="003833DF">
        <w:t xml:space="preserve">. </w:t>
      </w:r>
      <w:r w:rsidR="00CA67CC">
        <w:t>CSFR, MERRA, and MERRA2 show smallest differences relative to the observatio</w:t>
      </w:r>
      <w:r>
        <w:t xml:space="preserve">ns. ERA-Interim and JRA-25 show a positive bias at Southern and Northern hemisphere mid-latitudes, while JRA-55 indicates a negative bias in its ozone across the tropics. </w:t>
      </w:r>
      <w:r w:rsidR="00CA67CC">
        <w:t xml:space="preserve">A clear signature is seen at Southern high latitudes after the Mt Pinatubo eruption, when all reanalyses show too high ozone values compared to observations. </w:t>
      </w:r>
      <w:r w:rsidR="003833DF">
        <w:lastRenderedPageBreak/>
        <w:t xml:space="preserve">The </w:t>
      </w:r>
      <w:r>
        <w:t>homogeneity however is somewhat disrupted in MERRA-2 and ERA-Interim, when they start assimilating Aura-MLS ozone; after MLS comes on</w:t>
      </w:r>
      <w:r w:rsidR="003833DF">
        <w:t>line in 2004 the difference</w:t>
      </w:r>
      <w:r>
        <w:t xml:space="preserve">s with MERRA-2 are less than 5%, but increase for ERA-Interim. The difference in behaviour may be partially explained by ERA-Interim having assimilated an older version of the MLS ozone dataset (v2.2 versus v4). </w:t>
      </w:r>
    </w:p>
    <w:p w:rsidR="003833DF" w:rsidRDefault="006A77BC" w:rsidP="006A77BC">
      <w:pPr>
        <w:ind w:firstLine="426"/>
      </w:pPr>
      <w:r>
        <w:tab/>
        <w:t xml:space="preserve">At 70 hPa, the differences between </w:t>
      </w:r>
      <w:r w:rsidR="0024583F">
        <w:t xml:space="preserve">the ozone in the </w:t>
      </w:r>
      <w:r>
        <w:t>reanalyses and SWOOSH are becoming larger.</w:t>
      </w:r>
      <w:r w:rsidR="0024583F">
        <w:t xml:space="preserve"> A strong inhomogeneity in the timeseries is particularly seen after 2004, after Aura-MLS comes online, with most of the reanalyses (except CSFR and MERRA) exhibiting large positive biases when compared to the observations. Before 2004, the reanalyses differences to the observations are relatively smooth, </w:t>
      </w:r>
      <w:r w:rsidR="00AF351F">
        <w:t xml:space="preserve">mostly negative for CSFR, MERRA, and MERRA-2, patchy for ERA-Interim, and mostly positive for JRA-25 and JRA-55 (especially in the tropics). </w:t>
      </w:r>
    </w:p>
    <w:p w:rsidR="00956B94" w:rsidRDefault="00956B94" w:rsidP="00AD720C">
      <w:pPr>
        <w:ind w:firstLine="0"/>
        <w:rPr>
          <w:lang w:val="en-GB"/>
        </w:rPr>
      </w:pPr>
    </w:p>
    <w:p w:rsidR="009B01DA" w:rsidRPr="00210A42" w:rsidRDefault="00866888" w:rsidP="00EB058D">
      <w:pPr>
        <w:pStyle w:val="2"/>
      </w:pPr>
      <w:bookmarkStart w:id="48" w:name="_Toc333757164"/>
      <w:r>
        <w:t xml:space="preserve">4.5 </w:t>
      </w:r>
      <w:r w:rsidR="001F2D39" w:rsidRPr="00210A42">
        <w:t>SUMMARY</w:t>
      </w:r>
      <w:bookmarkEnd w:id="48"/>
    </w:p>
    <w:p w:rsidR="00B23516" w:rsidRDefault="00085A7D" w:rsidP="009B01DA">
      <w:pPr>
        <w:rPr>
          <w:lang w:val="en-GB"/>
        </w:rPr>
      </w:pPr>
      <w:r>
        <w:rPr>
          <w:lang w:val="en-GB"/>
        </w:rPr>
        <w:t>In this chapter the basic treatment of ozone and water vapour i</w:t>
      </w:r>
      <w:r w:rsidR="000D4BB9">
        <w:rPr>
          <w:lang w:val="en-GB"/>
        </w:rPr>
        <w:t>n reanalys</w:t>
      </w:r>
      <w:r w:rsidR="00BE2AD2">
        <w:rPr>
          <w:lang w:val="en-GB"/>
        </w:rPr>
        <w:t>e</w:t>
      </w:r>
      <w:r w:rsidR="000D4BB9">
        <w:rPr>
          <w:lang w:val="en-GB"/>
        </w:rPr>
        <w:t>s has been described, and comparisons between reanalyses and both independent and assimilated ob</w:t>
      </w:r>
      <w:r w:rsidR="00BE2AD2">
        <w:rPr>
          <w:lang w:val="en-GB"/>
        </w:rPr>
        <w:t>servations have been presented.</w:t>
      </w:r>
      <w:r>
        <w:rPr>
          <w:lang w:val="en-GB"/>
        </w:rPr>
        <w:t xml:space="preserve"> </w:t>
      </w:r>
      <w:r w:rsidR="00B23516">
        <w:rPr>
          <w:lang w:val="en-GB"/>
        </w:rPr>
        <w:t xml:space="preserve">Here we briefly summarize some of the key characteristics and differences of the treatment of ozone and water vapour in reanalyses that are provided in this chapter. We then summarize </w:t>
      </w:r>
      <w:r w:rsidR="005D3FBF">
        <w:rPr>
          <w:lang w:val="en-GB"/>
        </w:rPr>
        <w:t xml:space="preserve">some of the key findings of this chapter. </w:t>
      </w:r>
    </w:p>
    <w:p w:rsidR="000D4BB9" w:rsidRDefault="00B23516" w:rsidP="000D4BB9">
      <w:pPr>
        <w:rPr>
          <w:lang w:val="en-GB"/>
        </w:rPr>
      </w:pPr>
      <w:r>
        <w:rPr>
          <w:lang w:val="en-GB"/>
        </w:rPr>
        <w:t xml:space="preserve"> </w:t>
      </w:r>
      <w:r w:rsidR="00085A7D">
        <w:rPr>
          <w:lang w:val="en-GB"/>
        </w:rPr>
        <w:t>While in principle the treatment of these two species by reanalyses could be quite similar, in practice most reanalyses treat these two species quite differently from one another, and their treatment varies greatly among the different reanalyses. As an example for ozone, some reanalyses don’t treat it prognostically (i.e., R1, R2), whereas others specify it as a boundary condition from an offline model (i.e., JRA-25, JRA-55), whereas others</w:t>
      </w:r>
      <w:r w:rsidR="008E61C1">
        <w:rPr>
          <w:lang w:val="en-GB"/>
        </w:rPr>
        <w:t xml:space="preserve"> treat it as a prognostic variable with parameterized photochemical production/loss (e.g., CFSR, MERRA, ERA-Interim).</w:t>
      </w:r>
      <w:r w:rsidR="00BE2AD2">
        <w:rPr>
          <w:lang w:val="en-GB"/>
        </w:rPr>
        <w:t xml:space="preserve"> </w:t>
      </w:r>
      <w:r w:rsidR="008E61C1">
        <w:rPr>
          <w:lang w:val="en-GB"/>
        </w:rPr>
        <w:t xml:space="preserve">As documented here, the different reanalyses also </w:t>
      </w:r>
      <w:r w:rsidR="005D3FBF">
        <w:rPr>
          <w:lang w:val="en-GB"/>
        </w:rPr>
        <w:t xml:space="preserve">vary </w:t>
      </w:r>
      <w:r w:rsidR="008E61C1">
        <w:rPr>
          <w:lang w:val="en-GB"/>
        </w:rPr>
        <w:t xml:space="preserve">in the ozone observations they assimilate, with generally similar usage of observations within a given reanalysis </w:t>
      </w:r>
      <w:r w:rsidR="005D3FBF">
        <w:rPr>
          <w:lang w:val="en-GB"/>
        </w:rPr>
        <w:t>centre</w:t>
      </w:r>
      <w:r w:rsidR="008E61C1">
        <w:rPr>
          <w:lang w:val="en-GB"/>
        </w:rPr>
        <w:t>, and a trend towards utilizing the newest generation of vertically resolved ozone measurements that have become available (e.g., by Aura MLS) in the last decade.</w:t>
      </w:r>
      <w:r w:rsidR="005D3FBF">
        <w:rPr>
          <w:lang w:val="en-GB"/>
        </w:rPr>
        <w:t xml:space="preserve"> </w:t>
      </w:r>
    </w:p>
    <w:p w:rsidR="000D4BB9" w:rsidRPr="000D4BB9" w:rsidRDefault="005D3FBF" w:rsidP="000D4BB9">
      <w:pPr>
        <w:rPr>
          <w:lang w:val="en-GB"/>
        </w:rPr>
      </w:pPr>
      <w:r>
        <w:rPr>
          <w:lang w:val="en-GB"/>
        </w:rPr>
        <w:t xml:space="preserve">Reanalyses all assimilate humidity information in the troposphere from some combination of radiosondes and satellite radiances or retrievals of quantities such as precipitable water vapour. </w:t>
      </w:r>
      <w:r w:rsidR="000D4BB9">
        <w:rPr>
          <w:lang w:val="en-GB"/>
        </w:rPr>
        <w:t xml:space="preserve">In the stratosphere, none of the reanalyses assimilate water vapour observations. Beyond these similarities, the treatment of water vapour in the stratosphere varies greatly among the reanalyses. </w:t>
      </w:r>
      <w:r>
        <w:rPr>
          <w:lang w:val="en-GB"/>
        </w:rPr>
        <w:t xml:space="preserve">For example, the specific cut-off altitude for assimilation of radiosonde varies; for some reanalyses it is a fixed pressure level and others it is the diagnosed tropopause. </w:t>
      </w:r>
      <w:r w:rsidR="000D4BB9" w:rsidRPr="000D4BB9">
        <w:rPr>
          <w:lang w:val="en-GB"/>
        </w:rPr>
        <w:t>In some reanalysis stratospheric WV is affected by processes such as dehydration, transport, and methane oxidation, but other reanalyses either relax to a climatology (i.e., MERRA, MERRA-2) or simply contain invalid data in the stratosphere (e.g., JMA reanalyses, R1, R2).</w:t>
      </w:r>
      <w:r w:rsidR="000D4BB9">
        <w:rPr>
          <w:lang w:val="en-GB"/>
        </w:rPr>
        <w:t xml:space="preserve"> </w:t>
      </w:r>
      <w:r w:rsidR="000D4BB9" w:rsidRPr="000D4BB9">
        <w:rPr>
          <w:lang w:val="en-GB"/>
        </w:rPr>
        <w:t>Because of the lack of assimilated data and poor representation of WV in the stratosphere, reanalysis stratospheric WV fields should not be used in scientific studies</w:t>
      </w:r>
      <w:r w:rsidR="000D4BB9">
        <w:rPr>
          <w:lang w:val="en-GB"/>
        </w:rPr>
        <w:t>.</w:t>
      </w:r>
      <w:r w:rsidR="00150560">
        <w:rPr>
          <w:lang w:val="en-GB"/>
        </w:rPr>
        <w:t xml:space="preserve"> In a number of the reanalyses a climatology or a constant value for stratospheric water vapour is used as input to the radiative transfer code in the forecast model rather than the analysed value.</w:t>
      </w:r>
    </w:p>
    <w:p w:rsidR="007043FF" w:rsidRDefault="000D4BB9" w:rsidP="00150560">
      <w:pPr>
        <w:rPr>
          <w:lang w:val="en-GB"/>
        </w:rPr>
      </w:pPr>
      <w:r>
        <w:rPr>
          <w:lang w:val="en-GB"/>
        </w:rPr>
        <w:t>Given the differences in treatment of these species amongst the different reanalyses, it is perhaps unsurprising that the comparisons between reanalyses and observations can vary quite widely. Overall,</w:t>
      </w:r>
      <w:r w:rsidR="00150560">
        <w:rPr>
          <w:lang w:val="en-GB"/>
        </w:rPr>
        <w:t xml:space="preserve"> comparisons to assimilated observations show that</w:t>
      </w:r>
      <w:r>
        <w:rPr>
          <w:lang w:val="en-GB"/>
        </w:rPr>
        <w:t xml:space="preserve"> t</w:t>
      </w:r>
      <w:r w:rsidR="00D03E34" w:rsidRPr="00D03E34">
        <w:rPr>
          <w:lang w:val="en-GB"/>
        </w:rPr>
        <w:t>otal column ozone is mostly well re-produced by reanalyses, but there are limitations</w:t>
      </w:r>
      <w:r w:rsidR="00150560">
        <w:rPr>
          <w:lang w:val="en-GB"/>
        </w:rPr>
        <w:t xml:space="preserve"> even in this field because of the lack of TCO data </w:t>
      </w:r>
      <w:r w:rsidR="001C70CA">
        <w:rPr>
          <w:lang w:val="en-GB"/>
        </w:rPr>
        <w:t>dur</w:t>
      </w:r>
      <w:r w:rsidR="00150560">
        <w:rPr>
          <w:lang w:val="en-GB"/>
        </w:rPr>
        <w:t>in</w:t>
      </w:r>
      <w:r w:rsidR="001C70CA">
        <w:rPr>
          <w:lang w:val="en-GB"/>
        </w:rPr>
        <w:t>g</w:t>
      </w:r>
      <w:r w:rsidR="00150560">
        <w:rPr>
          <w:lang w:val="en-GB"/>
        </w:rPr>
        <w:t xml:space="preserve"> polar night. </w:t>
      </w:r>
      <w:r w:rsidR="00D03E34">
        <w:rPr>
          <w:lang w:val="en-GB"/>
        </w:rPr>
        <w:t>T</w:t>
      </w:r>
      <w:r w:rsidR="007043FF">
        <w:rPr>
          <w:lang w:val="en-GB"/>
        </w:rPr>
        <w:t xml:space="preserve">he vertical distribution is </w:t>
      </w:r>
      <w:r w:rsidR="00D03E34">
        <w:rPr>
          <w:lang w:val="en-GB"/>
        </w:rPr>
        <w:t>weakly constrained because of the lack of assimilation of vertically resolved data</w:t>
      </w:r>
      <w:r w:rsidR="007043FF">
        <w:rPr>
          <w:lang w:val="en-GB"/>
        </w:rPr>
        <w:t>, but is somewhat constrained by the ozone parameterizations used.</w:t>
      </w:r>
      <w:r w:rsidR="00150560">
        <w:rPr>
          <w:lang w:val="en-GB"/>
        </w:rPr>
        <w:t xml:space="preserve"> </w:t>
      </w:r>
      <w:r w:rsidR="007043FF">
        <w:rPr>
          <w:lang w:val="en-GB"/>
        </w:rPr>
        <w:t xml:space="preserve">In the </w:t>
      </w:r>
      <w:r w:rsidR="007043FF">
        <w:rPr>
          <w:lang w:val="en-GB"/>
        </w:rPr>
        <w:lastRenderedPageBreak/>
        <w:t xml:space="preserve">overworld stratosphere, </w:t>
      </w:r>
      <w:r w:rsidR="00150560">
        <w:rPr>
          <w:lang w:val="en-GB"/>
        </w:rPr>
        <w:t xml:space="preserve">this leads to </w:t>
      </w:r>
      <w:r w:rsidR="007043FF">
        <w:rPr>
          <w:lang w:val="en-GB"/>
        </w:rPr>
        <w:t xml:space="preserve">differences </w:t>
      </w:r>
      <w:r w:rsidR="00150560">
        <w:rPr>
          <w:lang w:val="en-GB"/>
        </w:rPr>
        <w:t xml:space="preserve">of </w:t>
      </w:r>
      <w:r w:rsidR="007043FF">
        <w:rPr>
          <w:lang w:val="en-GB"/>
        </w:rPr>
        <w:t>~10-50% between the reanalyses and (mostly) independent observations</w:t>
      </w:r>
      <w:r w:rsidR="001C70CA">
        <w:rPr>
          <w:lang w:val="en-GB"/>
        </w:rPr>
        <w:t xml:space="preserve"> (at least for water vapour)</w:t>
      </w:r>
      <w:r w:rsidR="007043FF">
        <w:rPr>
          <w:lang w:val="en-GB"/>
        </w:rPr>
        <w:t xml:space="preserve"> from </w:t>
      </w:r>
      <w:r w:rsidR="00150560">
        <w:rPr>
          <w:lang w:val="en-GB"/>
        </w:rPr>
        <w:t xml:space="preserve">the </w:t>
      </w:r>
      <w:r w:rsidR="001C70CA">
        <w:rPr>
          <w:lang w:val="en-GB"/>
        </w:rPr>
        <w:t>SPARC Data Initiative</w:t>
      </w:r>
      <w:r w:rsidR="007043FF">
        <w:rPr>
          <w:lang w:val="en-GB"/>
        </w:rPr>
        <w:t xml:space="preserve">. Some reanalyses do better than others, with MERRA and MERRA-2 </w:t>
      </w:r>
      <w:r w:rsidR="00D9212E">
        <w:rPr>
          <w:lang w:val="en-GB"/>
        </w:rPr>
        <w:t xml:space="preserve">in particular </w:t>
      </w:r>
      <w:r w:rsidR="00150560">
        <w:rPr>
          <w:lang w:val="en-GB"/>
        </w:rPr>
        <w:t xml:space="preserve">showing </w:t>
      </w:r>
      <w:r w:rsidR="00D9212E">
        <w:rPr>
          <w:lang w:val="en-GB"/>
        </w:rPr>
        <w:t>good</w:t>
      </w:r>
      <w:r w:rsidR="00150560">
        <w:rPr>
          <w:lang w:val="en-GB"/>
        </w:rPr>
        <w:t xml:space="preserve"> agreement through much of the stratosphere. </w:t>
      </w:r>
      <w:r w:rsidR="007043FF">
        <w:rPr>
          <w:lang w:val="en-GB"/>
        </w:rPr>
        <w:t xml:space="preserve">Reanalysis parameterizations of ozone </w:t>
      </w:r>
      <w:r w:rsidR="00D9212E">
        <w:rPr>
          <w:lang w:val="en-GB"/>
        </w:rPr>
        <w:t>have no representation of</w:t>
      </w:r>
      <w:r w:rsidR="007043FF">
        <w:rPr>
          <w:lang w:val="en-GB"/>
        </w:rPr>
        <w:t xml:space="preserve"> heterogeneous chemistry. This fact, combined with the lack of assimilated observations in polar night, make the use of reanalysis ozone for Antarctic ozone hole studies fraught.</w:t>
      </w:r>
      <w:r w:rsidR="00D9212E">
        <w:rPr>
          <w:lang w:val="en-GB"/>
        </w:rPr>
        <w:t xml:space="preserve"> When observations are available, the reanalyses produce reasonable ozone holes, but often the exact timing is delayed due to a lack of observations.</w:t>
      </w:r>
    </w:p>
    <w:p w:rsidR="00D03E34" w:rsidRDefault="00150560" w:rsidP="001C70CA">
      <w:pPr>
        <w:rPr>
          <w:lang w:val="en-GB"/>
        </w:rPr>
      </w:pPr>
      <w:r>
        <w:rPr>
          <w:lang w:val="en-GB"/>
        </w:rPr>
        <w:t xml:space="preserve">Given the </w:t>
      </w:r>
      <w:r w:rsidR="009A1B78">
        <w:rPr>
          <w:lang w:val="en-GB"/>
        </w:rPr>
        <w:t>lack of assimilation</w:t>
      </w:r>
      <w:r>
        <w:rPr>
          <w:lang w:val="en-GB"/>
        </w:rPr>
        <w:t xml:space="preserve"> of stratospheric water vapour </w:t>
      </w:r>
      <w:r w:rsidR="009A1B78">
        <w:rPr>
          <w:lang w:val="en-GB"/>
        </w:rPr>
        <w:t xml:space="preserve">data </w:t>
      </w:r>
      <w:r w:rsidR="001C70CA">
        <w:rPr>
          <w:lang w:val="en-GB"/>
        </w:rPr>
        <w:t>by rean</w:t>
      </w:r>
      <w:r>
        <w:rPr>
          <w:lang w:val="en-GB"/>
        </w:rPr>
        <w:t xml:space="preserve">alyses, for water vapour there are large differences in the agreement between reanalyses and </w:t>
      </w:r>
      <w:r w:rsidR="009A1B78">
        <w:rPr>
          <w:lang w:val="en-GB"/>
        </w:rPr>
        <w:t xml:space="preserve">independent </w:t>
      </w:r>
      <w:r>
        <w:rPr>
          <w:lang w:val="en-GB"/>
        </w:rPr>
        <w:t xml:space="preserve">observations. In particular, CFSR has an extreme dry bias, with very low values produced. On the other hand, JRA-55 has an extremely wet </w:t>
      </w:r>
      <w:r w:rsidR="009A1B78">
        <w:rPr>
          <w:lang w:val="en-GB"/>
        </w:rPr>
        <w:t xml:space="preserve">lower </w:t>
      </w:r>
      <w:r>
        <w:rPr>
          <w:lang w:val="en-GB"/>
        </w:rPr>
        <w:t>stratosphere. MERRA and MERRA-2 have reasonable values for stratospheric water vapour, but their values are a relaxation to a climatology for MLS, so the field does not represent the control of water vapour by physical processes such as dehydration</w:t>
      </w:r>
      <w:r w:rsidR="001C70CA">
        <w:rPr>
          <w:lang w:val="en-GB"/>
        </w:rPr>
        <w:t xml:space="preserve"> and transport through the TTL.</w:t>
      </w:r>
      <w:r>
        <w:rPr>
          <w:lang w:val="en-GB"/>
        </w:rPr>
        <w:t xml:space="preserve"> E</w:t>
      </w:r>
      <w:r w:rsidR="001C70CA">
        <w:rPr>
          <w:lang w:val="en-GB"/>
        </w:rPr>
        <w:t xml:space="preserve">RA-40 and </w:t>
      </w:r>
      <w:r>
        <w:rPr>
          <w:lang w:val="en-GB"/>
        </w:rPr>
        <w:t xml:space="preserve">ERA-I have true “prognostic” water vapour in the stratosphere, and ERA-I has </w:t>
      </w:r>
      <w:r w:rsidR="009A1B78">
        <w:rPr>
          <w:lang w:val="en-GB"/>
        </w:rPr>
        <w:t xml:space="preserve">surprisingly </w:t>
      </w:r>
      <w:r w:rsidR="001C70CA">
        <w:rPr>
          <w:lang w:val="en-GB"/>
        </w:rPr>
        <w:t>reasonable values given that it</w:t>
      </w:r>
      <w:r w:rsidR="009A1B78">
        <w:rPr>
          <w:lang w:val="en-GB"/>
        </w:rPr>
        <w:t>s field is predominately controlled by TTL dehydration and a very crude methane oxidation parameterization.</w:t>
      </w:r>
    </w:p>
    <w:p w:rsidR="009B01DA" w:rsidRPr="00210A42" w:rsidRDefault="001F2D39" w:rsidP="009B01DA">
      <w:pPr>
        <w:pStyle w:val="2"/>
      </w:pPr>
      <w:bookmarkStart w:id="49" w:name="_Toc333757165"/>
      <w:r w:rsidRPr="00210A42">
        <w:t>APPENDIX A: LIST OF ACRONYMS</w:t>
      </w:r>
      <w:bookmarkEnd w:id="49"/>
      <w:r w:rsidRPr="00210A42">
        <w:t xml:space="preserve"> </w:t>
      </w:r>
    </w:p>
    <w:p w:rsidR="00F873FD" w:rsidRDefault="00F873FD" w:rsidP="009B01DA">
      <w:pPr>
        <w:suppressAutoHyphens w:val="0"/>
        <w:ind w:firstLine="0"/>
        <w:jc w:val="left"/>
        <w:rPr>
          <w:rFonts w:eastAsiaTheme="minorEastAsia"/>
          <w:lang w:val="en-GB" w:eastAsia="ja-JP"/>
        </w:rPr>
      </w:pPr>
      <w:r>
        <w:rPr>
          <w:rFonts w:eastAsiaTheme="minorEastAsia"/>
          <w:lang w:val="en-GB" w:eastAsia="ja-JP"/>
        </w:rPr>
        <w:t>1D-Var: 1-dimensional variational data assimilation scheme</w:t>
      </w:r>
    </w:p>
    <w:p w:rsidR="009B01DA" w:rsidRPr="00210A42" w:rsidRDefault="001F2D39" w:rsidP="009B01DA">
      <w:pPr>
        <w:suppressAutoHyphens w:val="0"/>
        <w:ind w:firstLine="0"/>
        <w:jc w:val="left"/>
        <w:rPr>
          <w:rFonts w:eastAsiaTheme="minorEastAsia"/>
          <w:lang w:val="en-GB" w:eastAsia="ja-JP"/>
        </w:rPr>
      </w:pPr>
      <w:r w:rsidRPr="00210A42">
        <w:rPr>
          <w:rFonts w:eastAsiaTheme="minorEastAsia"/>
          <w:lang w:val="en-GB" w:eastAsia="ja-JP"/>
        </w:rPr>
        <w:t>MIM</w:t>
      </w:r>
      <w:r w:rsidRPr="00210A42">
        <w:rPr>
          <w:rFonts w:eastAsiaTheme="minorEastAsia"/>
          <w:lang w:val="en-GB" w:eastAsia="ja-JP"/>
        </w:rPr>
        <w:tab/>
        <w:t>Multi-Instrument Mean</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hint="eastAsia"/>
          <w:lang w:val="en-GB" w:eastAsia="ja-JP"/>
        </w:rPr>
        <w:t xml:space="preserve">20CR: </w:t>
      </w:r>
      <w:r w:rsidRPr="00210A42">
        <w:rPr>
          <w:rFonts w:eastAsiaTheme="minorEastAsia"/>
          <w:lang w:val="en-GB" w:eastAsia="ja-JP"/>
        </w:rPr>
        <w:t xml:space="preserve">20th Century Reanalysis of NOAA and CIRES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AIRS: Atmospheric Infrared Sounder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hint="eastAsia"/>
          <w:lang w:val="en-GB" w:eastAsia="ja-JP"/>
        </w:rPr>
        <w:t>Aqua:</w:t>
      </w:r>
      <w:r w:rsidRPr="00210A42">
        <w:rPr>
          <w:rFonts w:eastAsiaTheme="minorEastAsia"/>
          <w:lang w:val="en-GB" w:eastAsia="ja-JP"/>
        </w:rPr>
        <w:t xml:space="preserve"> a satellite in the EOS A-Train satellite constellation</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ATMS: Advanced Technology Microwave Sounder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ATOVS: Advanced TIROS Operational Vertical Sounder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hint="eastAsia"/>
          <w:lang w:val="en-GB" w:eastAsia="ja-JP"/>
        </w:rPr>
        <w:t>Au</w:t>
      </w:r>
      <w:r w:rsidRPr="00210A42">
        <w:rPr>
          <w:rFonts w:eastAsiaTheme="minorEastAsia"/>
          <w:lang w:val="en-GB" w:eastAsia="ja-JP"/>
        </w:rPr>
        <w:t>r</w:t>
      </w:r>
      <w:r w:rsidRPr="00210A42">
        <w:rPr>
          <w:rFonts w:eastAsiaTheme="minorEastAsia" w:hint="eastAsia"/>
          <w:lang w:val="en-GB" w:eastAsia="ja-JP"/>
        </w:rPr>
        <w:t>a:</w:t>
      </w:r>
      <w:r w:rsidRPr="00210A42">
        <w:rPr>
          <w:rFonts w:eastAsiaTheme="minorEastAsia"/>
          <w:lang w:val="en-GB" w:eastAsia="ja-JP"/>
        </w:rPr>
        <w:t xml:space="preserve"> a satellite in the EOS A-Train satellite constellation</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CFC: chlorofluorocarbon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CFSR: Climate Forecast System Reanalysis of NCEP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CFSv2: Climate Forecast System, version 2</w:t>
      </w:r>
    </w:p>
    <w:p w:rsidR="00FC5646" w:rsidRDefault="00FC5646" w:rsidP="00210A42">
      <w:pPr>
        <w:suppressAutoHyphens w:val="0"/>
        <w:ind w:firstLine="0"/>
        <w:jc w:val="left"/>
        <w:rPr>
          <w:rFonts w:eastAsiaTheme="minorEastAsia"/>
          <w:lang w:val="en-GB" w:eastAsia="ja-JP"/>
        </w:rPr>
      </w:pPr>
      <w:r>
        <w:rPr>
          <w:rFonts w:eastAsiaTheme="minorEastAsia"/>
          <w:lang w:val="en-GB" w:eastAsia="ja-JP"/>
        </w:rPr>
        <w:t xml:space="preserve">CHEM2D: </w:t>
      </w:r>
      <w:r w:rsidR="00B17BE4">
        <w:rPr>
          <w:rFonts w:eastAsiaTheme="minorEastAsia"/>
          <w:lang w:val="en-GB" w:eastAsia="ja-JP"/>
        </w:rPr>
        <w:t xml:space="preserve">The NRL 2-Dimensional photochemical model </w:t>
      </w:r>
    </w:p>
    <w:p w:rsidR="00B17BE4" w:rsidRDefault="00B17BE4" w:rsidP="00210A42">
      <w:pPr>
        <w:suppressAutoHyphens w:val="0"/>
        <w:ind w:firstLine="0"/>
        <w:jc w:val="left"/>
        <w:rPr>
          <w:rFonts w:eastAsiaTheme="minorEastAsia"/>
          <w:lang w:val="en-GB" w:eastAsia="ja-JP"/>
        </w:rPr>
      </w:pPr>
      <w:r>
        <w:rPr>
          <w:rFonts w:eastAsiaTheme="minorEastAsia"/>
          <w:lang w:val="en-GB" w:eastAsia="ja-JP"/>
        </w:rPr>
        <w:t xml:space="preserve">CHEM2D-OPP: CHEM2D </w:t>
      </w:r>
      <w:r w:rsidRPr="00210A42">
        <w:rPr>
          <w:lang w:val="en-GB"/>
        </w:rPr>
        <w:t>Ozone Photochemistry Parameterization</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CIRES: Cooperative Institute for Research in Environmental Sciences (NOAA and University of Colorado Boulder)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CrIS: Cross-track Infrared Sounder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ECMWF: European Centre for Medium-Range Weather Forecasts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hint="eastAsia"/>
          <w:lang w:val="en-GB" w:eastAsia="ja-JP"/>
        </w:rPr>
        <w:t xml:space="preserve">EOS: </w:t>
      </w:r>
      <w:r w:rsidRPr="00210A42">
        <w:rPr>
          <w:rFonts w:eastAsiaTheme="minorEastAsia"/>
          <w:lang w:val="en-GB" w:eastAsia="ja-JP"/>
        </w:rPr>
        <w:t xml:space="preserve">NASA’s Earth Observing System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ERA-15: ECMWF 15-year reanalysis</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ERA-20C: ECMWF 20th century reanalysis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ERA-40: ECMWF 40-year reanalysis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ERA5: A forthcoming reanalysis developed by ECMWF</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ERA-Interim: ECMWF interim reanalysis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GFS: Global Forecast System of the NCEP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GNNS-RO: Global Navigation Satellite System Radio Occultation (see also GPS-RO)</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GPS-RO: Global Positioning System Radio Occultation (see also GNSS-RO)</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HIRS: High-resolution Infrared Radiation Sounder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lastRenderedPageBreak/>
        <w:t xml:space="preserve">IASI: Infrared Atmospheric Sounding Interferometer </w:t>
      </w:r>
    </w:p>
    <w:p w:rsid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IFS: Integrated Forecast System of the ECMWF </w:t>
      </w:r>
    </w:p>
    <w:p w:rsidR="00033523" w:rsidRPr="00210A42" w:rsidRDefault="00033523" w:rsidP="00210A42">
      <w:pPr>
        <w:suppressAutoHyphens w:val="0"/>
        <w:ind w:firstLine="0"/>
        <w:jc w:val="left"/>
        <w:rPr>
          <w:rFonts w:eastAsiaTheme="minorEastAsia"/>
          <w:lang w:val="en-GB" w:eastAsia="ja-JP"/>
        </w:rPr>
      </w:pPr>
      <w:r>
        <w:rPr>
          <w:rFonts w:eastAsiaTheme="minorEastAsia"/>
          <w:lang w:val="en-GB" w:eastAsia="ja-JP"/>
        </w:rPr>
        <w:t>IR: Infrared</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hint="eastAsia"/>
          <w:lang w:val="en-GB" w:eastAsia="ja-JP"/>
        </w:rPr>
        <w:t xml:space="preserve">JCDAS: </w:t>
      </w:r>
      <w:r w:rsidRPr="00210A42">
        <w:rPr>
          <w:rFonts w:eastAsiaTheme="minorEastAsia"/>
          <w:lang w:val="en-GB" w:eastAsia="ja-JP"/>
        </w:rPr>
        <w:t xml:space="preserve">JMA Climate Data Assimilation System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JMA: Japan Meteorological Agency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JRA-25: Japanese 25-year Reanalysis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JRA-55: Japanese 55-year Reanalysis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JRA-55AMIP: Japanese 55-year Reanalysis based on AMIP-type simulations</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JRA-55C: Japanese 55-year Reanalysis assimilating Conventional observations only</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MERRA: Modern Era Retrospective-Analysis for Research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MIPAS: Michelson Interferometer for Passive Atmospheric Sounding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MLS: Microwave Limb Sounder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MRI-CCM1: Meteorological Research Institute (JMA) Chemistry Climate Model, version 1</w:t>
      </w:r>
    </w:p>
    <w:p w:rsid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MSU: Microwave Sounding Unit </w:t>
      </w:r>
    </w:p>
    <w:p w:rsidR="00033523" w:rsidRPr="00210A42" w:rsidRDefault="00033523" w:rsidP="00210A42">
      <w:pPr>
        <w:suppressAutoHyphens w:val="0"/>
        <w:ind w:firstLine="0"/>
        <w:jc w:val="left"/>
        <w:rPr>
          <w:rFonts w:eastAsiaTheme="minorEastAsia"/>
          <w:lang w:val="en-GB" w:eastAsia="ja-JP"/>
        </w:rPr>
      </w:pPr>
      <w:r>
        <w:rPr>
          <w:rFonts w:eastAsiaTheme="minorEastAsia"/>
          <w:lang w:val="en-GB" w:eastAsia="ja-JP"/>
        </w:rPr>
        <w:t>MW: Microwave</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NASA: National Aeronautics and Space Administration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NCAR: National Center for Atmospheric Research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NCEP: National Centers for Environmental Prediction of the NOAA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NMC: National Meteorological Center (now NCEP)</w:t>
      </w:r>
    </w:p>
    <w:p w:rsid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NOAA: National Oceanic and Atmospheric Administration </w:t>
      </w:r>
    </w:p>
    <w:p w:rsidR="00FC5646" w:rsidRDefault="00FC5646" w:rsidP="00210A42">
      <w:pPr>
        <w:suppressAutoHyphens w:val="0"/>
        <w:ind w:firstLine="0"/>
        <w:jc w:val="left"/>
        <w:rPr>
          <w:rFonts w:eastAsiaTheme="minorEastAsia"/>
          <w:lang w:val="en-GB" w:eastAsia="ja-JP"/>
        </w:rPr>
      </w:pPr>
      <w:r>
        <w:rPr>
          <w:rFonts w:eastAsiaTheme="minorEastAsia"/>
          <w:lang w:val="en-GB" w:eastAsia="ja-JP"/>
        </w:rPr>
        <w:t>NRL: Naval Research Laboratory</w:t>
      </w:r>
    </w:p>
    <w:p w:rsidR="00FC5646" w:rsidRPr="00210A42" w:rsidRDefault="00FC5646" w:rsidP="00210A42">
      <w:pPr>
        <w:suppressAutoHyphens w:val="0"/>
        <w:ind w:firstLine="0"/>
        <w:jc w:val="left"/>
        <w:rPr>
          <w:rFonts w:eastAsiaTheme="minorEastAsia"/>
          <w:lang w:val="en-GB" w:eastAsia="ja-JP"/>
        </w:rPr>
      </w:pPr>
      <w:r>
        <w:rPr>
          <w:rFonts w:eastAsiaTheme="minorEastAsia"/>
          <w:lang w:val="en-GB" w:eastAsia="ja-JP"/>
        </w:rPr>
        <w:t>ODS: Ozone Depleting Substance</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OMI: Ozone Monitoring Instrument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QBO: quasi-biennial oscillation</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R1: NCEP-NCAR Reanalysis 1</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R2: NCEP-DOE Reanalysis 2</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RH: </w:t>
      </w:r>
      <w:r w:rsidR="006741E1">
        <w:rPr>
          <w:rFonts w:eastAsiaTheme="minorEastAsia"/>
          <w:lang w:val="en-GB" w:eastAsia="ja-JP"/>
        </w:rPr>
        <w:t>R</w:t>
      </w:r>
      <w:r w:rsidRPr="00210A42">
        <w:rPr>
          <w:rFonts w:eastAsiaTheme="minorEastAsia"/>
          <w:lang w:val="en-GB" w:eastAsia="ja-JP"/>
        </w:rPr>
        <w:t xml:space="preserve">elative </w:t>
      </w:r>
      <w:r w:rsidR="006741E1">
        <w:rPr>
          <w:rFonts w:eastAsiaTheme="minorEastAsia"/>
          <w:lang w:val="en-GB" w:eastAsia="ja-JP"/>
        </w:rPr>
        <w:t>H</w:t>
      </w:r>
      <w:r w:rsidRPr="00210A42">
        <w:rPr>
          <w:rFonts w:eastAsiaTheme="minorEastAsia"/>
          <w:lang w:val="en-GB" w:eastAsia="ja-JP"/>
        </w:rPr>
        <w:t>umidity</w:t>
      </w:r>
    </w:p>
    <w:p w:rsid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RTTOV: Radiative Transfer for TOVS</w:t>
      </w:r>
    </w:p>
    <w:p w:rsidR="000F2CD2" w:rsidRPr="00210A42" w:rsidRDefault="000F2CD2" w:rsidP="00210A42">
      <w:pPr>
        <w:suppressAutoHyphens w:val="0"/>
        <w:ind w:firstLine="0"/>
        <w:jc w:val="left"/>
        <w:rPr>
          <w:rFonts w:eastAsiaTheme="minorEastAsia"/>
          <w:lang w:val="en-GB" w:eastAsia="ja-JP"/>
        </w:rPr>
      </w:pPr>
      <w:r>
        <w:rPr>
          <w:rFonts w:eastAsiaTheme="minorEastAsia"/>
          <w:lang w:val="en-GB" w:eastAsia="ja-JP"/>
        </w:rPr>
        <w:t xml:space="preserve">SEVIRI: </w:t>
      </w:r>
      <w:r w:rsidRPr="000F2CD2">
        <w:rPr>
          <w:rFonts w:eastAsiaTheme="minorEastAsia"/>
          <w:lang w:eastAsia="ja-JP"/>
        </w:rPr>
        <w:t>Spinning Enhanced Visible and InfraRed Imager</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SBUV</w:t>
      </w:r>
      <w:r w:rsidR="006451F1">
        <w:rPr>
          <w:rFonts w:eastAsiaTheme="minorEastAsia"/>
          <w:lang w:val="en-GB" w:eastAsia="ja-JP"/>
        </w:rPr>
        <w:t xml:space="preserve"> &amp; </w:t>
      </w:r>
      <w:r w:rsidR="006451F1" w:rsidRPr="00210A42">
        <w:rPr>
          <w:rFonts w:eastAsiaTheme="minorEastAsia"/>
          <w:lang w:val="en-GB" w:eastAsia="ja-JP"/>
        </w:rPr>
        <w:t>SBUV</w:t>
      </w:r>
      <w:r w:rsidR="006451F1">
        <w:rPr>
          <w:rFonts w:eastAsiaTheme="minorEastAsia"/>
          <w:lang w:val="en-GB" w:eastAsia="ja-JP"/>
        </w:rPr>
        <w:t>/2</w:t>
      </w:r>
      <w:r w:rsidRPr="00210A42">
        <w:rPr>
          <w:rFonts w:eastAsiaTheme="minorEastAsia"/>
          <w:lang w:val="en-GB" w:eastAsia="ja-JP"/>
        </w:rPr>
        <w:t xml:space="preserve">: Solar Backscatter Ultraviolet Radiometer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SCIAMACHY: Scanning Imaging Absorption Spectrometer for Atmospheric Chartography</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SPARC: Stratosphere-troposphere Processes And their Role in Climate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S-RIP: SPARC Reanalysis Intercomparison Project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SSM/I or SSMI: Special Sensor Microwave Imager </w:t>
      </w:r>
    </w:p>
    <w:p w:rsid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SSU: Stratospheric Sounding Unit </w:t>
      </w:r>
    </w:p>
    <w:p w:rsidR="00312997" w:rsidRPr="00210A42" w:rsidRDefault="00312997" w:rsidP="00210A42">
      <w:pPr>
        <w:suppressAutoHyphens w:val="0"/>
        <w:ind w:firstLine="0"/>
        <w:jc w:val="left"/>
        <w:rPr>
          <w:rFonts w:eastAsiaTheme="minorEastAsia"/>
          <w:lang w:val="en-GB" w:eastAsia="ja-JP"/>
        </w:rPr>
      </w:pPr>
      <w:r>
        <w:rPr>
          <w:rFonts w:eastAsiaTheme="minorEastAsia"/>
          <w:lang w:val="en-GB" w:eastAsia="ja-JP"/>
        </w:rPr>
        <w:t xml:space="preserve">TCWV: </w:t>
      </w:r>
      <w:r w:rsidR="00B33793">
        <w:rPr>
          <w:rFonts w:eastAsiaTheme="minorEastAsia"/>
          <w:lang w:val="en-GB" w:eastAsia="ja-JP"/>
        </w:rPr>
        <w:t>T</w:t>
      </w:r>
      <w:r w:rsidRPr="00210A42">
        <w:rPr>
          <w:rFonts w:eastAsia="ＭＳ Ｐゴシック" w:cs="Times New Roman"/>
          <w:color w:val="000000" w:themeColor="dark1"/>
          <w:kern w:val="24"/>
          <w:lang w:val="en-GB" w:eastAsia="ja-JP"/>
        </w:rPr>
        <w:t xml:space="preserve">otal </w:t>
      </w:r>
      <w:r w:rsidR="00B33793">
        <w:rPr>
          <w:rFonts w:eastAsia="ＭＳ Ｐゴシック" w:cs="Times New Roman"/>
          <w:color w:val="000000" w:themeColor="dark1"/>
          <w:kern w:val="24"/>
          <w:lang w:val="en-GB" w:eastAsia="ja-JP"/>
        </w:rPr>
        <w:t>C</w:t>
      </w:r>
      <w:r w:rsidRPr="00210A42">
        <w:rPr>
          <w:rFonts w:eastAsia="ＭＳ Ｐゴシック" w:cs="Times New Roman"/>
          <w:color w:val="000000" w:themeColor="dark1"/>
          <w:kern w:val="24"/>
          <w:lang w:val="en-GB" w:eastAsia="ja-JP"/>
        </w:rPr>
        <w:t xml:space="preserve">olumn </w:t>
      </w:r>
      <w:r w:rsidR="00B33793">
        <w:rPr>
          <w:rFonts w:eastAsia="ＭＳ Ｐゴシック" w:cs="Times New Roman"/>
          <w:color w:val="000000" w:themeColor="dark1"/>
          <w:kern w:val="24"/>
          <w:lang w:val="en-GB" w:eastAsia="ja-JP"/>
        </w:rPr>
        <w:t>W</w:t>
      </w:r>
      <w:r w:rsidRPr="00210A42">
        <w:rPr>
          <w:rFonts w:eastAsia="ＭＳ Ｐゴシック" w:cs="Times New Roman"/>
          <w:color w:val="000000" w:themeColor="dark1"/>
          <w:kern w:val="24"/>
          <w:lang w:val="en-GB" w:eastAsia="ja-JP"/>
        </w:rPr>
        <w:t xml:space="preserve">ater </w:t>
      </w:r>
      <w:r w:rsidR="00B33793">
        <w:rPr>
          <w:rFonts w:eastAsia="ＭＳ Ｐゴシック" w:cs="Times New Roman"/>
          <w:color w:val="000000" w:themeColor="dark1"/>
          <w:kern w:val="24"/>
          <w:lang w:val="en-GB" w:eastAsia="ja-JP"/>
        </w:rPr>
        <w:t>V</w:t>
      </w:r>
      <w:r w:rsidRPr="00210A42">
        <w:rPr>
          <w:rFonts w:eastAsia="ＭＳ Ｐゴシック" w:cs="Times New Roman"/>
          <w:color w:val="000000" w:themeColor="dark1"/>
          <w:kern w:val="24"/>
          <w:lang w:val="en-GB" w:eastAsia="ja-JP"/>
        </w:rPr>
        <w:t>apor</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TCO: </w:t>
      </w:r>
      <w:r w:rsidR="00B33793">
        <w:rPr>
          <w:rFonts w:eastAsiaTheme="minorEastAsia"/>
          <w:lang w:val="en-GB" w:eastAsia="ja-JP"/>
        </w:rPr>
        <w:t>T</w:t>
      </w:r>
      <w:r w:rsidRPr="00210A42">
        <w:rPr>
          <w:rFonts w:eastAsiaTheme="minorEastAsia"/>
          <w:lang w:val="en-GB" w:eastAsia="ja-JP"/>
        </w:rPr>
        <w:t xml:space="preserve">otal </w:t>
      </w:r>
      <w:r w:rsidR="00B33793">
        <w:rPr>
          <w:rFonts w:eastAsiaTheme="minorEastAsia"/>
          <w:lang w:val="en-GB" w:eastAsia="ja-JP"/>
        </w:rPr>
        <w:t>C</w:t>
      </w:r>
      <w:r w:rsidRPr="00210A42">
        <w:rPr>
          <w:rFonts w:eastAsiaTheme="minorEastAsia"/>
          <w:lang w:val="en-GB" w:eastAsia="ja-JP"/>
        </w:rPr>
        <w:t xml:space="preserve">olumn </w:t>
      </w:r>
      <w:r w:rsidR="00B33793">
        <w:rPr>
          <w:rFonts w:eastAsiaTheme="minorEastAsia"/>
          <w:lang w:val="en-GB" w:eastAsia="ja-JP"/>
        </w:rPr>
        <w:t>O</w:t>
      </w:r>
      <w:r w:rsidRPr="00210A42">
        <w:rPr>
          <w:rFonts w:eastAsiaTheme="minorEastAsia"/>
          <w:lang w:val="en-GB" w:eastAsia="ja-JP"/>
        </w:rPr>
        <w:t>zone</w:t>
      </w:r>
      <w:r w:rsidRPr="00210A42">
        <w:rPr>
          <w:rFonts w:eastAsiaTheme="minorEastAsia" w:hint="eastAsia"/>
          <w:lang w:val="en-GB" w:eastAsia="ja-JP"/>
        </w:rPr>
        <w:t xml:space="preserve">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TIROS: Television Infrared Observation Satellite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TMI: Tropical Rainfall Measuring Mission (TRMM) Microwave Imager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TOA: top of atmosphere</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TOMS: Total Ozone Mapping Spectrometer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TOVS: TIROS Operational Vertical Sounder </w:t>
      </w:r>
    </w:p>
    <w:p w:rsidR="00210A42" w:rsidRPr="00210A42" w:rsidRDefault="00210A42" w:rsidP="00210A42">
      <w:pPr>
        <w:suppressAutoHyphens w:val="0"/>
        <w:ind w:firstLine="0"/>
        <w:jc w:val="left"/>
        <w:rPr>
          <w:rFonts w:eastAsiaTheme="minorEastAsia"/>
          <w:lang w:val="en-GB" w:eastAsia="ja-JP"/>
        </w:rPr>
      </w:pPr>
      <w:r w:rsidRPr="00210A42">
        <w:rPr>
          <w:rFonts w:eastAsiaTheme="minorEastAsia"/>
          <w:lang w:val="en-GB" w:eastAsia="ja-JP"/>
        </w:rPr>
        <w:t xml:space="preserve">TTL: </w:t>
      </w:r>
      <w:r w:rsidR="00312997">
        <w:rPr>
          <w:rFonts w:eastAsiaTheme="minorEastAsia"/>
          <w:lang w:val="en-GB" w:eastAsia="ja-JP"/>
        </w:rPr>
        <w:t>T</w:t>
      </w:r>
      <w:r w:rsidRPr="00210A42">
        <w:rPr>
          <w:rFonts w:eastAsiaTheme="minorEastAsia"/>
          <w:lang w:val="en-GB" w:eastAsia="ja-JP"/>
        </w:rPr>
        <w:t>ropical tropopause layer</w:t>
      </w:r>
    </w:p>
    <w:p w:rsidR="00210A42" w:rsidRPr="00210A42" w:rsidRDefault="00033523" w:rsidP="009B01DA">
      <w:pPr>
        <w:suppressAutoHyphens w:val="0"/>
        <w:ind w:firstLine="0"/>
        <w:jc w:val="left"/>
        <w:rPr>
          <w:rFonts w:eastAsiaTheme="minorEastAsia"/>
          <w:lang w:val="en-GB" w:eastAsia="ja-JP"/>
        </w:rPr>
      </w:pPr>
      <w:r>
        <w:rPr>
          <w:rFonts w:eastAsiaTheme="minorEastAsia"/>
          <w:lang w:val="en-GB" w:eastAsia="ja-JP"/>
        </w:rPr>
        <w:t>UV: Ultraviolet</w:t>
      </w:r>
    </w:p>
    <w:p w:rsidR="006451F1" w:rsidRPr="00210A42" w:rsidRDefault="006451F1" w:rsidP="006451F1">
      <w:pPr>
        <w:suppressAutoHyphens w:val="0"/>
        <w:ind w:firstLine="0"/>
        <w:jc w:val="left"/>
        <w:rPr>
          <w:rFonts w:eastAsiaTheme="minorEastAsia"/>
          <w:lang w:val="en-GB" w:eastAsia="ja-JP"/>
        </w:rPr>
      </w:pPr>
      <w:r w:rsidRPr="00210A42">
        <w:rPr>
          <w:rFonts w:eastAsiaTheme="minorEastAsia"/>
          <w:lang w:val="en-GB" w:eastAsia="ja-JP"/>
        </w:rPr>
        <w:t xml:space="preserve">VTPR: Vertical Temperature Profile Radiometer </w:t>
      </w:r>
    </w:p>
    <w:p w:rsidR="00996634" w:rsidRPr="00D03E34" w:rsidRDefault="00312997">
      <w:pPr>
        <w:suppressAutoHyphens w:val="0"/>
        <w:ind w:firstLine="0"/>
        <w:jc w:val="left"/>
        <w:rPr>
          <w:rFonts w:eastAsiaTheme="minorEastAsia"/>
          <w:lang w:val="en-GB" w:eastAsia="ja-JP"/>
        </w:rPr>
      </w:pPr>
      <w:r>
        <w:rPr>
          <w:rFonts w:eastAsiaTheme="minorEastAsia"/>
          <w:lang w:val="en-GB" w:eastAsia="ja-JP"/>
        </w:rPr>
        <w:t>WV: W</w:t>
      </w:r>
      <w:r w:rsidR="003305C3">
        <w:rPr>
          <w:rFonts w:eastAsiaTheme="minorEastAsia"/>
          <w:lang w:val="en-GB" w:eastAsia="ja-JP"/>
        </w:rPr>
        <w:t>ater V</w:t>
      </w:r>
      <w:r>
        <w:rPr>
          <w:rFonts w:eastAsiaTheme="minorEastAsia"/>
          <w:lang w:val="en-GB" w:eastAsia="ja-JP"/>
        </w:rPr>
        <w:t>apor</w:t>
      </w:r>
      <w:r w:rsidR="00996634">
        <w:rPr>
          <w:rFonts w:eastAsiaTheme="minorEastAsia" w:cs="Times New Roman"/>
          <w:b/>
          <w:caps/>
          <w:lang w:val="en-GB" w:eastAsia="ja-JP"/>
        </w:rPr>
        <w:br w:type="page"/>
      </w:r>
    </w:p>
    <w:p w:rsidR="00996634" w:rsidRDefault="00996634" w:rsidP="00996634">
      <w:pPr>
        <w:pStyle w:val="2"/>
      </w:pPr>
      <w:bookmarkStart w:id="50" w:name="_Toc256264510"/>
      <w:bookmarkStart w:id="51" w:name="_Toc333757166"/>
      <w:r w:rsidRPr="00210A42">
        <w:lastRenderedPageBreak/>
        <w:t>REFERENCES</w:t>
      </w:r>
      <w:bookmarkEnd w:id="50"/>
      <w:bookmarkEnd w:id="51"/>
      <w:r w:rsidRPr="00210A42">
        <w:t xml:space="preserve"> </w:t>
      </w:r>
    </w:p>
    <w:p w:rsidR="00D03E34" w:rsidRDefault="00D03E34" w:rsidP="00D03E34"/>
    <w:p w:rsidR="00793045" w:rsidRPr="00793045" w:rsidRDefault="00CA7FF0" w:rsidP="00793045">
      <w:pPr>
        <w:spacing w:after="240"/>
        <w:ind w:firstLine="0"/>
        <w:rPr>
          <w:rFonts w:cs="Times New Roman"/>
          <w:noProof/>
        </w:rPr>
      </w:pPr>
      <w:r>
        <w:fldChar w:fldCharType="begin"/>
      </w:r>
      <w:r w:rsidR="00D03E34">
        <w:instrText xml:space="preserve"> ADDIN EN.REFLIST </w:instrText>
      </w:r>
      <w:r>
        <w:fldChar w:fldCharType="separate"/>
      </w:r>
      <w:bookmarkStart w:id="52" w:name="_ENREF_1"/>
      <w:r w:rsidR="00793045" w:rsidRPr="00793045">
        <w:rPr>
          <w:rFonts w:cs="Times New Roman"/>
          <w:noProof/>
        </w:rPr>
        <w:t>Andersson, E., Bauer, P., Beljaars, A., Chevallier, F., Holm, E., Janiskova, M., Kallberg, P., Kelly, G., Lopez, P., McNally, A., Moreau, E., Simmons, A. J., Thepaut, J. N., and Tompkins, A. M.: Assimilation and modeling of the atmospheric hydrological cycle in the ECMWF forecasting system, B Am Meteorol Soc, 86, 387-+, 10.1175/BAMS-86-3-387, 2005.</w:t>
      </w:r>
      <w:bookmarkEnd w:id="52"/>
    </w:p>
    <w:p w:rsidR="00793045" w:rsidRPr="00793045" w:rsidRDefault="00793045" w:rsidP="00793045">
      <w:pPr>
        <w:spacing w:after="240"/>
        <w:ind w:firstLine="0"/>
        <w:rPr>
          <w:rFonts w:cs="Times New Roman"/>
          <w:noProof/>
        </w:rPr>
      </w:pPr>
      <w:bookmarkStart w:id="53" w:name="_ENREF_2"/>
      <w:r w:rsidRPr="00793045">
        <w:rPr>
          <w:rFonts w:cs="Times New Roman"/>
          <w:noProof/>
        </w:rPr>
        <w:t>Bechtold, P., Chaboureau, J. P., Beljaars, A., Betts, A. K., Kohler, M., Miller, M., and Redelsperger, J. L.: The simulation of the diurnal cycle of convective precipitation over land in a global model, Q J Roy Meteor Soc, 130, 3119-3137, 10.1256/qj.03.103, 2004.</w:t>
      </w:r>
      <w:bookmarkEnd w:id="53"/>
    </w:p>
    <w:p w:rsidR="00793045" w:rsidRPr="00793045" w:rsidRDefault="00793045" w:rsidP="00793045">
      <w:pPr>
        <w:spacing w:after="240"/>
        <w:ind w:firstLine="0"/>
        <w:rPr>
          <w:rFonts w:cs="Times New Roman"/>
          <w:noProof/>
        </w:rPr>
      </w:pPr>
      <w:bookmarkStart w:id="54" w:name="_ENREF_3"/>
      <w:r w:rsidRPr="00793045">
        <w:rPr>
          <w:rFonts w:cs="Times New Roman"/>
          <w:noProof/>
        </w:rPr>
        <w:t>Bhartia, P. K., and Wellemeyer, C. W.: TOMS-V8 total O3 algorithm, in: OMI Algorithm Theoretical Basis Document: OMI Ozone Products, edited by: Bhartia, P. K., ATBD-OMI-02, 15–32, 2002.</w:t>
      </w:r>
      <w:bookmarkEnd w:id="54"/>
    </w:p>
    <w:p w:rsidR="00793045" w:rsidRPr="00793045" w:rsidRDefault="00793045" w:rsidP="00793045">
      <w:pPr>
        <w:spacing w:after="240"/>
        <w:ind w:firstLine="0"/>
        <w:rPr>
          <w:rFonts w:cs="Times New Roman"/>
          <w:noProof/>
        </w:rPr>
      </w:pPr>
      <w:bookmarkStart w:id="55" w:name="_ENREF_4"/>
      <w:r w:rsidRPr="00793045">
        <w:rPr>
          <w:rFonts w:cs="Times New Roman"/>
          <w:noProof/>
        </w:rPr>
        <w:t>Bhartia, P. K., McPeters, R. D., Flynn, L. E., Taylor, S., Kramarova, N. A., Frith, S., Fisher, B., and DeLand, M.: Solar Backscatter UV (SBUV) total ozone and profile algorithm, Atmos Meas Tech, 6, 2533-2548, 10.5194/amt-6-2533-2013, 2013.</w:t>
      </w:r>
      <w:bookmarkEnd w:id="55"/>
    </w:p>
    <w:p w:rsidR="00793045" w:rsidRPr="00793045" w:rsidRDefault="00793045" w:rsidP="00793045">
      <w:pPr>
        <w:spacing w:after="240"/>
        <w:ind w:firstLine="0"/>
        <w:rPr>
          <w:rFonts w:cs="Times New Roman"/>
          <w:noProof/>
        </w:rPr>
      </w:pPr>
      <w:bookmarkStart w:id="56" w:name="_ENREF_5"/>
      <w:r w:rsidRPr="00793045">
        <w:rPr>
          <w:rFonts w:cs="Times New Roman"/>
          <w:noProof/>
        </w:rPr>
        <w:t>Bosilovich, M., Akella, S., Coy, L., Cullather, R., Draper, C., Gelaro, R., Kovach, R., Liu, Q., Molod, A., Norris, P., Wargan, K., Chao, W., Reichle, R., Takacs, L., Vikhliaev, Y., Bloom, S., Collow, A., Firth, S., Labow, G., Partyka, G., Pawson, S., Reale, O., Schubert, S. D., and Suarez, M.: MERRA-2: Initial Evaluation of the Climate, in: Technical Report Series on Global Modeling and Data Assimilation, edited by: Koster, R. D., NASA/TM–2015-104606, 43 2015.</w:t>
      </w:r>
      <w:bookmarkEnd w:id="56"/>
    </w:p>
    <w:p w:rsidR="00793045" w:rsidRPr="00793045" w:rsidRDefault="00793045" w:rsidP="00793045">
      <w:pPr>
        <w:spacing w:after="240"/>
        <w:ind w:firstLine="0"/>
        <w:rPr>
          <w:rFonts w:cs="Times New Roman"/>
          <w:noProof/>
        </w:rPr>
      </w:pPr>
      <w:bookmarkStart w:id="57" w:name="_ENREF_6"/>
      <w:r w:rsidRPr="00793045">
        <w:rPr>
          <w:rFonts w:cs="Times New Roman"/>
          <w:noProof/>
        </w:rPr>
        <w:t>Butchart, N., and Remsberg, E. E.: The Area of the Stratospheric Polar Vortex as a Diagnostic for Tracer Transport on an Isentropic Surface, J Atmos Sci, 43, 1319-1339, Doi 10.1175/1520-0469(1986)043&lt;1319:Taotsp&gt;2.0.Co;2, 1986.</w:t>
      </w:r>
      <w:bookmarkEnd w:id="57"/>
    </w:p>
    <w:p w:rsidR="00793045" w:rsidRPr="00793045" w:rsidRDefault="00793045" w:rsidP="00793045">
      <w:pPr>
        <w:spacing w:after="240"/>
        <w:ind w:firstLine="0"/>
        <w:rPr>
          <w:rFonts w:cs="Times New Roman"/>
          <w:noProof/>
        </w:rPr>
      </w:pPr>
      <w:bookmarkStart w:id="58" w:name="_ENREF_7"/>
      <w:r w:rsidRPr="00793045">
        <w:rPr>
          <w:rFonts w:cs="Times New Roman"/>
          <w:noProof/>
        </w:rPr>
        <w:t>Cariolle, D., and Deque, M.: Southern-Hemisphere Medium-Scale Waves and Total Ozone Disturbances in a Spectral General-Circulation Model, J Geophys Res-Atmos, 91, 825-846, Doi 10.1029/Jd091id10p10825, 1986.</w:t>
      </w:r>
      <w:bookmarkEnd w:id="58"/>
    </w:p>
    <w:p w:rsidR="00793045" w:rsidRPr="00793045" w:rsidRDefault="00793045" w:rsidP="00793045">
      <w:pPr>
        <w:spacing w:after="240"/>
        <w:ind w:firstLine="0"/>
        <w:rPr>
          <w:rFonts w:cs="Times New Roman"/>
          <w:noProof/>
        </w:rPr>
      </w:pPr>
      <w:bookmarkStart w:id="59" w:name="_ENREF_8"/>
      <w:r w:rsidRPr="00793045">
        <w:rPr>
          <w:rFonts w:cs="Times New Roman"/>
          <w:noProof/>
        </w:rPr>
        <w:t>Cariolle, D., and Teyssédre, H.: A revised linear ozone photochemistry parameterization for use in transport and general circulation models: multi-annual simulations, Atmospheric Chemistry and Physics, 7, 2183-2196, 2007.</w:t>
      </w:r>
      <w:bookmarkEnd w:id="59"/>
    </w:p>
    <w:p w:rsidR="00793045" w:rsidRPr="00793045" w:rsidRDefault="00793045" w:rsidP="00793045">
      <w:pPr>
        <w:spacing w:after="240"/>
        <w:ind w:firstLine="0"/>
        <w:rPr>
          <w:rFonts w:cs="Times New Roman"/>
          <w:noProof/>
        </w:rPr>
      </w:pPr>
      <w:bookmarkStart w:id="60" w:name="_ENREF_9"/>
      <w:r w:rsidRPr="00793045">
        <w:rPr>
          <w:rFonts w:cs="Times New Roman"/>
          <w:noProof/>
        </w:rPr>
        <w:t>Chipperfield, M. P., Gray, L. J., Kinnersley, J. S., and Zawodny, J.: A 2-Dimensional Model Study of the Qbo Signal in Sage-Ii No2 and O3, Geophys Res Lett, 21, 589-592, Doi 10.1029/94gl00211, 1994.</w:t>
      </w:r>
      <w:bookmarkEnd w:id="60"/>
    </w:p>
    <w:p w:rsidR="00793045" w:rsidRPr="00793045" w:rsidRDefault="00793045" w:rsidP="00793045">
      <w:pPr>
        <w:spacing w:after="240"/>
        <w:ind w:firstLine="0"/>
        <w:rPr>
          <w:rFonts w:cs="Times New Roman"/>
          <w:noProof/>
        </w:rPr>
      </w:pPr>
      <w:bookmarkStart w:id="61" w:name="_ENREF_10"/>
      <w:r w:rsidRPr="00793045">
        <w:rPr>
          <w:rFonts w:cs="Times New Roman"/>
          <w:noProof/>
        </w:rPr>
        <w:t>Coy, L., Wargan, K., Molod, A. M., McCarty, W. R., and Pawson, S.: Structure and Dynamics of the Quasi-Biennial Oscillation in MERRA-2, J Climate, 29, 5339-5354, 2016.</w:t>
      </w:r>
      <w:bookmarkEnd w:id="61"/>
    </w:p>
    <w:p w:rsidR="00793045" w:rsidRPr="00793045" w:rsidRDefault="00793045" w:rsidP="00793045">
      <w:pPr>
        <w:spacing w:after="240"/>
        <w:ind w:firstLine="0"/>
        <w:rPr>
          <w:rFonts w:cs="Times New Roman"/>
          <w:noProof/>
        </w:rPr>
      </w:pPr>
      <w:bookmarkStart w:id="62" w:name="_ENREF_11"/>
      <w:r w:rsidRPr="00793045">
        <w:rPr>
          <w:rFonts w:cs="Times New Roman"/>
          <w:noProof/>
        </w:rPr>
        <w:t>Davis, S. M., Rosenlof, K. H., Hassler, B., Hurst, D. F., Read, W. G., Vömel, H., Selkirk, H., Fujiwara, M., and Damadeo, R.: The Stratospheric Water and Ozone Satellite Homogenized (SWOOSH) database: A long-term database for climate studies, Earth Syst. Sci. Data Discuss., 2016, 1-59, 10.5194/essd-2016-16, 2016.</w:t>
      </w:r>
      <w:bookmarkEnd w:id="62"/>
    </w:p>
    <w:p w:rsidR="00793045" w:rsidRPr="00793045" w:rsidRDefault="00793045" w:rsidP="00793045">
      <w:pPr>
        <w:spacing w:after="240"/>
        <w:ind w:firstLine="0"/>
        <w:rPr>
          <w:rFonts w:cs="Times New Roman"/>
          <w:noProof/>
        </w:rPr>
      </w:pPr>
      <w:bookmarkStart w:id="63" w:name="_ENREF_12"/>
      <w:r w:rsidRPr="00793045">
        <w:rPr>
          <w:rFonts w:cs="Times New Roman"/>
          <w:noProof/>
        </w:rPr>
        <w:lastRenderedPageBreak/>
        <w:t>Dee, D.: Importance of satellites for stratospheric data assimilation, Seminar on Recent developments in the use of satellite observations in numerical weather prediction, ECMWF, Reading, UK, 3-7 September 2007, 2008.</w:t>
      </w:r>
      <w:bookmarkEnd w:id="63"/>
    </w:p>
    <w:p w:rsidR="00793045" w:rsidRPr="00793045" w:rsidRDefault="00793045" w:rsidP="00793045">
      <w:pPr>
        <w:spacing w:after="240"/>
        <w:ind w:firstLine="0"/>
        <w:rPr>
          <w:rFonts w:cs="Times New Roman"/>
          <w:noProof/>
        </w:rPr>
      </w:pPr>
      <w:bookmarkStart w:id="64" w:name="_ENREF_13"/>
      <w:r w:rsidRPr="00793045">
        <w:rPr>
          <w:rFonts w:cs="Times New Roman"/>
          <w:noProof/>
        </w:rPr>
        <w:t>Dee, D. P., and Da Silva, A. M.: The choice of variable for atmospheric moisture analysis, Mon Weather Rev, 131, 155-171, Doi 10.1175/1520-0493(2003), 2003.</w:t>
      </w:r>
      <w:bookmarkEnd w:id="64"/>
    </w:p>
    <w:p w:rsidR="00793045" w:rsidRPr="00793045" w:rsidRDefault="00793045" w:rsidP="00793045">
      <w:pPr>
        <w:spacing w:after="240"/>
        <w:ind w:firstLine="0"/>
        <w:rPr>
          <w:rFonts w:cs="Times New Roman"/>
          <w:noProof/>
        </w:rPr>
      </w:pPr>
      <w:bookmarkStart w:id="65" w:name="_ENREF_14"/>
      <w:r w:rsidRPr="00793045">
        <w:rPr>
          <w:rFonts w:cs="Times New Roman"/>
          <w:noProof/>
        </w:rPr>
        <w:t>Dee, D. P., Uppala, S. M., Simmons, A. J., Berrisford, P., Poli, P., Kobayashi, S., Andrae, U., Balmaseda, M. A., Balsamo, G., Bauer, P., Bechtold, P., Beljaars, A. C. M., van de Berg, L., Bidlot, J., Bormann, N., Delsol, C., Dragani, R., Fuentes, M., Geer, A. J., Haimberger, L., Healy, S. B., Hersbach, H., Holm, E. V., Isaksen, L., Kallberg, P., Kohler, M., Matricardi, M., McNally, A. P., Monge-Sanz, B. M., Morcrette, J. J., Park, B. K., Peubey, C., de Rosnay, P., Tavolato, C., Thepaut, J. N., and Vitart, F.: The ERA-Interim reanalysis: configuration and performance of the data assimilation system, Q J Roy Meteor Soc, 137, 553-597, 2011.</w:t>
      </w:r>
      <w:bookmarkEnd w:id="65"/>
    </w:p>
    <w:p w:rsidR="00793045" w:rsidRPr="00793045" w:rsidRDefault="00793045" w:rsidP="00793045">
      <w:pPr>
        <w:spacing w:after="240"/>
        <w:ind w:firstLine="0"/>
        <w:rPr>
          <w:rFonts w:cs="Times New Roman"/>
          <w:noProof/>
        </w:rPr>
      </w:pPr>
      <w:bookmarkStart w:id="66" w:name="_ENREF_15"/>
      <w:r w:rsidRPr="00793045">
        <w:rPr>
          <w:rFonts w:cs="Times New Roman"/>
          <w:noProof/>
        </w:rPr>
        <w:t>Dessler, A. E., and Davis, S. M.: Trends in tropospheric humidity from reanalysis systems, J Geophys Res-Atmos, 115, 10.1029/2010jd014192, 2010.</w:t>
      </w:r>
      <w:bookmarkEnd w:id="66"/>
    </w:p>
    <w:p w:rsidR="00793045" w:rsidRPr="00793045" w:rsidRDefault="00793045" w:rsidP="00793045">
      <w:pPr>
        <w:spacing w:after="240"/>
        <w:ind w:firstLine="0"/>
        <w:rPr>
          <w:rFonts w:cs="Times New Roman"/>
          <w:noProof/>
        </w:rPr>
      </w:pPr>
      <w:bookmarkStart w:id="67" w:name="_ENREF_16"/>
      <w:r w:rsidRPr="00793045">
        <w:rPr>
          <w:rFonts w:cs="Times New Roman"/>
          <w:noProof/>
        </w:rPr>
        <w:t>Dethof, A., and Hólm, E. V.: Ozone assimilation in the ERA-40 reanalysis project, Q J Roy Meteor Soc, 130, 2851-2872, 10.1256/qj.03.196, 2004.</w:t>
      </w:r>
      <w:bookmarkEnd w:id="67"/>
    </w:p>
    <w:p w:rsidR="00793045" w:rsidRPr="00793045" w:rsidRDefault="00793045" w:rsidP="00793045">
      <w:pPr>
        <w:spacing w:after="240"/>
        <w:ind w:firstLine="0"/>
        <w:rPr>
          <w:rFonts w:cs="Times New Roman"/>
          <w:noProof/>
        </w:rPr>
      </w:pPr>
      <w:bookmarkStart w:id="68" w:name="_ENREF_17"/>
      <w:r w:rsidRPr="00793045">
        <w:rPr>
          <w:rFonts w:cs="Times New Roman"/>
          <w:noProof/>
        </w:rPr>
        <w:t>Dragani, R.: On the quality of the ERA-Interim ozone reanalyses: comparisons with satellite data, Q J Roy Meteor Soc, 137, 1312-1326, papers2://publication/doi/10.1002/qj.821, 2011.</w:t>
      </w:r>
      <w:bookmarkEnd w:id="68"/>
    </w:p>
    <w:p w:rsidR="00793045" w:rsidRPr="00793045" w:rsidRDefault="00793045" w:rsidP="00793045">
      <w:pPr>
        <w:spacing w:after="240"/>
        <w:ind w:firstLine="0"/>
        <w:rPr>
          <w:rFonts w:cs="Times New Roman"/>
          <w:noProof/>
        </w:rPr>
      </w:pPr>
      <w:bookmarkStart w:id="69" w:name="_ENREF_18"/>
      <w:r w:rsidRPr="00793045">
        <w:rPr>
          <w:rFonts w:cs="Times New Roman"/>
          <w:noProof/>
        </w:rPr>
        <w:t>Ebisuzaki, W., and Zhang, L.: Assessing the performance of the CFSR by an ensemble of analyses, Clim Dynam, 37, 2541-2550, 2011.</w:t>
      </w:r>
      <w:bookmarkEnd w:id="69"/>
    </w:p>
    <w:p w:rsidR="00793045" w:rsidRPr="00793045" w:rsidRDefault="00793045" w:rsidP="00793045">
      <w:pPr>
        <w:spacing w:after="240"/>
        <w:ind w:firstLine="0"/>
        <w:rPr>
          <w:rFonts w:cs="Times New Roman"/>
          <w:noProof/>
        </w:rPr>
      </w:pPr>
      <w:bookmarkStart w:id="70" w:name="_ENREF_19"/>
      <w:r w:rsidRPr="00793045">
        <w:rPr>
          <w:rFonts w:cs="Times New Roman"/>
          <w:noProof/>
        </w:rPr>
        <w:t xml:space="preserve">Flynn, L.: Solar Backscatter Ultraviolet Instrument (SBUV/2) Version 8 Ozone Retrieval Algorithm Theoretical Basis Document (V8 ATBD), </w:t>
      </w:r>
      <w:hyperlink r:id="rId12" w:history="1">
        <w:r w:rsidRPr="00793045">
          <w:rPr>
            <w:rStyle w:val="a5"/>
            <w:noProof/>
          </w:rPr>
          <w:t>http://ozoneaq.gsfc.nasa.gov/media/docs/SBUV2_V8_ATBD_020207.pdf</w:t>
        </w:r>
      </w:hyperlink>
      <w:r w:rsidRPr="00793045">
        <w:rPr>
          <w:rFonts w:cs="Times New Roman"/>
          <w:noProof/>
        </w:rPr>
        <w:t>, 2007.</w:t>
      </w:r>
      <w:bookmarkEnd w:id="70"/>
    </w:p>
    <w:p w:rsidR="00793045" w:rsidRPr="00793045" w:rsidRDefault="00793045" w:rsidP="00793045">
      <w:pPr>
        <w:spacing w:after="240"/>
        <w:ind w:firstLine="0"/>
        <w:rPr>
          <w:rFonts w:cs="Times New Roman"/>
          <w:noProof/>
        </w:rPr>
      </w:pPr>
      <w:bookmarkStart w:id="71" w:name="_ENREF_20"/>
      <w:r w:rsidRPr="00793045">
        <w:rPr>
          <w:rFonts w:cs="Times New Roman"/>
          <w:noProof/>
        </w:rPr>
        <w:t>Flynn, L. E., McNamara, D., Beck, C. T., Petropavlovskikh, I., Beach, E., Pachepsky, Y., Li, Y. P., Deland, M., Huang, L. K., Long, C. S., Tiruchirapalli, R., and Taylor, S.: Measurements and products from the Solar Backscatter Ultraviolet (SBUV/2) and Ozone Mapping and Profiler Suite (OMPS) instruments, Int J Remote Sens, 30, 4259-4272, 2009.</w:t>
      </w:r>
      <w:bookmarkEnd w:id="71"/>
    </w:p>
    <w:p w:rsidR="00793045" w:rsidRPr="00793045" w:rsidRDefault="00793045" w:rsidP="00793045">
      <w:pPr>
        <w:spacing w:after="240"/>
        <w:ind w:firstLine="0"/>
        <w:rPr>
          <w:rFonts w:cs="Times New Roman"/>
          <w:noProof/>
        </w:rPr>
      </w:pPr>
      <w:bookmarkStart w:id="72" w:name="_ENREF_21"/>
      <w:r w:rsidRPr="00793045">
        <w:rPr>
          <w:rFonts w:cs="Times New Roman"/>
          <w:noProof/>
        </w:rPr>
        <w:t>Fortuin, J. P. F., and Langematz, U.: An Update on the Global Ozone Climatology and on Concurrent Ozone and Temperature Trends, P Soc Photo-Opt Ins, 2311, 207-216, 1995.</w:t>
      </w:r>
      <w:bookmarkEnd w:id="72"/>
    </w:p>
    <w:p w:rsidR="00793045" w:rsidRPr="00793045" w:rsidRDefault="00793045" w:rsidP="00793045">
      <w:pPr>
        <w:spacing w:after="240"/>
        <w:ind w:firstLine="0"/>
        <w:rPr>
          <w:rFonts w:cs="Times New Roman"/>
          <w:noProof/>
        </w:rPr>
      </w:pPr>
      <w:bookmarkStart w:id="73" w:name="_ENREF_22"/>
      <w:r w:rsidRPr="00793045">
        <w:rPr>
          <w:rFonts w:cs="Times New Roman"/>
          <w:noProof/>
        </w:rPr>
        <w:t>Frith, S. M., Kramarova, N. A., Stolarski, R. S., McPeters, R. D., Bhartia, P. K., and Labow, G. J.: Recent changes in total column ozone based on the SBUV Version 8.6 Merged Ozone Data Set, J Geophys Res-Atmos, 119, 9735-9751, 10.1002/2014JD021889, 2014.</w:t>
      </w:r>
      <w:bookmarkEnd w:id="73"/>
    </w:p>
    <w:p w:rsidR="00793045" w:rsidRPr="00793045" w:rsidRDefault="00793045" w:rsidP="00793045">
      <w:pPr>
        <w:spacing w:after="240"/>
        <w:ind w:firstLine="0"/>
        <w:rPr>
          <w:rFonts w:cs="Times New Roman"/>
          <w:noProof/>
        </w:rPr>
      </w:pPr>
      <w:bookmarkStart w:id="74" w:name="_ENREF_23"/>
      <w:r w:rsidRPr="00793045">
        <w:rPr>
          <w:rFonts w:cs="Times New Roman"/>
          <w:noProof/>
        </w:rPr>
        <w:t xml:space="preserve">Fujiwara, M., Wright, J. S., Manney, G. L., Gray, L. J., Anstey, J., Birner, T., Davis, S., Gerber, E. P., Harvey, V. L., Hegglin, M. I., Homeyer, C. R., Knox, J. A., Krüger, K., Lambert, A., Long, C. S., Martineau, P., Monge-Sanz, B. M., Santee, M. L., Tegtmeier, S., Chabrillat, S., Tan, D. G. H., Jackson, D. R., Polavarapu, S., Compo, G. P., Dragani, R., Ebisuzaki, W., Harada, Y., Kobayashi, C., McCarty, W., Onogi, K., Pawson, S., Simmons, A., Wargan, K., Whitaker, J. S., and Zou, C. Z.: Introduction to </w:t>
      </w:r>
      <w:r w:rsidRPr="00793045">
        <w:rPr>
          <w:rFonts w:cs="Times New Roman"/>
          <w:noProof/>
        </w:rPr>
        <w:lastRenderedPageBreak/>
        <w:t>the SPARC Reanalysis Intercomparison Project (S-RIP) and overview of the reanalysis systems, Atmos. Chem. Phys. Discuss., 2016, 1-52, 10.5194/acp-2016-652, 2016.</w:t>
      </w:r>
      <w:bookmarkEnd w:id="74"/>
    </w:p>
    <w:p w:rsidR="00D94175" w:rsidRDefault="00793045" w:rsidP="00793045">
      <w:pPr>
        <w:spacing w:after="240"/>
        <w:ind w:firstLine="0"/>
        <w:rPr>
          <w:rFonts w:cs="Times New Roman"/>
          <w:noProof/>
        </w:rPr>
      </w:pPr>
      <w:bookmarkStart w:id="75" w:name="_ENREF_24"/>
      <w:r w:rsidRPr="00793045">
        <w:rPr>
          <w:rFonts w:cs="Times New Roman"/>
          <w:noProof/>
        </w:rPr>
        <w:t>Hasebe, F.: Quasi-Biennial Oscillations of Ozone and Diabatic Circulation in the Equatorial Stratosphere, J Atmos Sci, 51, 729-745, Doi 10.1175/1520-0469(1994)051&lt;0729:Qboooa&gt;2.0.Co;2, 1994.</w:t>
      </w:r>
      <w:bookmarkEnd w:id="75"/>
    </w:p>
    <w:p w:rsidR="00793045" w:rsidRPr="00793045" w:rsidRDefault="00D94175" w:rsidP="00D94175">
      <w:pPr>
        <w:spacing w:after="240"/>
        <w:ind w:firstLine="0"/>
        <w:rPr>
          <w:rFonts w:cs="Times New Roman"/>
          <w:noProof/>
        </w:rPr>
      </w:pPr>
      <w:r w:rsidRPr="00D94175">
        <w:rPr>
          <w:rFonts w:cs="Times New Roman"/>
          <w:bCs/>
          <w:noProof/>
        </w:rPr>
        <w:t>Hegglin, M. I.</w:t>
      </w:r>
      <w:r w:rsidRPr="00D94175">
        <w:rPr>
          <w:rFonts w:cs="Times New Roman"/>
          <w:noProof/>
        </w:rPr>
        <w:t>, D. Brunner, Th. Peter, P. Hoor, H. Fischer, J. Staehelin, M. Krebsbach,</w:t>
      </w:r>
      <w:r>
        <w:rPr>
          <w:rFonts w:cs="Times New Roman"/>
          <w:noProof/>
        </w:rPr>
        <w:t xml:space="preserve"> </w:t>
      </w:r>
      <w:r w:rsidRPr="00D94175">
        <w:rPr>
          <w:rFonts w:cs="Times New Roman"/>
          <w:noProof/>
        </w:rPr>
        <w:t>C. Schiller, U. Parchatka, and U. Weers</w:t>
      </w:r>
      <w:r>
        <w:rPr>
          <w:rFonts w:cs="Times New Roman"/>
          <w:noProof/>
        </w:rPr>
        <w:t>:</w:t>
      </w:r>
      <w:r w:rsidRPr="00D94175">
        <w:rPr>
          <w:rFonts w:cs="Times New Roman"/>
          <w:noProof/>
        </w:rPr>
        <w:t xml:space="preserve"> Measurements of NO, NO</w:t>
      </w:r>
      <w:r w:rsidRPr="00D94175">
        <w:rPr>
          <w:rFonts w:cs="Times New Roman"/>
          <w:i/>
          <w:iCs/>
          <w:noProof/>
        </w:rPr>
        <w:t>y</w:t>
      </w:r>
      <w:r w:rsidRPr="00D94175">
        <w:rPr>
          <w:rFonts w:cs="Times New Roman"/>
          <w:noProof/>
        </w:rPr>
        <w:t xml:space="preserve">, N2O, and O3 </w:t>
      </w:r>
      <w:r>
        <w:rPr>
          <w:rFonts w:cs="Times New Roman"/>
          <w:noProof/>
        </w:rPr>
        <w:t xml:space="preserve">during </w:t>
      </w:r>
      <w:r w:rsidRPr="00D94175">
        <w:rPr>
          <w:rFonts w:cs="Times New Roman"/>
          <w:noProof/>
        </w:rPr>
        <w:t xml:space="preserve">SPURT: Implications for transport and chemistry in the lowermost stratosphere, </w:t>
      </w:r>
      <w:r>
        <w:rPr>
          <w:rFonts w:cs="Times New Roman"/>
          <w:iCs/>
          <w:noProof/>
        </w:rPr>
        <w:t>Atmos</w:t>
      </w:r>
      <w:r w:rsidRPr="00D94175">
        <w:rPr>
          <w:rFonts w:cs="Times New Roman"/>
          <w:noProof/>
        </w:rPr>
        <w:t xml:space="preserve"> </w:t>
      </w:r>
      <w:r>
        <w:rPr>
          <w:rFonts w:cs="Times New Roman"/>
          <w:iCs/>
          <w:noProof/>
        </w:rPr>
        <w:t>Chem Phys</w:t>
      </w:r>
      <w:r w:rsidRPr="00D94175">
        <w:rPr>
          <w:rFonts w:cs="Times New Roman"/>
          <w:noProof/>
        </w:rPr>
        <w:t xml:space="preserve">, </w:t>
      </w:r>
      <w:r w:rsidRPr="00D94175">
        <w:rPr>
          <w:rFonts w:cs="Times New Roman"/>
          <w:bCs/>
          <w:noProof/>
        </w:rPr>
        <w:t>6</w:t>
      </w:r>
      <w:r w:rsidRPr="00D94175">
        <w:rPr>
          <w:rFonts w:cs="Times New Roman"/>
          <w:noProof/>
        </w:rPr>
        <w:t>, 1331-1350, 2006.</w:t>
      </w:r>
    </w:p>
    <w:p w:rsidR="00793045" w:rsidRPr="00793045" w:rsidRDefault="00793045" w:rsidP="00793045">
      <w:pPr>
        <w:spacing w:after="240"/>
        <w:ind w:firstLine="0"/>
        <w:rPr>
          <w:rFonts w:cs="Times New Roman"/>
          <w:noProof/>
        </w:rPr>
      </w:pPr>
      <w:bookmarkStart w:id="76" w:name="_ENREF_25"/>
      <w:r w:rsidRPr="00793045">
        <w:rPr>
          <w:rFonts w:cs="Times New Roman"/>
          <w:noProof/>
        </w:rPr>
        <w:t>Hegglin, M. I., Tegtmeier, S., Anderson, J., Froidevaux, L., Fuller, R., Funke, B., Jones, A., Lingenfelser, G., Lumpe, J., Pendlebury, D., Remsberg, E., Rozanov, A., Toohey, M., Urban, J., von Clarmann, T., Walker, K. A., Wang, R., and Weigel, K.: SPARC Data Initiative: Comparison of water vapor climatologies from international satellite limb sounders, J Geophys Res-Atmos, 118, 10.1002/jgrd.50752, 2013.</w:t>
      </w:r>
      <w:bookmarkEnd w:id="76"/>
    </w:p>
    <w:p w:rsidR="00793045" w:rsidRPr="00793045" w:rsidRDefault="00793045" w:rsidP="00793045">
      <w:pPr>
        <w:spacing w:after="240"/>
        <w:ind w:firstLine="0"/>
        <w:rPr>
          <w:rFonts w:cs="Times New Roman"/>
          <w:noProof/>
        </w:rPr>
      </w:pPr>
      <w:bookmarkStart w:id="77" w:name="_ENREF_26"/>
      <w:r w:rsidRPr="00793045">
        <w:rPr>
          <w:rFonts w:cs="Times New Roman"/>
          <w:noProof/>
        </w:rPr>
        <w:t>Hólm, E., Andersson, E., Beljaars, A., Lopez, P., Mahfouf, J.-F., Simmons, A. J., and Thépaut, J.-N.: Assimilation and modelling of the hydrological cycle: ECMWF's status and plans, ECMWF Tech. Memo, 383, 2002.</w:t>
      </w:r>
      <w:bookmarkEnd w:id="77"/>
    </w:p>
    <w:p w:rsidR="00793045" w:rsidRPr="00793045" w:rsidRDefault="00793045" w:rsidP="00793045">
      <w:pPr>
        <w:spacing w:after="240"/>
        <w:ind w:firstLine="0"/>
        <w:rPr>
          <w:rFonts w:cs="Times New Roman"/>
          <w:noProof/>
        </w:rPr>
      </w:pPr>
      <w:bookmarkStart w:id="78" w:name="_ENREF_27"/>
      <w:r w:rsidRPr="00793045">
        <w:rPr>
          <w:rFonts w:cs="Times New Roman"/>
          <w:noProof/>
        </w:rPr>
        <w:t>Hólm, E.: Revision of the ECMWF humidity analysis: Construction of a Gaussian control variable, Proceedings of the ECMWF/GEWEX Workshop on Humidity Analysis, Reading, UK, 8 - 11 July, 2003.</w:t>
      </w:r>
      <w:bookmarkEnd w:id="78"/>
    </w:p>
    <w:p w:rsidR="00793045" w:rsidRPr="00793045" w:rsidRDefault="00793045" w:rsidP="00793045">
      <w:pPr>
        <w:spacing w:after="240"/>
        <w:ind w:firstLine="0"/>
        <w:rPr>
          <w:rFonts w:cs="Times New Roman"/>
          <w:noProof/>
        </w:rPr>
      </w:pPr>
      <w:bookmarkStart w:id="79" w:name="_ENREF_28"/>
      <w:r w:rsidRPr="00793045">
        <w:rPr>
          <w:rFonts w:cs="Times New Roman"/>
          <w:noProof/>
        </w:rPr>
        <w:t>Jiang, J. H., Su, H., Zhai, C. X., Wu, L. T., Minschwaner, K., Molod, A. M., and Tompkins, A. M.: An assessment of upper troposphere and lower stratosphere water vapor in MERRA, MERRA2, and ECMWF reanalyses using Aura MLS observations, J Geophys Res-Atmos, 120, 2015.</w:t>
      </w:r>
      <w:bookmarkEnd w:id="79"/>
    </w:p>
    <w:p w:rsidR="00793045" w:rsidRPr="00793045" w:rsidRDefault="00793045" w:rsidP="00793045">
      <w:pPr>
        <w:spacing w:after="240"/>
        <w:ind w:firstLine="0"/>
        <w:rPr>
          <w:rFonts w:cs="Times New Roman"/>
          <w:noProof/>
        </w:rPr>
      </w:pPr>
      <w:bookmarkStart w:id="80" w:name="_ENREF_29"/>
      <w:r w:rsidRPr="00793045">
        <w:rPr>
          <w:rFonts w:cs="Times New Roman"/>
          <w:noProof/>
        </w:rPr>
        <w:t>Kalnay, E., Kanamitsu, M., Kistler, R., Collins, W., Deaven, D., Gandin, L., Iredell, M., Saha, S., White, G., Woollen, J., Zhu, Y., Chelliah, M., Ebisuzaki, W., Higgins, W., Janowiak, J., Mo, K. C., Ropelewski, C., Wang, J., Leetmaa, A., Reynolds, R., Jenne, R., and Joseph, D.: The NCEP/NCAR 40-year reanalysis project, B Am Meteorol Soc, 77, 437-471, 1996.</w:t>
      </w:r>
      <w:bookmarkEnd w:id="80"/>
    </w:p>
    <w:p w:rsidR="00793045" w:rsidRPr="00793045" w:rsidRDefault="00793045" w:rsidP="00793045">
      <w:pPr>
        <w:spacing w:after="240"/>
        <w:ind w:firstLine="0"/>
        <w:rPr>
          <w:rFonts w:cs="Times New Roman"/>
          <w:noProof/>
        </w:rPr>
      </w:pPr>
      <w:bookmarkStart w:id="81" w:name="_ENREF_30"/>
      <w:r w:rsidRPr="00793045">
        <w:rPr>
          <w:rFonts w:cs="Times New Roman"/>
          <w:noProof/>
        </w:rPr>
        <w:t>Kanamitsu, M., Ebisuzaki, W., Woollen, J., Yang, S. K., Hnilo, J. J., Fiorino, M., and Potter, G. L.: Ncep-Doe Amip-Ii Reanalysis (R-2), B Am Meteorol Soc, 83, 1631-1643, 10.1175/BAMS-83-11-1631, 2002.</w:t>
      </w:r>
      <w:bookmarkEnd w:id="81"/>
    </w:p>
    <w:p w:rsidR="00793045" w:rsidRPr="00793045" w:rsidRDefault="00793045" w:rsidP="00793045">
      <w:pPr>
        <w:spacing w:after="240"/>
        <w:ind w:firstLine="0"/>
        <w:rPr>
          <w:rFonts w:cs="Times New Roman"/>
          <w:noProof/>
        </w:rPr>
      </w:pPr>
      <w:bookmarkStart w:id="82" w:name="_ENREF_31"/>
      <w:r w:rsidRPr="00793045">
        <w:rPr>
          <w:rFonts w:cs="Times New Roman"/>
          <w:noProof/>
        </w:rPr>
        <w:t>Kistler, R., Kalnay, E., Collins, W., Saha, S., White, G., Woollen, J., Chelliah, M., Ebisuzaki, W., Kanamitsu, M., Kousky, V., van den Dool, H., Jenne, R., and Fiorino, M.: The NCEP-NCAR 50-year reanalysis: Monthly means CD-ROM and documentation, B Am Meteorol Soc, 82, 247-267, Doi 10.1175/1520-0477(2001)082&lt;0247:Tnnyrm&gt;2.3.Co;2, 2001.</w:t>
      </w:r>
      <w:bookmarkEnd w:id="82"/>
    </w:p>
    <w:p w:rsidR="00793045" w:rsidRPr="00793045" w:rsidRDefault="00793045" w:rsidP="00793045">
      <w:pPr>
        <w:spacing w:after="240"/>
        <w:ind w:firstLine="0"/>
        <w:rPr>
          <w:rFonts w:cs="Times New Roman"/>
          <w:noProof/>
        </w:rPr>
      </w:pPr>
      <w:bookmarkStart w:id="83" w:name="_ENREF_32"/>
      <w:r w:rsidRPr="00793045">
        <w:rPr>
          <w:rFonts w:cs="Times New Roman"/>
          <w:noProof/>
        </w:rPr>
        <w:t>Kobayashi, S., Ota, Y., Harada, Y., Ebita, A., Moriya, M., Onoda, H., Onogi, K., Kamahori, H., Kobayashi, C., Endo, H., Miyaoka, K., and Takahashi, K.: The JRA-55 Reanalysis: General Specifications and Basic Characteristics, J Meteorol Soc Jpn, 93, 5-48, 10.2151/jmsj.2015-001, 2015.</w:t>
      </w:r>
      <w:bookmarkEnd w:id="83"/>
    </w:p>
    <w:p w:rsidR="00793045" w:rsidRPr="00793045" w:rsidRDefault="00793045" w:rsidP="00793045">
      <w:pPr>
        <w:spacing w:after="240"/>
        <w:ind w:firstLine="0"/>
        <w:rPr>
          <w:rFonts w:cs="Times New Roman"/>
          <w:noProof/>
        </w:rPr>
      </w:pPr>
      <w:bookmarkStart w:id="84" w:name="_ENREF_33"/>
      <w:r w:rsidRPr="00793045">
        <w:rPr>
          <w:rFonts w:cs="Times New Roman"/>
          <w:noProof/>
        </w:rPr>
        <w:t xml:space="preserve">Lefever, K., van der A, R., Baier, F., Christophe, Y., Errera, Q., Eskes, H., Flemming, J., Inness, A., Jones, L., Lambert, J. C., Langerock, B., Schultz, M. G., Stein, O., Wagner, A., and Chabrillat, S.: </w:t>
      </w:r>
      <w:r w:rsidRPr="00793045">
        <w:rPr>
          <w:rFonts w:cs="Times New Roman"/>
          <w:noProof/>
        </w:rPr>
        <w:lastRenderedPageBreak/>
        <w:t>Copernicus stratospheric ozone service, 2009-2012: validation, system intercomparison and roles of input data sets, Atmospheric Chemistry and Physics, 15, 2269-2293, 2015.</w:t>
      </w:r>
      <w:bookmarkEnd w:id="84"/>
    </w:p>
    <w:p w:rsidR="00793045" w:rsidRPr="00793045" w:rsidRDefault="00793045" w:rsidP="00793045">
      <w:pPr>
        <w:spacing w:after="240"/>
        <w:ind w:firstLine="0"/>
        <w:rPr>
          <w:rFonts w:cs="Times New Roman"/>
          <w:noProof/>
        </w:rPr>
      </w:pPr>
      <w:bookmarkStart w:id="85" w:name="_ENREF_34"/>
      <w:r w:rsidRPr="00793045">
        <w:rPr>
          <w:rFonts w:cs="Times New Roman"/>
          <w:noProof/>
        </w:rPr>
        <w:t>Levelt, P. F., Van den Oord, G. H. J., Dobber, M. R., Malkki, A., Visser, H., de Vries, J., Stammes, P., Lundell, J. O. V., and Saari, H.: The Ozone Monitoring Instrument, Ieee T Geosci Remote, 44, 1093-1101, 10.1109/TGRS.2006.872333, 2006.</w:t>
      </w:r>
      <w:bookmarkEnd w:id="85"/>
    </w:p>
    <w:p w:rsidR="00793045" w:rsidRPr="00793045" w:rsidRDefault="00793045" w:rsidP="00793045">
      <w:pPr>
        <w:spacing w:after="240"/>
        <w:ind w:firstLine="0"/>
        <w:rPr>
          <w:rFonts w:cs="Times New Roman"/>
          <w:noProof/>
        </w:rPr>
      </w:pPr>
      <w:bookmarkStart w:id="86" w:name="_ENREF_35"/>
      <w:r w:rsidRPr="00793045">
        <w:rPr>
          <w:rFonts w:cs="Times New Roman"/>
          <w:noProof/>
        </w:rPr>
        <w:t>Ling, X. D., and London, J.: The Quasi-Biennial Oscillation of Ozone in the Tropical Middle Stratosphere - a One-Dimensional Model, J Atmos Sci, 43, 3122-3137, Doi 10.1175/1520-0469(1986)043&lt;3122:Tqbooo&gt;2.0.Co;2, 1986.</w:t>
      </w:r>
      <w:bookmarkEnd w:id="86"/>
    </w:p>
    <w:p w:rsidR="00793045" w:rsidRPr="00793045" w:rsidRDefault="00793045" w:rsidP="00793045">
      <w:pPr>
        <w:spacing w:after="240"/>
        <w:ind w:firstLine="0"/>
        <w:rPr>
          <w:rFonts w:cs="Times New Roman"/>
          <w:noProof/>
        </w:rPr>
      </w:pPr>
      <w:bookmarkStart w:id="87" w:name="_ENREF_36"/>
      <w:r w:rsidRPr="00793045">
        <w:rPr>
          <w:rFonts w:cs="Times New Roman"/>
          <w:noProof/>
        </w:rPr>
        <w:t>Livesey, N. J., Read, W. G., Wagner, P. A., Froidevaux, L., Lambert, A., Manney, G., Valle, L. F. M., Pumphrey, H. C., Santee, M. L., Schwartz, M. J., Wang, S., Fuller, R. A., Jarnot, R. F., Knosp, B. W., and Martinez, E.: Version 4.2x Level 2 Data Quality and Description Document, JPL D-33509 Rev. B, https://mls.jpl.nasa.gov/data/v4-2_data_quality_document.pdf, 2016.</w:t>
      </w:r>
      <w:bookmarkEnd w:id="87"/>
    </w:p>
    <w:p w:rsidR="00793045" w:rsidRPr="00793045" w:rsidRDefault="00793045" w:rsidP="00793045">
      <w:pPr>
        <w:spacing w:after="240"/>
        <w:ind w:firstLine="0"/>
        <w:rPr>
          <w:rFonts w:cs="Times New Roman"/>
          <w:noProof/>
        </w:rPr>
      </w:pPr>
      <w:bookmarkStart w:id="88" w:name="_ENREF_37"/>
      <w:r w:rsidRPr="00793045">
        <w:rPr>
          <w:rFonts w:cs="Times New Roman"/>
          <w:noProof/>
        </w:rPr>
        <w:t>Manney, G. L., Michelsen, H. A., Santee, M. L., Gunson, M. R., Irion, F. W., Roche, A. E., and Livesey, N. J.: Polar vortex dynamics during spring and fall diagnosed using trace gas observations from the Atmospheric Trace Molecule Spectroscopy instrument, J Geophys Res-Atmos, 104, 18841-18866, Doi 10.1029/1999jd900317, 1999.</w:t>
      </w:r>
      <w:bookmarkEnd w:id="88"/>
    </w:p>
    <w:p w:rsidR="00793045" w:rsidRPr="00793045" w:rsidRDefault="00793045" w:rsidP="00793045">
      <w:pPr>
        <w:ind w:firstLine="0"/>
        <w:rPr>
          <w:rFonts w:cs="Times New Roman"/>
          <w:noProof/>
        </w:rPr>
      </w:pPr>
      <w:bookmarkStart w:id="89" w:name="_ENREF_38"/>
      <w:r w:rsidRPr="00793045">
        <w:rPr>
          <w:rFonts w:cs="Times New Roman"/>
          <w:noProof/>
        </w:rPr>
        <w:t>Manney, G. L., Daffer, W. H., Zawodny, J. M., Bernath, P. F., Hoppel, K. W., Walker, K. A., Knosp, B. W., Boone, C., Remsberg, E. E., Santee, M. L., Harvey, V. L., Pawson, S., Jackson, D. R., Deaver, L., McElroy, C. T., McLinden, C. A., Drummond, J. R., Pumphrey, H. C., Lambert, A., Schwartz, M. J., Froidevaux, L., McLeod, S., Takacs, L. L., Suarez, M. J., Trepte, C. R., Cuddy, D. C., Livesey, N. J., Harwood, R. S., and Waters, J. W.: Solar occultation satellite data and derived meteorological products: Sampling issues and comparisons with Aura Microwave Limb Sounder, J Geophys Res-Atmos, 112, Artn D24s50</w:t>
      </w:r>
    </w:p>
    <w:p w:rsidR="00793045" w:rsidRPr="00793045" w:rsidRDefault="00793045" w:rsidP="00793045">
      <w:pPr>
        <w:spacing w:after="240"/>
        <w:ind w:firstLine="0"/>
        <w:rPr>
          <w:rFonts w:cs="Times New Roman"/>
          <w:noProof/>
        </w:rPr>
      </w:pPr>
      <w:r w:rsidRPr="00793045">
        <w:rPr>
          <w:rFonts w:cs="Times New Roman"/>
          <w:noProof/>
        </w:rPr>
        <w:t>10.1029/2007jd008709, 2007.</w:t>
      </w:r>
      <w:bookmarkEnd w:id="89"/>
    </w:p>
    <w:p w:rsidR="00793045" w:rsidRPr="00793045" w:rsidRDefault="00793045" w:rsidP="00793045">
      <w:pPr>
        <w:spacing w:after="240"/>
        <w:ind w:firstLine="0"/>
        <w:rPr>
          <w:rFonts w:cs="Times New Roman"/>
          <w:noProof/>
        </w:rPr>
      </w:pPr>
      <w:bookmarkStart w:id="90" w:name="_ENREF_39"/>
      <w:r w:rsidRPr="00793045">
        <w:rPr>
          <w:rFonts w:cs="Times New Roman"/>
          <w:noProof/>
        </w:rPr>
        <w:t>Manney, G. L., Hegglin, M. I., Daffer, W. H., Santee, M. L., Ray, E. A., Pawson, S., Schwartz, M. J., Boone, C. D., Froidevaux, L., Livesey, N. J., Read, W. G., and Walker, K. A.: Jet characterization in the upper troposphere/lower stratosphere (UTLS): applications to climatology and transport studies, Atmospheric Chemistry and Physics, 11, 6115-6137, 10.5194/acp-11-6115-2011, 2011.</w:t>
      </w:r>
      <w:bookmarkEnd w:id="90"/>
    </w:p>
    <w:p w:rsidR="00793045" w:rsidRPr="00793045" w:rsidRDefault="00793045" w:rsidP="00793045">
      <w:pPr>
        <w:spacing w:after="240"/>
        <w:ind w:firstLine="0"/>
        <w:rPr>
          <w:rFonts w:cs="Times New Roman"/>
          <w:noProof/>
        </w:rPr>
      </w:pPr>
      <w:bookmarkStart w:id="91" w:name="_ENREF_40"/>
      <w:r w:rsidRPr="00793045">
        <w:rPr>
          <w:rFonts w:cs="Times New Roman"/>
          <w:noProof/>
        </w:rPr>
        <w:t>McCarty, W., Coy, L., Gelaro, R., Merkova, D., Smith, E. B., Sienkiewicz, M., and Wargan, K.: MERRA-2 Input Observations: Summary and Initial Assessment, NASA Technical Memorandum, in preparation.</w:t>
      </w:r>
      <w:bookmarkEnd w:id="91"/>
    </w:p>
    <w:p w:rsidR="00793045" w:rsidRPr="00793045" w:rsidRDefault="00793045" w:rsidP="00793045">
      <w:pPr>
        <w:spacing w:after="240"/>
        <w:ind w:firstLine="0"/>
        <w:rPr>
          <w:rFonts w:cs="Times New Roman"/>
          <w:noProof/>
        </w:rPr>
      </w:pPr>
      <w:bookmarkStart w:id="92" w:name="_ENREF_41"/>
      <w:r w:rsidRPr="00793045">
        <w:rPr>
          <w:rFonts w:cs="Times New Roman"/>
          <w:noProof/>
        </w:rPr>
        <w:t>McCormack, J. P., Eckermann, S. D., Siskind, D. E., and McGee, T. J.: CHEM2D-OPP: A new linearized gas-phase ozone photochemistry parameterization for high-altitude NWP and climate models, Atmospheric Chemistry and Physics, 6, 4943-4972, 2006.</w:t>
      </w:r>
      <w:bookmarkEnd w:id="92"/>
    </w:p>
    <w:p w:rsidR="00793045" w:rsidRPr="00793045" w:rsidRDefault="00793045" w:rsidP="00793045">
      <w:pPr>
        <w:spacing w:after="240"/>
        <w:ind w:firstLine="0"/>
        <w:rPr>
          <w:rFonts w:cs="Times New Roman"/>
          <w:noProof/>
        </w:rPr>
      </w:pPr>
      <w:bookmarkStart w:id="93" w:name="_ENREF_42"/>
      <w:r w:rsidRPr="00793045">
        <w:rPr>
          <w:rFonts w:cs="Times New Roman"/>
          <w:noProof/>
        </w:rPr>
        <w:t>McLinden, C. A., Tegtmeier, S., and Fioletov, V.: Technical Note: A SAGE-corrected SBUV zonal-mean ozone data set, Atmospheric Chemistry and Physics, 9, 7963-7972, 2009.</w:t>
      </w:r>
      <w:bookmarkEnd w:id="93"/>
    </w:p>
    <w:p w:rsidR="00793045" w:rsidRPr="00793045" w:rsidRDefault="00793045" w:rsidP="00793045">
      <w:pPr>
        <w:ind w:firstLine="0"/>
        <w:rPr>
          <w:rFonts w:cs="Times New Roman"/>
          <w:noProof/>
        </w:rPr>
      </w:pPr>
      <w:bookmarkStart w:id="94" w:name="_ENREF_43"/>
      <w:r w:rsidRPr="00793045">
        <w:rPr>
          <w:rFonts w:cs="Times New Roman"/>
          <w:noProof/>
        </w:rPr>
        <w:t>McPeters, R., Kroon, M., Labow, G., Brinksma, E., Balis, D., Petropavlovskikh, I., Veefkind, J. P., Bhartia, P. K., and Levelt, P. F.: Validation of the Aura Ozone Monitoring Instrument total column ozone product, J Geophys Res-Atmos, 113, Artn D15s14</w:t>
      </w:r>
    </w:p>
    <w:p w:rsidR="00793045" w:rsidRPr="00793045" w:rsidRDefault="00793045" w:rsidP="00793045">
      <w:pPr>
        <w:spacing w:after="240"/>
        <w:ind w:firstLine="0"/>
        <w:rPr>
          <w:rFonts w:cs="Times New Roman"/>
          <w:noProof/>
        </w:rPr>
      </w:pPr>
      <w:r w:rsidRPr="00793045">
        <w:rPr>
          <w:rFonts w:cs="Times New Roman"/>
          <w:noProof/>
        </w:rPr>
        <w:lastRenderedPageBreak/>
        <w:t>10.1029/2007jd008802, 2008.</w:t>
      </w:r>
      <w:bookmarkEnd w:id="94"/>
    </w:p>
    <w:p w:rsidR="00793045" w:rsidRPr="00793045" w:rsidRDefault="00793045" w:rsidP="00793045">
      <w:pPr>
        <w:spacing w:after="240"/>
        <w:ind w:firstLine="0"/>
        <w:rPr>
          <w:rFonts w:cs="Times New Roman"/>
          <w:noProof/>
        </w:rPr>
      </w:pPr>
      <w:bookmarkStart w:id="95" w:name="_ENREF_44"/>
      <w:r w:rsidRPr="00793045">
        <w:rPr>
          <w:rFonts w:cs="Times New Roman"/>
          <w:noProof/>
        </w:rPr>
        <w:t>McPeters, R. D., Bhartia, P. K., Haffner, D., Labow, G. J., and Flynn, L.: The version 8.6 SBUV ozone data record: An overview, J Geophys Res-Atmos, 118, 8032-8039, 2013.</w:t>
      </w:r>
      <w:bookmarkEnd w:id="95"/>
    </w:p>
    <w:p w:rsidR="00793045" w:rsidRPr="00793045" w:rsidRDefault="00793045" w:rsidP="00793045">
      <w:pPr>
        <w:spacing w:after="240"/>
        <w:ind w:firstLine="0"/>
        <w:rPr>
          <w:rFonts w:cs="Times New Roman"/>
          <w:noProof/>
        </w:rPr>
      </w:pPr>
      <w:bookmarkStart w:id="96" w:name="_ENREF_45"/>
      <w:r w:rsidRPr="00793045">
        <w:rPr>
          <w:rFonts w:cs="Times New Roman"/>
          <w:noProof/>
        </w:rPr>
        <w:t>Neu, J. L., Hegglin, M. I., Tegtmeier, S., Bourassa, A., Degenstein, D., Froidevaux, L., Fuller, R., Funke, B., Gille, J., Jones, A., Rozanov, A., Toohey, M., von Clarmann, T., Walker, K. A., and Worden, J. R.: The SPARC Data Initiative: Comparison of upper troposphere/lower stratosphere ozone climatologies from limb-viewing instruments and the nadir-viewing Tropospheric Emission Spectrometer, J Geophys Res-Atmos, 119, 6971-6990, 2014.</w:t>
      </w:r>
      <w:bookmarkEnd w:id="96"/>
    </w:p>
    <w:p w:rsidR="00793045" w:rsidRPr="00793045" w:rsidRDefault="00793045" w:rsidP="00793045">
      <w:pPr>
        <w:spacing w:after="240"/>
        <w:ind w:firstLine="0"/>
        <w:rPr>
          <w:rFonts w:cs="Times New Roman"/>
          <w:noProof/>
        </w:rPr>
      </w:pPr>
      <w:bookmarkStart w:id="97" w:name="_ENREF_46"/>
      <w:r w:rsidRPr="00793045">
        <w:rPr>
          <w:rFonts w:cs="Times New Roman"/>
          <w:noProof/>
        </w:rPr>
        <w:t>Oikonomou, E. K., and O'Neill, A.: Evaluation of ozone and water vapor fields from the ECMWF reanalysis ERA-40 during 1991‚Äì1999 in comparison with UARS satellite and MOZAIC aircraft observations, J Geophys Res, 111, D14109, papers2://publication/doi/10.1029/2004JD005341, 2006.</w:t>
      </w:r>
      <w:bookmarkEnd w:id="97"/>
    </w:p>
    <w:p w:rsidR="00793045" w:rsidRPr="00793045" w:rsidRDefault="00793045" w:rsidP="00793045">
      <w:pPr>
        <w:spacing w:after="240"/>
        <w:ind w:firstLine="0"/>
        <w:rPr>
          <w:rFonts w:cs="Times New Roman"/>
          <w:noProof/>
        </w:rPr>
      </w:pPr>
      <w:bookmarkStart w:id="98" w:name="_ENREF_47"/>
      <w:r w:rsidRPr="00793045">
        <w:rPr>
          <w:rFonts w:cs="Times New Roman"/>
          <w:noProof/>
        </w:rPr>
        <w:t>Onogi, K., Tslttsui, J., Koide, H., Sakamoto, M., Kobayashi, S., Hatsushika, H., Matsumoto, T., Yamazaki, N., Kaalhori, H., Takahashi, K., Kadokura, S., Wada, K., Kato, K., Oyama, R., Ose, T., Mannoji, N., and Taira, R.: The JRA-25 reanalysis, J Meteorol Soc Jpn, 85, 369-432, Doi 10.2151/Jmsj.85.369, 2007.</w:t>
      </w:r>
      <w:bookmarkEnd w:id="98"/>
    </w:p>
    <w:p w:rsidR="00793045" w:rsidRPr="00793045" w:rsidRDefault="00793045" w:rsidP="00793045">
      <w:pPr>
        <w:spacing w:after="240"/>
        <w:ind w:firstLine="0"/>
        <w:rPr>
          <w:rFonts w:cs="Times New Roman"/>
          <w:noProof/>
        </w:rPr>
      </w:pPr>
      <w:bookmarkStart w:id="99" w:name="_ENREF_48"/>
      <w:r w:rsidRPr="00793045">
        <w:rPr>
          <w:rFonts w:cs="Times New Roman"/>
          <w:noProof/>
        </w:rPr>
        <w:t>Paltridge, G., Arking, A., and Pook, M.: Trends in middle- and upper-level tropospheric humidity from NCEP reanalysis data, Theor Appl Climatol, 98, 351-359, 10.1007/s00704-009-0117-x, 2009.</w:t>
      </w:r>
      <w:bookmarkEnd w:id="99"/>
    </w:p>
    <w:p w:rsidR="00793045" w:rsidRPr="00793045" w:rsidRDefault="00793045" w:rsidP="00793045">
      <w:pPr>
        <w:spacing w:after="240"/>
        <w:ind w:firstLine="0"/>
        <w:rPr>
          <w:rFonts w:cs="Times New Roman"/>
          <w:noProof/>
        </w:rPr>
      </w:pPr>
      <w:bookmarkStart w:id="100" w:name="_ENREF_49"/>
      <w:r w:rsidRPr="00793045">
        <w:rPr>
          <w:rFonts w:cs="Times New Roman"/>
          <w:noProof/>
        </w:rPr>
        <w:t>Pan, L. L., Kunz, A., Homeyer, C. R., Munchak, L. A., Kinnison, D. E., and Tilmes, S.: Commentary on using equivalent latitude in the upper troposphere and lower stratosphere, Atmospheric Chemistry and Physics, 12, 9187-9199, 10.5194/acp-12-9187-2012, 2012.</w:t>
      </w:r>
      <w:bookmarkEnd w:id="100"/>
    </w:p>
    <w:p w:rsidR="00793045" w:rsidRPr="00793045" w:rsidRDefault="00793045" w:rsidP="00793045">
      <w:pPr>
        <w:spacing w:after="240"/>
        <w:ind w:firstLine="0"/>
        <w:rPr>
          <w:rFonts w:cs="Times New Roman"/>
          <w:noProof/>
        </w:rPr>
      </w:pPr>
      <w:bookmarkStart w:id="101" w:name="_ENREF_50"/>
      <w:r w:rsidRPr="00793045">
        <w:rPr>
          <w:rFonts w:cs="Times New Roman"/>
          <w:noProof/>
        </w:rPr>
        <w:t xml:space="preserve">Poli, P.: List of observations assimilated in ERA-40 and ERA-Interim (v1.0), </w:t>
      </w:r>
      <w:hyperlink r:id="rId13" w:history="1">
        <w:r w:rsidRPr="00793045">
          <w:rPr>
            <w:rStyle w:val="a5"/>
            <w:noProof/>
          </w:rPr>
          <w:t>http://www.ecmwf.int/sites/default/files/elibrary/2010/11692-list-observations-assimilated-era-40-and-era-interim-v10.pdf</w:t>
        </w:r>
      </w:hyperlink>
      <w:r w:rsidRPr="00793045">
        <w:rPr>
          <w:rFonts w:cs="Times New Roman"/>
          <w:noProof/>
        </w:rPr>
        <w:t>, 2010.</w:t>
      </w:r>
      <w:bookmarkEnd w:id="101"/>
    </w:p>
    <w:p w:rsidR="00793045" w:rsidRPr="00793045" w:rsidRDefault="00793045" w:rsidP="00793045">
      <w:pPr>
        <w:spacing w:after="240"/>
        <w:ind w:firstLine="0"/>
        <w:rPr>
          <w:rFonts w:cs="Times New Roman"/>
          <w:noProof/>
        </w:rPr>
      </w:pPr>
      <w:bookmarkStart w:id="102" w:name="_ENREF_51"/>
      <w:r w:rsidRPr="00793045">
        <w:rPr>
          <w:rFonts w:cs="Times New Roman"/>
          <w:noProof/>
        </w:rPr>
        <w:t>Rienecker, M. M., Suarez, M. J., Gelaro, R., Todling, R., Bacmeister, J., Liu, E., Bosilovich, M. G., Schubert, S. D., Takacs, L., Kim, G. K., Bloom, S., Chen, J. Y., Collins, D., Conaty, A., Da Silva, A., Gu, W., Joiner, J., Koster, R. D., Lucchesi, R., Molod, A., Owens, T., Pawson, S., Pegion, P., Redder, C. R., Reichle, R., Robertson, F. R., Ruddick, A. G., Sienkiewicz, M., and Woollen, J.: MERRA: NASA's Modern-Era Retrospective Analysis for Research and Applications, J Climate, 24, 3624-3648, 2011.</w:t>
      </w:r>
      <w:bookmarkEnd w:id="102"/>
    </w:p>
    <w:p w:rsidR="00793045" w:rsidRPr="00793045" w:rsidRDefault="00793045" w:rsidP="00793045">
      <w:pPr>
        <w:spacing w:after="240"/>
        <w:ind w:firstLine="0"/>
        <w:rPr>
          <w:rFonts w:cs="Times New Roman"/>
          <w:noProof/>
        </w:rPr>
      </w:pPr>
      <w:bookmarkStart w:id="103" w:name="_ENREF_52"/>
      <w:r w:rsidRPr="00793045">
        <w:rPr>
          <w:rFonts w:cs="Times New Roman"/>
          <w:noProof/>
        </w:rPr>
        <w:t>Saha, S., Moorthi, S., Pan, H. L., Wu, X. R., Wang, J. D., Nadiga, S., Tripp, P., Kistler, R., Woollen, J., Behringer, D., Liu, H. X., Stokes, D., Grumbine, R., Gayno, G., Wang, J., Hou, Y. T., Chuang, H. Y., Juang, H. M. H., Sela, J., Iredell, M., Treadon, R., Kleist, D., Van Delst, P., Keyser, D., Derber, J., Ek, M., Meng, J., Wei, H. L., Yang, R. Q., Lord, S., Van den Dool, H., Kumar, A., Wang, W. Q., Long, C., Chelliah, M., Xue, Y., Huang, B. Y., Schemm, J. K., Ebisuzaki, W., Lin, R., Xie, P. P., Chen, M. Y., Zhou, S. T., Higgins, W., Zou, C. Z., Liu, Q. H., Chen, Y., Han, Y., Cucurull, L., Reynolds, R. W., Rutledge, G., and Goldberg, M.: The Ncep Climate Forecast System Reanalysis, B Am Meteorol Soc, 91, 1015-1057, 2010.</w:t>
      </w:r>
      <w:bookmarkEnd w:id="103"/>
    </w:p>
    <w:p w:rsidR="00793045" w:rsidRPr="00793045" w:rsidRDefault="00793045" w:rsidP="00793045">
      <w:pPr>
        <w:spacing w:after="240"/>
        <w:ind w:firstLine="0"/>
        <w:rPr>
          <w:rFonts w:cs="Times New Roman"/>
          <w:noProof/>
        </w:rPr>
      </w:pPr>
      <w:bookmarkStart w:id="104" w:name="_ENREF_53"/>
      <w:r w:rsidRPr="00793045">
        <w:rPr>
          <w:rFonts w:cs="Times New Roman"/>
          <w:noProof/>
        </w:rPr>
        <w:lastRenderedPageBreak/>
        <w:t>Santee, M. L., Manney, G. L., Livesey, N. J., Froidevaux, L., Schwartz, M. J., and Read, W. G.: Trace gas evolution in the lowermost stratosphere from Aura Microwave Limb Sounder measurements, J Geophys Res-Atmos, 116, 2011.</w:t>
      </w:r>
      <w:bookmarkEnd w:id="104"/>
    </w:p>
    <w:p w:rsidR="00793045" w:rsidRPr="00793045" w:rsidRDefault="00793045" w:rsidP="00793045">
      <w:pPr>
        <w:spacing w:after="240"/>
        <w:ind w:firstLine="0"/>
        <w:rPr>
          <w:rFonts w:cs="Times New Roman"/>
          <w:noProof/>
        </w:rPr>
      </w:pPr>
      <w:bookmarkStart w:id="105" w:name="_ENREF_54"/>
      <w:r w:rsidRPr="00793045">
        <w:rPr>
          <w:rFonts w:cs="Times New Roman"/>
          <w:noProof/>
        </w:rPr>
        <w:t>Stajner, I., Wargan, K., Pawson, S., Hayashi, H., Chang, L. P., Hudman, R. C., Froidevaux, L., Livesey, N., Levelt, P. F., Thompson, A. M., Tarasick, D. W., Stubi, R., Andersen, S. B., Yela, M., Konig-Langlo, G., Schmidlin, F. J., and Witte, J. C.: Assimilated ozone from EOS-Aura: Evaluation of the tropopause region and tropospheric columns, J Geophys Res-Atmos, 113, 2008.</w:t>
      </w:r>
      <w:bookmarkEnd w:id="105"/>
    </w:p>
    <w:p w:rsidR="00793045" w:rsidRPr="00793045" w:rsidRDefault="00793045" w:rsidP="00793045">
      <w:pPr>
        <w:spacing w:after="240"/>
        <w:ind w:firstLine="0"/>
        <w:rPr>
          <w:rFonts w:cs="Times New Roman"/>
          <w:noProof/>
        </w:rPr>
      </w:pPr>
      <w:bookmarkStart w:id="106" w:name="_ENREF_55"/>
      <w:r w:rsidRPr="00793045">
        <w:rPr>
          <w:rFonts w:cs="Times New Roman"/>
          <w:noProof/>
        </w:rPr>
        <w:t>Takacs, L. L., Suárez, M. J., and Todling, R.: Maintaining atmospheric mass and water balance in reanalyses, Q J Roy Meteor Soc, 142, 1565-1573, 10.1002/qj.2763, 2016.</w:t>
      </w:r>
      <w:bookmarkEnd w:id="106"/>
    </w:p>
    <w:p w:rsidR="00793045" w:rsidRPr="00793045" w:rsidRDefault="00793045" w:rsidP="00793045">
      <w:pPr>
        <w:spacing w:after="240"/>
        <w:ind w:firstLine="0"/>
        <w:rPr>
          <w:rFonts w:cs="Times New Roman"/>
          <w:noProof/>
        </w:rPr>
      </w:pPr>
      <w:bookmarkStart w:id="107" w:name="_ENREF_56"/>
      <w:r w:rsidRPr="00793045">
        <w:rPr>
          <w:rFonts w:cs="Times New Roman"/>
          <w:noProof/>
        </w:rPr>
        <w:t>Tegtmeier, S., Hegglin, M. I., Anderson, J., Bourassa, A., Brohede, S., Degenstein, D., Froidevaux, L., Fuller, R., Funke, B., Gille, J., Jones, A., Kasai, Y., Kruger, K., Kyrola, E., Lingenfelser, G., Lumpe, J., Nardi, B., Neu, J., Pendlebury, D., Remsberg, E., Rozanov, A., Smith, L., Toohey, M., Urban, J., von Clarmann, T., Walker, K. A., and Wang, R. H. J.: SPARC Data Initiative: A comparison of ozone climatologies from international satellite limb sounders, J Geophys Res-Atmos, 118, 12229-12247, 10.1002/2013JD019877, 2013.</w:t>
      </w:r>
      <w:bookmarkEnd w:id="107"/>
    </w:p>
    <w:p w:rsidR="00793045" w:rsidRPr="00793045" w:rsidRDefault="00793045" w:rsidP="00793045">
      <w:pPr>
        <w:spacing w:after="240"/>
        <w:ind w:firstLine="0"/>
        <w:rPr>
          <w:rFonts w:cs="Times New Roman"/>
          <w:noProof/>
        </w:rPr>
      </w:pPr>
      <w:bookmarkStart w:id="108" w:name="_ENREF_57"/>
      <w:r w:rsidRPr="00793045">
        <w:rPr>
          <w:rFonts w:cs="Times New Roman"/>
          <w:noProof/>
        </w:rPr>
        <w:t>Tompkins, A. M., Gierens, K., and Radel, G.: Ice supersaturation in the ECMWF integrated forecast system, Q J Roy Meteor Soc, 133, 53-63, 10.1002/qj.14, 2007.</w:t>
      </w:r>
      <w:bookmarkEnd w:id="108"/>
    </w:p>
    <w:p w:rsidR="00793045" w:rsidRPr="00793045" w:rsidRDefault="00793045" w:rsidP="00793045">
      <w:pPr>
        <w:spacing w:after="240"/>
        <w:ind w:firstLine="0"/>
        <w:rPr>
          <w:rFonts w:cs="Times New Roman"/>
          <w:noProof/>
        </w:rPr>
      </w:pPr>
      <w:bookmarkStart w:id="109" w:name="_ENREF_58"/>
      <w:r w:rsidRPr="00793045">
        <w:rPr>
          <w:rFonts w:cs="Times New Roman"/>
          <w:noProof/>
        </w:rPr>
        <w:t>Untch, A., Simmons, A., Hortal, M., and Jakob, C.: Increased stratospheric resolution in the ECMWF forecasting system, Proceedings of the workshop on chemical data assimilation, KNMI de Bilt, Holland, 1998.</w:t>
      </w:r>
      <w:bookmarkEnd w:id="109"/>
    </w:p>
    <w:p w:rsidR="00793045" w:rsidRPr="00793045" w:rsidRDefault="00793045" w:rsidP="00793045">
      <w:pPr>
        <w:spacing w:after="240"/>
        <w:ind w:firstLine="0"/>
        <w:rPr>
          <w:rFonts w:cs="Times New Roman"/>
          <w:noProof/>
        </w:rPr>
      </w:pPr>
      <w:bookmarkStart w:id="110" w:name="_ENREF_59"/>
      <w:r w:rsidRPr="00793045">
        <w:rPr>
          <w:rFonts w:cs="Times New Roman"/>
          <w:noProof/>
        </w:rPr>
        <w:t>Uppala, S. M., Kallberg, P. W., Simmons, A. J., Andrae, U., Bechtold, V. D., Fiorino, M., Gibson, J. K., Haseler, J., Hernandez, A., Kelly, G. A., Li, X., Onogi, K., Saarinen, S., Sokka, N., Allan, R. P., Andersson, E., Arpe, K., Balmaseda, M. A., Beljaars, A. C. M., Van De Berg, L., Bidlot, J., Bormann, N., Caires, S., Chevallier, F., Dethof, A., Dragosavac, M., Fisher, M., Fuentes, M., Hagemann, S., Holm, E., Hoskins, B. J., Isaksen, L., Janssen, P. A. E. M., Jenne, R., McNally, A. P., Mahfouf, J. F., Morcrette, J. J., Rayner, N. A., Saunders, R. W., Simon, P., Sterl, A., Trenberth, K. E., Untch, A., Vasiljevic, D., Viterbo, P., and Woollen, J.: The ERA-40 re-analysis, Q J Roy Meteor Soc, 131, 2961-3012, 10.1256/qj.04.176, 2005.</w:t>
      </w:r>
      <w:bookmarkEnd w:id="110"/>
    </w:p>
    <w:p w:rsidR="00793045" w:rsidRPr="00793045" w:rsidRDefault="00793045" w:rsidP="00793045">
      <w:pPr>
        <w:ind w:firstLine="0"/>
        <w:rPr>
          <w:rFonts w:cs="Times New Roman"/>
          <w:noProof/>
        </w:rPr>
      </w:pPr>
      <w:bookmarkStart w:id="111" w:name="_ENREF_60"/>
      <w:r w:rsidRPr="00793045">
        <w:rPr>
          <w:rFonts w:cs="Times New Roman"/>
          <w:noProof/>
        </w:rPr>
        <w:t>Vömel, H., Barnes, J. E., Forno, R. N., Fujiwara, M., Hasebe, F., Iwasaki, S., Kivi, R., Komala, N., Kyro, E., Leblanc, T., Morel, B., Ogino, S. Y., Read, W. G., Ryan, S. C., Saraspriya, S., Selkirk, H., Shiotani, M., Canossa, J. V., and Whiteman, D. N.: Validation of Aura Microwave Limb Sounder water vapor by balloon-borne Cryogenic Frost point Hygrometer measurements, J Geophys Res-Atmos, 112, Artn D24s37</w:t>
      </w:r>
    </w:p>
    <w:p w:rsidR="00793045" w:rsidRPr="00793045" w:rsidRDefault="00793045" w:rsidP="00793045">
      <w:pPr>
        <w:spacing w:after="240"/>
        <w:ind w:firstLine="0"/>
        <w:rPr>
          <w:rFonts w:cs="Times New Roman"/>
          <w:noProof/>
        </w:rPr>
      </w:pPr>
      <w:r w:rsidRPr="00793045">
        <w:rPr>
          <w:rFonts w:cs="Times New Roman"/>
          <w:noProof/>
        </w:rPr>
        <w:t>Doi 10.1029/2007jd008698, 2007.</w:t>
      </w:r>
      <w:bookmarkEnd w:id="111"/>
    </w:p>
    <w:p w:rsidR="00793045" w:rsidRPr="00793045" w:rsidRDefault="00793045" w:rsidP="00793045">
      <w:pPr>
        <w:spacing w:after="240"/>
        <w:ind w:firstLine="0"/>
        <w:rPr>
          <w:rFonts w:cs="Times New Roman"/>
          <w:noProof/>
        </w:rPr>
      </w:pPr>
      <w:bookmarkStart w:id="112" w:name="_ENREF_61"/>
      <w:r w:rsidRPr="00793045">
        <w:rPr>
          <w:rFonts w:cs="Times New Roman"/>
          <w:noProof/>
        </w:rPr>
        <w:t>Wargan, K., Pawson, S., Olsen, M. A., Witte, J. C., Douglass, A. R., Ziemke, J. R., Strahan, S. E., and Nielsen, J. E.: The global structure of upper troposphere-lower stratosphere ozone in GEOS-5: A multiyear assimilation of EOS Aura data, J Geophys Res-Atmos, 120, 2013-2036, 10.1002/2014JD022493, 2015.</w:t>
      </w:r>
      <w:bookmarkEnd w:id="112"/>
    </w:p>
    <w:p w:rsidR="00793045" w:rsidRPr="00793045" w:rsidRDefault="00793045" w:rsidP="00793045">
      <w:pPr>
        <w:spacing w:after="240"/>
        <w:ind w:firstLine="0"/>
        <w:rPr>
          <w:rFonts w:cs="Times New Roman"/>
          <w:noProof/>
        </w:rPr>
      </w:pPr>
      <w:bookmarkStart w:id="113" w:name="_ENREF_62"/>
      <w:r w:rsidRPr="00793045">
        <w:rPr>
          <w:rFonts w:cs="Times New Roman"/>
          <w:noProof/>
        </w:rPr>
        <w:t>Wargan, K., Labow, G., Frith, S., Pawson, S., and Partyka, G.: Evaluation of the ozone fields in NASA’s MERRA-2 reanalysis, J Climate, in preparation.</w:t>
      </w:r>
      <w:bookmarkEnd w:id="113"/>
    </w:p>
    <w:p w:rsidR="00793045" w:rsidRPr="00793045" w:rsidRDefault="00793045" w:rsidP="00793045">
      <w:pPr>
        <w:spacing w:after="240"/>
        <w:ind w:firstLine="0"/>
        <w:rPr>
          <w:rFonts w:cs="Times New Roman"/>
          <w:noProof/>
        </w:rPr>
      </w:pPr>
      <w:bookmarkStart w:id="114" w:name="_ENREF_63"/>
      <w:r w:rsidRPr="00793045">
        <w:rPr>
          <w:rFonts w:cs="Times New Roman"/>
          <w:noProof/>
        </w:rPr>
        <w:lastRenderedPageBreak/>
        <w:t>Waters, J. W., Froidevaux, L., Harwood, R. S., Jarnot, R. F., Pickett, H. M., Read, W. G., Siegel, P. H., Cofield, R. E., Filipiak, M. J., Flower, D. A., Holden, J. R., Lau, G. K. K., Livesey, N. J., Manney, G. L., Pumphrey, H. C., Santee, M. L., Wu, D. L., Cuddy, D. T., Lay, R. R., Loo, M. S., Perun, V. S., Schwartz, M. J., Stek, P. C., Thurstans, R. P., Boyles, M. A., Chandra, K. M., Chavez, M. C., Chen, G. S., Chudasama, B. V., Dodge, R., Fuller, R. A., Girard, M. A., Jiang, J. H., Jiang, Y. B., Knosp, B. W., LaBelle, R. C., Lam, J. C., Lee, K. A., Miller, D., Oswald, J. E., Patel, N. C., Pukala, D. M., Quintero, O., Scaff, D. M., Van Snyder, W., Tope, M. C., Wagner, P. A., and Walch, M. J.: The Earth Observing System Microwave Limb Sounder (EOS MLS) on the Aura satellite, Ieee T Geosci Remote, 44, 1075-1092, 10.1109/TGRS.2006.873771, 2006.</w:t>
      </w:r>
      <w:bookmarkEnd w:id="114"/>
    </w:p>
    <w:p w:rsidR="00793045" w:rsidRPr="00793045" w:rsidRDefault="00793045" w:rsidP="00793045">
      <w:pPr>
        <w:spacing w:after="240"/>
        <w:ind w:firstLine="0"/>
        <w:rPr>
          <w:rFonts w:cs="Times New Roman"/>
          <w:noProof/>
        </w:rPr>
      </w:pPr>
      <w:bookmarkStart w:id="115" w:name="_ENREF_64"/>
      <w:r w:rsidRPr="00793045">
        <w:rPr>
          <w:rFonts w:cs="Times New Roman"/>
          <w:noProof/>
        </w:rPr>
        <w:t>Wu, W. S., Purser, R. J., and Parrish, D. F.: Three-dimensional variational analysis with spatially inhomogeneous covariances, Mon Weather Rev, 130, 2905-2916, Doi 10.1175/1520-0493(2002)130&lt;2905:Tdvaws&gt;2.0.Co;2, 2002.</w:t>
      </w:r>
      <w:bookmarkEnd w:id="115"/>
    </w:p>
    <w:p w:rsidR="00793045" w:rsidRPr="00793045" w:rsidRDefault="00793045" w:rsidP="00793045">
      <w:pPr>
        <w:ind w:firstLine="0"/>
        <w:rPr>
          <w:rFonts w:cs="Times New Roman"/>
          <w:noProof/>
        </w:rPr>
      </w:pPr>
      <w:bookmarkStart w:id="116" w:name="_ENREF_65"/>
      <w:r w:rsidRPr="00793045">
        <w:rPr>
          <w:rFonts w:cs="Times New Roman"/>
          <w:noProof/>
        </w:rPr>
        <w:t>Zawodny, J. M., and Mccormick, M. P.: Stratospheric Aerosol and Gas Experiment-Ii Measurements of the Quasi-Biennial Oscillations in Ozone and Nitrogen-Dioxide, J Geophys Res-Atmos, 96, 9371-9377, Doi 10.1029/91jd00517, 1991.</w:t>
      </w:r>
      <w:bookmarkEnd w:id="116"/>
    </w:p>
    <w:p w:rsidR="00793045" w:rsidRDefault="00793045" w:rsidP="00793045">
      <w:pPr>
        <w:rPr>
          <w:rFonts w:cs="Times New Roman"/>
          <w:noProof/>
        </w:rPr>
      </w:pPr>
    </w:p>
    <w:p w:rsidR="00D03E34" w:rsidRPr="00D03E34" w:rsidRDefault="00CA7FF0" w:rsidP="00D03E34">
      <w:r>
        <w:fldChar w:fldCharType="end"/>
      </w:r>
    </w:p>
    <w:sectPr w:rsidR="00D03E34" w:rsidRPr="00D03E34" w:rsidSect="00860680">
      <w:footerReference w:type="even" r:id="rId14"/>
      <w:type w:val="continuous"/>
      <w:pgSz w:w="12240" w:h="15840"/>
      <w:pgMar w:top="1440" w:right="1152" w:bottom="1152" w:left="1152" w:header="709" w:footer="709"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3E2" w:rsidRDefault="00E763E2">
      <w:r>
        <w:separator/>
      </w:r>
    </w:p>
  </w:endnote>
  <w:endnote w:type="continuationSeparator" w:id="0">
    <w:p w:rsidR="00E763E2" w:rsidRDefault="00E763E2">
      <w:r>
        <w:continuationSeparator/>
      </w:r>
    </w:p>
  </w:endnote>
  <w:endnote w:type="continuationNotice" w:id="1">
    <w:p w:rsidR="00E763E2" w:rsidRDefault="00E76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Frutiger LT CYR 45 Light">
    <w:altName w:val="Arial"/>
    <w:charset w:val="CC"/>
    <w:family w:val="swiss"/>
    <w:pitch w:val="variable"/>
  </w:font>
  <w:font w:name="MS ??">
    <w:panose1 w:val="00000000000000000000"/>
    <w:charset w:val="80"/>
    <w:family w:val="auto"/>
    <w:notTrueType/>
    <w:pitch w:val="variable"/>
    <w:sig w:usb0="00000001" w:usb1="08070000" w:usb2="00000010" w:usb3="00000000" w:csb0="00020000" w:csb1="00000000"/>
  </w:font>
  <w:font w:name="MS ????">
    <w:altName w:val="ＭＳ 明朝"/>
    <w:charset w:val="80"/>
    <w:family w:val="auto"/>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OpenSymbol">
    <w:altName w:val="MT Extra"/>
    <w:charset w:val="00"/>
    <w:family w:val="auto"/>
    <w:pitch w:val="variable"/>
    <w:sig w:usb0="800000AF" w:usb1="1001E0EA" w:usb2="00000000" w:usb3="00000000" w:csb0="80000001" w:csb1="00000000"/>
  </w:font>
  <w:font w:name="Lohit Hindi">
    <w:altName w:val="ＭＳ 明朝"/>
    <w:charset w:val="80"/>
    <w:family w:val="auto"/>
    <w:pitch w:val="default"/>
  </w:font>
  <w:font w:name="Lucida Console">
    <w:panose1 w:val="020B0609040504020204"/>
    <w:charset w:val="00"/>
    <w:family w:val="modern"/>
    <w:pitch w:val="fixed"/>
    <w:sig w:usb0="8000028F" w:usb1="00001800" w:usb2="00000000" w:usb3="00000000" w:csb0="0000001F" w:csb1="00000000"/>
  </w:font>
  <w:font w:name="Helvetica 55 Roman">
    <w:altName w:val="Arial"/>
    <w:charset w:val="00"/>
    <w:family w:val="swiss"/>
    <w:pitch w:val="default"/>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3F" w:rsidRDefault="0024583F" w:rsidP="009B01DA">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24583F" w:rsidRDefault="0024583F">
    <w:pPr>
      <w:pStyle w:val="af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3F" w:rsidRDefault="0024583F" w:rsidP="009B01DA">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sidR="00C659C9">
      <w:rPr>
        <w:rStyle w:val="a4"/>
        <w:noProof/>
      </w:rPr>
      <w:t>1</w:t>
    </w:r>
    <w:r>
      <w:rPr>
        <w:rStyle w:val="a4"/>
      </w:rPr>
      <w:fldChar w:fldCharType="end"/>
    </w:r>
  </w:p>
  <w:p w:rsidR="0024583F" w:rsidRDefault="0024583F">
    <w:pPr>
      <w:pStyle w:val="af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3F" w:rsidRDefault="0024583F" w:rsidP="009B01DA">
    <w:pPr>
      <w:pStyle w:val="af0"/>
      <w:framePr w:wrap="around" w:vAnchor="text" w:hAnchor="margin" w:xAlign="outside" w:y="1"/>
      <w:rPr>
        <w:rStyle w:val="a4"/>
        <w:rFonts w:ascii="Times New Roman" w:eastAsia="Cambria" w:hAnsi="Times New Roman" w:cs="Times"/>
        <w:lang w:val="en-US" w:eastAsia="zh-CN"/>
      </w:rPr>
    </w:pPr>
    <w:r>
      <w:rPr>
        <w:rStyle w:val="a4"/>
      </w:rPr>
      <w:fldChar w:fldCharType="begin"/>
    </w:r>
    <w:r>
      <w:rPr>
        <w:rStyle w:val="a4"/>
      </w:rPr>
      <w:instrText xml:space="preserve">PAGE  </w:instrText>
    </w:r>
    <w:r>
      <w:rPr>
        <w:rStyle w:val="a4"/>
      </w:rPr>
      <w:fldChar w:fldCharType="separate"/>
    </w:r>
    <w:r>
      <w:rPr>
        <w:rStyle w:val="a4"/>
        <w:noProof/>
      </w:rPr>
      <w:t>46</w:t>
    </w:r>
    <w:r>
      <w:rPr>
        <w:rStyle w:val="a4"/>
      </w:rPr>
      <w:fldChar w:fldCharType="end"/>
    </w:r>
  </w:p>
  <w:p w:rsidR="0024583F" w:rsidRDefault="0024583F">
    <w:pPr>
      <w:pStyle w:val="af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3E2" w:rsidRDefault="00E763E2">
      <w:r>
        <w:separator/>
      </w:r>
    </w:p>
  </w:footnote>
  <w:footnote w:type="continuationSeparator" w:id="0">
    <w:p w:rsidR="00E763E2" w:rsidRDefault="00E763E2">
      <w:r>
        <w:continuationSeparator/>
      </w:r>
    </w:p>
  </w:footnote>
  <w:footnote w:type="continuationNotice" w:id="1">
    <w:p w:rsidR="00E763E2" w:rsidRDefault="00E763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3F" w:rsidRPr="00D536BB" w:rsidRDefault="0024583F" w:rsidP="009B01DA">
    <w:pPr>
      <w:pStyle w:val="af1"/>
      <w:spacing w:line="276" w:lineRule="auto"/>
      <w:jc w:val="center"/>
      <w:rPr>
        <w:rFonts w:ascii="Cambria" w:eastAsiaTheme="minorEastAsia" w:hAnsi="Cambria" w:cs="Cambria"/>
        <w:lang w:val="en-GB"/>
      </w:rPr>
    </w:pPr>
    <w:r>
      <w:rPr>
        <w:rFonts w:ascii="Cambria" w:hAnsi="Cambria" w:cs="Cambria"/>
        <w:lang w:val="en-GB"/>
      </w:rPr>
      <w:t>S-RIP 2015 Report: CHAPTER 4, DRAFT (June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3F" w:rsidRPr="00027C58" w:rsidRDefault="0024583F" w:rsidP="009B01DA">
    <w:pPr>
      <w:pStyle w:val="af1"/>
      <w:spacing w:line="276" w:lineRule="auto"/>
      <w:jc w:val="center"/>
      <w:rPr>
        <w:rFonts w:ascii="Cambria" w:eastAsiaTheme="minorEastAsia" w:hAnsi="Cambria" w:cs="Cambria"/>
        <w:lang w:val="en-GB"/>
      </w:rPr>
    </w:pPr>
    <w:r>
      <w:rPr>
        <w:rFonts w:ascii="Cambria" w:hAnsi="Cambria" w:cs="Cambria"/>
        <w:lang w:val="en-GB"/>
      </w:rPr>
      <w:t>S-RIP 2016 Report: CHAPTER 4,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pStyle w:val="Aufzhlungszeichen2"/>
      <w:lvlText w:val=""/>
      <w:lvlJc w:val="left"/>
      <w:pPr>
        <w:tabs>
          <w:tab w:val="num" w:pos="360"/>
        </w:tabs>
        <w:ind w:left="360" w:hanging="360"/>
      </w:pPr>
      <w:rPr>
        <w:rFonts w:ascii="Symbol" w:hAnsi="Symbol" w:cs="ＭＳ Ｐゴシック"/>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Arial" w:hAnsi="Arial" w:cs="ＭＳ Ｐゴシック"/>
      </w:rPr>
    </w:lvl>
    <w:lvl w:ilvl="1">
      <w:start w:val="1"/>
      <w:numFmt w:val="bullet"/>
      <w:lvlText w:val="•"/>
      <w:lvlJc w:val="left"/>
      <w:pPr>
        <w:tabs>
          <w:tab w:val="num" w:pos="1440"/>
        </w:tabs>
        <w:ind w:left="1440" w:hanging="360"/>
      </w:pPr>
      <w:rPr>
        <w:rFonts w:ascii="Arial" w:hAnsi="Arial" w:cs="ＭＳ Ｐゴシック"/>
      </w:rPr>
    </w:lvl>
    <w:lvl w:ilvl="2">
      <w:start w:val="1"/>
      <w:numFmt w:val="bullet"/>
      <w:lvlText w:val="•"/>
      <w:lvlJc w:val="left"/>
      <w:pPr>
        <w:tabs>
          <w:tab w:val="num" w:pos="2160"/>
        </w:tabs>
        <w:ind w:left="2160" w:hanging="360"/>
      </w:pPr>
      <w:rPr>
        <w:rFonts w:ascii="Arial" w:hAnsi="Arial" w:cs="ＭＳ Ｐゴシック"/>
      </w:rPr>
    </w:lvl>
    <w:lvl w:ilvl="3">
      <w:start w:val="1"/>
      <w:numFmt w:val="bullet"/>
      <w:lvlText w:val="•"/>
      <w:lvlJc w:val="left"/>
      <w:pPr>
        <w:tabs>
          <w:tab w:val="num" w:pos="2880"/>
        </w:tabs>
        <w:ind w:left="2880" w:hanging="360"/>
      </w:pPr>
      <w:rPr>
        <w:rFonts w:ascii="Arial" w:hAnsi="Arial" w:cs="ＭＳ Ｐゴシック"/>
      </w:rPr>
    </w:lvl>
    <w:lvl w:ilvl="4">
      <w:start w:val="1"/>
      <w:numFmt w:val="bullet"/>
      <w:lvlText w:val="•"/>
      <w:lvlJc w:val="left"/>
      <w:pPr>
        <w:tabs>
          <w:tab w:val="num" w:pos="3600"/>
        </w:tabs>
        <w:ind w:left="3600" w:hanging="360"/>
      </w:pPr>
      <w:rPr>
        <w:rFonts w:ascii="Arial" w:hAnsi="Arial" w:cs="ＭＳ Ｐゴシック"/>
      </w:rPr>
    </w:lvl>
    <w:lvl w:ilvl="5">
      <w:start w:val="1"/>
      <w:numFmt w:val="bullet"/>
      <w:lvlText w:val="•"/>
      <w:lvlJc w:val="left"/>
      <w:pPr>
        <w:tabs>
          <w:tab w:val="num" w:pos="4320"/>
        </w:tabs>
        <w:ind w:left="4320" w:hanging="360"/>
      </w:pPr>
      <w:rPr>
        <w:rFonts w:ascii="Arial" w:hAnsi="Arial" w:cs="ＭＳ Ｐゴシック"/>
      </w:rPr>
    </w:lvl>
    <w:lvl w:ilvl="6">
      <w:start w:val="1"/>
      <w:numFmt w:val="bullet"/>
      <w:lvlText w:val="•"/>
      <w:lvlJc w:val="left"/>
      <w:pPr>
        <w:tabs>
          <w:tab w:val="num" w:pos="5040"/>
        </w:tabs>
        <w:ind w:left="5040" w:hanging="360"/>
      </w:pPr>
      <w:rPr>
        <w:rFonts w:ascii="Arial" w:hAnsi="Arial" w:cs="ＭＳ Ｐゴシック"/>
      </w:rPr>
    </w:lvl>
    <w:lvl w:ilvl="7">
      <w:start w:val="1"/>
      <w:numFmt w:val="bullet"/>
      <w:lvlText w:val="•"/>
      <w:lvlJc w:val="left"/>
      <w:pPr>
        <w:tabs>
          <w:tab w:val="num" w:pos="5760"/>
        </w:tabs>
        <w:ind w:left="5760" w:hanging="360"/>
      </w:pPr>
      <w:rPr>
        <w:rFonts w:ascii="Arial" w:hAnsi="Arial" w:cs="ＭＳ Ｐゴシック"/>
      </w:rPr>
    </w:lvl>
    <w:lvl w:ilvl="8">
      <w:start w:val="1"/>
      <w:numFmt w:val="bullet"/>
      <w:lvlText w:val="•"/>
      <w:lvlJc w:val="left"/>
      <w:pPr>
        <w:tabs>
          <w:tab w:val="num" w:pos="6480"/>
        </w:tabs>
        <w:ind w:left="6480" w:hanging="360"/>
      </w:pPr>
      <w:rPr>
        <w:rFonts w:ascii="Arial" w:hAnsi="Arial" w:cs="ＭＳ Ｐゴシック"/>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1440" w:hanging="360"/>
      </w:pPr>
      <w:rPr>
        <w:rFonts w:ascii="Symbol" w:hAnsi="Symbol" w:cs="ＭＳ Ｐゴシック"/>
      </w:r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540" w:hanging="360"/>
      </w:pPr>
      <w:rPr>
        <w:rFonts w:cs="Times New Roman"/>
      </w:rPr>
    </w:lvl>
  </w:abstractNum>
  <w:abstractNum w:abstractNumId="4" w15:restartNumberingAfterBreak="0">
    <w:nsid w:val="00000006"/>
    <w:multiLevelType w:val="multilevel"/>
    <w:tmpl w:val="46967478"/>
    <w:name w:val="WW8Num6"/>
    <w:lvl w:ilvl="0">
      <w:start w:val="1"/>
      <w:numFmt w:val="bullet"/>
      <w:pStyle w:val="Aufzhlungszeichen1"/>
      <w:lvlText w:val="•"/>
      <w:lvlJc w:val="left"/>
      <w:pPr>
        <w:tabs>
          <w:tab w:val="num" w:pos="360"/>
        </w:tabs>
        <w:ind w:left="360" w:hanging="360"/>
      </w:pPr>
      <w:rPr>
        <w:rFonts w:ascii="Arial" w:hAnsi="Arial" w:cs="ＭＳ Ｐゴシック"/>
      </w:rPr>
    </w:lvl>
    <w:lvl w:ilvl="1">
      <w:start w:val="1"/>
      <w:numFmt w:val="bullet"/>
      <w:lvlText w:val="•"/>
      <w:lvlJc w:val="left"/>
      <w:pPr>
        <w:tabs>
          <w:tab w:val="num" w:pos="1080"/>
        </w:tabs>
        <w:ind w:left="1080" w:hanging="360"/>
      </w:pPr>
      <w:rPr>
        <w:rFonts w:ascii="Arial" w:hAnsi="Arial" w:cs="ＭＳ Ｐゴシック"/>
        <w:lang w:val="en-GB"/>
      </w:rPr>
    </w:lvl>
    <w:lvl w:ilvl="2">
      <w:start w:val="1"/>
      <w:numFmt w:val="bullet"/>
      <w:lvlText w:val="•"/>
      <w:lvlJc w:val="left"/>
      <w:pPr>
        <w:tabs>
          <w:tab w:val="num" w:pos="1800"/>
        </w:tabs>
        <w:ind w:left="1800" w:hanging="360"/>
      </w:pPr>
      <w:rPr>
        <w:rFonts w:ascii="Arial" w:hAnsi="Arial" w:cs="ＭＳ Ｐゴシック"/>
      </w:rPr>
    </w:lvl>
    <w:lvl w:ilvl="3">
      <w:start w:val="1"/>
      <w:numFmt w:val="bullet"/>
      <w:lvlText w:val="•"/>
      <w:lvlJc w:val="left"/>
      <w:pPr>
        <w:tabs>
          <w:tab w:val="num" w:pos="2520"/>
        </w:tabs>
        <w:ind w:left="2520" w:hanging="360"/>
      </w:pPr>
      <w:rPr>
        <w:rFonts w:ascii="Arial" w:hAnsi="Arial" w:cs="ＭＳ Ｐゴシック"/>
      </w:rPr>
    </w:lvl>
    <w:lvl w:ilvl="4">
      <w:start w:val="1"/>
      <w:numFmt w:val="bullet"/>
      <w:lvlText w:val="•"/>
      <w:lvlJc w:val="left"/>
      <w:pPr>
        <w:tabs>
          <w:tab w:val="num" w:pos="3240"/>
        </w:tabs>
        <w:ind w:left="3240" w:hanging="360"/>
      </w:pPr>
      <w:rPr>
        <w:rFonts w:ascii="Arial" w:hAnsi="Arial" w:cs="ＭＳ Ｐゴシック"/>
      </w:rPr>
    </w:lvl>
    <w:lvl w:ilvl="5">
      <w:start w:val="1"/>
      <w:numFmt w:val="bullet"/>
      <w:lvlText w:val="•"/>
      <w:lvlJc w:val="left"/>
      <w:pPr>
        <w:tabs>
          <w:tab w:val="num" w:pos="3960"/>
        </w:tabs>
        <w:ind w:left="3960" w:hanging="360"/>
      </w:pPr>
      <w:rPr>
        <w:rFonts w:ascii="Arial" w:hAnsi="Arial" w:cs="ＭＳ Ｐゴシック"/>
      </w:rPr>
    </w:lvl>
    <w:lvl w:ilvl="6">
      <w:start w:val="1"/>
      <w:numFmt w:val="bullet"/>
      <w:lvlText w:val="•"/>
      <w:lvlJc w:val="left"/>
      <w:pPr>
        <w:tabs>
          <w:tab w:val="num" w:pos="4680"/>
        </w:tabs>
        <w:ind w:left="4680" w:hanging="360"/>
      </w:pPr>
      <w:rPr>
        <w:rFonts w:ascii="Arial" w:hAnsi="Arial" w:cs="ＭＳ Ｐゴシック"/>
      </w:rPr>
    </w:lvl>
    <w:lvl w:ilvl="7">
      <w:start w:val="1"/>
      <w:numFmt w:val="bullet"/>
      <w:lvlText w:val="•"/>
      <w:lvlJc w:val="left"/>
      <w:pPr>
        <w:tabs>
          <w:tab w:val="num" w:pos="5400"/>
        </w:tabs>
        <w:ind w:left="5400" w:hanging="360"/>
      </w:pPr>
      <w:rPr>
        <w:rFonts w:ascii="Arial" w:hAnsi="Arial" w:cs="ＭＳ Ｐゴシック"/>
      </w:rPr>
    </w:lvl>
    <w:lvl w:ilvl="8">
      <w:start w:val="1"/>
      <w:numFmt w:val="bullet"/>
      <w:lvlText w:val="•"/>
      <w:lvlJc w:val="left"/>
      <w:pPr>
        <w:tabs>
          <w:tab w:val="num" w:pos="6120"/>
        </w:tabs>
        <w:ind w:left="6120" w:hanging="360"/>
      </w:pPr>
      <w:rPr>
        <w:rFonts w:ascii="Arial" w:hAnsi="Arial" w:cs="ＭＳ Ｐゴシック"/>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2160" w:hanging="360"/>
      </w:pPr>
      <w:rPr>
        <w:rFonts w:ascii="Symbol" w:hAnsi="Symbol" w:cs="ＭＳ Ｐゴシック"/>
      </w:rPr>
    </w:lvl>
  </w:abstractNum>
  <w:abstractNum w:abstractNumId="6" w15:restartNumberingAfterBreak="0">
    <w:nsid w:val="00000008"/>
    <w:multiLevelType w:val="singleLevel"/>
    <w:tmpl w:val="00000008"/>
    <w:name w:val="WW8Num10"/>
    <w:lvl w:ilvl="0">
      <w:start w:val="1"/>
      <w:numFmt w:val="decimal"/>
      <w:lvlText w:val="%1.)"/>
      <w:lvlJc w:val="left"/>
      <w:pPr>
        <w:tabs>
          <w:tab w:val="num" w:pos="720"/>
        </w:tabs>
        <w:ind w:left="720" w:hanging="360"/>
      </w:pPr>
    </w:lvl>
  </w:abstractNum>
  <w:abstractNum w:abstractNumId="7" w15:restartNumberingAfterBreak="0">
    <w:nsid w:val="00000009"/>
    <w:multiLevelType w:val="singleLevel"/>
    <w:tmpl w:val="00000009"/>
    <w:name w:val="WW8Num14"/>
    <w:lvl w:ilvl="0">
      <w:start w:val="1"/>
      <w:numFmt w:val="bullet"/>
      <w:lvlText w:val=""/>
      <w:lvlJc w:val="left"/>
      <w:pPr>
        <w:tabs>
          <w:tab w:val="num" w:pos="0"/>
        </w:tabs>
        <w:ind w:left="1440" w:hanging="360"/>
      </w:pPr>
      <w:rPr>
        <w:rFonts w:ascii="Symbol" w:hAnsi="Symbol" w:cs="ＭＳ Ｐゴシック"/>
      </w:rPr>
    </w:lvl>
  </w:abstractNum>
  <w:abstractNum w:abstractNumId="8" w15:restartNumberingAfterBreak="0">
    <w:nsid w:val="1C661D3F"/>
    <w:multiLevelType w:val="multilevel"/>
    <w:tmpl w:val="621C23CA"/>
    <w:styleLink w:val="CurrentList1"/>
    <w:lvl w:ilvl="0">
      <w:start w:val="1"/>
      <w:numFmt w:val="decimal"/>
      <w:lvlText w:val="%1."/>
      <w:lvlJc w:val="left"/>
      <w:pPr>
        <w:ind w:left="360" w:hanging="360"/>
      </w:pPr>
      <w:rPr>
        <w:rFonts w:hint="default"/>
      </w:rPr>
    </w:lvl>
    <w:lvl w:ilvl="1">
      <w:start w:val="4"/>
      <w:numFmt w:val="none"/>
      <w:lvlText w:val="%24.1"/>
      <w:lvlJc w:val="left"/>
      <w:pPr>
        <w:ind w:left="720" w:hanging="360"/>
      </w:pPr>
      <w:rPr>
        <w:rFonts w:hint="default"/>
      </w:rPr>
    </w:lvl>
    <w:lvl w:ilvl="2">
      <w:start w:val="4"/>
      <w:numFmt w:val="decimal"/>
      <w:lvlText w:val="%1.%2.%3."/>
      <w:lvlJc w:val="left"/>
      <w:pPr>
        <w:ind w:left="1224" w:hanging="504"/>
      </w:pPr>
      <w:rPr>
        <w:rFonts w:hint="default"/>
      </w:rPr>
    </w:lvl>
    <w:lvl w:ilvl="3">
      <w:start w:val="1"/>
      <w:numFmt w:val="none"/>
      <w:lvlText w:val="4.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7E3F8A"/>
    <w:multiLevelType w:val="hybridMultilevel"/>
    <w:tmpl w:val="FFA4EEF0"/>
    <w:lvl w:ilvl="0" w:tplc="07662B5E">
      <w:start w:val="4"/>
      <w:numFmt w:val="bullet"/>
      <w:lvlText w:val="-"/>
      <w:lvlJc w:val="left"/>
      <w:pPr>
        <w:ind w:left="1600" w:hanging="880"/>
      </w:pPr>
      <w:rPr>
        <w:rFonts w:ascii="Times New Roman" w:eastAsia="Cambr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76512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FD558C"/>
    <w:multiLevelType w:val="hybridMultilevel"/>
    <w:tmpl w:val="355A247A"/>
    <w:name w:val="WW8Num72"/>
    <w:lvl w:ilvl="0" w:tplc="DAEE8CFE">
      <w:start w:val="1"/>
      <w:numFmt w:val="bullet"/>
      <w:lvlText w:val=""/>
      <w:lvlJc w:val="left"/>
      <w:pPr>
        <w:tabs>
          <w:tab w:val="num" w:pos="0"/>
        </w:tabs>
        <w:ind w:left="2160" w:hanging="360"/>
      </w:pPr>
      <w:rPr>
        <w:rFonts w:ascii="Symbol" w:hAnsi="Symbol" w:cs="ＭＳ Ｐゴシック" w:hint="default"/>
      </w:rPr>
    </w:lvl>
    <w:lvl w:ilvl="1" w:tplc="04070003" w:tentative="1">
      <w:start w:val="1"/>
      <w:numFmt w:val="bullet"/>
      <w:lvlText w:val="o"/>
      <w:lvlJc w:val="left"/>
      <w:pPr>
        <w:tabs>
          <w:tab w:val="num" w:pos="1440"/>
        </w:tabs>
        <w:ind w:left="1440" w:hanging="360"/>
      </w:pPr>
      <w:rPr>
        <w:rFonts w:ascii="Courier New" w:hAnsi="Courier New" w:cs="ＭＳ Ｐゴシック"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ＭＳ Ｐゴシック"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ＭＳ Ｐゴシック"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8"/>
  </w:num>
  <w:num w:numId="4">
    <w:abstractNumId w:val="10"/>
  </w:num>
  <w:num w:numId="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doNotTrackMoves/>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Copernicus_Publications&lt;/Style&gt;&lt;LeftDelim&gt;{&lt;/LeftDelim&gt;&lt;RightDelim&gt;}&lt;/RightDelim&gt;&lt;FontName&gt;Times New Roman&lt;/FontName&gt;&lt;FontSize&gt;12&lt;/FontSize&gt;&lt;ReflistTitle&gt;&lt;/ReflistTitle&gt;&lt;StartingRefnum&gt;1&lt;/StartingRefnum&gt;&lt;FirstLineIndent&gt;0&lt;/FirstLineIndent&gt;&lt;HangingIndent&gt;360&lt;/HangingIndent&gt;&lt;LineSpacing&gt;0&lt;/LineSpacing&gt;&lt;SpaceAfter&gt;1&lt;/SpaceAfter&gt;&lt;HyperlinksEnabled&gt;1&lt;/HyperlinksEnabled&gt;&lt;HyperlinksVisible&gt;0&lt;/HyperlinksVisible&gt;&lt;/ENLayout&gt;"/>
    <w:docVar w:name="EN.Libraries" w:val="&lt;Libraries&gt;&lt;item db-id=&quot;0vtr5wxsep0dxqeztd2xr2ri250p522warxt&quot;&gt;Chapter 4-Endnote Library&lt;record-ids&gt;&lt;item&gt;1&lt;/item&gt;&lt;item&gt;2&lt;/item&gt;&lt;item&gt;5&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3&lt;/item&gt;&lt;item&gt;37&lt;/item&gt;&lt;item&gt;38&lt;/item&gt;&lt;item&gt;39&lt;/item&gt;&lt;item&gt;40&lt;/item&gt;&lt;item&gt;41&lt;/item&gt;&lt;item&gt;42&lt;/item&gt;&lt;item&gt;43&lt;/item&gt;&lt;item&gt;44&lt;/item&gt;&lt;item&gt;46&lt;/item&gt;&lt;item&gt;48&lt;/item&gt;&lt;item&gt;49&lt;/item&gt;&lt;item&gt;50&lt;/item&gt;&lt;item&gt;52&lt;/item&gt;&lt;item&gt;53&lt;/item&gt;&lt;item&gt;55&lt;/item&gt;&lt;item&gt;57&lt;/item&gt;&lt;item&gt;58&lt;/item&gt;&lt;item&gt;60&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9&lt;/item&gt;&lt;item&gt;80&lt;/item&gt;&lt;item&gt;81&lt;/item&gt;&lt;/record-ids&gt;&lt;/item&gt;&lt;/Libraries&gt;"/>
  </w:docVars>
  <w:rsids>
    <w:rsidRoot w:val="00E3536E"/>
    <w:rsid w:val="00000D6F"/>
    <w:rsid w:val="00001450"/>
    <w:rsid w:val="00006121"/>
    <w:rsid w:val="00011552"/>
    <w:rsid w:val="00014B2D"/>
    <w:rsid w:val="0003320B"/>
    <w:rsid w:val="00033523"/>
    <w:rsid w:val="0004266A"/>
    <w:rsid w:val="00044BC5"/>
    <w:rsid w:val="000457A2"/>
    <w:rsid w:val="00046E13"/>
    <w:rsid w:val="00054E3F"/>
    <w:rsid w:val="00056193"/>
    <w:rsid w:val="000662BD"/>
    <w:rsid w:val="00071EBC"/>
    <w:rsid w:val="00084E15"/>
    <w:rsid w:val="00085A7D"/>
    <w:rsid w:val="00090EA6"/>
    <w:rsid w:val="0009116E"/>
    <w:rsid w:val="00094D51"/>
    <w:rsid w:val="00097726"/>
    <w:rsid w:val="000A04CD"/>
    <w:rsid w:val="000A0790"/>
    <w:rsid w:val="000A3060"/>
    <w:rsid w:val="000A6629"/>
    <w:rsid w:val="000B2709"/>
    <w:rsid w:val="000B441E"/>
    <w:rsid w:val="000B482C"/>
    <w:rsid w:val="000B562A"/>
    <w:rsid w:val="000B6653"/>
    <w:rsid w:val="000C663C"/>
    <w:rsid w:val="000C6EF6"/>
    <w:rsid w:val="000D4BB9"/>
    <w:rsid w:val="000E2003"/>
    <w:rsid w:val="000E3ED3"/>
    <w:rsid w:val="000F0507"/>
    <w:rsid w:val="000F0D83"/>
    <w:rsid w:val="000F2CD2"/>
    <w:rsid w:val="000F4D62"/>
    <w:rsid w:val="000F5213"/>
    <w:rsid w:val="00100DBD"/>
    <w:rsid w:val="00102BC4"/>
    <w:rsid w:val="00105FE7"/>
    <w:rsid w:val="00120891"/>
    <w:rsid w:val="001217FE"/>
    <w:rsid w:val="00122682"/>
    <w:rsid w:val="0012311E"/>
    <w:rsid w:val="00126D9F"/>
    <w:rsid w:val="00127981"/>
    <w:rsid w:val="00131897"/>
    <w:rsid w:val="00136434"/>
    <w:rsid w:val="00140B1C"/>
    <w:rsid w:val="0014241A"/>
    <w:rsid w:val="00142786"/>
    <w:rsid w:val="0014572C"/>
    <w:rsid w:val="00146D45"/>
    <w:rsid w:val="00150560"/>
    <w:rsid w:val="00151F63"/>
    <w:rsid w:val="00153C2A"/>
    <w:rsid w:val="0015416D"/>
    <w:rsid w:val="001542A1"/>
    <w:rsid w:val="00154B8F"/>
    <w:rsid w:val="00157826"/>
    <w:rsid w:val="00160F32"/>
    <w:rsid w:val="00165478"/>
    <w:rsid w:val="001767C1"/>
    <w:rsid w:val="00177BA2"/>
    <w:rsid w:val="0019146E"/>
    <w:rsid w:val="001949DA"/>
    <w:rsid w:val="001956C6"/>
    <w:rsid w:val="001957C1"/>
    <w:rsid w:val="001A3DEE"/>
    <w:rsid w:val="001A4D84"/>
    <w:rsid w:val="001B5D58"/>
    <w:rsid w:val="001B6E53"/>
    <w:rsid w:val="001C28DA"/>
    <w:rsid w:val="001C2D18"/>
    <w:rsid w:val="001C70CA"/>
    <w:rsid w:val="001D39C4"/>
    <w:rsid w:val="001E3F2F"/>
    <w:rsid w:val="001E736E"/>
    <w:rsid w:val="001F012E"/>
    <w:rsid w:val="001F2D39"/>
    <w:rsid w:val="00201066"/>
    <w:rsid w:val="002020ED"/>
    <w:rsid w:val="00205188"/>
    <w:rsid w:val="00210A42"/>
    <w:rsid w:val="002141F2"/>
    <w:rsid w:val="0021681D"/>
    <w:rsid w:val="002200E8"/>
    <w:rsid w:val="00221537"/>
    <w:rsid w:val="00224975"/>
    <w:rsid w:val="00230A5B"/>
    <w:rsid w:val="00232C7C"/>
    <w:rsid w:val="0023471A"/>
    <w:rsid w:val="00235C1A"/>
    <w:rsid w:val="00242E5C"/>
    <w:rsid w:val="00243AF3"/>
    <w:rsid w:val="002442A1"/>
    <w:rsid w:val="0024583F"/>
    <w:rsid w:val="00247BD7"/>
    <w:rsid w:val="00252D9D"/>
    <w:rsid w:val="0025536A"/>
    <w:rsid w:val="00256E1A"/>
    <w:rsid w:val="0025726C"/>
    <w:rsid w:val="00262E68"/>
    <w:rsid w:val="00262F3C"/>
    <w:rsid w:val="002641C9"/>
    <w:rsid w:val="00266348"/>
    <w:rsid w:val="0027250D"/>
    <w:rsid w:val="002744E6"/>
    <w:rsid w:val="00281B27"/>
    <w:rsid w:val="00282211"/>
    <w:rsid w:val="0028520B"/>
    <w:rsid w:val="0028741C"/>
    <w:rsid w:val="00292A8E"/>
    <w:rsid w:val="00296459"/>
    <w:rsid w:val="00296F18"/>
    <w:rsid w:val="002A04EC"/>
    <w:rsid w:val="002B1D4B"/>
    <w:rsid w:val="002C36CB"/>
    <w:rsid w:val="002C41E8"/>
    <w:rsid w:val="002D31DC"/>
    <w:rsid w:val="002D37EC"/>
    <w:rsid w:val="002D5419"/>
    <w:rsid w:val="002D591D"/>
    <w:rsid w:val="002F3048"/>
    <w:rsid w:val="003001C7"/>
    <w:rsid w:val="003030A5"/>
    <w:rsid w:val="00306146"/>
    <w:rsid w:val="00312997"/>
    <w:rsid w:val="00313476"/>
    <w:rsid w:val="00315520"/>
    <w:rsid w:val="00316DEB"/>
    <w:rsid w:val="003176A5"/>
    <w:rsid w:val="00320940"/>
    <w:rsid w:val="00320AF6"/>
    <w:rsid w:val="003225DC"/>
    <w:rsid w:val="00322E41"/>
    <w:rsid w:val="00323792"/>
    <w:rsid w:val="00323CB1"/>
    <w:rsid w:val="00325FFE"/>
    <w:rsid w:val="003305C3"/>
    <w:rsid w:val="003308AE"/>
    <w:rsid w:val="00331422"/>
    <w:rsid w:val="00332629"/>
    <w:rsid w:val="003569AD"/>
    <w:rsid w:val="00357FD1"/>
    <w:rsid w:val="00360A55"/>
    <w:rsid w:val="00370A43"/>
    <w:rsid w:val="003741CF"/>
    <w:rsid w:val="00375607"/>
    <w:rsid w:val="0038156E"/>
    <w:rsid w:val="00383012"/>
    <w:rsid w:val="003833DF"/>
    <w:rsid w:val="003871DD"/>
    <w:rsid w:val="0038797D"/>
    <w:rsid w:val="00394763"/>
    <w:rsid w:val="0039702F"/>
    <w:rsid w:val="003A4A26"/>
    <w:rsid w:val="003A5BD5"/>
    <w:rsid w:val="003B12A5"/>
    <w:rsid w:val="003B3743"/>
    <w:rsid w:val="003B5D79"/>
    <w:rsid w:val="003B7BC2"/>
    <w:rsid w:val="003C1877"/>
    <w:rsid w:val="003C349D"/>
    <w:rsid w:val="003C4CA1"/>
    <w:rsid w:val="003D702B"/>
    <w:rsid w:val="003E0A2B"/>
    <w:rsid w:val="003E21E6"/>
    <w:rsid w:val="003E7E9A"/>
    <w:rsid w:val="003F1F47"/>
    <w:rsid w:val="003F2FD3"/>
    <w:rsid w:val="003F4BE7"/>
    <w:rsid w:val="004108C4"/>
    <w:rsid w:val="004159CE"/>
    <w:rsid w:val="00421697"/>
    <w:rsid w:val="00430264"/>
    <w:rsid w:val="00436295"/>
    <w:rsid w:val="00450562"/>
    <w:rsid w:val="00452ACA"/>
    <w:rsid w:val="004549B4"/>
    <w:rsid w:val="0046006F"/>
    <w:rsid w:val="00462E03"/>
    <w:rsid w:val="004635AC"/>
    <w:rsid w:val="00467BB6"/>
    <w:rsid w:val="00472469"/>
    <w:rsid w:val="00473541"/>
    <w:rsid w:val="0047366A"/>
    <w:rsid w:val="00474CE7"/>
    <w:rsid w:val="00476385"/>
    <w:rsid w:val="0048076F"/>
    <w:rsid w:val="00481A03"/>
    <w:rsid w:val="0048497F"/>
    <w:rsid w:val="004A0746"/>
    <w:rsid w:val="004A0962"/>
    <w:rsid w:val="004A386A"/>
    <w:rsid w:val="004A4522"/>
    <w:rsid w:val="004A6E30"/>
    <w:rsid w:val="004B7B40"/>
    <w:rsid w:val="004C140D"/>
    <w:rsid w:val="004C254E"/>
    <w:rsid w:val="004C4941"/>
    <w:rsid w:val="004C74A7"/>
    <w:rsid w:val="004D08DE"/>
    <w:rsid w:val="004D2AA4"/>
    <w:rsid w:val="004D3085"/>
    <w:rsid w:val="004E1618"/>
    <w:rsid w:val="004E2B8F"/>
    <w:rsid w:val="004F3BBE"/>
    <w:rsid w:val="004F666C"/>
    <w:rsid w:val="0050186F"/>
    <w:rsid w:val="00507A7E"/>
    <w:rsid w:val="00510988"/>
    <w:rsid w:val="0051517E"/>
    <w:rsid w:val="0051624A"/>
    <w:rsid w:val="00517F4D"/>
    <w:rsid w:val="00520993"/>
    <w:rsid w:val="005268B8"/>
    <w:rsid w:val="0052715C"/>
    <w:rsid w:val="005333B3"/>
    <w:rsid w:val="0053363E"/>
    <w:rsid w:val="00535AF1"/>
    <w:rsid w:val="005369A1"/>
    <w:rsid w:val="00540F36"/>
    <w:rsid w:val="005453DD"/>
    <w:rsid w:val="00545BB3"/>
    <w:rsid w:val="00550323"/>
    <w:rsid w:val="00555C67"/>
    <w:rsid w:val="00560546"/>
    <w:rsid w:val="005627D3"/>
    <w:rsid w:val="00564D79"/>
    <w:rsid w:val="00575780"/>
    <w:rsid w:val="00577D49"/>
    <w:rsid w:val="0058266C"/>
    <w:rsid w:val="00590AA2"/>
    <w:rsid w:val="00590FE2"/>
    <w:rsid w:val="00595F29"/>
    <w:rsid w:val="005B52AE"/>
    <w:rsid w:val="005C1DE6"/>
    <w:rsid w:val="005C3E87"/>
    <w:rsid w:val="005C4500"/>
    <w:rsid w:val="005C4F6B"/>
    <w:rsid w:val="005C5EF8"/>
    <w:rsid w:val="005D3FBF"/>
    <w:rsid w:val="005D7C8D"/>
    <w:rsid w:val="005E26C7"/>
    <w:rsid w:val="005E3DAD"/>
    <w:rsid w:val="005E7699"/>
    <w:rsid w:val="005F26A3"/>
    <w:rsid w:val="005F3F15"/>
    <w:rsid w:val="005F54A6"/>
    <w:rsid w:val="006031F3"/>
    <w:rsid w:val="00623CA3"/>
    <w:rsid w:val="00624CE0"/>
    <w:rsid w:val="0062541D"/>
    <w:rsid w:val="00633528"/>
    <w:rsid w:val="00633650"/>
    <w:rsid w:val="00633791"/>
    <w:rsid w:val="00634B2B"/>
    <w:rsid w:val="00636676"/>
    <w:rsid w:val="006413FE"/>
    <w:rsid w:val="006451F1"/>
    <w:rsid w:val="00646132"/>
    <w:rsid w:val="00651A3B"/>
    <w:rsid w:val="0065249C"/>
    <w:rsid w:val="00653715"/>
    <w:rsid w:val="00653F92"/>
    <w:rsid w:val="00654B0D"/>
    <w:rsid w:val="006625EC"/>
    <w:rsid w:val="00665FE2"/>
    <w:rsid w:val="0066632C"/>
    <w:rsid w:val="00672833"/>
    <w:rsid w:val="00673ED5"/>
    <w:rsid w:val="006741E1"/>
    <w:rsid w:val="00680139"/>
    <w:rsid w:val="0068177F"/>
    <w:rsid w:val="006851B1"/>
    <w:rsid w:val="00686289"/>
    <w:rsid w:val="006917DF"/>
    <w:rsid w:val="00696D8C"/>
    <w:rsid w:val="006A1B93"/>
    <w:rsid w:val="006A31DE"/>
    <w:rsid w:val="006A717E"/>
    <w:rsid w:val="006A77BC"/>
    <w:rsid w:val="006C07DA"/>
    <w:rsid w:val="006C0FA5"/>
    <w:rsid w:val="006C1D64"/>
    <w:rsid w:val="006C1FB8"/>
    <w:rsid w:val="006C2F03"/>
    <w:rsid w:val="006C5AC9"/>
    <w:rsid w:val="006C7E54"/>
    <w:rsid w:val="006E18A5"/>
    <w:rsid w:val="006E7D60"/>
    <w:rsid w:val="006F1237"/>
    <w:rsid w:val="006F3FCD"/>
    <w:rsid w:val="006F57FE"/>
    <w:rsid w:val="006F7565"/>
    <w:rsid w:val="007005C3"/>
    <w:rsid w:val="007043FF"/>
    <w:rsid w:val="0071341B"/>
    <w:rsid w:val="007168FB"/>
    <w:rsid w:val="0072415A"/>
    <w:rsid w:val="00724237"/>
    <w:rsid w:val="007271E1"/>
    <w:rsid w:val="00730535"/>
    <w:rsid w:val="00732891"/>
    <w:rsid w:val="00740734"/>
    <w:rsid w:val="00742137"/>
    <w:rsid w:val="00752AD4"/>
    <w:rsid w:val="00755E9D"/>
    <w:rsid w:val="00757594"/>
    <w:rsid w:val="007605F7"/>
    <w:rsid w:val="0076498E"/>
    <w:rsid w:val="007670D2"/>
    <w:rsid w:val="00772E6A"/>
    <w:rsid w:val="00774081"/>
    <w:rsid w:val="007877B5"/>
    <w:rsid w:val="00787930"/>
    <w:rsid w:val="007910DB"/>
    <w:rsid w:val="00793045"/>
    <w:rsid w:val="0079628D"/>
    <w:rsid w:val="007A041B"/>
    <w:rsid w:val="007A2B55"/>
    <w:rsid w:val="007A5AE5"/>
    <w:rsid w:val="007B1B98"/>
    <w:rsid w:val="007C17BA"/>
    <w:rsid w:val="007C471B"/>
    <w:rsid w:val="007C7B49"/>
    <w:rsid w:val="007D0FC9"/>
    <w:rsid w:val="007D2279"/>
    <w:rsid w:val="007D2B97"/>
    <w:rsid w:val="007D2D70"/>
    <w:rsid w:val="007D4AAC"/>
    <w:rsid w:val="007D6E6E"/>
    <w:rsid w:val="007E74B7"/>
    <w:rsid w:val="007F01AB"/>
    <w:rsid w:val="007F047F"/>
    <w:rsid w:val="007F279D"/>
    <w:rsid w:val="00801661"/>
    <w:rsid w:val="0080561C"/>
    <w:rsid w:val="008114EF"/>
    <w:rsid w:val="008134E4"/>
    <w:rsid w:val="00817279"/>
    <w:rsid w:val="008215A9"/>
    <w:rsid w:val="00822791"/>
    <w:rsid w:val="00825DA5"/>
    <w:rsid w:val="00830355"/>
    <w:rsid w:val="0083094A"/>
    <w:rsid w:val="00834D1C"/>
    <w:rsid w:val="00840561"/>
    <w:rsid w:val="008425D1"/>
    <w:rsid w:val="008519FA"/>
    <w:rsid w:val="00855E59"/>
    <w:rsid w:val="00857CD8"/>
    <w:rsid w:val="00860680"/>
    <w:rsid w:val="00862236"/>
    <w:rsid w:val="00862E0F"/>
    <w:rsid w:val="00866888"/>
    <w:rsid w:val="008701A6"/>
    <w:rsid w:val="0087178F"/>
    <w:rsid w:val="008719EA"/>
    <w:rsid w:val="00886333"/>
    <w:rsid w:val="008931A6"/>
    <w:rsid w:val="008A2F05"/>
    <w:rsid w:val="008A703D"/>
    <w:rsid w:val="008B069E"/>
    <w:rsid w:val="008B1E18"/>
    <w:rsid w:val="008B2B13"/>
    <w:rsid w:val="008B3D00"/>
    <w:rsid w:val="008C0839"/>
    <w:rsid w:val="008C1C8F"/>
    <w:rsid w:val="008C6729"/>
    <w:rsid w:val="008D0ED9"/>
    <w:rsid w:val="008D4691"/>
    <w:rsid w:val="008E2D26"/>
    <w:rsid w:val="008E5D97"/>
    <w:rsid w:val="008E61C1"/>
    <w:rsid w:val="008E669F"/>
    <w:rsid w:val="008F06A7"/>
    <w:rsid w:val="008F35C4"/>
    <w:rsid w:val="008F47BD"/>
    <w:rsid w:val="008F7246"/>
    <w:rsid w:val="0090381B"/>
    <w:rsid w:val="009109AE"/>
    <w:rsid w:val="00911D85"/>
    <w:rsid w:val="0091485C"/>
    <w:rsid w:val="009315FF"/>
    <w:rsid w:val="00936630"/>
    <w:rsid w:val="00942261"/>
    <w:rsid w:val="0094291E"/>
    <w:rsid w:val="00947ABD"/>
    <w:rsid w:val="00954073"/>
    <w:rsid w:val="00954697"/>
    <w:rsid w:val="00956B94"/>
    <w:rsid w:val="00956B9F"/>
    <w:rsid w:val="0096156C"/>
    <w:rsid w:val="00971B0E"/>
    <w:rsid w:val="00971BAB"/>
    <w:rsid w:val="009729C3"/>
    <w:rsid w:val="00973ED4"/>
    <w:rsid w:val="00982F28"/>
    <w:rsid w:val="00996634"/>
    <w:rsid w:val="00996A3D"/>
    <w:rsid w:val="009A1B78"/>
    <w:rsid w:val="009A34B0"/>
    <w:rsid w:val="009A4EDF"/>
    <w:rsid w:val="009A5FBD"/>
    <w:rsid w:val="009B01DA"/>
    <w:rsid w:val="009B491F"/>
    <w:rsid w:val="009B6CB9"/>
    <w:rsid w:val="009B7EB1"/>
    <w:rsid w:val="009C01EB"/>
    <w:rsid w:val="009C10C9"/>
    <w:rsid w:val="009C1C0D"/>
    <w:rsid w:val="009D1D7B"/>
    <w:rsid w:val="009D5242"/>
    <w:rsid w:val="009D7EDD"/>
    <w:rsid w:val="009F501A"/>
    <w:rsid w:val="00A00959"/>
    <w:rsid w:val="00A13C5C"/>
    <w:rsid w:val="00A160B3"/>
    <w:rsid w:val="00A170E2"/>
    <w:rsid w:val="00A24D11"/>
    <w:rsid w:val="00A40510"/>
    <w:rsid w:val="00A41055"/>
    <w:rsid w:val="00A416A8"/>
    <w:rsid w:val="00A520E6"/>
    <w:rsid w:val="00A55DAB"/>
    <w:rsid w:val="00A57DAA"/>
    <w:rsid w:val="00A617B2"/>
    <w:rsid w:val="00A63933"/>
    <w:rsid w:val="00A64B60"/>
    <w:rsid w:val="00A7174B"/>
    <w:rsid w:val="00A7215D"/>
    <w:rsid w:val="00A749B4"/>
    <w:rsid w:val="00A83D03"/>
    <w:rsid w:val="00AA0382"/>
    <w:rsid w:val="00AA39E8"/>
    <w:rsid w:val="00AA55DD"/>
    <w:rsid w:val="00AA61EB"/>
    <w:rsid w:val="00AB0E74"/>
    <w:rsid w:val="00AB753A"/>
    <w:rsid w:val="00AB7EE0"/>
    <w:rsid w:val="00AB7F60"/>
    <w:rsid w:val="00AC2E61"/>
    <w:rsid w:val="00AC302D"/>
    <w:rsid w:val="00AD129B"/>
    <w:rsid w:val="00AD3150"/>
    <w:rsid w:val="00AD6838"/>
    <w:rsid w:val="00AD720C"/>
    <w:rsid w:val="00AE2DEB"/>
    <w:rsid w:val="00AF01D7"/>
    <w:rsid w:val="00AF020A"/>
    <w:rsid w:val="00AF02A1"/>
    <w:rsid w:val="00AF0956"/>
    <w:rsid w:val="00AF153C"/>
    <w:rsid w:val="00AF17DF"/>
    <w:rsid w:val="00AF351F"/>
    <w:rsid w:val="00AF55D0"/>
    <w:rsid w:val="00B0250C"/>
    <w:rsid w:val="00B03991"/>
    <w:rsid w:val="00B03B52"/>
    <w:rsid w:val="00B04A9E"/>
    <w:rsid w:val="00B07751"/>
    <w:rsid w:val="00B14092"/>
    <w:rsid w:val="00B15C57"/>
    <w:rsid w:val="00B16363"/>
    <w:rsid w:val="00B17BE4"/>
    <w:rsid w:val="00B23516"/>
    <w:rsid w:val="00B26FF7"/>
    <w:rsid w:val="00B27B30"/>
    <w:rsid w:val="00B33793"/>
    <w:rsid w:val="00B36129"/>
    <w:rsid w:val="00B36958"/>
    <w:rsid w:val="00B373DB"/>
    <w:rsid w:val="00B405DC"/>
    <w:rsid w:val="00B41595"/>
    <w:rsid w:val="00B42258"/>
    <w:rsid w:val="00B50250"/>
    <w:rsid w:val="00B643E3"/>
    <w:rsid w:val="00B654BF"/>
    <w:rsid w:val="00B6696A"/>
    <w:rsid w:val="00B71390"/>
    <w:rsid w:val="00B7544F"/>
    <w:rsid w:val="00B770D2"/>
    <w:rsid w:val="00B77633"/>
    <w:rsid w:val="00B83C10"/>
    <w:rsid w:val="00B8581B"/>
    <w:rsid w:val="00B87B62"/>
    <w:rsid w:val="00B94C0D"/>
    <w:rsid w:val="00B9589D"/>
    <w:rsid w:val="00BA1910"/>
    <w:rsid w:val="00BA42B9"/>
    <w:rsid w:val="00BA7CE4"/>
    <w:rsid w:val="00BB0C59"/>
    <w:rsid w:val="00BB4EAC"/>
    <w:rsid w:val="00BB6150"/>
    <w:rsid w:val="00BC5060"/>
    <w:rsid w:val="00BC6E62"/>
    <w:rsid w:val="00BD1588"/>
    <w:rsid w:val="00BD1E1F"/>
    <w:rsid w:val="00BD27D8"/>
    <w:rsid w:val="00BD7070"/>
    <w:rsid w:val="00BE1EB2"/>
    <w:rsid w:val="00BE2AD2"/>
    <w:rsid w:val="00BE4033"/>
    <w:rsid w:val="00BF010D"/>
    <w:rsid w:val="00BF08D9"/>
    <w:rsid w:val="00BF5D6B"/>
    <w:rsid w:val="00C0015F"/>
    <w:rsid w:val="00C04728"/>
    <w:rsid w:val="00C15E87"/>
    <w:rsid w:val="00C16E0B"/>
    <w:rsid w:val="00C214FF"/>
    <w:rsid w:val="00C24945"/>
    <w:rsid w:val="00C26618"/>
    <w:rsid w:val="00C35941"/>
    <w:rsid w:val="00C407A2"/>
    <w:rsid w:val="00C41DB0"/>
    <w:rsid w:val="00C53F98"/>
    <w:rsid w:val="00C549A1"/>
    <w:rsid w:val="00C57466"/>
    <w:rsid w:val="00C631D3"/>
    <w:rsid w:val="00C64740"/>
    <w:rsid w:val="00C6476D"/>
    <w:rsid w:val="00C659C9"/>
    <w:rsid w:val="00C667E0"/>
    <w:rsid w:val="00C74216"/>
    <w:rsid w:val="00C7692D"/>
    <w:rsid w:val="00C76CC0"/>
    <w:rsid w:val="00C8084D"/>
    <w:rsid w:val="00C80A19"/>
    <w:rsid w:val="00C8475C"/>
    <w:rsid w:val="00C938EA"/>
    <w:rsid w:val="00C940FF"/>
    <w:rsid w:val="00C96CD3"/>
    <w:rsid w:val="00CA45D8"/>
    <w:rsid w:val="00CA67CC"/>
    <w:rsid w:val="00CA7FF0"/>
    <w:rsid w:val="00CB0475"/>
    <w:rsid w:val="00CB2ADB"/>
    <w:rsid w:val="00CC1444"/>
    <w:rsid w:val="00CC3B7F"/>
    <w:rsid w:val="00CC6576"/>
    <w:rsid w:val="00CD1CD4"/>
    <w:rsid w:val="00CD40E5"/>
    <w:rsid w:val="00CD4E87"/>
    <w:rsid w:val="00CD694B"/>
    <w:rsid w:val="00CD76BB"/>
    <w:rsid w:val="00CE2BE0"/>
    <w:rsid w:val="00CF070D"/>
    <w:rsid w:val="00CF0B11"/>
    <w:rsid w:val="00CF6268"/>
    <w:rsid w:val="00CF710A"/>
    <w:rsid w:val="00D0206C"/>
    <w:rsid w:val="00D02110"/>
    <w:rsid w:val="00D03E34"/>
    <w:rsid w:val="00D103B9"/>
    <w:rsid w:val="00D11394"/>
    <w:rsid w:val="00D13D92"/>
    <w:rsid w:val="00D1420D"/>
    <w:rsid w:val="00D17171"/>
    <w:rsid w:val="00D209B8"/>
    <w:rsid w:val="00D212D1"/>
    <w:rsid w:val="00D21529"/>
    <w:rsid w:val="00D23922"/>
    <w:rsid w:val="00D24DA3"/>
    <w:rsid w:val="00D27FEC"/>
    <w:rsid w:val="00D3113B"/>
    <w:rsid w:val="00D33683"/>
    <w:rsid w:val="00D4062E"/>
    <w:rsid w:val="00D4269A"/>
    <w:rsid w:val="00D42E61"/>
    <w:rsid w:val="00D60CBB"/>
    <w:rsid w:val="00D60DB9"/>
    <w:rsid w:val="00D61725"/>
    <w:rsid w:val="00D650E2"/>
    <w:rsid w:val="00D6781B"/>
    <w:rsid w:val="00D70BD4"/>
    <w:rsid w:val="00D713F2"/>
    <w:rsid w:val="00D81E8F"/>
    <w:rsid w:val="00D8511C"/>
    <w:rsid w:val="00D9212E"/>
    <w:rsid w:val="00D93BEA"/>
    <w:rsid w:val="00D94175"/>
    <w:rsid w:val="00D94B36"/>
    <w:rsid w:val="00D95CEB"/>
    <w:rsid w:val="00D95D8D"/>
    <w:rsid w:val="00D96D65"/>
    <w:rsid w:val="00DA3033"/>
    <w:rsid w:val="00DA4C8B"/>
    <w:rsid w:val="00DA6E0F"/>
    <w:rsid w:val="00DC1A97"/>
    <w:rsid w:val="00DC3B4A"/>
    <w:rsid w:val="00DD086B"/>
    <w:rsid w:val="00DD1E6D"/>
    <w:rsid w:val="00DD2EE2"/>
    <w:rsid w:val="00DD3C70"/>
    <w:rsid w:val="00DD526D"/>
    <w:rsid w:val="00DD779C"/>
    <w:rsid w:val="00DE0A98"/>
    <w:rsid w:val="00DE4204"/>
    <w:rsid w:val="00DE44EC"/>
    <w:rsid w:val="00DF0274"/>
    <w:rsid w:val="00DF1110"/>
    <w:rsid w:val="00DF4997"/>
    <w:rsid w:val="00E04CC3"/>
    <w:rsid w:val="00E06286"/>
    <w:rsid w:val="00E1351B"/>
    <w:rsid w:val="00E13A5E"/>
    <w:rsid w:val="00E275F7"/>
    <w:rsid w:val="00E3146C"/>
    <w:rsid w:val="00E34FEA"/>
    <w:rsid w:val="00E3536E"/>
    <w:rsid w:val="00E3569B"/>
    <w:rsid w:val="00E4457B"/>
    <w:rsid w:val="00E469DA"/>
    <w:rsid w:val="00E52456"/>
    <w:rsid w:val="00E532C2"/>
    <w:rsid w:val="00E53D1B"/>
    <w:rsid w:val="00E56744"/>
    <w:rsid w:val="00E5676D"/>
    <w:rsid w:val="00E56DF7"/>
    <w:rsid w:val="00E602CC"/>
    <w:rsid w:val="00E61C45"/>
    <w:rsid w:val="00E657A9"/>
    <w:rsid w:val="00E6646A"/>
    <w:rsid w:val="00E763E2"/>
    <w:rsid w:val="00E82D86"/>
    <w:rsid w:val="00E83955"/>
    <w:rsid w:val="00E872D3"/>
    <w:rsid w:val="00EA1F2D"/>
    <w:rsid w:val="00EA30C3"/>
    <w:rsid w:val="00EA53D1"/>
    <w:rsid w:val="00EB058D"/>
    <w:rsid w:val="00EB3CC6"/>
    <w:rsid w:val="00EB5479"/>
    <w:rsid w:val="00EC4F93"/>
    <w:rsid w:val="00EC5F32"/>
    <w:rsid w:val="00ED06B6"/>
    <w:rsid w:val="00ED3A7D"/>
    <w:rsid w:val="00ED548B"/>
    <w:rsid w:val="00EE5324"/>
    <w:rsid w:val="00EE5EC2"/>
    <w:rsid w:val="00F06F2F"/>
    <w:rsid w:val="00F110AA"/>
    <w:rsid w:val="00F113F1"/>
    <w:rsid w:val="00F120FB"/>
    <w:rsid w:val="00F25CF9"/>
    <w:rsid w:val="00F26098"/>
    <w:rsid w:val="00F27EB1"/>
    <w:rsid w:val="00F309C6"/>
    <w:rsid w:val="00F36978"/>
    <w:rsid w:val="00F36F79"/>
    <w:rsid w:val="00F3736C"/>
    <w:rsid w:val="00F37D6D"/>
    <w:rsid w:val="00F4052E"/>
    <w:rsid w:val="00F40817"/>
    <w:rsid w:val="00F47859"/>
    <w:rsid w:val="00F47DB5"/>
    <w:rsid w:val="00F52128"/>
    <w:rsid w:val="00F57FA9"/>
    <w:rsid w:val="00F634D6"/>
    <w:rsid w:val="00F67B39"/>
    <w:rsid w:val="00F72962"/>
    <w:rsid w:val="00F83C11"/>
    <w:rsid w:val="00F84280"/>
    <w:rsid w:val="00F873FD"/>
    <w:rsid w:val="00F90C64"/>
    <w:rsid w:val="00F910BC"/>
    <w:rsid w:val="00F97D88"/>
    <w:rsid w:val="00FA0A97"/>
    <w:rsid w:val="00FC165B"/>
    <w:rsid w:val="00FC5646"/>
    <w:rsid w:val="00FD1879"/>
    <w:rsid w:val="00FE240C"/>
    <w:rsid w:val="00FE39F6"/>
    <w:rsid w:val="00FE5EA9"/>
    <w:rsid w:val="00FF51B6"/>
    <w:rsid w:val="00FF5293"/>
    <w:rsid w:val="00FF557F"/>
    <w:rsid w:val="615A8E8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docId w15:val="{77A8371D-664C-44E8-8956-183ACAD6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C43"/>
    <w:pPr>
      <w:suppressAutoHyphens/>
      <w:ind w:firstLine="720"/>
      <w:jc w:val="both"/>
    </w:pPr>
    <w:rPr>
      <w:rFonts w:eastAsia="Cambria" w:cs="Times"/>
      <w:lang w:eastAsia="zh-CN"/>
    </w:rPr>
  </w:style>
  <w:style w:type="paragraph" w:styleId="1">
    <w:name w:val="heading 1"/>
    <w:basedOn w:val="a"/>
    <w:next w:val="a"/>
    <w:qFormat/>
    <w:rsid w:val="007C4D8B"/>
    <w:pPr>
      <w:keepNext/>
      <w:ind w:firstLine="0"/>
      <w:outlineLvl w:val="0"/>
    </w:pPr>
    <w:rPr>
      <w:rFonts w:cs="Times New Roman"/>
      <w:b/>
      <w:bCs/>
      <w:lang w:val="de-DE" w:eastAsia="ja-JP"/>
    </w:rPr>
  </w:style>
  <w:style w:type="paragraph" w:styleId="2">
    <w:name w:val="heading 2"/>
    <w:basedOn w:val="a"/>
    <w:next w:val="a"/>
    <w:qFormat/>
    <w:rsid w:val="007C4D8B"/>
    <w:pPr>
      <w:keepNext/>
      <w:spacing w:before="360" w:after="240"/>
      <w:ind w:firstLine="0"/>
      <w:outlineLvl w:val="1"/>
    </w:pPr>
    <w:rPr>
      <w:rFonts w:cs="Times New Roman"/>
      <w:b/>
      <w:bCs/>
      <w:caps/>
      <w:lang w:val="en-GB" w:eastAsia="ja-JP"/>
    </w:rPr>
  </w:style>
  <w:style w:type="paragraph" w:styleId="3">
    <w:name w:val="heading 3"/>
    <w:basedOn w:val="a"/>
    <w:next w:val="a"/>
    <w:link w:val="30"/>
    <w:qFormat/>
    <w:rsid w:val="007C4D8B"/>
    <w:pPr>
      <w:keepNext/>
      <w:spacing w:before="360" w:after="240"/>
      <w:ind w:firstLine="0"/>
      <w:jc w:val="left"/>
      <w:outlineLvl w:val="2"/>
    </w:pPr>
    <w:rPr>
      <w:rFonts w:cs="Times New Roman"/>
      <w:b/>
      <w:bCs/>
      <w:lang w:val="de-DE" w:eastAsia="ja-JP"/>
    </w:rPr>
  </w:style>
  <w:style w:type="paragraph" w:styleId="4">
    <w:name w:val="heading 4"/>
    <w:basedOn w:val="a"/>
    <w:next w:val="a"/>
    <w:link w:val="40"/>
    <w:qFormat/>
    <w:rsid w:val="007C4D8B"/>
    <w:pPr>
      <w:keepNext/>
      <w:spacing w:before="360" w:after="240"/>
      <w:ind w:firstLine="0"/>
      <w:outlineLvl w:val="3"/>
    </w:pPr>
    <w:rPr>
      <w:rFonts w:cs="Times New Roman"/>
      <w:i/>
      <w:iCs/>
      <w:lang w:val="de-DE" w:eastAsia="ja-JP"/>
    </w:rPr>
  </w:style>
  <w:style w:type="paragraph" w:styleId="5">
    <w:name w:val="heading 5"/>
    <w:basedOn w:val="a"/>
    <w:next w:val="a"/>
    <w:qFormat/>
    <w:rsid w:val="00224975"/>
    <w:pPr>
      <w:spacing w:before="240" w:after="60"/>
      <w:ind w:left="720" w:firstLine="0"/>
      <w:outlineLvl w:val="4"/>
    </w:pPr>
    <w:rPr>
      <w:rFonts w:cs="Times New Roman"/>
      <w:bCs/>
      <w:i/>
      <w:iCs/>
      <w:sz w:val="26"/>
      <w:szCs w:val="26"/>
      <w:lang w:val="de-DE" w:eastAsia="ja-JP"/>
    </w:rPr>
  </w:style>
  <w:style w:type="paragraph" w:styleId="6">
    <w:name w:val="heading 6"/>
    <w:basedOn w:val="a"/>
    <w:next w:val="a"/>
    <w:qFormat/>
    <w:rsid w:val="007C4D8B"/>
    <w:pPr>
      <w:spacing w:before="240" w:after="60"/>
      <w:ind w:firstLine="0"/>
      <w:outlineLvl w:val="5"/>
    </w:pPr>
    <w:rPr>
      <w:rFonts w:cs="Times New Roman"/>
      <w:b/>
      <w:bCs/>
      <w:sz w:val="22"/>
      <w:szCs w:val="22"/>
      <w:lang w:val="de-DE" w:eastAsia="ja-JP"/>
    </w:rPr>
  </w:style>
  <w:style w:type="paragraph" w:styleId="7">
    <w:name w:val="heading 7"/>
    <w:basedOn w:val="a"/>
    <w:next w:val="a"/>
    <w:qFormat/>
    <w:rsid w:val="007C4D8B"/>
    <w:pPr>
      <w:spacing w:before="240" w:after="60"/>
      <w:ind w:firstLine="0"/>
      <w:outlineLvl w:val="6"/>
    </w:pPr>
    <w:rPr>
      <w:rFonts w:cs="Times New Roman"/>
      <w:lang w:val="de-DE" w:eastAsia="ja-JP"/>
    </w:rPr>
  </w:style>
  <w:style w:type="paragraph" w:styleId="8">
    <w:name w:val="heading 8"/>
    <w:basedOn w:val="a"/>
    <w:next w:val="a"/>
    <w:qFormat/>
    <w:rsid w:val="007C4D8B"/>
    <w:pPr>
      <w:spacing w:before="240" w:after="60"/>
      <w:ind w:firstLine="0"/>
      <w:outlineLvl w:val="7"/>
    </w:pPr>
    <w:rPr>
      <w:rFonts w:cs="Times New Roman"/>
      <w:i/>
      <w:iCs/>
      <w:lang w:val="de-DE" w:eastAsia="ja-JP"/>
    </w:rPr>
  </w:style>
  <w:style w:type="paragraph" w:styleId="9">
    <w:name w:val="heading 9"/>
    <w:basedOn w:val="a"/>
    <w:next w:val="a"/>
    <w:qFormat/>
    <w:rsid w:val="007C4D8B"/>
    <w:pPr>
      <w:spacing w:before="240" w:after="60"/>
      <w:ind w:firstLine="0"/>
      <w:outlineLvl w:val="8"/>
    </w:pPr>
    <w:rPr>
      <w:rFonts w:ascii="Arial" w:hAnsi="Arial" w:cs="Times New Roman"/>
      <w:sz w:val="22"/>
      <w:szCs w:val="22"/>
      <w:lang w:val="de-DE"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sid w:val="007C4D8B"/>
    <w:rPr>
      <w:rFonts w:ascii="Symbol" w:hAnsi="Symbol" w:cs="Symbol"/>
    </w:rPr>
  </w:style>
  <w:style w:type="character" w:customStyle="1" w:styleId="WW8Num3z0">
    <w:name w:val="WW8Num3z0"/>
    <w:rsid w:val="007C4D8B"/>
    <w:rPr>
      <w:rFonts w:ascii="Arial" w:hAnsi="Arial" w:cs="Arial"/>
    </w:rPr>
  </w:style>
  <w:style w:type="character" w:customStyle="1" w:styleId="WW8Num4z0">
    <w:name w:val="WW8Num4z0"/>
    <w:rsid w:val="007C4D8B"/>
    <w:rPr>
      <w:rFonts w:ascii="Arial" w:hAnsi="Arial" w:cs="Arial"/>
    </w:rPr>
  </w:style>
  <w:style w:type="character" w:customStyle="1" w:styleId="WW8Num5z0">
    <w:name w:val="WW8Num5z0"/>
    <w:rsid w:val="007C4D8B"/>
    <w:rPr>
      <w:rFonts w:cs="Times New Roman"/>
    </w:rPr>
  </w:style>
  <w:style w:type="character" w:customStyle="1" w:styleId="WW8Num6z0">
    <w:name w:val="WW8Num6z0"/>
    <w:rsid w:val="007C4D8B"/>
    <w:rPr>
      <w:rFonts w:ascii="Symbol" w:hAnsi="Symbol" w:cs="Symbol"/>
    </w:rPr>
  </w:style>
  <w:style w:type="character" w:customStyle="1" w:styleId="WW8Num7z0">
    <w:name w:val="WW8Num7z0"/>
    <w:rsid w:val="007C4D8B"/>
    <w:rPr>
      <w:rFonts w:ascii="Symbol" w:hAnsi="Symbol" w:cs="Symbol"/>
    </w:rPr>
  </w:style>
  <w:style w:type="character" w:customStyle="1" w:styleId="WW8Num8z0">
    <w:name w:val="WW8Num8z0"/>
    <w:rsid w:val="007C4D8B"/>
    <w:rPr>
      <w:rFonts w:ascii="Symbol" w:hAnsi="Symbol" w:cs="Symbol"/>
    </w:rPr>
  </w:style>
  <w:style w:type="character" w:customStyle="1" w:styleId="WW8Num9z0">
    <w:name w:val="WW8Num9z0"/>
    <w:rsid w:val="007C4D8B"/>
    <w:rPr>
      <w:rFonts w:ascii="Symbol" w:hAnsi="Symbol" w:cs="Symbol"/>
    </w:rPr>
  </w:style>
  <w:style w:type="character" w:customStyle="1" w:styleId="WW8Num11z0">
    <w:name w:val="WW8Num11z0"/>
    <w:rsid w:val="007C4D8B"/>
    <w:rPr>
      <w:rFonts w:ascii="Symbol" w:hAnsi="Symbol" w:cs="Symbol"/>
    </w:rPr>
  </w:style>
  <w:style w:type="character" w:customStyle="1" w:styleId="WW8Num12z0">
    <w:name w:val="WW8Num12z0"/>
    <w:rsid w:val="007C4D8B"/>
    <w:rPr>
      <w:rFonts w:cs="Times New Roman"/>
    </w:rPr>
  </w:style>
  <w:style w:type="character" w:customStyle="1" w:styleId="WW8Num13z0">
    <w:name w:val="WW8Num13z0"/>
    <w:rsid w:val="007C4D8B"/>
    <w:rPr>
      <w:rFonts w:ascii="Symbol" w:hAnsi="Symbol" w:cs="Symbol"/>
    </w:rPr>
  </w:style>
  <w:style w:type="character" w:customStyle="1" w:styleId="WW8Num14z0">
    <w:name w:val="WW8Num14z0"/>
    <w:rsid w:val="007C4D8B"/>
    <w:rPr>
      <w:rFonts w:ascii="Symbol" w:hAnsi="Symbol" w:cs="Symbol"/>
    </w:rPr>
  </w:style>
  <w:style w:type="character" w:customStyle="1" w:styleId="WW8Num14z1">
    <w:name w:val="WW8Num14z1"/>
    <w:rsid w:val="007C4D8B"/>
    <w:rPr>
      <w:rFonts w:ascii="Courier New" w:hAnsi="Courier New" w:cs="Courier New"/>
    </w:rPr>
  </w:style>
  <w:style w:type="character" w:customStyle="1" w:styleId="WW8Num14z2">
    <w:name w:val="WW8Num14z2"/>
    <w:rsid w:val="007C4D8B"/>
    <w:rPr>
      <w:rFonts w:ascii="Wingdings" w:hAnsi="Wingdings" w:cs="Wingdings"/>
    </w:rPr>
  </w:style>
  <w:style w:type="character" w:customStyle="1" w:styleId="DefaultParagraphFont1">
    <w:name w:val="Default Paragraph Font1"/>
    <w:rsid w:val="007C4D8B"/>
  </w:style>
  <w:style w:type="character" w:customStyle="1" w:styleId="Absatz-Standardschriftart2">
    <w:name w:val="Absatz-Standardschriftart2"/>
    <w:rsid w:val="007C4D8B"/>
  </w:style>
  <w:style w:type="character" w:customStyle="1" w:styleId="WW8Num1z0">
    <w:name w:val="WW8Num1z0"/>
    <w:rsid w:val="007C4D8B"/>
    <w:rPr>
      <w:rFonts w:ascii="Symbol" w:hAnsi="Symbol" w:cs="Symbol"/>
    </w:rPr>
  </w:style>
  <w:style w:type="character" w:customStyle="1" w:styleId="WW8Num1z2">
    <w:name w:val="WW8Num1z2"/>
    <w:rsid w:val="007C4D8B"/>
    <w:rPr>
      <w:rFonts w:ascii="Courier New" w:hAnsi="Courier New" w:cs="Courier New"/>
    </w:rPr>
  </w:style>
  <w:style w:type="character" w:customStyle="1" w:styleId="WW8Num1z3">
    <w:name w:val="WW8Num1z3"/>
    <w:rsid w:val="007C4D8B"/>
    <w:rPr>
      <w:rFonts w:ascii="Wingdings" w:hAnsi="Wingdings" w:cs="Wingdings"/>
    </w:rPr>
  </w:style>
  <w:style w:type="character" w:customStyle="1" w:styleId="WW8Num15z0">
    <w:name w:val="WW8Num15z0"/>
    <w:rsid w:val="007C4D8B"/>
    <w:rPr>
      <w:rFonts w:ascii="Arial" w:hAnsi="Arial" w:cs="Arial"/>
    </w:rPr>
  </w:style>
  <w:style w:type="character" w:customStyle="1" w:styleId="WW8Num16z0">
    <w:name w:val="WW8Num16z0"/>
    <w:rsid w:val="007C4D8B"/>
    <w:rPr>
      <w:rFonts w:ascii="Symbol" w:hAnsi="Symbol" w:cs="Symbol"/>
    </w:rPr>
  </w:style>
  <w:style w:type="character" w:customStyle="1" w:styleId="WW8Num17z0">
    <w:name w:val="WW8Num17z0"/>
    <w:rsid w:val="007C4D8B"/>
    <w:rPr>
      <w:rFonts w:cs="Times New Roman"/>
    </w:rPr>
  </w:style>
  <w:style w:type="character" w:customStyle="1" w:styleId="WW8Num19z0">
    <w:name w:val="WW8Num19z0"/>
    <w:rsid w:val="007C4D8B"/>
    <w:rPr>
      <w:rFonts w:cs="Times New Roman"/>
    </w:rPr>
  </w:style>
  <w:style w:type="character" w:customStyle="1" w:styleId="WW8Num21z0">
    <w:name w:val="WW8Num21z0"/>
    <w:rsid w:val="007C4D8B"/>
    <w:rPr>
      <w:rFonts w:ascii="Arial" w:hAnsi="Arial" w:cs="Arial"/>
    </w:rPr>
  </w:style>
  <w:style w:type="character" w:customStyle="1" w:styleId="WW8Num24z0">
    <w:name w:val="WW8Num24z0"/>
    <w:rsid w:val="007C4D8B"/>
    <w:rPr>
      <w:rFonts w:ascii="Symbol" w:hAnsi="Symbol" w:cs="Symbol"/>
    </w:rPr>
  </w:style>
  <w:style w:type="character" w:customStyle="1" w:styleId="WW8Num24z1">
    <w:name w:val="WW8Num24z1"/>
    <w:rsid w:val="007C4D8B"/>
    <w:rPr>
      <w:rFonts w:ascii="Courier New" w:hAnsi="Courier New" w:cs="Courier New"/>
    </w:rPr>
  </w:style>
  <w:style w:type="character" w:customStyle="1" w:styleId="WW8Num24z2">
    <w:name w:val="WW8Num24z2"/>
    <w:rsid w:val="007C4D8B"/>
    <w:rPr>
      <w:rFonts w:ascii="Wingdings" w:hAnsi="Wingdings" w:cs="Wingdings"/>
    </w:rPr>
  </w:style>
  <w:style w:type="character" w:customStyle="1" w:styleId="WW-Absatz-Standardschriftart">
    <w:name w:val="WW-Absatz-Standardschriftart"/>
    <w:rsid w:val="007C4D8B"/>
  </w:style>
  <w:style w:type="character" w:customStyle="1" w:styleId="ZchnZchn53">
    <w:name w:val="Zchn Zchn53"/>
    <w:rsid w:val="007C4D8B"/>
    <w:rPr>
      <w:rFonts w:ascii="Times New Roman" w:hAnsi="Times New Roman" w:cs="Times New Roman"/>
      <w:b/>
      <w:bCs/>
      <w:sz w:val="24"/>
      <w:szCs w:val="24"/>
      <w:lang w:val="de-DE" w:eastAsia="ja-JP"/>
    </w:rPr>
  </w:style>
  <w:style w:type="character" w:customStyle="1" w:styleId="ZchnZchn52">
    <w:name w:val="Zchn Zchn52"/>
    <w:rsid w:val="007C4D8B"/>
    <w:rPr>
      <w:rFonts w:ascii="Times New Roman" w:hAnsi="Times New Roman" w:cs="Times New Roman"/>
      <w:b/>
      <w:bCs/>
      <w:caps/>
      <w:sz w:val="24"/>
      <w:szCs w:val="24"/>
      <w:lang w:val="en-GB" w:eastAsia="ja-JP"/>
    </w:rPr>
  </w:style>
  <w:style w:type="character" w:customStyle="1" w:styleId="ZchnZchn51">
    <w:name w:val="Zchn Zchn51"/>
    <w:rsid w:val="007C4D8B"/>
    <w:rPr>
      <w:rFonts w:ascii="Times New Roman" w:hAnsi="Times New Roman" w:cs="Times New Roman"/>
      <w:b/>
      <w:bCs/>
      <w:sz w:val="24"/>
      <w:szCs w:val="24"/>
      <w:lang w:val="de-DE" w:eastAsia="ja-JP"/>
    </w:rPr>
  </w:style>
  <w:style w:type="character" w:customStyle="1" w:styleId="ZchnZchn50">
    <w:name w:val="Zchn Zchn50"/>
    <w:rsid w:val="007C4D8B"/>
    <w:rPr>
      <w:rFonts w:ascii="Times New Roman" w:hAnsi="Times New Roman" w:cs="Times New Roman"/>
      <w:i/>
      <w:iCs/>
      <w:sz w:val="24"/>
      <w:szCs w:val="24"/>
      <w:lang w:val="de-DE" w:eastAsia="ja-JP"/>
    </w:rPr>
  </w:style>
  <w:style w:type="character" w:customStyle="1" w:styleId="ZchnZchn49">
    <w:name w:val="Zchn Zchn49"/>
    <w:rsid w:val="007C4D8B"/>
    <w:rPr>
      <w:rFonts w:ascii="Times New Roman" w:hAnsi="Times New Roman" w:cs="Times New Roman"/>
      <w:b/>
      <w:bCs/>
      <w:i/>
      <w:iCs/>
      <w:sz w:val="26"/>
      <w:szCs w:val="26"/>
      <w:lang w:val="de-DE" w:eastAsia="ja-JP"/>
    </w:rPr>
  </w:style>
  <w:style w:type="character" w:customStyle="1" w:styleId="ZchnZchn48">
    <w:name w:val="Zchn Zchn48"/>
    <w:rsid w:val="007C4D8B"/>
    <w:rPr>
      <w:rFonts w:ascii="Times New Roman" w:hAnsi="Times New Roman" w:cs="Times New Roman"/>
      <w:b/>
      <w:bCs/>
      <w:sz w:val="22"/>
      <w:szCs w:val="22"/>
      <w:lang w:val="de-DE" w:eastAsia="ja-JP"/>
    </w:rPr>
  </w:style>
  <w:style w:type="character" w:customStyle="1" w:styleId="ZchnZchn47">
    <w:name w:val="Zchn Zchn47"/>
    <w:rsid w:val="007C4D8B"/>
    <w:rPr>
      <w:rFonts w:ascii="Times New Roman" w:hAnsi="Times New Roman" w:cs="Times New Roman"/>
      <w:sz w:val="24"/>
      <w:szCs w:val="24"/>
      <w:lang w:val="de-DE" w:eastAsia="ja-JP"/>
    </w:rPr>
  </w:style>
  <w:style w:type="character" w:customStyle="1" w:styleId="ZchnZchn46">
    <w:name w:val="Zchn Zchn46"/>
    <w:rsid w:val="007C4D8B"/>
    <w:rPr>
      <w:rFonts w:ascii="Times New Roman" w:hAnsi="Times New Roman" w:cs="Times New Roman"/>
      <w:i/>
      <w:iCs/>
      <w:sz w:val="24"/>
      <w:szCs w:val="24"/>
      <w:lang w:val="de-DE" w:eastAsia="ja-JP"/>
    </w:rPr>
  </w:style>
  <w:style w:type="character" w:customStyle="1" w:styleId="ZchnZchn45">
    <w:name w:val="Zchn Zchn45"/>
    <w:rsid w:val="007C4D8B"/>
    <w:rPr>
      <w:rFonts w:ascii="Arial" w:hAnsi="Arial" w:cs="Arial"/>
      <w:sz w:val="22"/>
      <w:szCs w:val="22"/>
      <w:lang w:val="de-DE" w:eastAsia="ja-JP"/>
    </w:rPr>
  </w:style>
  <w:style w:type="character" w:styleId="a3">
    <w:name w:val="line number"/>
    <w:basedOn w:val="WW-Absatz-Standardschriftart"/>
    <w:rsid w:val="007C4D8B"/>
  </w:style>
  <w:style w:type="character" w:customStyle="1" w:styleId="ZchnZchn44">
    <w:name w:val="Zchn Zchn44"/>
    <w:rsid w:val="007C4D8B"/>
    <w:rPr>
      <w:rFonts w:ascii="Times" w:hAnsi="Times" w:cs="Times"/>
      <w:sz w:val="24"/>
      <w:u w:val="single"/>
    </w:rPr>
  </w:style>
  <w:style w:type="character" w:customStyle="1" w:styleId="ZchnZchn43">
    <w:name w:val="Zchn Zchn43"/>
    <w:rsid w:val="007C4D8B"/>
    <w:rPr>
      <w:rFonts w:ascii="Times" w:hAnsi="Times" w:cs="Times"/>
      <w:b/>
      <w:sz w:val="24"/>
    </w:rPr>
  </w:style>
  <w:style w:type="character" w:customStyle="1" w:styleId="ZchnZchn42">
    <w:name w:val="Zchn Zchn42"/>
    <w:rsid w:val="007C4D8B"/>
    <w:rPr>
      <w:rFonts w:ascii="Times" w:hAnsi="Times" w:cs="Times"/>
      <w:b/>
      <w:sz w:val="24"/>
    </w:rPr>
  </w:style>
  <w:style w:type="character" w:customStyle="1" w:styleId="BodyTextIndentChar">
    <w:name w:val="Body Text Indent Char"/>
    <w:rsid w:val="007C4D8B"/>
    <w:rPr>
      <w:rFonts w:ascii="Times" w:hAnsi="Times" w:cs="Times"/>
      <w:sz w:val="24"/>
    </w:rPr>
  </w:style>
  <w:style w:type="character" w:customStyle="1" w:styleId="ZchnZchn41">
    <w:name w:val="Zchn Zchn41"/>
    <w:rsid w:val="007C4D8B"/>
    <w:rPr>
      <w:rFonts w:ascii="Times" w:hAnsi="Times" w:cs="Times"/>
      <w:sz w:val="24"/>
    </w:rPr>
  </w:style>
  <w:style w:type="character" w:customStyle="1" w:styleId="ZchnZchn40">
    <w:name w:val="Zchn Zchn40"/>
    <w:rsid w:val="007C4D8B"/>
    <w:rPr>
      <w:rFonts w:ascii="Times" w:hAnsi="Times" w:cs="Times"/>
      <w:sz w:val="24"/>
    </w:rPr>
  </w:style>
  <w:style w:type="character" w:customStyle="1" w:styleId="ZchnZchn39">
    <w:name w:val="Zchn Zchn39"/>
    <w:rsid w:val="007C4D8B"/>
    <w:rPr>
      <w:rFonts w:ascii="Times" w:hAnsi="Times" w:cs="Times"/>
      <w:sz w:val="24"/>
    </w:rPr>
  </w:style>
  <w:style w:type="character" w:customStyle="1" w:styleId="ZchnZchn38">
    <w:name w:val="Zchn Zchn38"/>
    <w:rsid w:val="007C4D8B"/>
    <w:rPr>
      <w:rFonts w:ascii="Times" w:hAnsi="Times" w:cs="Times"/>
      <w:sz w:val="24"/>
    </w:rPr>
  </w:style>
  <w:style w:type="character" w:customStyle="1" w:styleId="ZchnZchn37">
    <w:name w:val="Zchn Zchn37"/>
    <w:rsid w:val="007C4D8B"/>
    <w:rPr>
      <w:rFonts w:ascii="Times New Roman" w:hAnsi="Times New Roman" w:cs="Times New Roman"/>
      <w:sz w:val="24"/>
    </w:rPr>
  </w:style>
  <w:style w:type="character" w:customStyle="1" w:styleId="Kommentarzeichen2">
    <w:name w:val="Kommentarzeichen2"/>
    <w:rsid w:val="007C4D8B"/>
    <w:rPr>
      <w:sz w:val="18"/>
    </w:rPr>
  </w:style>
  <w:style w:type="character" w:customStyle="1" w:styleId="ZchnZchn36">
    <w:name w:val="Zchn Zchn36"/>
    <w:rsid w:val="007C4D8B"/>
    <w:rPr>
      <w:rFonts w:ascii="Times" w:hAnsi="Times" w:cs="Times"/>
      <w:sz w:val="24"/>
    </w:rPr>
  </w:style>
  <w:style w:type="character" w:styleId="a4">
    <w:name w:val="page number"/>
    <w:basedOn w:val="WW-Absatz-Standardschriftart"/>
    <w:rsid w:val="007C4D8B"/>
  </w:style>
  <w:style w:type="character" w:customStyle="1" w:styleId="ZchnZchn35">
    <w:name w:val="Zchn Zchn35"/>
    <w:rsid w:val="007C4D8B"/>
    <w:rPr>
      <w:rFonts w:ascii="Tahoma" w:hAnsi="Tahoma" w:cs="Tahoma"/>
      <w:sz w:val="16"/>
    </w:rPr>
  </w:style>
  <w:style w:type="character" w:styleId="a5">
    <w:name w:val="Hyperlink"/>
    <w:rsid w:val="007C4D8B"/>
    <w:rPr>
      <w:color w:val="0000FF"/>
      <w:u w:val="single"/>
    </w:rPr>
  </w:style>
  <w:style w:type="character" w:styleId="a6">
    <w:name w:val="Emphasis"/>
    <w:uiPriority w:val="20"/>
    <w:qFormat/>
    <w:rsid w:val="007C4D8B"/>
    <w:rPr>
      <w:i/>
    </w:rPr>
  </w:style>
  <w:style w:type="character" w:customStyle="1" w:styleId="ZchnZchn34">
    <w:name w:val="Zchn Zchn34"/>
    <w:rsid w:val="007C4D8B"/>
    <w:rPr>
      <w:rFonts w:ascii="Cambria" w:hAnsi="Cambria" w:cs="Cambria"/>
      <w:b/>
      <w:sz w:val="20"/>
    </w:rPr>
  </w:style>
  <w:style w:type="character" w:customStyle="1" w:styleId="ZchnZchn33">
    <w:name w:val="Zchn Zchn33"/>
    <w:rsid w:val="007C4D8B"/>
    <w:rPr>
      <w:rFonts w:ascii="Courier New" w:hAnsi="Courier New" w:cs="Courier New"/>
      <w:sz w:val="20"/>
    </w:rPr>
  </w:style>
  <w:style w:type="character" w:customStyle="1" w:styleId="ZchnZchn32">
    <w:name w:val="Zchn Zchn32"/>
    <w:rsid w:val="007C4D8B"/>
    <w:rPr>
      <w:rFonts w:ascii="Times New Roman" w:hAnsi="Times New Roman" w:cs="Times New Roman"/>
      <w:sz w:val="20"/>
    </w:rPr>
  </w:style>
  <w:style w:type="character" w:customStyle="1" w:styleId="p-niChar1">
    <w:name w:val="p-ni Char1"/>
    <w:rsid w:val="007C4D8B"/>
    <w:rPr>
      <w:rFonts w:ascii="Times New Roman" w:hAnsi="Times New Roman" w:cs="Times New Roman"/>
      <w:sz w:val="20"/>
      <w:lang w:val="en-GB"/>
    </w:rPr>
  </w:style>
  <w:style w:type="character" w:customStyle="1" w:styleId="hithilite1">
    <w:name w:val="hithilite1"/>
    <w:rsid w:val="007C4D8B"/>
    <w:rPr>
      <w:shd w:val="clear" w:color="auto" w:fill="FFF3C6"/>
    </w:rPr>
  </w:style>
  <w:style w:type="character" w:customStyle="1" w:styleId="databold1">
    <w:name w:val="data_bold1"/>
    <w:rsid w:val="007C4D8B"/>
    <w:rPr>
      <w:b/>
    </w:rPr>
  </w:style>
  <w:style w:type="character" w:styleId="a7">
    <w:name w:val="FollowedHyperlink"/>
    <w:rsid w:val="007C4D8B"/>
    <w:rPr>
      <w:color w:val="800080"/>
      <w:u w:val="single"/>
    </w:rPr>
  </w:style>
  <w:style w:type="character" w:styleId="a8">
    <w:name w:val="Strong"/>
    <w:qFormat/>
    <w:rsid w:val="007C4D8B"/>
    <w:rPr>
      <w:b/>
    </w:rPr>
  </w:style>
  <w:style w:type="character" w:customStyle="1" w:styleId="31">
    <w:name w:val="標準の表 31"/>
    <w:qFormat/>
    <w:rsid w:val="007C4D8B"/>
    <w:rPr>
      <w:rFonts w:ascii="Times New Roman" w:hAnsi="Times New Roman" w:cs="Times New Roman"/>
      <w:color w:val="auto"/>
      <w:sz w:val="24"/>
    </w:rPr>
  </w:style>
  <w:style w:type="character" w:customStyle="1" w:styleId="ZchnZchn31">
    <w:name w:val="Zchn Zchn31"/>
    <w:rsid w:val="007C4D8B"/>
  </w:style>
  <w:style w:type="character" w:customStyle="1" w:styleId="Funotenzeichen2">
    <w:name w:val="Fußnotenzeichen2"/>
    <w:rsid w:val="007C4D8B"/>
    <w:rPr>
      <w:rFonts w:cs="Times New Roman"/>
      <w:vertAlign w:val="superscript"/>
    </w:rPr>
  </w:style>
  <w:style w:type="character" w:customStyle="1" w:styleId="ZchnZchn30">
    <w:name w:val="Zchn Zchn30"/>
    <w:rsid w:val="007C4D8B"/>
    <w:rPr>
      <w:rFonts w:ascii="SimSun" w:eastAsia="SimSun" w:hAnsi="SimSun" w:cs="SimSun"/>
      <w:sz w:val="24"/>
    </w:rPr>
  </w:style>
  <w:style w:type="character" w:customStyle="1" w:styleId="BalloonTextChar2">
    <w:name w:val="Balloon Text Char2"/>
    <w:rsid w:val="007C4D8B"/>
    <w:rPr>
      <w:rFonts w:ascii="Tahoma" w:hAnsi="Tahoma" w:cs="Tahoma"/>
      <w:sz w:val="16"/>
      <w:szCs w:val="16"/>
    </w:rPr>
  </w:style>
  <w:style w:type="character" w:customStyle="1" w:styleId="st">
    <w:name w:val="st"/>
    <w:rsid w:val="007C4D8B"/>
  </w:style>
  <w:style w:type="character" w:customStyle="1" w:styleId="CommentTextChar1">
    <w:name w:val="Comment Text Char1"/>
    <w:rsid w:val="007C4D8B"/>
    <w:rPr>
      <w:rFonts w:ascii="Cambria" w:hAnsi="Cambria" w:cs="Times New Roman"/>
      <w:sz w:val="20"/>
      <w:szCs w:val="20"/>
      <w:lang w:val="nb-NO"/>
    </w:rPr>
  </w:style>
  <w:style w:type="character" w:customStyle="1" w:styleId="BalloonTextChar1">
    <w:name w:val="Balloon Text Char1"/>
    <w:rsid w:val="007C4D8B"/>
    <w:rPr>
      <w:rFonts w:ascii="Tahoma" w:hAnsi="Tahoma" w:cs="Tahoma"/>
      <w:sz w:val="16"/>
      <w:szCs w:val="16"/>
      <w:lang w:val="nb-NO"/>
    </w:rPr>
  </w:style>
  <w:style w:type="character" w:customStyle="1" w:styleId="CommentReference1">
    <w:name w:val="Comment Reference1"/>
    <w:rsid w:val="007C4D8B"/>
    <w:rPr>
      <w:rFonts w:cs="Times New Roman"/>
      <w:sz w:val="16"/>
      <w:szCs w:val="16"/>
    </w:rPr>
  </w:style>
  <w:style w:type="character" w:customStyle="1" w:styleId="Heading2Char1">
    <w:name w:val="Heading 2 Char1"/>
    <w:rsid w:val="007C4D8B"/>
    <w:rPr>
      <w:rFonts w:ascii="Calibri" w:hAnsi="Calibri" w:cs="Times New Roman"/>
      <w:b/>
      <w:bCs/>
      <w:color w:val="4F81BD"/>
      <w:sz w:val="26"/>
      <w:szCs w:val="26"/>
      <w:lang w:val="nb-NO"/>
    </w:rPr>
  </w:style>
  <w:style w:type="character" w:customStyle="1" w:styleId="Heading3Char1">
    <w:name w:val="Heading 3 Char1"/>
    <w:rsid w:val="007C4D8B"/>
    <w:rPr>
      <w:rFonts w:ascii="Calibri" w:hAnsi="Calibri" w:cs="Times New Roman"/>
      <w:b/>
      <w:bCs/>
      <w:color w:val="4F81BD"/>
      <w:sz w:val="22"/>
      <w:szCs w:val="22"/>
      <w:lang w:val="nb-NO"/>
    </w:rPr>
  </w:style>
  <w:style w:type="character" w:customStyle="1" w:styleId="Heading4Char1">
    <w:name w:val="Heading 4 Char1"/>
    <w:rsid w:val="007C4D8B"/>
    <w:rPr>
      <w:rFonts w:ascii="Calibri" w:hAnsi="Calibri" w:cs="Times New Roman"/>
      <w:b/>
      <w:bCs/>
      <w:i/>
      <w:iCs/>
      <w:color w:val="4F81BD"/>
      <w:sz w:val="22"/>
      <w:szCs w:val="22"/>
      <w:lang w:val="nb-NO"/>
    </w:rPr>
  </w:style>
  <w:style w:type="character" w:customStyle="1" w:styleId="Heading1Char1">
    <w:name w:val="Heading 1 Char1"/>
    <w:rsid w:val="007C4D8B"/>
    <w:rPr>
      <w:rFonts w:ascii="Calibri" w:hAnsi="Calibri" w:cs="Times New Roman"/>
      <w:b/>
      <w:bCs/>
      <w:color w:val="365F91"/>
      <w:sz w:val="28"/>
      <w:szCs w:val="28"/>
    </w:rPr>
  </w:style>
  <w:style w:type="character" w:customStyle="1" w:styleId="Heading2Char2">
    <w:name w:val="Heading 2 Char2"/>
    <w:rsid w:val="007C4D8B"/>
    <w:rPr>
      <w:rFonts w:ascii="Calibri" w:hAnsi="Calibri" w:cs="Times New Roman"/>
      <w:b/>
      <w:bCs/>
      <w:color w:val="4F81BD"/>
      <w:sz w:val="26"/>
      <w:szCs w:val="26"/>
    </w:rPr>
  </w:style>
  <w:style w:type="character" w:customStyle="1" w:styleId="Heading3Char2">
    <w:name w:val="Heading 3 Char2"/>
    <w:rsid w:val="007C4D8B"/>
    <w:rPr>
      <w:rFonts w:ascii="Calibri" w:hAnsi="Calibri" w:cs="Times New Roman"/>
      <w:b/>
      <w:bCs/>
      <w:color w:val="4F81BD"/>
      <w:sz w:val="24"/>
      <w:szCs w:val="24"/>
    </w:rPr>
  </w:style>
  <w:style w:type="character" w:customStyle="1" w:styleId="Heading4Char2">
    <w:name w:val="Heading 4 Char2"/>
    <w:rsid w:val="007C4D8B"/>
    <w:rPr>
      <w:rFonts w:ascii="Calibri" w:hAnsi="Calibri" w:cs="Times New Roman"/>
      <w:b/>
      <w:bCs/>
      <w:i/>
      <w:iCs/>
      <w:color w:val="4F81BD"/>
      <w:sz w:val="22"/>
      <w:szCs w:val="22"/>
      <w:lang w:val="nb-NO"/>
    </w:rPr>
  </w:style>
  <w:style w:type="character" w:customStyle="1" w:styleId="HeaderChar1">
    <w:name w:val="Header Char1"/>
    <w:rsid w:val="007C4D8B"/>
    <w:rPr>
      <w:rFonts w:ascii="Cambria" w:hAnsi="Cambria" w:cs="Times New Roman"/>
      <w:sz w:val="22"/>
      <w:szCs w:val="22"/>
      <w:lang w:val="nb-NO"/>
    </w:rPr>
  </w:style>
  <w:style w:type="character" w:customStyle="1" w:styleId="FooterChar1">
    <w:name w:val="Footer Char1"/>
    <w:rsid w:val="007C4D8B"/>
    <w:rPr>
      <w:rFonts w:ascii="Cambria" w:hAnsi="Cambria" w:cs="Times New Roman"/>
      <w:sz w:val="22"/>
      <w:szCs w:val="22"/>
      <w:lang w:val="nb-NO"/>
    </w:rPr>
  </w:style>
  <w:style w:type="character" w:customStyle="1" w:styleId="FootnoteTextChar1">
    <w:name w:val="Footnote Text Char1"/>
    <w:rsid w:val="007C4D8B"/>
    <w:rPr>
      <w:rFonts w:ascii="Times" w:hAnsi="Times" w:cs="Times"/>
      <w:sz w:val="24"/>
      <w:szCs w:val="24"/>
    </w:rPr>
  </w:style>
  <w:style w:type="character" w:customStyle="1" w:styleId="PlainTextChar1">
    <w:name w:val="Plain Text Char1"/>
    <w:rsid w:val="007C4D8B"/>
    <w:rPr>
      <w:rFonts w:ascii="Courier" w:hAnsi="Courier" w:cs="Times New Roman"/>
    </w:rPr>
  </w:style>
  <w:style w:type="character" w:customStyle="1" w:styleId="HTMLPreformattedChar1">
    <w:name w:val="HTML Preformatted Char1"/>
    <w:rsid w:val="007C4D8B"/>
    <w:rPr>
      <w:rFonts w:ascii="Courier" w:hAnsi="Courier" w:cs="Times"/>
    </w:rPr>
  </w:style>
  <w:style w:type="character" w:customStyle="1" w:styleId="CommentSubjectChar1">
    <w:name w:val="Comment Subject Char1"/>
    <w:rsid w:val="007C4D8B"/>
    <w:rPr>
      <w:rFonts w:ascii="Frutiger LT CYR 45 Light" w:hAnsi="Frutiger LT CYR 45 Light" w:cs="Times New Roman"/>
      <w:b/>
      <w:bCs/>
      <w:sz w:val="24"/>
      <w:szCs w:val="24"/>
    </w:rPr>
  </w:style>
  <w:style w:type="character" w:customStyle="1" w:styleId="HTMLCite1">
    <w:name w:val="HTML Cite1"/>
    <w:rsid w:val="007C4D8B"/>
    <w:rPr>
      <w:rFonts w:cs="Times New Roman"/>
      <w:i/>
      <w:iCs/>
    </w:rPr>
  </w:style>
  <w:style w:type="character" w:customStyle="1" w:styleId="ZchnZchn29">
    <w:name w:val="Zchn Zchn29"/>
    <w:rsid w:val="007C4D8B"/>
    <w:rPr>
      <w:rFonts w:ascii="Frutiger LT CYR 45 Light" w:hAnsi="Frutiger LT CYR 45 Light" w:cs="Times New Roman"/>
      <w:sz w:val="24"/>
      <w:szCs w:val="24"/>
    </w:rPr>
  </w:style>
  <w:style w:type="character" w:customStyle="1" w:styleId="ZchnZchn28">
    <w:name w:val="Zchn Zchn28"/>
    <w:rsid w:val="007C4D8B"/>
    <w:rPr>
      <w:rFonts w:ascii="Frutiger LT CYR 45 Light" w:hAnsi="Frutiger LT CYR 45 Light" w:cs="Times New Roman"/>
      <w:sz w:val="16"/>
      <w:szCs w:val="16"/>
    </w:rPr>
  </w:style>
  <w:style w:type="character" w:customStyle="1" w:styleId="A40">
    <w:name w:val="A4"/>
    <w:rsid w:val="007C4D8B"/>
    <w:rPr>
      <w:rFonts w:ascii="Times New Roman" w:hAnsi="Times New Roman" w:cs="Times New Roman"/>
      <w:color w:val="211D1E"/>
      <w:sz w:val="13"/>
    </w:rPr>
  </w:style>
  <w:style w:type="character" w:customStyle="1" w:styleId="TablebodyChar">
    <w:name w:val="Table body Char"/>
    <w:rsid w:val="007C4D8B"/>
    <w:rPr>
      <w:rFonts w:ascii="Arial" w:hAnsi="Arial" w:cs="Times New Roman"/>
      <w:sz w:val="24"/>
      <w:szCs w:val="24"/>
    </w:rPr>
  </w:style>
  <w:style w:type="character" w:customStyle="1" w:styleId="TableheadersChar">
    <w:name w:val="Table headers Char"/>
    <w:rsid w:val="007C4D8B"/>
    <w:rPr>
      <w:rFonts w:ascii="Arial" w:hAnsi="Arial" w:cs="Times New Roman"/>
      <w:b/>
      <w:sz w:val="24"/>
      <w:szCs w:val="24"/>
    </w:rPr>
  </w:style>
  <w:style w:type="character" w:customStyle="1" w:styleId="Numrodel">
    <w:name w:val="Numéro de l"/>
    <w:rsid w:val="007C4D8B"/>
    <w:rPr>
      <w:rFonts w:ascii="Times New Roman" w:hAnsi="Times New Roman" w:cs="Times New Roman"/>
      <w:sz w:val="16"/>
    </w:rPr>
  </w:style>
  <w:style w:type="character" w:customStyle="1" w:styleId="Numrodep">
    <w:name w:val="Numéro de p"/>
    <w:rsid w:val="007C4D8B"/>
    <w:rPr>
      <w:rFonts w:cs="Times New Roman"/>
    </w:rPr>
  </w:style>
  <w:style w:type="character" w:customStyle="1" w:styleId="Lienhype">
    <w:name w:val="Lien hype"/>
    <w:rsid w:val="007C4D8B"/>
    <w:rPr>
      <w:color w:val="0000FF"/>
      <w:u w:val="single"/>
    </w:rPr>
  </w:style>
  <w:style w:type="character" w:customStyle="1" w:styleId="Marquenotebasde">
    <w:name w:val="Marque note bas de"/>
    <w:rsid w:val="007C4D8B"/>
    <w:rPr>
      <w:vertAlign w:val="superscript"/>
    </w:rPr>
  </w:style>
  <w:style w:type="character" w:customStyle="1" w:styleId="Lienhypertextes">
    <w:name w:val="Lien hypertexte s"/>
    <w:rsid w:val="007C4D8B"/>
    <w:rPr>
      <w:rFonts w:cs="Times New Roman"/>
      <w:color w:val="800080"/>
      <w:u w:val="single"/>
    </w:rPr>
  </w:style>
  <w:style w:type="character" w:customStyle="1" w:styleId="Numrodel1">
    <w:name w:val="Numéro de l1"/>
    <w:rsid w:val="007C4D8B"/>
    <w:rPr>
      <w:rFonts w:cs="Times New Roman"/>
    </w:rPr>
  </w:style>
  <w:style w:type="character" w:customStyle="1" w:styleId="BalloonTextChar3">
    <w:name w:val="Balloon Text Char3"/>
    <w:rsid w:val="007C4D8B"/>
    <w:rPr>
      <w:rFonts w:ascii="Tahoma" w:hAnsi="Tahoma" w:cs="Tahoma"/>
      <w:sz w:val="16"/>
      <w:szCs w:val="16"/>
      <w:lang w:val="en-US"/>
    </w:rPr>
  </w:style>
  <w:style w:type="character" w:customStyle="1" w:styleId="HeaderChar2">
    <w:name w:val="Header Char2"/>
    <w:rsid w:val="007C4D8B"/>
    <w:rPr>
      <w:rFonts w:ascii="Frutiger LT CYR 45 Light" w:hAnsi="Frutiger LT CYR 45 Light" w:cs="Times New Roman"/>
      <w:sz w:val="24"/>
      <w:szCs w:val="24"/>
      <w:lang w:val="en-US"/>
    </w:rPr>
  </w:style>
  <w:style w:type="character" w:customStyle="1" w:styleId="FooterChar2">
    <w:name w:val="Footer Char2"/>
    <w:rsid w:val="007C4D8B"/>
    <w:rPr>
      <w:rFonts w:ascii="Frutiger LT CYR 45 Light" w:hAnsi="Frutiger LT CYR 45 Light" w:cs="Times New Roman"/>
      <w:sz w:val="24"/>
      <w:szCs w:val="24"/>
      <w:lang w:val="en-US"/>
    </w:rPr>
  </w:style>
  <w:style w:type="character" w:customStyle="1" w:styleId="FootnoteTextChar2">
    <w:name w:val="Footnote Text Char2"/>
    <w:rsid w:val="007C4D8B"/>
    <w:rPr>
      <w:rFonts w:ascii="Frutiger LT CYR 45 Light" w:hAnsi="Frutiger LT CYR 45 Light" w:cs="Times New Roman"/>
      <w:lang w:val="en-US"/>
    </w:rPr>
  </w:style>
  <w:style w:type="character" w:customStyle="1" w:styleId="CommentSubjectChar2">
    <w:name w:val="Comment Subject Char2"/>
    <w:rsid w:val="007C4D8B"/>
    <w:rPr>
      <w:rFonts w:ascii="Frutiger LT CYR 45 Light" w:hAnsi="Frutiger LT CYR 45 Light" w:cs="Times New Roman"/>
      <w:b/>
      <w:bCs/>
      <w:sz w:val="24"/>
      <w:szCs w:val="24"/>
      <w:lang w:val="en-US"/>
    </w:rPr>
  </w:style>
  <w:style w:type="character" w:customStyle="1" w:styleId="BodyTextChar1">
    <w:name w:val="Body Text Char1"/>
    <w:rsid w:val="007C4D8B"/>
    <w:rPr>
      <w:rFonts w:ascii="Frutiger LT CYR 45 Light" w:hAnsi="Frutiger LT CYR 45 Light" w:cs="Times New Roman"/>
      <w:sz w:val="24"/>
      <w:szCs w:val="24"/>
      <w:lang w:val="en-US"/>
    </w:rPr>
  </w:style>
  <w:style w:type="character" w:customStyle="1" w:styleId="BodyText2Char1">
    <w:name w:val="Body Text 2 Char1"/>
    <w:rsid w:val="007C4D8B"/>
    <w:rPr>
      <w:rFonts w:ascii="Frutiger LT CYR 45 Light" w:hAnsi="Frutiger LT CYR 45 Light" w:cs="Times New Roman"/>
      <w:sz w:val="24"/>
      <w:szCs w:val="24"/>
      <w:lang w:val="en-US"/>
    </w:rPr>
  </w:style>
  <w:style w:type="character" w:customStyle="1" w:styleId="BodyText3Char1">
    <w:name w:val="Body Text 3 Char1"/>
    <w:rsid w:val="007C4D8B"/>
    <w:rPr>
      <w:rFonts w:ascii="Frutiger LT CYR 45 Light" w:hAnsi="Frutiger LT CYR 45 Light" w:cs="Times New Roman"/>
      <w:sz w:val="16"/>
      <w:szCs w:val="16"/>
      <w:lang w:val="en-US"/>
    </w:rPr>
  </w:style>
  <w:style w:type="character" w:customStyle="1" w:styleId="hps">
    <w:name w:val="hps"/>
    <w:rsid w:val="007C4D8B"/>
    <w:rPr>
      <w:rFonts w:cs="Times New Roman"/>
    </w:rPr>
  </w:style>
  <w:style w:type="character" w:customStyle="1" w:styleId="ColorfulGrid-Accent1Char">
    <w:name w:val="Colorful Grid - Accent 1 Char"/>
    <w:rsid w:val="007C4D8B"/>
    <w:rPr>
      <w:rFonts w:ascii="Cambria" w:eastAsia="MS ??" w:hAnsi="Cambria" w:cs="Times New Roman"/>
      <w:i/>
      <w:sz w:val="24"/>
      <w:szCs w:val="24"/>
      <w:lang w:val="nb-NO" w:eastAsia="zh-CN"/>
    </w:rPr>
  </w:style>
  <w:style w:type="character" w:customStyle="1" w:styleId="LightShading-Accent2Char">
    <w:name w:val="Light Shading - Accent 2 Char"/>
    <w:rsid w:val="007C4D8B"/>
    <w:rPr>
      <w:rFonts w:ascii="Cambria" w:eastAsia="MS ??" w:hAnsi="Cambria" w:cs="Times New Roman"/>
      <w:b/>
      <w:i/>
      <w:sz w:val="22"/>
      <w:szCs w:val="22"/>
      <w:lang w:val="nb-NO" w:eastAsia="zh-CN"/>
    </w:rPr>
  </w:style>
  <w:style w:type="character" w:customStyle="1" w:styleId="41">
    <w:name w:val="標準の表 41"/>
    <w:qFormat/>
    <w:rsid w:val="007C4D8B"/>
    <w:rPr>
      <w:rFonts w:cs="Times New Roman"/>
      <w:b/>
      <w:i/>
      <w:sz w:val="24"/>
      <w:szCs w:val="24"/>
      <w:u w:val="single"/>
    </w:rPr>
  </w:style>
  <w:style w:type="character" w:customStyle="1" w:styleId="51">
    <w:name w:val="標準の表 51"/>
    <w:qFormat/>
    <w:rsid w:val="007C4D8B"/>
    <w:rPr>
      <w:rFonts w:cs="Times New Roman"/>
      <w:sz w:val="24"/>
      <w:szCs w:val="24"/>
      <w:u w:val="single"/>
    </w:rPr>
  </w:style>
  <w:style w:type="character" w:customStyle="1" w:styleId="10">
    <w:name w:val="表 (格子) 淡色1"/>
    <w:qFormat/>
    <w:rsid w:val="007C4D8B"/>
    <w:rPr>
      <w:rFonts w:cs="Times New Roman"/>
      <w:b/>
      <w:sz w:val="24"/>
      <w:u w:val="single"/>
    </w:rPr>
  </w:style>
  <w:style w:type="character" w:customStyle="1" w:styleId="11">
    <w:name w:val="グリッド (表) 1 淡色1"/>
    <w:qFormat/>
    <w:rsid w:val="007C4D8B"/>
    <w:rPr>
      <w:rFonts w:ascii="Calibri" w:eastAsia="MS ????" w:hAnsi="Calibri" w:cs="Times New Roman"/>
      <w:b/>
      <w:i/>
      <w:sz w:val="24"/>
      <w:szCs w:val="24"/>
    </w:rPr>
  </w:style>
  <w:style w:type="character" w:customStyle="1" w:styleId="MediumGrid2Char">
    <w:name w:val="Medium Grid 2 Char"/>
    <w:rsid w:val="007C4D8B"/>
    <w:rPr>
      <w:rFonts w:ascii="Verdana" w:eastAsia="ＭＳ ゴシック" w:hAnsi="Verdana" w:cs="Verdana"/>
      <w:sz w:val="24"/>
      <w:szCs w:val="24"/>
    </w:rPr>
  </w:style>
  <w:style w:type="character" w:customStyle="1" w:styleId="ZchnZchn27">
    <w:name w:val="Zchn Zchn27"/>
    <w:rsid w:val="007C4D8B"/>
    <w:rPr>
      <w:rFonts w:ascii="Lucida Grande" w:hAnsi="Lucida Grande" w:cs="Lucida Grande"/>
      <w:sz w:val="24"/>
      <w:szCs w:val="24"/>
    </w:rPr>
  </w:style>
  <w:style w:type="character" w:customStyle="1" w:styleId="pbtoclink">
    <w:name w:val="pb_toc_link"/>
    <w:rsid w:val="007C4D8B"/>
    <w:rPr>
      <w:rFonts w:cs="Times New Roman"/>
    </w:rPr>
  </w:style>
  <w:style w:type="character" w:customStyle="1" w:styleId="pbauthors1">
    <w:name w:val="pb_authors1"/>
    <w:rsid w:val="007C4D8B"/>
    <w:rPr>
      <w:rFonts w:ascii="Verdana" w:hAnsi="Verdana" w:cs="Times New Roman"/>
      <w:b/>
      <w:bCs/>
      <w:color w:val="000000"/>
      <w:sz w:val="12"/>
      <w:szCs w:val="12"/>
    </w:rPr>
  </w:style>
  <w:style w:type="character" w:customStyle="1" w:styleId="A80">
    <w:name w:val="A8"/>
    <w:rsid w:val="007C4D8B"/>
    <w:rPr>
      <w:color w:val="221E1F"/>
      <w:sz w:val="13"/>
    </w:rPr>
  </w:style>
  <w:style w:type="character" w:customStyle="1" w:styleId="author">
    <w:name w:val="author"/>
    <w:rsid w:val="007C4D8B"/>
    <w:rPr>
      <w:rFonts w:cs="Times New Roman"/>
    </w:rPr>
  </w:style>
  <w:style w:type="character" w:customStyle="1" w:styleId="pubyear">
    <w:name w:val="pubyear"/>
    <w:rsid w:val="007C4D8B"/>
    <w:rPr>
      <w:rFonts w:cs="Times New Roman"/>
    </w:rPr>
  </w:style>
  <w:style w:type="character" w:customStyle="1" w:styleId="apple-converted-space">
    <w:name w:val="apple-converted-space"/>
    <w:rsid w:val="007C4D8B"/>
    <w:rPr>
      <w:rFonts w:cs="Times New Roman"/>
    </w:rPr>
  </w:style>
  <w:style w:type="character" w:customStyle="1" w:styleId="articletitle">
    <w:name w:val="articletitle"/>
    <w:rsid w:val="007C4D8B"/>
    <w:rPr>
      <w:rFonts w:cs="Times New Roman"/>
    </w:rPr>
  </w:style>
  <w:style w:type="character" w:customStyle="1" w:styleId="journaltitle">
    <w:name w:val="journaltitle"/>
    <w:rsid w:val="007C4D8B"/>
    <w:rPr>
      <w:rFonts w:cs="Times New Roman"/>
    </w:rPr>
  </w:style>
  <w:style w:type="character" w:customStyle="1" w:styleId="vol">
    <w:name w:val="vol"/>
    <w:rsid w:val="007C4D8B"/>
    <w:rPr>
      <w:rFonts w:cs="Times New Roman"/>
    </w:rPr>
  </w:style>
  <w:style w:type="character" w:customStyle="1" w:styleId="citedissue">
    <w:name w:val="citedissue"/>
    <w:rsid w:val="007C4D8B"/>
    <w:rPr>
      <w:rFonts w:cs="Times New Roman"/>
    </w:rPr>
  </w:style>
  <w:style w:type="character" w:customStyle="1" w:styleId="CommentReference2">
    <w:name w:val="Comment Reference2"/>
    <w:rsid w:val="007C4D8B"/>
    <w:rPr>
      <w:sz w:val="16"/>
      <w:szCs w:val="16"/>
    </w:rPr>
  </w:style>
  <w:style w:type="character" w:customStyle="1" w:styleId="pbabstract">
    <w:name w:val="pb_abstract"/>
    <w:rsid w:val="007C4D8B"/>
    <w:rPr>
      <w:rFonts w:cs="Times New Roman"/>
    </w:rPr>
  </w:style>
  <w:style w:type="character" w:customStyle="1" w:styleId="a9">
    <w:name w:val="コメント文字列 (文字)"/>
    <w:link w:val="aa"/>
    <w:rsid w:val="007C4D8B"/>
    <w:rPr>
      <w:rFonts w:ascii="Times New Roman" w:hAnsi="Times New Roman" w:cs="Times"/>
      <w:lang w:val="en-US"/>
    </w:rPr>
  </w:style>
  <w:style w:type="character" w:customStyle="1" w:styleId="SubtleEmphasis1">
    <w:name w:val="Subtle Emphasis1"/>
    <w:rsid w:val="007C4D8B"/>
    <w:rPr>
      <w:rFonts w:ascii="Times New Roman" w:hAnsi="Times New Roman" w:cs="Times New Roman"/>
      <w:color w:val="auto"/>
      <w:sz w:val="24"/>
    </w:rPr>
  </w:style>
  <w:style w:type="character" w:customStyle="1" w:styleId="IntenseEmphasis1">
    <w:name w:val="Intense Emphasis1"/>
    <w:rsid w:val="007C4D8B"/>
    <w:rPr>
      <w:rFonts w:cs="Times New Roman"/>
      <w:b/>
      <w:i/>
      <w:sz w:val="24"/>
      <w:szCs w:val="24"/>
      <w:u w:val="single"/>
    </w:rPr>
  </w:style>
  <w:style w:type="character" w:customStyle="1" w:styleId="SubtleReference1">
    <w:name w:val="Subtle Reference1"/>
    <w:rsid w:val="007C4D8B"/>
    <w:rPr>
      <w:rFonts w:cs="Times New Roman"/>
      <w:sz w:val="24"/>
      <w:szCs w:val="24"/>
      <w:u w:val="single"/>
    </w:rPr>
  </w:style>
  <w:style w:type="character" w:customStyle="1" w:styleId="IntenseReference1">
    <w:name w:val="Intense Reference1"/>
    <w:rsid w:val="007C4D8B"/>
    <w:rPr>
      <w:rFonts w:cs="Times New Roman"/>
      <w:b/>
      <w:sz w:val="24"/>
      <w:u w:val="single"/>
    </w:rPr>
  </w:style>
  <w:style w:type="character" w:customStyle="1" w:styleId="BookTitle1">
    <w:name w:val="Book Title1"/>
    <w:rsid w:val="007C4D8B"/>
    <w:rPr>
      <w:rFonts w:ascii="Calibri" w:eastAsia="MS ????" w:hAnsi="Calibri" w:cs="Times New Roman"/>
      <w:b/>
      <w:i/>
      <w:sz w:val="24"/>
      <w:szCs w:val="24"/>
    </w:rPr>
  </w:style>
  <w:style w:type="character" w:customStyle="1" w:styleId="WW8Num7z1">
    <w:name w:val="WW8Num7z1"/>
    <w:rsid w:val="007C4D8B"/>
    <w:rPr>
      <w:rFonts w:ascii="Courier New" w:hAnsi="Courier New" w:cs="Courier New"/>
    </w:rPr>
  </w:style>
  <w:style w:type="character" w:customStyle="1" w:styleId="WW8Num7z2">
    <w:name w:val="WW8Num7z2"/>
    <w:rsid w:val="007C4D8B"/>
    <w:rPr>
      <w:rFonts w:ascii="Wingdings" w:hAnsi="Wingdings" w:cs="Wingdings"/>
    </w:rPr>
  </w:style>
  <w:style w:type="character" w:customStyle="1" w:styleId="Absatz-Standardschriftart1">
    <w:name w:val="Absatz-Standardschriftart1"/>
    <w:rsid w:val="007C4D8B"/>
  </w:style>
  <w:style w:type="character" w:customStyle="1" w:styleId="ZchnZchn26">
    <w:name w:val="Zchn Zchn26"/>
    <w:rsid w:val="007C4D8B"/>
    <w:rPr>
      <w:rFonts w:ascii="Times New Roman" w:hAnsi="Times New Roman" w:cs="Times New Roman"/>
      <w:b/>
      <w:bCs/>
      <w:sz w:val="24"/>
      <w:szCs w:val="24"/>
      <w:lang w:val="de-DE" w:eastAsia="ja-JP"/>
    </w:rPr>
  </w:style>
  <w:style w:type="character" w:customStyle="1" w:styleId="ZchnZchn25">
    <w:name w:val="Zchn Zchn25"/>
    <w:rsid w:val="007C4D8B"/>
    <w:rPr>
      <w:rFonts w:ascii="Times New Roman" w:hAnsi="Times New Roman" w:cs="Times New Roman"/>
      <w:b/>
      <w:bCs/>
      <w:caps/>
      <w:sz w:val="24"/>
      <w:szCs w:val="24"/>
      <w:lang w:val="en-GB" w:eastAsia="ja-JP"/>
    </w:rPr>
  </w:style>
  <w:style w:type="character" w:customStyle="1" w:styleId="ZchnZchn24">
    <w:name w:val="Zchn Zchn24"/>
    <w:rsid w:val="007C4D8B"/>
    <w:rPr>
      <w:rFonts w:ascii="Times New Roman" w:hAnsi="Times New Roman" w:cs="Times New Roman"/>
      <w:b/>
      <w:bCs/>
      <w:sz w:val="24"/>
      <w:szCs w:val="24"/>
      <w:lang w:val="de-DE" w:eastAsia="ja-JP"/>
    </w:rPr>
  </w:style>
  <w:style w:type="character" w:customStyle="1" w:styleId="ZchnZchn23">
    <w:name w:val="Zchn Zchn23"/>
    <w:rsid w:val="007C4D8B"/>
    <w:rPr>
      <w:rFonts w:ascii="Times New Roman" w:hAnsi="Times New Roman" w:cs="Times New Roman"/>
      <w:i/>
      <w:iCs/>
      <w:sz w:val="24"/>
      <w:szCs w:val="24"/>
      <w:lang w:val="de-DE" w:eastAsia="ja-JP"/>
    </w:rPr>
  </w:style>
  <w:style w:type="character" w:customStyle="1" w:styleId="ZchnZchn22">
    <w:name w:val="Zchn Zchn22"/>
    <w:rsid w:val="007C4D8B"/>
    <w:rPr>
      <w:rFonts w:ascii="Times New Roman" w:hAnsi="Times New Roman" w:cs="Times New Roman"/>
      <w:b/>
      <w:bCs/>
      <w:i/>
      <w:iCs/>
      <w:sz w:val="26"/>
      <w:szCs w:val="26"/>
      <w:lang w:val="de-DE" w:eastAsia="ja-JP"/>
    </w:rPr>
  </w:style>
  <w:style w:type="character" w:customStyle="1" w:styleId="ZchnZchn21">
    <w:name w:val="Zchn Zchn21"/>
    <w:rsid w:val="007C4D8B"/>
    <w:rPr>
      <w:rFonts w:ascii="Times New Roman" w:hAnsi="Times New Roman" w:cs="Times New Roman"/>
      <w:b/>
      <w:bCs/>
      <w:sz w:val="22"/>
      <w:szCs w:val="22"/>
      <w:lang w:val="de-DE" w:eastAsia="ja-JP"/>
    </w:rPr>
  </w:style>
  <w:style w:type="character" w:customStyle="1" w:styleId="ZchnZchn20">
    <w:name w:val="Zchn Zchn20"/>
    <w:rsid w:val="007C4D8B"/>
    <w:rPr>
      <w:rFonts w:ascii="Times New Roman" w:hAnsi="Times New Roman" w:cs="Times New Roman"/>
      <w:sz w:val="24"/>
      <w:szCs w:val="24"/>
      <w:lang w:val="de-DE" w:eastAsia="ja-JP"/>
    </w:rPr>
  </w:style>
  <w:style w:type="character" w:customStyle="1" w:styleId="ZchnZchn19">
    <w:name w:val="Zchn Zchn19"/>
    <w:rsid w:val="007C4D8B"/>
    <w:rPr>
      <w:rFonts w:ascii="Times New Roman" w:hAnsi="Times New Roman" w:cs="Times New Roman"/>
      <w:i/>
      <w:iCs/>
      <w:sz w:val="24"/>
      <w:szCs w:val="24"/>
      <w:lang w:val="de-DE" w:eastAsia="ja-JP"/>
    </w:rPr>
  </w:style>
  <w:style w:type="character" w:customStyle="1" w:styleId="ZchnZchn18">
    <w:name w:val="Zchn Zchn18"/>
    <w:rsid w:val="007C4D8B"/>
    <w:rPr>
      <w:rFonts w:ascii="Arial" w:hAnsi="Arial" w:cs="Arial"/>
      <w:sz w:val="22"/>
      <w:szCs w:val="22"/>
      <w:lang w:val="de-DE" w:eastAsia="ja-JP"/>
    </w:rPr>
  </w:style>
  <w:style w:type="character" w:customStyle="1" w:styleId="ZchnZchn17">
    <w:name w:val="Zchn Zchn17"/>
    <w:rsid w:val="007C4D8B"/>
    <w:rPr>
      <w:rFonts w:ascii="Times" w:hAnsi="Times" w:cs="Times"/>
      <w:sz w:val="24"/>
      <w:u w:val="single"/>
    </w:rPr>
  </w:style>
  <w:style w:type="character" w:customStyle="1" w:styleId="ZchnZchn16">
    <w:name w:val="Zchn Zchn16"/>
    <w:rsid w:val="007C4D8B"/>
    <w:rPr>
      <w:rFonts w:ascii="Times" w:hAnsi="Times" w:cs="Times"/>
      <w:b/>
      <w:sz w:val="24"/>
    </w:rPr>
  </w:style>
  <w:style w:type="character" w:customStyle="1" w:styleId="ZchnZchn15">
    <w:name w:val="Zchn Zchn15"/>
    <w:rsid w:val="007C4D8B"/>
    <w:rPr>
      <w:rFonts w:ascii="Times" w:hAnsi="Times" w:cs="Times"/>
      <w:b/>
      <w:sz w:val="24"/>
    </w:rPr>
  </w:style>
  <w:style w:type="character" w:customStyle="1" w:styleId="ZchnZchn14">
    <w:name w:val="Zchn Zchn14"/>
    <w:rsid w:val="007C4D8B"/>
    <w:rPr>
      <w:rFonts w:ascii="Times" w:hAnsi="Times" w:cs="Times"/>
      <w:sz w:val="24"/>
    </w:rPr>
  </w:style>
  <w:style w:type="character" w:customStyle="1" w:styleId="ZchnZchn13">
    <w:name w:val="Zchn Zchn13"/>
    <w:rsid w:val="007C4D8B"/>
    <w:rPr>
      <w:rFonts w:ascii="Times" w:hAnsi="Times" w:cs="Times"/>
      <w:sz w:val="24"/>
    </w:rPr>
  </w:style>
  <w:style w:type="character" w:customStyle="1" w:styleId="ZchnZchn12">
    <w:name w:val="Zchn Zchn12"/>
    <w:rsid w:val="007C4D8B"/>
    <w:rPr>
      <w:rFonts w:ascii="Times" w:hAnsi="Times" w:cs="Times"/>
      <w:sz w:val="24"/>
    </w:rPr>
  </w:style>
  <w:style w:type="character" w:customStyle="1" w:styleId="ZchnZchn11">
    <w:name w:val="Zchn Zchn11"/>
    <w:rsid w:val="007C4D8B"/>
    <w:rPr>
      <w:rFonts w:ascii="Times" w:hAnsi="Times" w:cs="Times"/>
      <w:sz w:val="24"/>
    </w:rPr>
  </w:style>
  <w:style w:type="character" w:customStyle="1" w:styleId="ZchnZchn10">
    <w:name w:val="Zchn Zchn10"/>
    <w:rsid w:val="007C4D8B"/>
    <w:rPr>
      <w:rFonts w:ascii="Times New Roman" w:hAnsi="Times New Roman" w:cs="Times New Roman"/>
      <w:sz w:val="24"/>
    </w:rPr>
  </w:style>
  <w:style w:type="character" w:customStyle="1" w:styleId="Kommentarzeichen1">
    <w:name w:val="Kommentarzeichen1"/>
    <w:rsid w:val="007C4D8B"/>
    <w:rPr>
      <w:sz w:val="18"/>
    </w:rPr>
  </w:style>
  <w:style w:type="character" w:customStyle="1" w:styleId="ZchnZchn9">
    <w:name w:val="Zchn Zchn9"/>
    <w:rsid w:val="007C4D8B"/>
    <w:rPr>
      <w:rFonts w:ascii="Times" w:hAnsi="Times" w:cs="Times"/>
      <w:sz w:val="24"/>
    </w:rPr>
  </w:style>
  <w:style w:type="character" w:customStyle="1" w:styleId="ZchnZchn8">
    <w:name w:val="Zchn Zchn8"/>
    <w:rsid w:val="007C4D8B"/>
    <w:rPr>
      <w:rFonts w:ascii="Tahoma" w:hAnsi="Tahoma" w:cs="Tahoma"/>
      <w:sz w:val="16"/>
    </w:rPr>
  </w:style>
  <w:style w:type="character" w:customStyle="1" w:styleId="ZchnZchn7">
    <w:name w:val="Zchn Zchn7"/>
    <w:rsid w:val="007C4D8B"/>
    <w:rPr>
      <w:rFonts w:ascii="Cambria" w:hAnsi="Cambria" w:cs="Cambria"/>
      <w:b/>
      <w:sz w:val="20"/>
    </w:rPr>
  </w:style>
  <w:style w:type="character" w:customStyle="1" w:styleId="ZchnZchn6">
    <w:name w:val="Zchn Zchn6"/>
    <w:rsid w:val="007C4D8B"/>
    <w:rPr>
      <w:rFonts w:ascii="Courier New" w:hAnsi="Courier New" w:cs="Courier New"/>
      <w:sz w:val="20"/>
    </w:rPr>
  </w:style>
  <w:style w:type="character" w:customStyle="1" w:styleId="ZchnZchn5">
    <w:name w:val="Zchn Zchn5"/>
    <w:rsid w:val="007C4D8B"/>
    <w:rPr>
      <w:rFonts w:ascii="Times New Roman" w:hAnsi="Times New Roman" w:cs="Times New Roman"/>
      <w:sz w:val="20"/>
    </w:rPr>
  </w:style>
  <w:style w:type="character" w:customStyle="1" w:styleId="ZchnZchn4">
    <w:name w:val="Zchn Zchn4"/>
    <w:rsid w:val="007C4D8B"/>
  </w:style>
  <w:style w:type="character" w:customStyle="1" w:styleId="Funotenzeichen1">
    <w:name w:val="Fußnotenzeichen1"/>
    <w:rsid w:val="007C4D8B"/>
    <w:rPr>
      <w:rFonts w:cs="Times New Roman"/>
      <w:vertAlign w:val="superscript"/>
    </w:rPr>
  </w:style>
  <w:style w:type="character" w:customStyle="1" w:styleId="ZchnZchn3">
    <w:name w:val="Zchn Zchn3"/>
    <w:rsid w:val="007C4D8B"/>
    <w:rPr>
      <w:rFonts w:ascii="SimSun" w:eastAsia="SimSun" w:hAnsi="SimSun" w:cs="SimSun"/>
      <w:sz w:val="24"/>
    </w:rPr>
  </w:style>
  <w:style w:type="character" w:customStyle="1" w:styleId="ZchnZchn2">
    <w:name w:val="Zchn Zchn2"/>
    <w:rsid w:val="007C4D8B"/>
    <w:rPr>
      <w:rFonts w:ascii="Frutiger LT CYR 45 Light" w:hAnsi="Frutiger LT CYR 45 Light" w:cs="Times New Roman"/>
      <w:sz w:val="24"/>
      <w:szCs w:val="24"/>
    </w:rPr>
  </w:style>
  <w:style w:type="character" w:customStyle="1" w:styleId="ZchnZchn1">
    <w:name w:val="Zchn Zchn1"/>
    <w:rsid w:val="007C4D8B"/>
    <w:rPr>
      <w:rFonts w:ascii="Frutiger LT CYR 45 Light" w:hAnsi="Frutiger LT CYR 45 Light" w:cs="Times New Roman"/>
      <w:sz w:val="16"/>
      <w:szCs w:val="16"/>
    </w:rPr>
  </w:style>
  <w:style w:type="character" w:customStyle="1" w:styleId="ZchnZchn">
    <w:name w:val="Zchn Zchn"/>
    <w:rsid w:val="007C4D8B"/>
    <w:rPr>
      <w:rFonts w:ascii="Lucida Grande" w:hAnsi="Lucida Grande" w:cs="Lucida Grande"/>
      <w:sz w:val="24"/>
      <w:szCs w:val="24"/>
    </w:rPr>
  </w:style>
  <w:style w:type="character" w:customStyle="1" w:styleId="pbtocpages">
    <w:name w:val="pb_toc_pages"/>
    <w:rsid w:val="007C4D8B"/>
  </w:style>
  <w:style w:type="character" w:customStyle="1" w:styleId="Verzeichnissprung">
    <w:name w:val="Verzeichnissprung"/>
    <w:rsid w:val="007C4D8B"/>
  </w:style>
  <w:style w:type="character" w:customStyle="1" w:styleId="CommentReference3">
    <w:name w:val="Comment Reference3"/>
    <w:rsid w:val="007C4D8B"/>
    <w:rPr>
      <w:sz w:val="18"/>
    </w:rPr>
  </w:style>
  <w:style w:type="character" w:customStyle="1" w:styleId="Aufzhlungszeichen3">
    <w:name w:val="Aufzählungszeichen3"/>
    <w:rsid w:val="007C4D8B"/>
    <w:rPr>
      <w:rFonts w:ascii="OpenSymbol" w:eastAsia="OpenSymbol" w:hAnsi="OpenSymbol" w:cs="OpenSymbol"/>
    </w:rPr>
  </w:style>
  <w:style w:type="paragraph" w:customStyle="1" w:styleId="berschrift">
    <w:name w:val="Überschrift"/>
    <w:basedOn w:val="a"/>
    <w:next w:val="ab"/>
    <w:rsid w:val="007C4D8B"/>
    <w:pPr>
      <w:jc w:val="center"/>
    </w:pPr>
    <w:rPr>
      <w:rFonts w:ascii="Times" w:eastAsia="Times New Roman" w:hAnsi="Times" w:cs="Times New Roman"/>
      <w:u w:val="single"/>
      <w:lang w:val="de-DE" w:eastAsia="ja-JP"/>
    </w:rPr>
  </w:style>
  <w:style w:type="paragraph" w:styleId="ab">
    <w:name w:val="Body Text"/>
    <w:basedOn w:val="a"/>
    <w:rsid w:val="007C4D8B"/>
    <w:rPr>
      <w:rFonts w:eastAsia="Times New Roman" w:cs="Times New Roman"/>
      <w:lang w:val="de-DE" w:eastAsia="ja-JP"/>
    </w:rPr>
  </w:style>
  <w:style w:type="paragraph" w:styleId="ac">
    <w:name w:val="List"/>
    <w:basedOn w:val="ab"/>
    <w:rsid w:val="007C4D8B"/>
    <w:rPr>
      <w:rFonts w:cs="Lohit Hindi"/>
    </w:rPr>
  </w:style>
  <w:style w:type="paragraph" w:styleId="ad">
    <w:name w:val="caption"/>
    <w:basedOn w:val="a"/>
    <w:qFormat/>
    <w:rsid w:val="007C4D8B"/>
    <w:pPr>
      <w:suppressLineNumbers/>
      <w:spacing w:before="120" w:after="120"/>
    </w:pPr>
    <w:rPr>
      <w:rFonts w:cs="Lohit Hindi"/>
      <w:i/>
      <w:iCs/>
    </w:rPr>
  </w:style>
  <w:style w:type="paragraph" w:customStyle="1" w:styleId="Verzeichnis">
    <w:name w:val="Verzeichnis"/>
    <w:basedOn w:val="a"/>
    <w:rsid w:val="007C4D8B"/>
    <w:pPr>
      <w:suppressLineNumbers/>
    </w:pPr>
    <w:rPr>
      <w:rFonts w:cs="Lohit Hindi"/>
    </w:rPr>
  </w:style>
  <w:style w:type="paragraph" w:customStyle="1" w:styleId="Caption1">
    <w:name w:val="Caption1"/>
    <w:basedOn w:val="a"/>
    <w:next w:val="a"/>
    <w:rsid w:val="007C4D8B"/>
    <w:rPr>
      <w:rFonts w:eastAsia="ＭＳ 明朝" w:cs="Times New Roman"/>
      <w:b/>
      <w:bCs/>
      <w:lang w:val="en-NZ" w:eastAsia="ja-JP"/>
    </w:rPr>
  </w:style>
  <w:style w:type="paragraph" w:styleId="ae">
    <w:name w:val="Subtitle"/>
    <w:basedOn w:val="a"/>
    <w:next w:val="ab"/>
    <w:qFormat/>
    <w:rsid w:val="007C4D8B"/>
    <w:pPr>
      <w:jc w:val="center"/>
    </w:pPr>
    <w:rPr>
      <w:rFonts w:ascii="Times" w:eastAsia="Times New Roman" w:hAnsi="Times" w:cs="Times New Roman"/>
      <w:b/>
      <w:bCs/>
      <w:lang w:val="de-DE" w:eastAsia="ja-JP"/>
    </w:rPr>
  </w:style>
  <w:style w:type="paragraph" w:styleId="af">
    <w:name w:val="Body Text Indent"/>
    <w:basedOn w:val="a"/>
    <w:rsid w:val="007C4D8B"/>
    <w:rPr>
      <w:rFonts w:ascii="Times" w:eastAsia="Times New Roman" w:hAnsi="Times" w:cs="Times New Roman"/>
      <w:b/>
      <w:bCs/>
      <w:lang w:val="de-DE" w:eastAsia="ja-JP"/>
    </w:rPr>
  </w:style>
  <w:style w:type="paragraph" w:customStyle="1" w:styleId="Textkrper-Einzug32">
    <w:name w:val="Textkörper-Einzug 32"/>
    <w:basedOn w:val="a"/>
    <w:rsid w:val="007C4D8B"/>
    <w:pPr>
      <w:ind w:left="2250" w:hanging="810"/>
    </w:pPr>
    <w:rPr>
      <w:rFonts w:ascii="Times" w:eastAsia="Times New Roman" w:hAnsi="Times" w:cs="Times New Roman"/>
      <w:lang w:val="de-DE" w:eastAsia="ja-JP"/>
    </w:rPr>
  </w:style>
  <w:style w:type="paragraph" w:customStyle="1" w:styleId="Kommentartext2">
    <w:name w:val="Kommentartext2"/>
    <w:basedOn w:val="a"/>
    <w:rsid w:val="007C4D8B"/>
    <w:rPr>
      <w:rFonts w:ascii="Times" w:eastAsia="Times New Roman" w:hAnsi="Times" w:cs="Times New Roman"/>
      <w:lang w:val="de-DE" w:eastAsia="ja-JP"/>
    </w:rPr>
  </w:style>
  <w:style w:type="paragraph" w:customStyle="1" w:styleId="Textkrper-Einzug22">
    <w:name w:val="Textkörper-Einzug 22"/>
    <w:basedOn w:val="a"/>
    <w:rsid w:val="007C4D8B"/>
    <w:pPr>
      <w:ind w:left="450" w:hanging="450"/>
    </w:pPr>
    <w:rPr>
      <w:rFonts w:ascii="Times" w:eastAsia="Times New Roman" w:hAnsi="Times" w:cs="Times New Roman"/>
      <w:lang w:val="de-DE" w:eastAsia="ja-JP"/>
    </w:rPr>
  </w:style>
  <w:style w:type="paragraph" w:styleId="af0">
    <w:name w:val="footer"/>
    <w:basedOn w:val="a"/>
    <w:rsid w:val="007C4D8B"/>
    <w:pPr>
      <w:tabs>
        <w:tab w:val="center" w:pos="4320"/>
        <w:tab w:val="right" w:pos="8640"/>
      </w:tabs>
    </w:pPr>
    <w:rPr>
      <w:rFonts w:ascii="Times" w:eastAsia="Times New Roman" w:hAnsi="Times" w:cs="Times New Roman"/>
      <w:lang w:val="de-DE" w:eastAsia="ja-JP"/>
    </w:rPr>
  </w:style>
  <w:style w:type="paragraph" w:customStyle="1" w:styleId="Equation">
    <w:name w:val="Equation"/>
    <w:basedOn w:val="ab"/>
    <w:rsid w:val="007C4D8B"/>
    <w:pPr>
      <w:tabs>
        <w:tab w:val="right" w:pos="9639"/>
      </w:tabs>
      <w:ind w:left="567"/>
    </w:pPr>
  </w:style>
  <w:style w:type="paragraph" w:styleId="af1">
    <w:name w:val="header"/>
    <w:basedOn w:val="a"/>
    <w:link w:val="af2"/>
    <w:uiPriority w:val="99"/>
    <w:rsid w:val="007C4D8B"/>
    <w:pPr>
      <w:tabs>
        <w:tab w:val="center" w:pos="4320"/>
        <w:tab w:val="right" w:pos="8640"/>
      </w:tabs>
    </w:pPr>
    <w:rPr>
      <w:rFonts w:ascii="Times" w:eastAsia="Times New Roman" w:hAnsi="Times" w:cs="Times New Roman"/>
      <w:lang w:val="de-DE" w:eastAsia="ja-JP"/>
    </w:rPr>
  </w:style>
  <w:style w:type="paragraph" w:customStyle="1" w:styleId="BalloonText1">
    <w:name w:val="Balloon Text1"/>
    <w:basedOn w:val="a"/>
    <w:rsid w:val="007C4D8B"/>
    <w:rPr>
      <w:rFonts w:ascii="Tahoma" w:eastAsia="Times New Roman" w:hAnsi="Tahoma" w:cs="Times New Roman"/>
      <w:sz w:val="16"/>
      <w:szCs w:val="16"/>
      <w:lang w:val="de-DE" w:eastAsia="ja-JP"/>
    </w:rPr>
  </w:style>
  <w:style w:type="paragraph" w:customStyle="1" w:styleId="PreHeading">
    <w:name w:val="Pre Heading"/>
    <w:basedOn w:val="2"/>
    <w:rsid w:val="007C4D8B"/>
  </w:style>
  <w:style w:type="paragraph" w:styleId="12">
    <w:name w:val="toc 1"/>
    <w:basedOn w:val="a"/>
    <w:next w:val="a"/>
    <w:uiPriority w:val="39"/>
    <w:rsid w:val="007C4D8B"/>
    <w:pPr>
      <w:spacing w:before="120"/>
      <w:jc w:val="left"/>
    </w:pPr>
    <w:rPr>
      <w:rFonts w:ascii="Cambria" w:hAnsi="Cambria" w:cs="Cambria"/>
      <w:b/>
    </w:rPr>
  </w:style>
  <w:style w:type="paragraph" w:styleId="20">
    <w:name w:val="toc 2"/>
    <w:basedOn w:val="a"/>
    <w:next w:val="a"/>
    <w:uiPriority w:val="39"/>
    <w:rsid w:val="007C4D8B"/>
    <w:pPr>
      <w:ind w:left="240"/>
      <w:jc w:val="left"/>
    </w:pPr>
    <w:rPr>
      <w:rFonts w:ascii="Cambria" w:hAnsi="Cambria" w:cs="Cambria"/>
      <w:b/>
      <w:sz w:val="22"/>
      <w:szCs w:val="22"/>
    </w:rPr>
  </w:style>
  <w:style w:type="paragraph" w:styleId="32">
    <w:name w:val="toc 3"/>
    <w:basedOn w:val="a"/>
    <w:next w:val="a"/>
    <w:uiPriority w:val="39"/>
    <w:rsid w:val="007C4D8B"/>
    <w:pPr>
      <w:ind w:left="480"/>
      <w:jc w:val="left"/>
    </w:pPr>
    <w:rPr>
      <w:rFonts w:ascii="Cambria" w:hAnsi="Cambria" w:cs="Cambria"/>
      <w:sz w:val="22"/>
      <w:szCs w:val="22"/>
    </w:rPr>
  </w:style>
  <w:style w:type="paragraph" w:styleId="42">
    <w:name w:val="toc 4"/>
    <w:basedOn w:val="a"/>
    <w:next w:val="a"/>
    <w:uiPriority w:val="39"/>
    <w:rsid w:val="007C4D8B"/>
    <w:pPr>
      <w:ind w:left="720"/>
      <w:jc w:val="left"/>
    </w:pPr>
    <w:rPr>
      <w:rFonts w:ascii="Cambria" w:hAnsi="Cambria" w:cs="Cambria"/>
      <w:sz w:val="20"/>
      <w:szCs w:val="20"/>
    </w:rPr>
  </w:style>
  <w:style w:type="paragraph" w:customStyle="1" w:styleId="CommentSubject1">
    <w:name w:val="Comment Subject1"/>
    <w:basedOn w:val="Kommentartext2"/>
    <w:next w:val="Kommentartext2"/>
    <w:rsid w:val="007C4D8B"/>
    <w:rPr>
      <w:rFonts w:ascii="Cambria" w:hAnsi="Cambria" w:cs="Cambria"/>
      <w:b/>
      <w:bCs/>
      <w:sz w:val="20"/>
      <w:szCs w:val="20"/>
    </w:rPr>
  </w:style>
  <w:style w:type="paragraph" w:customStyle="1" w:styleId="NurText2">
    <w:name w:val="Nur Text2"/>
    <w:basedOn w:val="a"/>
    <w:rsid w:val="007C4D8B"/>
    <w:rPr>
      <w:rFonts w:ascii="Courier New" w:eastAsia="Times New Roman" w:hAnsi="Courier New" w:cs="Times New Roman"/>
      <w:sz w:val="20"/>
      <w:szCs w:val="20"/>
      <w:lang w:val="de-DE" w:eastAsia="ja-JP"/>
    </w:rPr>
  </w:style>
  <w:style w:type="paragraph" w:styleId="af3">
    <w:name w:val="endnote text"/>
    <w:basedOn w:val="a"/>
    <w:rsid w:val="007C4D8B"/>
    <w:rPr>
      <w:rFonts w:eastAsia="Times New Roman" w:cs="Times New Roman"/>
      <w:sz w:val="20"/>
      <w:szCs w:val="20"/>
      <w:lang w:val="de-DE"/>
    </w:rPr>
  </w:style>
  <w:style w:type="paragraph" w:customStyle="1" w:styleId="p">
    <w:name w:val="p"/>
    <w:rsid w:val="007C4D8B"/>
    <w:pPr>
      <w:suppressAutoHyphens/>
      <w:spacing w:after="120" w:line="360" w:lineRule="auto"/>
      <w:ind w:firstLine="567"/>
    </w:pPr>
    <w:rPr>
      <w:lang w:val="en-GB" w:eastAsia="zh-CN"/>
    </w:rPr>
  </w:style>
  <w:style w:type="paragraph" w:customStyle="1" w:styleId="p-ni">
    <w:name w:val="p-ni"/>
    <w:basedOn w:val="p"/>
    <w:rsid w:val="007C4D8B"/>
    <w:pPr>
      <w:ind w:firstLine="0"/>
    </w:pPr>
    <w:rPr>
      <w:sz w:val="20"/>
      <w:szCs w:val="20"/>
      <w:lang w:eastAsia="ja-JP"/>
    </w:rPr>
  </w:style>
  <w:style w:type="paragraph" w:customStyle="1" w:styleId="LEGEND">
    <w:name w:val="LEGEND"/>
    <w:basedOn w:val="p-ni"/>
    <w:rsid w:val="007C4D8B"/>
    <w:rPr>
      <w:rFonts w:ascii="Arial" w:hAnsi="Arial" w:cs="Arial"/>
    </w:rPr>
  </w:style>
  <w:style w:type="paragraph" w:customStyle="1" w:styleId="MediumGrid21">
    <w:name w:val="Medium Grid 21"/>
    <w:basedOn w:val="a"/>
    <w:rsid w:val="007C4D8B"/>
    <w:pPr>
      <w:keepNext/>
      <w:tabs>
        <w:tab w:val="left" w:pos="720"/>
      </w:tabs>
      <w:ind w:left="1080" w:hanging="360"/>
    </w:pPr>
    <w:rPr>
      <w:rFonts w:ascii="Verdana" w:eastAsia="ＭＳ ゴシック" w:hAnsi="Verdana" w:cs="Verdana"/>
    </w:rPr>
  </w:style>
  <w:style w:type="paragraph" w:customStyle="1" w:styleId="NoteLevel31">
    <w:name w:val="Note Level 31"/>
    <w:basedOn w:val="a"/>
    <w:rsid w:val="007C4D8B"/>
    <w:pPr>
      <w:keepNext/>
      <w:tabs>
        <w:tab w:val="left" w:pos="1440"/>
      </w:tabs>
      <w:ind w:left="1800" w:hanging="360"/>
    </w:pPr>
    <w:rPr>
      <w:rFonts w:ascii="Verdana" w:eastAsia="ＭＳ ゴシック" w:hAnsi="Verdana" w:cs="Verdana"/>
    </w:rPr>
  </w:style>
  <w:style w:type="paragraph" w:customStyle="1" w:styleId="NoteLevel41">
    <w:name w:val="Note Level 41"/>
    <w:basedOn w:val="a"/>
    <w:rsid w:val="007C4D8B"/>
    <w:pPr>
      <w:keepNext/>
      <w:tabs>
        <w:tab w:val="left" w:pos="2160"/>
      </w:tabs>
      <w:ind w:left="2520" w:hanging="360"/>
    </w:pPr>
    <w:rPr>
      <w:rFonts w:ascii="Verdana" w:eastAsia="ＭＳ ゴシック" w:hAnsi="Verdana" w:cs="Verdana"/>
    </w:rPr>
  </w:style>
  <w:style w:type="paragraph" w:customStyle="1" w:styleId="NoteLevel51">
    <w:name w:val="Note Level 51"/>
    <w:basedOn w:val="a"/>
    <w:rsid w:val="007C4D8B"/>
    <w:pPr>
      <w:keepNext/>
      <w:tabs>
        <w:tab w:val="left" w:pos="2880"/>
      </w:tabs>
      <w:ind w:left="3240" w:hanging="360"/>
    </w:pPr>
    <w:rPr>
      <w:rFonts w:ascii="Verdana" w:eastAsia="ＭＳ ゴシック" w:hAnsi="Verdana" w:cs="Verdana"/>
    </w:rPr>
  </w:style>
  <w:style w:type="paragraph" w:customStyle="1" w:styleId="NoteLevel61">
    <w:name w:val="Note Level 61"/>
    <w:basedOn w:val="a"/>
    <w:rsid w:val="007C4D8B"/>
    <w:pPr>
      <w:keepNext/>
      <w:tabs>
        <w:tab w:val="left" w:pos="3600"/>
      </w:tabs>
      <w:ind w:left="3960" w:hanging="360"/>
    </w:pPr>
    <w:rPr>
      <w:rFonts w:ascii="Verdana" w:eastAsia="ＭＳ ゴシック" w:hAnsi="Verdana" w:cs="Verdana"/>
    </w:rPr>
  </w:style>
  <w:style w:type="paragraph" w:customStyle="1" w:styleId="NoteLevel71">
    <w:name w:val="Note Level 71"/>
    <w:basedOn w:val="a"/>
    <w:rsid w:val="007C4D8B"/>
    <w:pPr>
      <w:keepNext/>
      <w:tabs>
        <w:tab w:val="left" w:pos="4320"/>
      </w:tabs>
      <w:ind w:left="4680" w:hanging="360"/>
    </w:pPr>
    <w:rPr>
      <w:rFonts w:ascii="Verdana" w:eastAsia="ＭＳ ゴシック" w:hAnsi="Verdana" w:cs="Verdana"/>
    </w:rPr>
  </w:style>
  <w:style w:type="paragraph" w:customStyle="1" w:styleId="NoteLevel81">
    <w:name w:val="Note Level 81"/>
    <w:basedOn w:val="a"/>
    <w:rsid w:val="007C4D8B"/>
    <w:pPr>
      <w:keepNext/>
      <w:tabs>
        <w:tab w:val="left" w:pos="5040"/>
      </w:tabs>
      <w:ind w:left="5400" w:hanging="360"/>
    </w:pPr>
    <w:rPr>
      <w:rFonts w:ascii="Verdana" w:eastAsia="ＭＳ ゴシック" w:hAnsi="Verdana" w:cs="Verdana"/>
    </w:rPr>
  </w:style>
  <w:style w:type="paragraph" w:customStyle="1" w:styleId="NoteLevel91">
    <w:name w:val="Note Level 91"/>
    <w:basedOn w:val="a"/>
    <w:rsid w:val="007C4D8B"/>
    <w:pPr>
      <w:keepNext/>
      <w:tabs>
        <w:tab w:val="left" w:pos="5760"/>
      </w:tabs>
      <w:ind w:left="6120" w:hanging="360"/>
    </w:pPr>
    <w:rPr>
      <w:rFonts w:ascii="Verdana" w:eastAsia="ＭＳ ゴシック" w:hAnsi="Verdana" w:cs="Verdana"/>
    </w:rPr>
  </w:style>
  <w:style w:type="paragraph" w:customStyle="1" w:styleId="NormalWeb1">
    <w:name w:val="Normal (Web)1"/>
    <w:basedOn w:val="a"/>
    <w:rsid w:val="007C4D8B"/>
    <w:pPr>
      <w:spacing w:before="280" w:after="280"/>
    </w:pPr>
    <w:rPr>
      <w:rFonts w:eastAsia="ＭＳ 明朝" w:cs="Times New Roman"/>
      <w:lang w:val="en-GB" w:eastAsia="ja-JP"/>
    </w:rPr>
  </w:style>
  <w:style w:type="paragraph" w:customStyle="1" w:styleId="Aufzhlungszeichen2">
    <w:name w:val="Aufzählungszeichen2"/>
    <w:basedOn w:val="a"/>
    <w:rsid w:val="007C4D8B"/>
    <w:pPr>
      <w:numPr>
        <w:numId w:val="1"/>
      </w:numPr>
    </w:pPr>
  </w:style>
  <w:style w:type="paragraph" w:customStyle="1" w:styleId="BodyText1">
    <w:name w:val="Body Text1"/>
    <w:basedOn w:val="a"/>
    <w:rsid w:val="007C4D8B"/>
    <w:pPr>
      <w:spacing w:after="120" w:line="360" w:lineRule="auto"/>
    </w:pPr>
    <w:rPr>
      <w:rFonts w:cs="Times New Roman"/>
      <w:lang w:val="nl-NL"/>
    </w:rPr>
  </w:style>
  <w:style w:type="paragraph" w:customStyle="1" w:styleId="WG1BodyText">
    <w:name w:val="WG1 Body Text"/>
    <w:rsid w:val="007C4D8B"/>
    <w:pPr>
      <w:suppressAutoHyphens/>
    </w:pPr>
    <w:rPr>
      <w:rFonts w:eastAsia="Cambria"/>
      <w:sz w:val="22"/>
      <w:lang w:val="en-GB" w:eastAsia="zh-CN"/>
    </w:rPr>
  </w:style>
  <w:style w:type="paragraph" w:customStyle="1" w:styleId="WG10thLevelChapterHeading">
    <w:name w:val="WG1 0th Level Chapter Heading"/>
    <w:next w:val="WG1BodyText"/>
    <w:rsid w:val="007C4D8B"/>
    <w:pPr>
      <w:suppressAutoHyphens/>
      <w:jc w:val="center"/>
    </w:pPr>
    <w:rPr>
      <w:rFonts w:eastAsia="Cambria"/>
      <w:b/>
      <w:lang w:eastAsia="zh-CN"/>
    </w:rPr>
  </w:style>
  <w:style w:type="paragraph" w:customStyle="1" w:styleId="WG11stLevelHeading">
    <w:name w:val="WG1 1st Level Heading"/>
    <w:basedOn w:val="WG1BodyText"/>
    <w:next w:val="WG1BodyText"/>
    <w:rsid w:val="007C4D8B"/>
    <w:pPr>
      <w:keepNext/>
      <w:tabs>
        <w:tab w:val="left" w:pos="567"/>
      </w:tabs>
      <w:ind w:left="567" w:hanging="567"/>
    </w:pPr>
    <w:rPr>
      <w:b/>
    </w:rPr>
  </w:style>
  <w:style w:type="paragraph" w:customStyle="1" w:styleId="WG12ndLevelHeading">
    <w:name w:val="WG1 2nd Level Heading"/>
    <w:basedOn w:val="WG1BodyText"/>
    <w:next w:val="WG1BodyText"/>
    <w:rsid w:val="007C4D8B"/>
    <w:pPr>
      <w:keepNext/>
      <w:tabs>
        <w:tab w:val="left" w:pos="709"/>
      </w:tabs>
      <w:ind w:left="709" w:hanging="709"/>
    </w:pPr>
    <w:rPr>
      <w:b/>
      <w:i/>
    </w:rPr>
  </w:style>
  <w:style w:type="paragraph" w:customStyle="1" w:styleId="WG13rdLevelHeading">
    <w:name w:val="WG1 3rd Level Heading"/>
    <w:basedOn w:val="WG1BodyText"/>
    <w:next w:val="WG1BodyText"/>
    <w:rsid w:val="007C4D8B"/>
    <w:pPr>
      <w:keepNext/>
      <w:tabs>
        <w:tab w:val="left" w:pos="851"/>
      </w:tabs>
      <w:ind w:left="851" w:hanging="851"/>
    </w:pPr>
    <w:rPr>
      <w:i/>
    </w:rPr>
  </w:style>
  <w:style w:type="paragraph" w:customStyle="1" w:styleId="WG14thLevelHeading">
    <w:name w:val="WG1 4th Level Heading"/>
    <w:basedOn w:val="WG1BodyText"/>
    <w:next w:val="WG1BodyText"/>
    <w:rsid w:val="007C4D8B"/>
    <w:pPr>
      <w:keepNext/>
      <w:tabs>
        <w:tab w:val="left" w:pos="993"/>
      </w:tabs>
      <w:ind w:left="993" w:hanging="993"/>
    </w:pPr>
    <w:rPr>
      <w:i/>
    </w:rPr>
  </w:style>
  <w:style w:type="paragraph" w:customStyle="1" w:styleId="WG1TableText">
    <w:name w:val="WG1 Table Text"/>
    <w:basedOn w:val="WG1BodyText"/>
    <w:rsid w:val="007C4D8B"/>
    <w:rPr>
      <w:sz w:val="20"/>
    </w:rPr>
  </w:style>
  <w:style w:type="paragraph" w:customStyle="1" w:styleId="WG1Equation">
    <w:name w:val="WG1 Equation"/>
    <w:basedOn w:val="WG1BodyText"/>
    <w:next w:val="WG1BodyText"/>
    <w:rsid w:val="007C4D8B"/>
    <w:pPr>
      <w:tabs>
        <w:tab w:val="right" w:pos="9631"/>
      </w:tabs>
      <w:ind w:left="709"/>
    </w:pPr>
  </w:style>
  <w:style w:type="paragraph" w:customStyle="1" w:styleId="WG1References">
    <w:name w:val="WG1 References"/>
    <w:basedOn w:val="WG1BodyText"/>
    <w:rsid w:val="007C4D8B"/>
    <w:pPr>
      <w:ind w:left="446" w:hanging="446"/>
    </w:pPr>
    <w:rPr>
      <w:sz w:val="20"/>
    </w:rPr>
  </w:style>
  <w:style w:type="paragraph" w:customStyle="1" w:styleId="WG1BoxHeading">
    <w:name w:val="WG1 Box Heading"/>
    <w:basedOn w:val="WG11stLevelHeading"/>
    <w:next w:val="WG1BodyText"/>
    <w:rsid w:val="007C4D8B"/>
  </w:style>
  <w:style w:type="paragraph" w:styleId="50">
    <w:name w:val="toc 5"/>
    <w:basedOn w:val="a"/>
    <w:next w:val="a"/>
    <w:uiPriority w:val="39"/>
    <w:rsid w:val="007C4D8B"/>
    <w:pPr>
      <w:ind w:left="960"/>
      <w:jc w:val="left"/>
    </w:pPr>
    <w:rPr>
      <w:rFonts w:ascii="Cambria" w:hAnsi="Cambria" w:cs="Cambria"/>
      <w:sz w:val="20"/>
      <w:szCs w:val="20"/>
    </w:rPr>
  </w:style>
  <w:style w:type="paragraph" w:styleId="60">
    <w:name w:val="toc 6"/>
    <w:basedOn w:val="a"/>
    <w:next w:val="a"/>
    <w:uiPriority w:val="39"/>
    <w:rsid w:val="007C4D8B"/>
    <w:pPr>
      <w:ind w:left="1200"/>
      <w:jc w:val="left"/>
    </w:pPr>
    <w:rPr>
      <w:rFonts w:ascii="Cambria" w:hAnsi="Cambria" w:cs="Cambria"/>
      <w:sz w:val="20"/>
      <w:szCs w:val="20"/>
    </w:rPr>
  </w:style>
  <w:style w:type="paragraph" w:styleId="70">
    <w:name w:val="toc 7"/>
    <w:basedOn w:val="a"/>
    <w:next w:val="a"/>
    <w:uiPriority w:val="39"/>
    <w:rsid w:val="007C4D8B"/>
    <w:pPr>
      <w:ind w:left="1440"/>
      <w:jc w:val="left"/>
    </w:pPr>
    <w:rPr>
      <w:rFonts w:ascii="Cambria" w:hAnsi="Cambria" w:cs="Cambria"/>
      <w:sz w:val="20"/>
      <w:szCs w:val="20"/>
    </w:rPr>
  </w:style>
  <w:style w:type="paragraph" w:styleId="80">
    <w:name w:val="toc 8"/>
    <w:basedOn w:val="a"/>
    <w:next w:val="a"/>
    <w:uiPriority w:val="39"/>
    <w:rsid w:val="007C4D8B"/>
    <w:pPr>
      <w:ind w:left="1680"/>
      <w:jc w:val="left"/>
    </w:pPr>
    <w:rPr>
      <w:rFonts w:ascii="Cambria" w:hAnsi="Cambria" w:cs="Cambria"/>
      <w:sz w:val="20"/>
      <w:szCs w:val="20"/>
    </w:rPr>
  </w:style>
  <w:style w:type="paragraph" w:styleId="90">
    <w:name w:val="toc 9"/>
    <w:basedOn w:val="a"/>
    <w:next w:val="a"/>
    <w:uiPriority w:val="39"/>
    <w:rsid w:val="007C4D8B"/>
    <w:pPr>
      <w:ind w:left="1920"/>
      <w:jc w:val="left"/>
    </w:pPr>
    <w:rPr>
      <w:rFonts w:ascii="Cambria" w:hAnsi="Cambria" w:cs="Cambria"/>
      <w:sz w:val="20"/>
      <w:szCs w:val="20"/>
    </w:rPr>
  </w:style>
  <w:style w:type="paragraph" w:customStyle="1" w:styleId="WG1Caption">
    <w:name w:val="WG1 Caption"/>
    <w:basedOn w:val="WG1BodyText"/>
    <w:rsid w:val="007C4D8B"/>
    <w:rPr>
      <w:sz w:val="20"/>
    </w:rPr>
  </w:style>
  <w:style w:type="paragraph" w:customStyle="1" w:styleId="ColorfulShading-Accent11">
    <w:name w:val="Colorful Shading - Accent 11"/>
    <w:rsid w:val="007C4D8B"/>
    <w:pPr>
      <w:suppressAutoHyphens/>
    </w:pPr>
    <w:rPr>
      <w:rFonts w:eastAsia="SimSun"/>
      <w:lang w:val="en-GB" w:eastAsia="zh-CN"/>
    </w:rPr>
  </w:style>
  <w:style w:type="paragraph" w:customStyle="1" w:styleId="Normal2">
    <w:name w:val="Normal2"/>
    <w:rsid w:val="007C4D8B"/>
    <w:pPr>
      <w:suppressAutoHyphens/>
      <w:autoSpaceDE w:val="0"/>
    </w:pPr>
    <w:rPr>
      <w:rFonts w:eastAsia="SimSun"/>
      <w:color w:val="000000"/>
      <w:lang w:val="nb-NO" w:eastAsia="zh-CN"/>
    </w:rPr>
  </w:style>
  <w:style w:type="paragraph" w:customStyle="1" w:styleId="310">
    <w:name w:val="グリッド (表) 31"/>
    <w:basedOn w:val="1"/>
    <w:next w:val="a"/>
    <w:qFormat/>
    <w:rsid w:val="007C4D8B"/>
    <w:pPr>
      <w:keepLines/>
      <w:spacing w:before="480" w:after="200"/>
    </w:pPr>
    <w:rPr>
      <w:rFonts w:ascii="Calibri" w:hAnsi="Calibri" w:cs="Calibri"/>
      <w:color w:val="365F91"/>
      <w:sz w:val="28"/>
      <w:szCs w:val="28"/>
    </w:rPr>
  </w:style>
  <w:style w:type="paragraph" w:styleId="af4">
    <w:name w:val="footnote text"/>
    <w:basedOn w:val="WG1BodyText"/>
    <w:rsid w:val="007C4D8B"/>
    <w:rPr>
      <w:rFonts w:ascii="Cambria" w:eastAsia="Times New Roman" w:hAnsi="Cambria" w:cs="Cambria"/>
      <w:sz w:val="20"/>
      <w:szCs w:val="20"/>
      <w:lang w:val="de-DE"/>
    </w:rPr>
  </w:style>
  <w:style w:type="paragraph" w:customStyle="1" w:styleId="HTMLPreformatted1">
    <w:name w:val="HTML Preformatted1"/>
    <w:basedOn w:val="a"/>
    <w:rsid w:val="007C4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SimSun" w:eastAsia="SimSun" w:hAnsi="SimSun" w:cs="Times New Roman"/>
      <w:szCs w:val="20"/>
      <w:lang w:val="de-DE" w:eastAsia="ja-JP"/>
    </w:rPr>
  </w:style>
  <w:style w:type="paragraph" w:customStyle="1" w:styleId="ColorfulList-Accent18">
    <w:name w:val="Colorful List - Accent 18"/>
    <w:basedOn w:val="a"/>
    <w:rsid w:val="007C4D8B"/>
    <w:pPr>
      <w:spacing w:after="200"/>
      <w:ind w:left="720"/>
    </w:pPr>
    <w:rPr>
      <w:rFonts w:ascii="Cambria" w:eastAsia="ＭＳ 明朝" w:hAnsi="Cambria" w:cs="Times New Roman"/>
      <w:sz w:val="22"/>
    </w:rPr>
  </w:style>
  <w:style w:type="paragraph" w:customStyle="1" w:styleId="Textkrper22">
    <w:name w:val="Textkörper 22"/>
    <w:basedOn w:val="a"/>
    <w:rsid w:val="007C4D8B"/>
    <w:pPr>
      <w:spacing w:after="120" w:line="480" w:lineRule="auto"/>
    </w:pPr>
    <w:rPr>
      <w:rFonts w:ascii="Frutiger LT CYR 45 Light" w:hAnsi="Frutiger LT CYR 45 Light" w:cs="Times New Roman"/>
      <w:sz w:val="22"/>
    </w:rPr>
  </w:style>
  <w:style w:type="paragraph" w:customStyle="1" w:styleId="Textkrper32">
    <w:name w:val="Textkörper 32"/>
    <w:basedOn w:val="a"/>
    <w:rsid w:val="007C4D8B"/>
    <w:pPr>
      <w:spacing w:after="120"/>
    </w:pPr>
    <w:rPr>
      <w:rFonts w:ascii="Frutiger LT CYR 45 Light" w:hAnsi="Frutiger LT CYR 45 Light" w:cs="Times New Roman"/>
      <w:sz w:val="16"/>
      <w:szCs w:val="16"/>
    </w:rPr>
  </w:style>
  <w:style w:type="paragraph" w:customStyle="1" w:styleId="LucidaText">
    <w:name w:val="Lucida Text"/>
    <w:basedOn w:val="NurText2"/>
    <w:rsid w:val="007C4D8B"/>
    <w:pPr>
      <w:spacing w:after="200"/>
    </w:pPr>
    <w:rPr>
      <w:rFonts w:ascii="Lucida Console" w:eastAsia="Cambria" w:hAnsi="Lucida Console" w:cs="Lucida Console"/>
      <w:sz w:val="16"/>
      <w:szCs w:val="16"/>
      <w:lang w:val="nb-NO" w:eastAsia="zh-CN"/>
    </w:rPr>
  </w:style>
  <w:style w:type="paragraph" w:customStyle="1" w:styleId="Pa63">
    <w:name w:val="Pa63"/>
    <w:basedOn w:val="a"/>
    <w:next w:val="a"/>
    <w:rsid w:val="007C4D8B"/>
    <w:pPr>
      <w:autoSpaceDE w:val="0"/>
      <w:spacing w:after="200" w:line="201" w:lineRule="atLeast"/>
    </w:pPr>
    <w:rPr>
      <w:rFonts w:ascii="Helvetica 55 Roman" w:hAnsi="Helvetica 55 Roman" w:cs="Times New Roman"/>
      <w:sz w:val="22"/>
    </w:rPr>
  </w:style>
  <w:style w:type="paragraph" w:customStyle="1" w:styleId="Tablebody">
    <w:name w:val="Table body"/>
    <w:basedOn w:val="a"/>
    <w:rsid w:val="007C4D8B"/>
    <w:pPr>
      <w:tabs>
        <w:tab w:val="left" w:pos="567"/>
      </w:tabs>
      <w:spacing w:before="120" w:after="200"/>
    </w:pPr>
    <w:rPr>
      <w:rFonts w:ascii="Arial" w:hAnsi="Arial" w:cs="Times New Roman"/>
      <w:sz w:val="18"/>
    </w:rPr>
  </w:style>
  <w:style w:type="paragraph" w:customStyle="1" w:styleId="Tableheaders">
    <w:name w:val="Table headers"/>
    <w:basedOn w:val="Tablebody"/>
    <w:rsid w:val="007C4D8B"/>
    <w:rPr>
      <w:b/>
    </w:rPr>
  </w:style>
  <w:style w:type="paragraph" w:customStyle="1" w:styleId="En-tt">
    <w:name w:val="En-têt"/>
    <w:basedOn w:val="WG1BodyText"/>
    <w:rsid w:val="007C4D8B"/>
    <w:pPr>
      <w:pBdr>
        <w:bottom w:val="single" w:sz="4" w:space="1" w:color="000000"/>
      </w:pBdr>
      <w:tabs>
        <w:tab w:val="left" w:pos="4824"/>
        <w:tab w:val="right" w:pos="9619"/>
      </w:tabs>
    </w:pPr>
    <w:rPr>
      <w:sz w:val="20"/>
      <w:szCs w:val="20"/>
    </w:rPr>
  </w:style>
  <w:style w:type="paragraph" w:customStyle="1" w:styleId="Piedd">
    <w:name w:val="Pied d"/>
    <w:basedOn w:val="WG1BodyText"/>
    <w:rsid w:val="007C4D8B"/>
    <w:pPr>
      <w:tabs>
        <w:tab w:val="center" w:pos="4824"/>
        <w:tab w:val="right" w:pos="9619"/>
      </w:tabs>
    </w:pPr>
    <w:rPr>
      <w:sz w:val="20"/>
      <w:szCs w:val="20"/>
    </w:rPr>
  </w:style>
  <w:style w:type="paragraph" w:customStyle="1" w:styleId="Textedebul">
    <w:name w:val="Texte de bul"/>
    <w:basedOn w:val="a"/>
    <w:rsid w:val="007C4D8B"/>
    <w:pPr>
      <w:spacing w:after="200"/>
    </w:pPr>
    <w:rPr>
      <w:rFonts w:ascii="Tahoma" w:hAnsi="Tahoma" w:cs="Tahoma"/>
      <w:sz w:val="16"/>
      <w:szCs w:val="16"/>
    </w:rPr>
  </w:style>
  <w:style w:type="paragraph" w:customStyle="1" w:styleId="Notedebasd">
    <w:name w:val="Note de bas d"/>
    <w:basedOn w:val="WG1BodyText"/>
    <w:rsid w:val="007C4D8B"/>
    <w:rPr>
      <w:sz w:val="20"/>
      <w:szCs w:val="20"/>
      <w:lang w:val="fr-FR"/>
    </w:rPr>
  </w:style>
  <w:style w:type="paragraph" w:customStyle="1" w:styleId="Objetducommentai">
    <w:name w:val="Objet du commentai"/>
    <w:basedOn w:val="Kommentartext2"/>
    <w:next w:val="Kommentartext2"/>
    <w:rsid w:val="007C4D8B"/>
    <w:pPr>
      <w:spacing w:after="200"/>
    </w:pPr>
    <w:rPr>
      <w:rFonts w:ascii="Cambria" w:eastAsia="SimSun" w:hAnsi="Cambria" w:cs="Cambria"/>
      <w:b/>
      <w:bCs/>
      <w:sz w:val="20"/>
      <w:szCs w:val="22"/>
      <w:lang w:val="es-MX"/>
    </w:rPr>
  </w:style>
  <w:style w:type="paragraph" w:customStyle="1" w:styleId="Corpsde">
    <w:name w:val="Corps de"/>
    <w:basedOn w:val="WG1BodyText"/>
    <w:rsid w:val="007C4D8B"/>
    <w:rPr>
      <w:rFonts w:ascii="Courier New" w:hAnsi="Courier New" w:cs="Courier New"/>
      <w:color w:val="000000"/>
      <w:sz w:val="18"/>
      <w:szCs w:val="18"/>
    </w:rPr>
  </w:style>
  <w:style w:type="paragraph" w:customStyle="1" w:styleId="Corpsdete">
    <w:name w:val="Corps de te"/>
    <w:basedOn w:val="a"/>
    <w:rsid w:val="007C4D8B"/>
    <w:pPr>
      <w:spacing w:after="120" w:line="480" w:lineRule="auto"/>
    </w:pPr>
    <w:rPr>
      <w:rFonts w:ascii="Frutiger LT CYR 45 Light" w:hAnsi="Frutiger LT CYR 45 Light" w:cs="Times New Roman"/>
      <w:sz w:val="22"/>
    </w:rPr>
  </w:style>
  <w:style w:type="paragraph" w:customStyle="1" w:styleId="Corpsdete1">
    <w:name w:val="Corps de te1"/>
    <w:basedOn w:val="a"/>
    <w:rsid w:val="007C4D8B"/>
    <w:pPr>
      <w:spacing w:after="120"/>
    </w:pPr>
    <w:rPr>
      <w:rFonts w:ascii="Frutiger LT CYR 45 Light" w:hAnsi="Frutiger LT CYR 45 Light" w:cs="Times New Roman"/>
      <w:sz w:val="16"/>
      <w:szCs w:val="16"/>
    </w:rPr>
  </w:style>
  <w:style w:type="paragraph" w:customStyle="1" w:styleId="ColorfulGrid-Accent11">
    <w:name w:val="Colorful Grid - Accent 11"/>
    <w:basedOn w:val="a"/>
    <w:next w:val="a"/>
    <w:rsid w:val="007C4D8B"/>
    <w:rPr>
      <w:rFonts w:ascii="Cambria" w:eastAsia="MS ??" w:hAnsi="Cambria" w:cs="Times New Roman"/>
      <w:i/>
      <w:lang w:val="nb-NO"/>
    </w:rPr>
  </w:style>
  <w:style w:type="paragraph" w:customStyle="1" w:styleId="LightShading-Accent21">
    <w:name w:val="Light Shading - Accent 21"/>
    <w:basedOn w:val="a"/>
    <w:next w:val="a"/>
    <w:rsid w:val="007C4D8B"/>
    <w:pPr>
      <w:ind w:left="720" w:right="720"/>
    </w:pPr>
    <w:rPr>
      <w:rFonts w:ascii="Cambria" w:eastAsia="MS ??" w:hAnsi="Cambria" w:cs="Times New Roman"/>
      <w:b/>
      <w:i/>
      <w:szCs w:val="22"/>
      <w:lang w:val="nb-NO"/>
    </w:rPr>
  </w:style>
  <w:style w:type="paragraph" w:customStyle="1" w:styleId="Dokumentstruktur2">
    <w:name w:val="Dokumentstruktur2"/>
    <w:basedOn w:val="a"/>
    <w:rsid w:val="007C4D8B"/>
    <w:rPr>
      <w:rFonts w:ascii="Lucida Grande" w:hAnsi="Lucida Grande" w:cs="Lucida Grande"/>
    </w:rPr>
  </w:style>
  <w:style w:type="paragraph" w:customStyle="1" w:styleId="Heading2nonumber">
    <w:name w:val="Heading 2 no number"/>
    <w:basedOn w:val="2"/>
    <w:rsid w:val="007C4D8B"/>
    <w:pPr>
      <w:tabs>
        <w:tab w:val="left" w:pos="720"/>
        <w:tab w:val="right" w:pos="9090"/>
      </w:tabs>
    </w:pPr>
    <w:rPr>
      <w:b w:val="0"/>
      <w:bCs w:val="0"/>
    </w:rPr>
  </w:style>
  <w:style w:type="paragraph" w:customStyle="1" w:styleId="ColorfulList-Accent17">
    <w:name w:val="Colorful List - Accent 17"/>
    <w:basedOn w:val="a"/>
    <w:rsid w:val="007C4D8B"/>
    <w:pPr>
      <w:spacing w:after="200"/>
      <w:ind w:left="720"/>
    </w:pPr>
    <w:rPr>
      <w:rFonts w:ascii="Cambria" w:eastAsia="ＭＳ 明朝" w:hAnsi="Cambria" w:cs="Times New Roman"/>
      <w:sz w:val="22"/>
    </w:rPr>
  </w:style>
  <w:style w:type="paragraph" w:customStyle="1" w:styleId="TOCHeading1">
    <w:name w:val="TOC Heading1"/>
    <w:basedOn w:val="1"/>
    <w:next w:val="a"/>
    <w:rsid w:val="007C4D8B"/>
    <w:pPr>
      <w:keepLines/>
      <w:spacing w:before="480" w:after="200"/>
    </w:pPr>
    <w:rPr>
      <w:rFonts w:ascii="Calibri" w:hAnsi="Calibri" w:cs="Calibri"/>
      <w:color w:val="365F91"/>
      <w:sz w:val="28"/>
      <w:szCs w:val="28"/>
    </w:rPr>
  </w:style>
  <w:style w:type="paragraph" w:customStyle="1" w:styleId="Normal1">
    <w:name w:val="Normal1"/>
    <w:rsid w:val="007C4D8B"/>
    <w:pPr>
      <w:suppressAutoHyphens/>
      <w:autoSpaceDE w:val="0"/>
    </w:pPr>
    <w:rPr>
      <w:rFonts w:eastAsia="SimSun"/>
      <w:color w:val="000000"/>
      <w:lang w:val="nb-NO" w:eastAsia="zh-CN"/>
    </w:rPr>
  </w:style>
  <w:style w:type="paragraph" w:customStyle="1" w:styleId="WW-berschrift">
    <w:name w:val="WW-Überschrift"/>
    <w:basedOn w:val="a"/>
    <w:next w:val="ab"/>
    <w:rsid w:val="007C4D8B"/>
    <w:pPr>
      <w:jc w:val="center"/>
    </w:pPr>
    <w:rPr>
      <w:rFonts w:ascii="Times" w:eastAsia="Times New Roman" w:hAnsi="Times" w:cs="Times New Roman"/>
      <w:u w:val="single"/>
      <w:lang w:val="de-DE" w:eastAsia="ja-JP"/>
    </w:rPr>
  </w:style>
  <w:style w:type="paragraph" w:customStyle="1" w:styleId="Textkrper-Einzug31">
    <w:name w:val="Textkörper-Einzug 31"/>
    <w:basedOn w:val="a"/>
    <w:rsid w:val="007C4D8B"/>
    <w:pPr>
      <w:ind w:left="2250" w:hanging="810"/>
    </w:pPr>
    <w:rPr>
      <w:rFonts w:ascii="Times" w:eastAsia="Times New Roman" w:hAnsi="Times" w:cs="Times New Roman"/>
      <w:lang w:val="de-DE" w:eastAsia="ja-JP"/>
    </w:rPr>
  </w:style>
  <w:style w:type="paragraph" w:customStyle="1" w:styleId="Kommentartext1">
    <w:name w:val="Kommentartext1"/>
    <w:basedOn w:val="a"/>
    <w:rsid w:val="007C4D8B"/>
    <w:rPr>
      <w:rFonts w:ascii="Times" w:eastAsia="Times New Roman" w:hAnsi="Times" w:cs="Times New Roman"/>
      <w:lang w:val="de-DE" w:eastAsia="ja-JP"/>
    </w:rPr>
  </w:style>
  <w:style w:type="paragraph" w:customStyle="1" w:styleId="Textkrper-Einzug21">
    <w:name w:val="Textkörper-Einzug 21"/>
    <w:basedOn w:val="a"/>
    <w:rsid w:val="007C4D8B"/>
    <w:pPr>
      <w:ind w:left="450" w:hanging="450"/>
    </w:pPr>
    <w:rPr>
      <w:rFonts w:ascii="Times" w:eastAsia="Times New Roman" w:hAnsi="Times" w:cs="Times New Roman"/>
      <w:lang w:val="de-DE" w:eastAsia="ja-JP"/>
    </w:rPr>
  </w:style>
  <w:style w:type="paragraph" w:customStyle="1" w:styleId="NurText1">
    <w:name w:val="Nur Text1"/>
    <w:basedOn w:val="a"/>
    <w:rsid w:val="007C4D8B"/>
    <w:rPr>
      <w:rFonts w:ascii="Courier New" w:eastAsia="Times New Roman" w:hAnsi="Courier New" w:cs="Times New Roman"/>
      <w:sz w:val="20"/>
      <w:szCs w:val="20"/>
      <w:lang w:val="de-DE" w:eastAsia="ja-JP"/>
    </w:rPr>
  </w:style>
  <w:style w:type="paragraph" w:customStyle="1" w:styleId="Aufzhlungszeichen1">
    <w:name w:val="Aufzählungszeichen1"/>
    <w:basedOn w:val="a"/>
    <w:rsid w:val="007C4D8B"/>
    <w:pPr>
      <w:numPr>
        <w:numId w:val="2"/>
      </w:numPr>
    </w:pPr>
  </w:style>
  <w:style w:type="paragraph" w:customStyle="1" w:styleId="Textkrper21">
    <w:name w:val="Textkörper 21"/>
    <w:basedOn w:val="a"/>
    <w:rsid w:val="007C4D8B"/>
    <w:pPr>
      <w:spacing w:after="120" w:line="480" w:lineRule="auto"/>
    </w:pPr>
    <w:rPr>
      <w:rFonts w:ascii="Frutiger LT CYR 45 Light" w:hAnsi="Frutiger LT CYR 45 Light" w:cs="Times New Roman"/>
      <w:sz w:val="22"/>
    </w:rPr>
  </w:style>
  <w:style w:type="paragraph" w:customStyle="1" w:styleId="Textkrper31">
    <w:name w:val="Textkörper 31"/>
    <w:basedOn w:val="a"/>
    <w:rsid w:val="007C4D8B"/>
    <w:pPr>
      <w:spacing w:after="120"/>
    </w:pPr>
    <w:rPr>
      <w:rFonts w:ascii="Frutiger LT CYR 45 Light" w:hAnsi="Frutiger LT CYR 45 Light" w:cs="Times New Roman"/>
      <w:sz w:val="16"/>
      <w:szCs w:val="16"/>
    </w:rPr>
  </w:style>
  <w:style w:type="paragraph" w:customStyle="1" w:styleId="Dokumentstruktur1">
    <w:name w:val="Dokumentstruktur1"/>
    <w:basedOn w:val="a"/>
    <w:rsid w:val="007C4D8B"/>
    <w:rPr>
      <w:rFonts w:ascii="Lucida Grande" w:hAnsi="Lucida Grande" w:cs="Lucida Grande"/>
    </w:rPr>
  </w:style>
  <w:style w:type="paragraph" w:customStyle="1" w:styleId="Inhaltsverzeichnis10">
    <w:name w:val="Inhaltsverzeichnis 10"/>
    <w:basedOn w:val="Verzeichnis"/>
    <w:rsid w:val="007C4D8B"/>
    <w:pPr>
      <w:tabs>
        <w:tab w:val="right" w:leader="dot" w:pos="7425"/>
      </w:tabs>
      <w:ind w:left="2547" w:firstLine="0"/>
    </w:pPr>
  </w:style>
  <w:style w:type="paragraph" w:customStyle="1" w:styleId="Rahmeninhalt">
    <w:name w:val="Rahmeninhalt"/>
    <w:basedOn w:val="ab"/>
    <w:rsid w:val="007C4D8B"/>
  </w:style>
  <w:style w:type="paragraph" w:customStyle="1" w:styleId="131">
    <w:name w:val="表 (青) 131"/>
    <w:basedOn w:val="a"/>
    <w:qFormat/>
    <w:rsid w:val="007C4D8B"/>
    <w:pPr>
      <w:ind w:left="720"/>
    </w:pPr>
    <w:rPr>
      <w:rFonts w:eastAsia="Times New Roman"/>
    </w:rPr>
  </w:style>
  <w:style w:type="paragraph" w:customStyle="1" w:styleId="CommentText1">
    <w:name w:val="Comment Text1"/>
    <w:basedOn w:val="a"/>
    <w:rsid w:val="007C4D8B"/>
    <w:pPr>
      <w:suppressAutoHyphens w:val="0"/>
    </w:pPr>
    <w:rPr>
      <w:rFonts w:ascii="Cambria" w:eastAsia="Times New Roman" w:hAnsi="Cambria" w:cs="Times New Roman"/>
      <w:sz w:val="20"/>
      <w:szCs w:val="20"/>
      <w:lang w:val="nb-NO" w:eastAsia="ja-JP"/>
    </w:rPr>
  </w:style>
  <w:style w:type="paragraph" w:customStyle="1" w:styleId="Default">
    <w:name w:val="Default"/>
    <w:rsid w:val="00B01DAD"/>
    <w:pPr>
      <w:autoSpaceDE w:val="0"/>
      <w:autoSpaceDN w:val="0"/>
      <w:adjustRightInd w:val="0"/>
    </w:pPr>
    <w:rPr>
      <w:color w:val="000000"/>
      <w:lang w:eastAsia="en-US"/>
    </w:rPr>
  </w:style>
  <w:style w:type="paragraph" w:styleId="af5">
    <w:name w:val="Balloon Text"/>
    <w:basedOn w:val="a"/>
    <w:semiHidden/>
    <w:rsid w:val="00DF4B1F"/>
    <w:rPr>
      <w:rFonts w:ascii="Tahoma" w:hAnsi="Tahoma" w:cs="Tahoma"/>
      <w:sz w:val="16"/>
      <w:szCs w:val="16"/>
    </w:rPr>
  </w:style>
  <w:style w:type="character" w:styleId="af6">
    <w:name w:val="annotation reference"/>
    <w:rsid w:val="00DF4B1F"/>
    <w:rPr>
      <w:rFonts w:cs="Times New Roman"/>
      <w:sz w:val="16"/>
      <w:szCs w:val="16"/>
    </w:rPr>
  </w:style>
  <w:style w:type="paragraph" w:styleId="aa">
    <w:name w:val="annotation text"/>
    <w:basedOn w:val="a"/>
    <w:link w:val="a9"/>
    <w:rsid w:val="00DF4B1F"/>
    <w:pPr>
      <w:suppressAutoHyphens w:val="0"/>
      <w:ind w:firstLine="0"/>
      <w:jc w:val="left"/>
    </w:pPr>
    <w:rPr>
      <w:rFonts w:eastAsia="Times New Roman" w:cs="Times New Roman"/>
      <w:sz w:val="20"/>
      <w:szCs w:val="20"/>
      <w:lang w:eastAsia="ja-JP"/>
    </w:rPr>
  </w:style>
  <w:style w:type="character" w:customStyle="1" w:styleId="af2">
    <w:name w:val="ヘッダー (文字)"/>
    <w:link w:val="af1"/>
    <w:uiPriority w:val="99"/>
    <w:rsid w:val="00DD246E"/>
    <w:rPr>
      <w:rFonts w:ascii="Times" w:hAnsi="Times"/>
      <w:sz w:val="24"/>
      <w:szCs w:val="24"/>
      <w:lang w:val="de-DE" w:eastAsia="ja-JP"/>
    </w:rPr>
  </w:style>
  <w:style w:type="paragraph" w:customStyle="1" w:styleId="91">
    <w:name w:val="表 (モノトーン)  91"/>
    <w:link w:val="92"/>
    <w:qFormat/>
    <w:rsid w:val="00DD246E"/>
    <w:rPr>
      <w:rFonts w:ascii="PMingLiU" w:eastAsia="ＭＳ 明朝" w:hAnsi="PMingLiU"/>
      <w:sz w:val="22"/>
      <w:szCs w:val="22"/>
      <w:lang w:eastAsia="en-US"/>
    </w:rPr>
  </w:style>
  <w:style w:type="character" w:customStyle="1" w:styleId="92">
    <w:name w:val="表 (モノトーン)  9 (文字)"/>
    <w:link w:val="91"/>
    <w:rsid w:val="00DD246E"/>
    <w:rPr>
      <w:rFonts w:ascii="PMingLiU" w:eastAsia="ＭＳ 明朝" w:hAnsi="PMingLiU"/>
      <w:sz w:val="22"/>
      <w:szCs w:val="22"/>
    </w:rPr>
  </w:style>
  <w:style w:type="paragraph" w:styleId="af7">
    <w:name w:val="annotation subject"/>
    <w:basedOn w:val="aa"/>
    <w:next w:val="aa"/>
    <w:link w:val="af8"/>
    <w:rsid w:val="00820761"/>
    <w:pPr>
      <w:suppressAutoHyphens/>
      <w:ind w:firstLine="720"/>
      <w:jc w:val="both"/>
    </w:pPr>
    <w:rPr>
      <w:rFonts w:eastAsia="Cambria" w:cs="Times"/>
      <w:b/>
      <w:bCs/>
      <w:lang w:eastAsia="zh-CN"/>
    </w:rPr>
  </w:style>
  <w:style w:type="character" w:customStyle="1" w:styleId="af8">
    <w:name w:val="コメント内容 (文字)"/>
    <w:link w:val="af7"/>
    <w:rsid w:val="00820761"/>
    <w:rPr>
      <w:rFonts w:ascii="Times New Roman" w:eastAsia="Cambria" w:hAnsi="Times New Roman" w:cs="Times"/>
      <w:b/>
      <w:bCs/>
      <w:lang w:val="en-US" w:eastAsia="zh-CN"/>
    </w:rPr>
  </w:style>
  <w:style w:type="paragraph" w:customStyle="1" w:styleId="121">
    <w:name w:val="表 (青) 121"/>
    <w:hidden/>
    <w:uiPriority w:val="99"/>
    <w:semiHidden/>
    <w:rsid w:val="00DD1FB1"/>
    <w:rPr>
      <w:rFonts w:eastAsia="Cambria" w:cs="Times"/>
      <w:lang w:eastAsia="zh-CN"/>
    </w:rPr>
  </w:style>
  <w:style w:type="character" w:styleId="af9">
    <w:name w:val="footnote reference"/>
    <w:rsid w:val="005A19CB"/>
    <w:rPr>
      <w:vertAlign w:val="superscript"/>
    </w:rPr>
  </w:style>
  <w:style w:type="paragraph" w:styleId="afa">
    <w:name w:val="List Paragraph"/>
    <w:basedOn w:val="a"/>
    <w:uiPriority w:val="72"/>
    <w:qFormat/>
    <w:rsid w:val="00C81D77"/>
    <w:pPr>
      <w:ind w:leftChars="400" w:left="840"/>
    </w:pPr>
  </w:style>
  <w:style w:type="paragraph" w:styleId="Web">
    <w:name w:val="Normal (Web)"/>
    <w:basedOn w:val="a"/>
    <w:uiPriority w:val="99"/>
    <w:unhideWhenUsed/>
    <w:rsid w:val="00602EEF"/>
    <w:pPr>
      <w:suppressAutoHyphens w:val="0"/>
      <w:spacing w:before="100" w:beforeAutospacing="1" w:after="100" w:afterAutospacing="1"/>
      <w:ind w:firstLine="0"/>
      <w:jc w:val="left"/>
    </w:pPr>
    <w:rPr>
      <w:rFonts w:ascii="ＭＳ Ｐゴシック" w:eastAsia="ＭＳ Ｐゴシック" w:hAnsi="ＭＳ Ｐゴシック" w:cs="ＭＳ Ｐゴシック"/>
      <w:lang w:eastAsia="ja-JP"/>
    </w:rPr>
  </w:style>
  <w:style w:type="character" w:customStyle="1" w:styleId="40">
    <w:name w:val="見出し 4 (文字)"/>
    <w:basedOn w:val="a0"/>
    <w:link w:val="4"/>
    <w:rsid w:val="00971960"/>
    <w:rPr>
      <w:rFonts w:eastAsia="Cambria"/>
      <w:i/>
      <w:iCs/>
      <w:lang w:val="de-DE"/>
    </w:rPr>
  </w:style>
  <w:style w:type="table" w:styleId="afb">
    <w:name w:val="Table Grid"/>
    <w:basedOn w:val="a1"/>
    <w:rsid w:val="00A35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OC Heading"/>
    <w:basedOn w:val="1"/>
    <w:next w:val="a"/>
    <w:rsid w:val="004F4DA6"/>
    <w:pPr>
      <w:keepNext w:val="0"/>
      <w:ind w:firstLine="720"/>
      <w:outlineLvl w:val="9"/>
    </w:pPr>
    <w:rPr>
      <w:rFonts w:cs="Times"/>
      <w:b w:val="0"/>
      <w:bCs w:val="0"/>
      <w:lang w:val="en-US" w:eastAsia="zh-CN"/>
    </w:rPr>
  </w:style>
  <w:style w:type="numbering" w:customStyle="1" w:styleId="CurrentList1">
    <w:name w:val="Current List1"/>
    <w:rsid w:val="00F9788E"/>
    <w:pPr>
      <w:numPr>
        <w:numId w:val="3"/>
      </w:numPr>
    </w:pPr>
  </w:style>
  <w:style w:type="numbering" w:styleId="111111">
    <w:name w:val="Outline List 2"/>
    <w:aliases w:val="4 / 4.1 / 4.1.1"/>
    <w:basedOn w:val="a2"/>
    <w:rsid w:val="00F9788E"/>
    <w:pPr>
      <w:numPr>
        <w:numId w:val="4"/>
      </w:numPr>
    </w:pPr>
  </w:style>
  <w:style w:type="character" w:styleId="HTML">
    <w:name w:val="HTML Cite"/>
    <w:basedOn w:val="a0"/>
    <w:uiPriority w:val="99"/>
    <w:unhideWhenUsed/>
    <w:rsid w:val="0079628D"/>
    <w:rPr>
      <w:i/>
      <w:iCs/>
    </w:rPr>
  </w:style>
  <w:style w:type="character" w:customStyle="1" w:styleId="chaptertitle">
    <w:name w:val="chaptertitle"/>
    <w:basedOn w:val="a0"/>
    <w:rsid w:val="0079628D"/>
  </w:style>
  <w:style w:type="character" w:customStyle="1" w:styleId="booktitle">
    <w:name w:val="booktitle"/>
    <w:basedOn w:val="a0"/>
    <w:rsid w:val="0079628D"/>
  </w:style>
  <w:style w:type="character" w:customStyle="1" w:styleId="publisherlocation">
    <w:name w:val="publisherlocation"/>
    <w:basedOn w:val="a0"/>
    <w:rsid w:val="0079628D"/>
  </w:style>
  <w:style w:type="character" w:customStyle="1" w:styleId="pagefirst">
    <w:name w:val="pagefirst"/>
    <w:basedOn w:val="a0"/>
    <w:rsid w:val="0079628D"/>
  </w:style>
  <w:style w:type="character" w:customStyle="1" w:styleId="pagelast">
    <w:name w:val="pagelast"/>
    <w:basedOn w:val="a0"/>
    <w:rsid w:val="0079628D"/>
  </w:style>
  <w:style w:type="character" w:customStyle="1" w:styleId="30">
    <w:name w:val="見出し 3 (文字)"/>
    <w:basedOn w:val="a0"/>
    <w:link w:val="3"/>
    <w:rsid w:val="00D95D8D"/>
    <w:rPr>
      <w:rFonts w:eastAsia="Cambria"/>
      <w:b/>
      <w:bCs/>
      <w:lang w:val="de-DE"/>
    </w:rPr>
  </w:style>
  <w:style w:type="paragraph" w:styleId="afd">
    <w:name w:val="Revision"/>
    <w:hidden/>
    <w:semiHidden/>
    <w:rsid w:val="00D4062E"/>
    <w:rPr>
      <w:rFonts w:eastAsia="Cambria" w:cs="Time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426006">
      <w:bodyDiv w:val="1"/>
      <w:marLeft w:val="0"/>
      <w:marRight w:val="0"/>
      <w:marTop w:val="0"/>
      <w:marBottom w:val="0"/>
      <w:divBdr>
        <w:top w:val="none" w:sz="0" w:space="0" w:color="auto"/>
        <w:left w:val="none" w:sz="0" w:space="0" w:color="auto"/>
        <w:bottom w:val="none" w:sz="0" w:space="0" w:color="auto"/>
        <w:right w:val="none" w:sz="0" w:space="0" w:color="auto"/>
      </w:divBdr>
    </w:div>
    <w:div w:id="414324711">
      <w:bodyDiv w:val="1"/>
      <w:marLeft w:val="0"/>
      <w:marRight w:val="0"/>
      <w:marTop w:val="0"/>
      <w:marBottom w:val="0"/>
      <w:divBdr>
        <w:top w:val="none" w:sz="0" w:space="0" w:color="auto"/>
        <w:left w:val="none" w:sz="0" w:space="0" w:color="auto"/>
        <w:bottom w:val="none" w:sz="0" w:space="0" w:color="auto"/>
        <w:right w:val="none" w:sz="0" w:space="0" w:color="auto"/>
      </w:divBdr>
      <w:divsChild>
        <w:div w:id="82118065">
          <w:marLeft w:val="0"/>
          <w:marRight w:val="0"/>
          <w:marTop w:val="0"/>
          <w:marBottom w:val="0"/>
          <w:divBdr>
            <w:top w:val="none" w:sz="0" w:space="0" w:color="auto"/>
            <w:left w:val="none" w:sz="0" w:space="0" w:color="auto"/>
            <w:bottom w:val="none" w:sz="0" w:space="0" w:color="auto"/>
            <w:right w:val="none" w:sz="0" w:space="0" w:color="auto"/>
          </w:divBdr>
        </w:div>
        <w:div w:id="144785107">
          <w:marLeft w:val="0"/>
          <w:marRight w:val="0"/>
          <w:marTop w:val="0"/>
          <w:marBottom w:val="0"/>
          <w:divBdr>
            <w:top w:val="none" w:sz="0" w:space="0" w:color="auto"/>
            <w:left w:val="none" w:sz="0" w:space="0" w:color="auto"/>
            <w:bottom w:val="none" w:sz="0" w:space="0" w:color="auto"/>
            <w:right w:val="none" w:sz="0" w:space="0" w:color="auto"/>
          </w:divBdr>
        </w:div>
        <w:div w:id="175383635">
          <w:marLeft w:val="0"/>
          <w:marRight w:val="0"/>
          <w:marTop w:val="0"/>
          <w:marBottom w:val="0"/>
          <w:divBdr>
            <w:top w:val="none" w:sz="0" w:space="0" w:color="auto"/>
            <w:left w:val="none" w:sz="0" w:space="0" w:color="auto"/>
            <w:bottom w:val="none" w:sz="0" w:space="0" w:color="auto"/>
            <w:right w:val="none" w:sz="0" w:space="0" w:color="auto"/>
          </w:divBdr>
        </w:div>
        <w:div w:id="233248134">
          <w:marLeft w:val="0"/>
          <w:marRight w:val="0"/>
          <w:marTop w:val="0"/>
          <w:marBottom w:val="0"/>
          <w:divBdr>
            <w:top w:val="none" w:sz="0" w:space="0" w:color="auto"/>
            <w:left w:val="none" w:sz="0" w:space="0" w:color="auto"/>
            <w:bottom w:val="none" w:sz="0" w:space="0" w:color="auto"/>
            <w:right w:val="none" w:sz="0" w:space="0" w:color="auto"/>
          </w:divBdr>
        </w:div>
        <w:div w:id="290676044">
          <w:marLeft w:val="0"/>
          <w:marRight w:val="0"/>
          <w:marTop w:val="0"/>
          <w:marBottom w:val="0"/>
          <w:divBdr>
            <w:top w:val="none" w:sz="0" w:space="0" w:color="auto"/>
            <w:left w:val="none" w:sz="0" w:space="0" w:color="auto"/>
            <w:bottom w:val="none" w:sz="0" w:space="0" w:color="auto"/>
            <w:right w:val="none" w:sz="0" w:space="0" w:color="auto"/>
          </w:divBdr>
        </w:div>
        <w:div w:id="308442751">
          <w:marLeft w:val="0"/>
          <w:marRight w:val="0"/>
          <w:marTop w:val="0"/>
          <w:marBottom w:val="0"/>
          <w:divBdr>
            <w:top w:val="none" w:sz="0" w:space="0" w:color="auto"/>
            <w:left w:val="none" w:sz="0" w:space="0" w:color="auto"/>
            <w:bottom w:val="none" w:sz="0" w:space="0" w:color="auto"/>
            <w:right w:val="none" w:sz="0" w:space="0" w:color="auto"/>
          </w:divBdr>
        </w:div>
        <w:div w:id="314604307">
          <w:marLeft w:val="0"/>
          <w:marRight w:val="0"/>
          <w:marTop w:val="0"/>
          <w:marBottom w:val="0"/>
          <w:divBdr>
            <w:top w:val="none" w:sz="0" w:space="0" w:color="auto"/>
            <w:left w:val="none" w:sz="0" w:space="0" w:color="auto"/>
            <w:bottom w:val="none" w:sz="0" w:space="0" w:color="auto"/>
            <w:right w:val="none" w:sz="0" w:space="0" w:color="auto"/>
          </w:divBdr>
        </w:div>
        <w:div w:id="515461087">
          <w:marLeft w:val="0"/>
          <w:marRight w:val="0"/>
          <w:marTop w:val="0"/>
          <w:marBottom w:val="0"/>
          <w:divBdr>
            <w:top w:val="none" w:sz="0" w:space="0" w:color="auto"/>
            <w:left w:val="none" w:sz="0" w:space="0" w:color="auto"/>
            <w:bottom w:val="none" w:sz="0" w:space="0" w:color="auto"/>
            <w:right w:val="none" w:sz="0" w:space="0" w:color="auto"/>
          </w:divBdr>
        </w:div>
        <w:div w:id="595945988">
          <w:marLeft w:val="0"/>
          <w:marRight w:val="0"/>
          <w:marTop w:val="0"/>
          <w:marBottom w:val="0"/>
          <w:divBdr>
            <w:top w:val="none" w:sz="0" w:space="0" w:color="auto"/>
            <w:left w:val="none" w:sz="0" w:space="0" w:color="auto"/>
            <w:bottom w:val="none" w:sz="0" w:space="0" w:color="auto"/>
            <w:right w:val="none" w:sz="0" w:space="0" w:color="auto"/>
          </w:divBdr>
        </w:div>
        <w:div w:id="833305923">
          <w:marLeft w:val="0"/>
          <w:marRight w:val="0"/>
          <w:marTop w:val="0"/>
          <w:marBottom w:val="0"/>
          <w:divBdr>
            <w:top w:val="none" w:sz="0" w:space="0" w:color="auto"/>
            <w:left w:val="none" w:sz="0" w:space="0" w:color="auto"/>
            <w:bottom w:val="none" w:sz="0" w:space="0" w:color="auto"/>
            <w:right w:val="none" w:sz="0" w:space="0" w:color="auto"/>
          </w:divBdr>
        </w:div>
        <w:div w:id="920531975">
          <w:marLeft w:val="0"/>
          <w:marRight w:val="0"/>
          <w:marTop w:val="0"/>
          <w:marBottom w:val="0"/>
          <w:divBdr>
            <w:top w:val="none" w:sz="0" w:space="0" w:color="auto"/>
            <w:left w:val="none" w:sz="0" w:space="0" w:color="auto"/>
            <w:bottom w:val="none" w:sz="0" w:space="0" w:color="auto"/>
            <w:right w:val="none" w:sz="0" w:space="0" w:color="auto"/>
          </w:divBdr>
        </w:div>
        <w:div w:id="932666701">
          <w:marLeft w:val="0"/>
          <w:marRight w:val="0"/>
          <w:marTop w:val="0"/>
          <w:marBottom w:val="0"/>
          <w:divBdr>
            <w:top w:val="none" w:sz="0" w:space="0" w:color="auto"/>
            <w:left w:val="none" w:sz="0" w:space="0" w:color="auto"/>
            <w:bottom w:val="none" w:sz="0" w:space="0" w:color="auto"/>
            <w:right w:val="none" w:sz="0" w:space="0" w:color="auto"/>
          </w:divBdr>
        </w:div>
        <w:div w:id="944196816">
          <w:marLeft w:val="0"/>
          <w:marRight w:val="0"/>
          <w:marTop w:val="0"/>
          <w:marBottom w:val="0"/>
          <w:divBdr>
            <w:top w:val="none" w:sz="0" w:space="0" w:color="auto"/>
            <w:left w:val="none" w:sz="0" w:space="0" w:color="auto"/>
            <w:bottom w:val="none" w:sz="0" w:space="0" w:color="auto"/>
            <w:right w:val="none" w:sz="0" w:space="0" w:color="auto"/>
          </w:divBdr>
        </w:div>
        <w:div w:id="953752605">
          <w:marLeft w:val="0"/>
          <w:marRight w:val="0"/>
          <w:marTop w:val="0"/>
          <w:marBottom w:val="0"/>
          <w:divBdr>
            <w:top w:val="none" w:sz="0" w:space="0" w:color="auto"/>
            <w:left w:val="none" w:sz="0" w:space="0" w:color="auto"/>
            <w:bottom w:val="none" w:sz="0" w:space="0" w:color="auto"/>
            <w:right w:val="none" w:sz="0" w:space="0" w:color="auto"/>
          </w:divBdr>
        </w:div>
        <w:div w:id="968587994">
          <w:marLeft w:val="0"/>
          <w:marRight w:val="0"/>
          <w:marTop w:val="0"/>
          <w:marBottom w:val="0"/>
          <w:divBdr>
            <w:top w:val="none" w:sz="0" w:space="0" w:color="auto"/>
            <w:left w:val="none" w:sz="0" w:space="0" w:color="auto"/>
            <w:bottom w:val="none" w:sz="0" w:space="0" w:color="auto"/>
            <w:right w:val="none" w:sz="0" w:space="0" w:color="auto"/>
          </w:divBdr>
        </w:div>
        <w:div w:id="976422459">
          <w:marLeft w:val="0"/>
          <w:marRight w:val="0"/>
          <w:marTop w:val="0"/>
          <w:marBottom w:val="0"/>
          <w:divBdr>
            <w:top w:val="none" w:sz="0" w:space="0" w:color="auto"/>
            <w:left w:val="none" w:sz="0" w:space="0" w:color="auto"/>
            <w:bottom w:val="none" w:sz="0" w:space="0" w:color="auto"/>
            <w:right w:val="none" w:sz="0" w:space="0" w:color="auto"/>
          </w:divBdr>
        </w:div>
        <w:div w:id="979117650">
          <w:marLeft w:val="0"/>
          <w:marRight w:val="0"/>
          <w:marTop w:val="0"/>
          <w:marBottom w:val="0"/>
          <w:divBdr>
            <w:top w:val="none" w:sz="0" w:space="0" w:color="auto"/>
            <w:left w:val="none" w:sz="0" w:space="0" w:color="auto"/>
            <w:bottom w:val="none" w:sz="0" w:space="0" w:color="auto"/>
            <w:right w:val="none" w:sz="0" w:space="0" w:color="auto"/>
          </w:divBdr>
        </w:div>
        <w:div w:id="981348648">
          <w:marLeft w:val="0"/>
          <w:marRight w:val="0"/>
          <w:marTop w:val="0"/>
          <w:marBottom w:val="0"/>
          <w:divBdr>
            <w:top w:val="none" w:sz="0" w:space="0" w:color="auto"/>
            <w:left w:val="none" w:sz="0" w:space="0" w:color="auto"/>
            <w:bottom w:val="none" w:sz="0" w:space="0" w:color="auto"/>
            <w:right w:val="none" w:sz="0" w:space="0" w:color="auto"/>
          </w:divBdr>
        </w:div>
        <w:div w:id="1074401935">
          <w:marLeft w:val="0"/>
          <w:marRight w:val="0"/>
          <w:marTop w:val="0"/>
          <w:marBottom w:val="0"/>
          <w:divBdr>
            <w:top w:val="none" w:sz="0" w:space="0" w:color="auto"/>
            <w:left w:val="none" w:sz="0" w:space="0" w:color="auto"/>
            <w:bottom w:val="none" w:sz="0" w:space="0" w:color="auto"/>
            <w:right w:val="none" w:sz="0" w:space="0" w:color="auto"/>
          </w:divBdr>
        </w:div>
        <w:div w:id="1084452216">
          <w:marLeft w:val="0"/>
          <w:marRight w:val="0"/>
          <w:marTop w:val="0"/>
          <w:marBottom w:val="0"/>
          <w:divBdr>
            <w:top w:val="none" w:sz="0" w:space="0" w:color="auto"/>
            <w:left w:val="none" w:sz="0" w:space="0" w:color="auto"/>
            <w:bottom w:val="none" w:sz="0" w:space="0" w:color="auto"/>
            <w:right w:val="none" w:sz="0" w:space="0" w:color="auto"/>
          </w:divBdr>
        </w:div>
        <w:div w:id="1189367690">
          <w:marLeft w:val="0"/>
          <w:marRight w:val="0"/>
          <w:marTop w:val="0"/>
          <w:marBottom w:val="0"/>
          <w:divBdr>
            <w:top w:val="none" w:sz="0" w:space="0" w:color="auto"/>
            <w:left w:val="none" w:sz="0" w:space="0" w:color="auto"/>
            <w:bottom w:val="none" w:sz="0" w:space="0" w:color="auto"/>
            <w:right w:val="none" w:sz="0" w:space="0" w:color="auto"/>
          </w:divBdr>
        </w:div>
        <w:div w:id="1220477010">
          <w:marLeft w:val="0"/>
          <w:marRight w:val="0"/>
          <w:marTop w:val="0"/>
          <w:marBottom w:val="0"/>
          <w:divBdr>
            <w:top w:val="none" w:sz="0" w:space="0" w:color="auto"/>
            <w:left w:val="none" w:sz="0" w:space="0" w:color="auto"/>
            <w:bottom w:val="none" w:sz="0" w:space="0" w:color="auto"/>
            <w:right w:val="none" w:sz="0" w:space="0" w:color="auto"/>
          </w:divBdr>
        </w:div>
        <w:div w:id="1254045983">
          <w:marLeft w:val="0"/>
          <w:marRight w:val="0"/>
          <w:marTop w:val="0"/>
          <w:marBottom w:val="0"/>
          <w:divBdr>
            <w:top w:val="none" w:sz="0" w:space="0" w:color="auto"/>
            <w:left w:val="none" w:sz="0" w:space="0" w:color="auto"/>
            <w:bottom w:val="none" w:sz="0" w:space="0" w:color="auto"/>
            <w:right w:val="none" w:sz="0" w:space="0" w:color="auto"/>
          </w:divBdr>
        </w:div>
        <w:div w:id="1407142248">
          <w:marLeft w:val="0"/>
          <w:marRight w:val="0"/>
          <w:marTop w:val="0"/>
          <w:marBottom w:val="0"/>
          <w:divBdr>
            <w:top w:val="none" w:sz="0" w:space="0" w:color="auto"/>
            <w:left w:val="none" w:sz="0" w:space="0" w:color="auto"/>
            <w:bottom w:val="none" w:sz="0" w:space="0" w:color="auto"/>
            <w:right w:val="none" w:sz="0" w:space="0" w:color="auto"/>
          </w:divBdr>
        </w:div>
        <w:div w:id="1433667347">
          <w:marLeft w:val="0"/>
          <w:marRight w:val="0"/>
          <w:marTop w:val="0"/>
          <w:marBottom w:val="0"/>
          <w:divBdr>
            <w:top w:val="none" w:sz="0" w:space="0" w:color="auto"/>
            <w:left w:val="none" w:sz="0" w:space="0" w:color="auto"/>
            <w:bottom w:val="none" w:sz="0" w:space="0" w:color="auto"/>
            <w:right w:val="none" w:sz="0" w:space="0" w:color="auto"/>
          </w:divBdr>
        </w:div>
        <w:div w:id="1484348122">
          <w:marLeft w:val="0"/>
          <w:marRight w:val="0"/>
          <w:marTop w:val="0"/>
          <w:marBottom w:val="0"/>
          <w:divBdr>
            <w:top w:val="none" w:sz="0" w:space="0" w:color="auto"/>
            <w:left w:val="none" w:sz="0" w:space="0" w:color="auto"/>
            <w:bottom w:val="none" w:sz="0" w:space="0" w:color="auto"/>
            <w:right w:val="none" w:sz="0" w:space="0" w:color="auto"/>
          </w:divBdr>
        </w:div>
        <w:div w:id="1515874742">
          <w:marLeft w:val="0"/>
          <w:marRight w:val="0"/>
          <w:marTop w:val="0"/>
          <w:marBottom w:val="0"/>
          <w:divBdr>
            <w:top w:val="none" w:sz="0" w:space="0" w:color="auto"/>
            <w:left w:val="none" w:sz="0" w:space="0" w:color="auto"/>
            <w:bottom w:val="none" w:sz="0" w:space="0" w:color="auto"/>
            <w:right w:val="none" w:sz="0" w:space="0" w:color="auto"/>
          </w:divBdr>
        </w:div>
        <w:div w:id="1558709651">
          <w:marLeft w:val="0"/>
          <w:marRight w:val="0"/>
          <w:marTop w:val="0"/>
          <w:marBottom w:val="0"/>
          <w:divBdr>
            <w:top w:val="none" w:sz="0" w:space="0" w:color="auto"/>
            <w:left w:val="none" w:sz="0" w:space="0" w:color="auto"/>
            <w:bottom w:val="none" w:sz="0" w:space="0" w:color="auto"/>
            <w:right w:val="none" w:sz="0" w:space="0" w:color="auto"/>
          </w:divBdr>
        </w:div>
        <w:div w:id="1589728793">
          <w:marLeft w:val="0"/>
          <w:marRight w:val="0"/>
          <w:marTop w:val="0"/>
          <w:marBottom w:val="0"/>
          <w:divBdr>
            <w:top w:val="none" w:sz="0" w:space="0" w:color="auto"/>
            <w:left w:val="none" w:sz="0" w:space="0" w:color="auto"/>
            <w:bottom w:val="none" w:sz="0" w:space="0" w:color="auto"/>
            <w:right w:val="none" w:sz="0" w:space="0" w:color="auto"/>
          </w:divBdr>
        </w:div>
        <w:div w:id="1665817716">
          <w:marLeft w:val="0"/>
          <w:marRight w:val="0"/>
          <w:marTop w:val="0"/>
          <w:marBottom w:val="0"/>
          <w:divBdr>
            <w:top w:val="none" w:sz="0" w:space="0" w:color="auto"/>
            <w:left w:val="none" w:sz="0" w:space="0" w:color="auto"/>
            <w:bottom w:val="none" w:sz="0" w:space="0" w:color="auto"/>
            <w:right w:val="none" w:sz="0" w:space="0" w:color="auto"/>
          </w:divBdr>
        </w:div>
        <w:div w:id="1676760917">
          <w:marLeft w:val="0"/>
          <w:marRight w:val="0"/>
          <w:marTop w:val="0"/>
          <w:marBottom w:val="0"/>
          <w:divBdr>
            <w:top w:val="none" w:sz="0" w:space="0" w:color="auto"/>
            <w:left w:val="none" w:sz="0" w:space="0" w:color="auto"/>
            <w:bottom w:val="none" w:sz="0" w:space="0" w:color="auto"/>
            <w:right w:val="none" w:sz="0" w:space="0" w:color="auto"/>
          </w:divBdr>
        </w:div>
        <w:div w:id="1715736579">
          <w:marLeft w:val="0"/>
          <w:marRight w:val="0"/>
          <w:marTop w:val="0"/>
          <w:marBottom w:val="0"/>
          <w:divBdr>
            <w:top w:val="none" w:sz="0" w:space="0" w:color="auto"/>
            <w:left w:val="none" w:sz="0" w:space="0" w:color="auto"/>
            <w:bottom w:val="none" w:sz="0" w:space="0" w:color="auto"/>
            <w:right w:val="none" w:sz="0" w:space="0" w:color="auto"/>
          </w:divBdr>
        </w:div>
        <w:div w:id="1830050467">
          <w:marLeft w:val="0"/>
          <w:marRight w:val="0"/>
          <w:marTop w:val="0"/>
          <w:marBottom w:val="0"/>
          <w:divBdr>
            <w:top w:val="none" w:sz="0" w:space="0" w:color="auto"/>
            <w:left w:val="none" w:sz="0" w:space="0" w:color="auto"/>
            <w:bottom w:val="none" w:sz="0" w:space="0" w:color="auto"/>
            <w:right w:val="none" w:sz="0" w:space="0" w:color="auto"/>
          </w:divBdr>
        </w:div>
        <w:div w:id="1846744376">
          <w:marLeft w:val="0"/>
          <w:marRight w:val="0"/>
          <w:marTop w:val="0"/>
          <w:marBottom w:val="0"/>
          <w:divBdr>
            <w:top w:val="none" w:sz="0" w:space="0" w:color="auto"/>
            <w:left w:val="none" w:sz="0" w:space="0" w:color="auto"/>
            <w:bottom w:val="none" w:sz="0" w:space="0" w:color="auto"/>
            <w:right w:val="none" w:sz="0" w:space="0" w:color="auto"/>
          </w:divBdr>
        </w:div>
        <w:div w:id="1881891805">
          <w:marLeft w:val="0"/>
          <w:marRight w:val="0"/>
          <w:marTop w:val="0"/>
          <w:marBottom w:val="0"/>
          <w:divBdr>
            <w:top w:val="none" w:sz="0" w:space="0" w:color="auto"/>
            <w:left w:val="none" w:sz="0" w:space="0" w:color="auto"/>
            <w:bottom w:val="none" w:sz="0" w:space="0" w:color="auto"/>
            <w:right w:val="none" w:sz="0" w:space="0" w:color="auto"/>
          </w:divBdr>
        </w:div>
        <w:div w:id="1977374564">
          <w:marLeft w:val="0"/>
          <w:marRight w:val="0"/>
          <w:marTop w:val="0"/>
          <w:marBottom w:val="0"/>
          <w:divBdr>
            <w:top w:val="none" w:sz="0" w:space="0" w:color="auto"/>
            <w:left w:val="none" w:sz="0" w:space="0" w:color="auto"/>
            <w:bottom w:val="none" w:sz="0" w:space="0" w:color="auto"/>
            <w:right w:val="none" w:sz="0" w:space="0" w:color="auto"/>
          </w:divBdr>
        </w:div>
        <w:div w:id="2030712516">
          <w:marLeft w:val="0"/>
          <w:marRight w:val="0"/>
          <w:marTop w:val="0"/>
          <w:marBottom w:val="0"/>
          <w:divBdr>
            <w:top w:val="none" w:sz="0" w:space="0" w:color="auto"/>
            <w:left w:val="none" w:sz="0" w:space="0" w:color="auto"/>
            <w:bottom w:val="none" w:sz="0" w:space="0" w:color="auto"/>
            <w:right w:val="none" w:sz="0" w:space="0" w:color="auto"/>
          </w:divBdr>
        </w:div>
        <w:div w:id="2104183613">
          <w:marLeft w:val="0"/>
          <w:marRight w:val="0"/>
          <w:marTop w:val="0"/>
          <w:marBottom w:val="0"/>
          <w:divBdr>
            <w:top w:val="none" w:sz="0" w:space="0" w:color="auto"/>
            <w:left w:val="none" w:sz="0" w:space="0" w:color="auto"/>
            <w:bottom w:val="none" w:sz="0" w:space="0" w:color="auto"/>
            <w:right w:val="none" w:sz="0" w:space="0" w:color="auto"/>
          </w:divBdr>
        </w:div>
        <w:div w:id="2142652325">
          <w:marLeft w:val="0"/>
          <w:marRight w:val="0"/>
          <w:marTop w:val="0"/>
          <w:marBottom w:val="0"/>
          <w:divBdr>
            <w:top w:val="none" w:sz="0" w:space="0" w:color="auto"/>
            <w:left w:val="none" w:sz="0" w:space="0" w:color="auto"/>
            <w:bottom w:val="none" w:sz="0" w:space="0" w:color="auto"/>
            <w:right w:val="none" w:sz="0" w:space="0" w:color="auto"/>
          </w:divBdr>
        </w:div>
      </w:divsChild>
    </w:div>
    <w:div w:id="652755240">
      <w:bodyDiv w:val="1"/>
      <w:marLeft w:val="0"/>
      <w:marRight w:val="0"/>
      <w:marTop w:val="0"/>
      <w:marBottom w:val="0"/>
      <w:divBdr>
        <w:top w:val="none" w:sz="0" w:space="0" w:color="auto"/>
        <w:left w:val="none" w:sz="0" w:space="0" w:color="auto"/>
        <w:bottom w:val="none" w:sz="0" w:space="0" w:color="auto"/>
        <w:right w:val="none" w:sz="0" w:space="0" w:color="auto"/>
      </w:divBdr>
      <w:divsChild>
        <w:div w:id="459567753">
          <w:marLeft w:val="0"/>
          <w:marRight w:val="0"/>
          <w:marTop w:val="0"/>
          <w:marBottom w:val="0"/>
          <w:divBdr>
            <w:top w:val="none" w:sz="0" w:space="0" w:color="auto"/>
            <w:left w:val="none" w:sz="0" w:space="0" w:color="auto"/>
            <w:bottom w:val="none" w:sz="0" w:space="0" w:color="auto"/>
            <w:right w:val="none" w:sz="0" w:space="0" w:color="auto"/>
          </w:divBdr>
          <w:divsChild>
            <w:div w:id="1012341756">
              <w:marLeft w:val="0"/>
              <w:marRight w:val="0"/>
              <w:marTop w:val="0"/>
              <w:marBottom w:val="0"/>
              <w:divBdr>
                <w:top w:val="none" w:sz="0" w:space="0" w:color="auto"/>
                <w:left w:val="none" w:sz="0" w:space="0" w:color="auto"/>
                <w:bottom w:val="none" w:sz="0" w:space="0" w:color="auto"/>
                <w:right w:val="none" w:sz="0" w:space="0" w:color="auto"/>
              </w:divBdr>
              <w:divsChild>
                <w:div w:id="1251305597">
                  <w:marLeft w:val="0"/>
                  <w:marRight w:val="0"/>
                  <w:marTop w:val="0"/>
                  <w:marBottom w:val="0"/>
                  <w:divBdr>
                    <w:top w:val="none" w:sz="0" w:space="0" w:color="auto"/>
                    <w:left w:val="none" w:sz="0" w:space="0" w:color="auto"/>
                    <w:bottom w:val="none" w:sz="0" w:space="0" w:color="auto"/>
                    <w:right w:val="none" w:sz="0" w:space="0" w:color="auto"/>
                  </w:divBdr>
                  <w:divsChild>
                    <w:div w:id="2110854661">
                      <w:marLeft w:val="0"/>
                      <w:marRight w:val="0"/>
                      <w:marTop w:val="0"/>
                      <w:marBottom w:val="0"/>
                      <w:divBdr>
                        <w:top w:val="none" w:sz="0" w:space="0" w:color="auto"/>
                        <w:left w:val="none" w:sz="0" w:space="0" w:color="auto"/>
                        <w:bottom w:val="none" w:sz="0" w:space="0" w:color="auto"/>
                        <w:right w:val="none" w:sz="0" w:space="0" w:color="auto"/>
                      </w:divBdr>
                      <w:divsChild>
                        <w:div w:id="1037894029">
                          <w:marLeft w:val="0"/>
                          <w:marRight w:val="0"/>
                          <w:marTop w:val="0"/>
                          <w:marBottom w:val="0"/>
                          <w:divBdr>
                            <w:top w:val="none" w:sz="0" w:space="0" w:color="auto"/>
                            <w:left w:val="none" w:sz="0" w:space="0" w:color="auto"/>
                            <w:bottom w:val="none" w:sz="0" w:space="0" w:color="auto"/>
                            <w:right w:val="none" w:sz="0" w:space="0" w:color="auto"/>
                          </w:divBdr>
                          <w:divsChild>
                            <w:div w:id="252934217">
                              <w:marLeft w:val="0"/>
                              <w:marRight w:val="0"/>
                              <w:marTop w:val="0"/>
                              <w:marBottom w:val="0"/>
                              <w:divBdr>
                                <w:top w:val="none" w:sz="0" w:space="0" w:color="auto"/>
                                <w:left w:val="none" w:sz="0" w:space="0" w:color="auto"/>
                                <w:bottom w:val="none" w:sz="0" w:space="0" w:color="auto"/>
                                <w:right w:val="none" w:sz="0" w:space="0" w:color="auto"/>
                              </w:divBdr>
                              <w:divsChild>
                                <w:div w:id="1875918836">
                                  <w:marLeft w:val="0"/>
                                  <w:marRight w:val="0"/>
                                  <w:marTop w:val="0"/>
                                  <w:marBottom w:val="0"/>
                                  <w:divBdr>
                                    <w:top w:val="none" w:sz="0" w:space="0" w:color="auto"/>
                                    <w:left w:val="none" w:sz="0" w:space="0" w:color="auto"/>
                                    <w:bottom w:val="none" w:sz="0" w:space="0" w:color="auto"/>
                                    <w:right w:val="none" w:sz="0" w:space="0" w:color="auto"/>
                                  </w:divBdr>
                                  <w:divsChild>
                                    <w:div w:id="663363869">
                                      <w:marLeft w:val="0"/>
                                      <w:marRight w:val="0"/>
                                      <w:marTop w:val="0"/>
                                      <w:marBottom w:val="0"/>
                                      <w:divBdr>
                                        <w:top w:val="none" w:sz="0" w:space="0" w:color="auto"/>
                                        <w:left w:val="none" w:sz="0" w:space="0" w:color="auto"/>
                                        <w:bottom w:val="none" w:sz="0" w:space="0" w:color="auto"/>
                                        <w:right w:val="none" w:sz="0" w:space="0" w:color="auto"/>
                                      </w:divBdr>
                                      <w:divsChild>
                                        <w:div w:id="16650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370839">
      <w:bodyDiv w:val="1"/>
      <w:marLeft w:val="0"/>
      <w:marRight w:val="0"/>
      <w:marTop w:val="0"/>
      <w:marBottom w:val="0"/>
      <w:divBdr>
        <w:top w:val="none" w:sz="0" w:space="0" w:color="auto"/>
        <w:left w:val="none" w:sz="0" w:space="0" w:color="auto"/>
        <w:bottom w:val="none" w:sz="0" w:space="0" w:color="auto"/>
        <w:right w:val="none" w:sz="0" w:space="0" w:color="auto"/>
      </w:divBdr>
    </w:div>
    <w:div w:id="789666093">
      <w:bodyDiv w:val="1"/>
      <w:marLeft w:val="0"/>
      <w:marRight w:val="0"/>
      <w:marTop w:val="0"/>
      <w:marBottom w:val="0"/>
      <w:divBdr>
        <w:top w:val="none" w:sz="0" w:space="0" w:color="auto"/>
        <w:left w:val="none" w:sz="0" w:space="0" w:color="auto"/>
        <w:bottom w:val="none" w:sz="0" w:space="0" w:color="auto"/>
        <w:right w:val="none" w:sz="0" w:space="0" w:color="auto"/>
      </w:divBdr>
    </w:div>
    <w:div w:id="989287336">
      <w:bodyDiv w:val="1"/>
      <w:marLeft w:val="0"/>
      <w:marRight w:val="0"/>
      <w:marTop w:val="0"/>
      <w:marBottom w:val="0"/>
      <w:divBdr>
        <w:top w:val="none" w:sz="0" w:space="0" w:color="auto"/>
        <w:left w:val="none" w:sz="0" w:space="0" w:color="auto"/>
        <w:bottom w:val="none" w:sz="0" w:space="0" w:color="auto"/>
        <w:right w:val="none" w:sz="0" w:space="0" w:color="auto"/>
      </w:divBdr>
    </w:div>
    <w:div w:id="1009647851">
      <w:bodyDiv w:val="1"/>
      <w:marLeft w:val="0"/>
      <w:marRight w:val="0"/>
      <w:marTop w:val="0"/>
      <w:marBottom w:val="0"/>
      <w:divBdr>
        <w:top w:val="none" w:sz="0" w:space="0" w:color="auto"/>
        <w:left w:val="none" w:sz="0" w:space="0" w:color="auto"/>
        <w:bottom w:val="none" w:sz="0" w:space="0" w:color="auto"/>
        <w:right w:val="none" w:sz="0" w:space="0" w:color="auto"/>
      </w:divBdr>
      <w:divsChild>
        <w:div w:id="2032368026">
          <w:marLeft w:val="0"/>
          <w:marRight w:val="0"/>
          <w:marTop w:val="0"/>
          <w:marBottom w:val="0"/>
          <w:divBdr>
            <w:top w:val="none" w:sz="0" w:space="0" w:color="auto"/>
            <w:left w:val="none" w:sz="0" w:space="0" w:color="auto"/>
            <w:bottom w:val="none" w:sz="0" w:space="0" w:color="auto"/>
            <w:right w:val="none" w:sz="0" w:space="0" w:color="auto"/>
          </w:divBdr>
          <w:divsChild>
            <w:div w:id="2088962492">
              <w:marLeft w:val="0"/>
              <w:marRight w:val="0"/>
              <w:marTop w:val="0"/>
              <w:marBottom w:val="0"/>
              <w:divBdr>
                <w:top w:val="none" w:sz="0" w:space="0" w:color="auto"/>
                <w:left w:val="none" w:sz="0" w:space="0" w:color="auto"/>
                <w:bottom w:val="none" w:sz="0" w:space="0" w:color="auto"/>
                <w:right w:val="none" w:sz="0" w:space="0" w:color="auto"/>
              </w:divBdr>
              <w:divsChild>
                <w:div w:id="1898666484">
                  <w:marLeft w:val="0"/>
                  <w:marRight w:val="0"/>
                  <w:marTop w:val="0"/>
                  <w:marBottom w:val="0"/>
                  <w:divBdr>
                    <w:top w:val="none" w:sz="0" w:space="0" w:color="auto"/>
                    <w:left w:val="none" w:sz="0" w:space="0" w:color="auto"/>
                    <w:bottom w:val="none" w:sz="0" w:space="0" w:color="auto"/>
                    <w:right w:val="none" w:sz="0" w:space="0" w:color="auto"/>
                  </w:divBdr>
                  <w:divsChild>
                    <w:div w:id="1215893498">
                      <w:marLeft w:val="0"/>
                      <w:marRight w:val="0"/>
                      <w:marTop w:val="0"/>
                      <w:marBottom w:val="0"/>
                      <w:divBdr>
                        <w:top w:val="none" w:sz="0" w:space="0" w:color="auto"/>
                        <w:left w:val="none" w:sz="0" w:space="0" w:color="auto"/>
                        <w:bottom w:val="none" w:sz="0" w:space="0" w:color="auto"/>
                        <w:right w:val="none" w:sz="0" w:space="0" w:color="auto"/>
                      </w:divBdr>
                      <w:divsChild>
                        <w:div w:id="1830947899">
                          <w:marLeft w:val="0"/>
                          <w:marRight w:val="0"/>
                          <w:marTop w:val="0"/>
                          <w:marBottom w:val="0"/>
                          <w:divBdr>
                            <w:top w:val="none" w:sz="0" w:space="0" w:color="auto"/>
                            <w:left w:val="none" w:sz="0" w:space="0" w:color="auto"/>
                            <w:bottom w:val="none" w:sz="0" w:space="0" w:color="auto"/>
                            <w:right w:val="none" w:sz="0" w:space="0" w:color="auto"/>
                          </w:divBdr>
                          <w:divsChild>
                            <w:div w:id="1105227573">
                              <w:marLeft w:val="0"/>
                              <w:marRight w:val="0"/>
                              <w:marTop w:val="0"/>
                              <w:marBottom w:val="0"/>
                              <w:divBdr>
                                <w:top w:val="none" w:sz="0" w:space="0" w:color="auto"/>
                                <w:left w:val="none" w:sz="0" w:space="0" w:color="auto"/>
                                <w:bottom w:val="none" w:sz="0" w:space="0" w:color="auto"/>
                                <w:right w:val="none" w:sz="0" w:space="0" w:color="auto"/>
                              </w:divBdr>
                              <w:divsChild>
                                <w:div w:id="1960607534">
                                  <w:marLeft w:val="0"/>
                                  <w:marRight w:val="0"/>
                                  <w:marTop w:val="0"/>
                                  <w:marBottom w:val="0"/>
                                  <w:divBdr>
                                    <w:top w:val="none" w:sz="0" w:space="0" w:color="auto"/>
                                    <w:left w:val="none" w:sz="0" w:space="0" w:color="auto"/>
                                    <w:bottom w:val="none" w:sz="0" w:space="0" w:color="auto"/>
                                    <w:right w:val="none" w:sz="0" w:space="0" w:color="auto"/>
                                  </w:divBdr>
                                  <w:divsChild>
                                    <w:div w:id="274989339">
                                      <w:marLeft w:val="0"/>
                                      <w:marRight w:val="0"/>
                                      <w:marTop w:val="0"/>
                                      <w:marBottom w:val="0"/>
                                      <w:divBdr>
                                        <w:top w:val="none" w:sz="0" w:space="0" w:color="auto"/>
                                        <w:left w:val="none" w:sz="0" w:space="0" w:color="auto"/>
                                        <w:bottom w:val="none" w:sz="0" w:space="0" w:color="auto"/>
                                        <w:right w:val="none" w:sz="0" w:space="0" w:color="auto"/>
                                      </w:divBdr>
                                      <w:divsChild>
                                        <w:div w:id="15296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247416">
      <w:bodyDiv w:val="1"/>
      <w:marLeft w:val="0"/>
      <w:marRight w:val="0"/>
      <w:marTop w:val="0"/>
      <w:marBottom w:val="0"/>
      <w:divBdr>
        <w:top w:val="none" w:sz="0" w:space="0" w:color="auto"/>
        <w:left w:val="none" w:sz="0" w:space="0" w:color="auto"/>
        <w:bottom w:val="none" w:sz="0" w:space="0" w:color="auto"/>
        <w:right w:val="none" w:sz="0" w:space="0" w:color="auto"/>
      </w:divBdr>
    </w:div>
    <w:div w:id="1311792137">
      <w:bodyDiv w:val="1"/>
      <w:marLeft w:val="0"/>
      <w:marRight w:val="0"/>
      <w:marTop w:val="0"/>
      <w:marBottom w:val="0"/>
      <w:divBdr>
        <w:top w:val="none" w:sz="0" w:space="0" w:color="auto"/>
        <w:left w:val="none" w:sz="0" w:space="0" w:color="auto"/>
        <w:bottom w:val="none" w:sz="0" w:space="0" w:color="auto"/>
        <w:right w:val="none" w:sz="0" w:space="0" w:color="auto"/>
      </w:divBdr>
    </w:div>
    <w:div w:id="1914002194">
      <w:bodyDiv w:val="1"/>
      <w:marLeft w:val="0"/>
      <w:marRight w:val="0"/>
      <w:marTop w:val="0"/>
      <w:marBottom w:val="0"/>
      <w:divBdr>
        <w:top w:val="none" w:sz="0" w:space="0" w:color="auto"/>
        <w:left w:val="none" w:sz="0" w:space="0" w:color="auto"/>
        <w:bottom w:val="none" w:sz="0" w:space="0" w:color="auto"/>
        <w:right w:val="none" w:sz="0" w:space="0" w:color="auto"/>
      </w:divBdr>
      <w:divsChild>
        <w:div w:id="1578830078">
          <w:marLeft w:val="0"/>
          <w:marRight w:val="0"/>
          <w:marTop w:val="0"/>
          <w:marBottom w:val="0"/>
          <w:divBdr>
            <w:top w:val="none" w:sz="0" w:space="0" w:color="auto"/>
            <w:left w:val="none" w:sz="0" w:space="0" w:color="auto"/>
            <w:bottom w:val="none" w:sz="0" w:space="0" w:color="auto"/>
            <w:right w:val="none" w:sz="0" w:space="0" w:color="auto"/>
          </w:divBdr>
          <w:divsChild>
            <w:div w:id="1635452040">
              <w:marLeft w:val="0"/>
              <w:marRight w:val="0"/>
              <w:marTop w:val="0"/>
              <w:marBottom w:val="0"/>
              <w:divBdr>
                <w:top w:val="none" w:sz="0" w:space="0" w:color="auto"/>
                <w:left w:val="none" w:sz="0" w:space="0" w:color="auto"/>
                <w:bottom w:val="none" w:sz="0" w:space="0" w:color="auto"/>
                <w:right w:val="none" w:sz="0" w:space="0" w:color="auto"/>
              </w:divBdr>
              <w:divsChild>
                <w:div w:id="1031997546">
                  <w:marLeft w:val="0"/>
                  <w:marRight w:val="0"/>
                  <w:marTop w:val="0"/>
                  <w:marBottom w:val="0"/>
                  <w:divBdr>
                    <w:top w:val="none" w:sz="0" w:space="0" w:color="auto"/>
                    <w:left w:val="none" w:sz="0" w:space="0" w:color="auto"/>
                    <w:bottom w:val="none" w:sz="0" w:space="0" w:color="auto"/>
                    <w:right w:val="none" w:sz="0" w:space="0" w:color="auto"/>
                  </w:divBdr>
                  <w:divsChild>
                    <w:div w:id="2081438762">
                      <w:marLeft w:val="0"/>
                      <w:marRight w:val="0"/>
                      <w:marTop w:val="0"/>
                      <w:marBottom w:val="0"/>
                      <w:divBdr>
                        <w:top w:val="none" w:sz="0" w:space="0" w:color="auto"/>
                        <w:left w:val="none" w:sz="0" w:space="0" w:color="auto"/>
                        <w:bottom w:val="none" w:sz="0" w:space="0" w:color="auto"/>
                        <w:right w:val="none" w:sz="0" w:space="0" w:color="auto"/>
                      </w:divBdr>
                      <w:divsChild>
                        <w:div w:id="952785659">
                          <w:marLeft w:val="0"/>
                          <w:marRight w:val="0"/>
                          <w:marTop w:val="0"/>
                          <w:marBottom w:val="0"/>
                          <w:divBdr>
                            <w:top w:val="none" w:sz="0" w:space="0" w:color="auto"/>
                            <w:left w:val="none" w:sz="0" w:space="0" w:color="auto"/>
                            <w:bottom w:val="none" w:sz="0" w:space="0" w:color="auto"/>
                            <w:right w:val="none" w:sz="0" w:space="0" w:color="auto"/>
                          </w:divBdr>
                          <w:divsChild>
                            <w:div w:id="2145850417">
                              <w:marLeft w:val="0"/>
                              <w:marRight w:val="0"/>
                              <w:marTop w:val="0"/>
                              <w:marBottom w:val="0"/>
                              <w:divBdr>
                                <w:top w:val="none" w:sz="0" w:space="0" w:color="auto"/>
                                <w:left w:val="none" w:sz="0" w:space="0" w:color="auto"/>
                                <w:bottom w:val="none" w:sz="0" w:space="0" w:color="auto"/>
                                <w:right w:val="none" w:sz="0" w:space="0" w:color="auto"/>
                              </w:divBdr>
                              <w:divsChild>
                                <w:div w:id="2066294723">
                                  <w:marLeft w:val="0"/>
                                  <w:marRight w:val="0"/>
                                  <w:marTop w:val="0"/>
                                  <w:marBottom w:val="0"/>
                                  <w:divBdr>
                                    <w:top w:val="none" w:sz="0" w:space="0" w:color="auto"/>
                                    <w:left w:val="none" w:sz="0" w:space="0" w:color="auto"/>
                                    <w:bottom w:val="none" w:sz="0" w:space="0" w:color="auto"/>
                                    <w:right w:val="none" w:sz="0" w:space="0" w:color="auto"/>
                                  </w:divBdr>
                                  <w:divsChild>
                                    <w:div w:id="1368219528">
                                      <w:marLeft w:val="0"/>
                                      <w:marRight w:val="0"/>
                                      <w:marTop w:val="0"/>
                                      <w:marBottom w:val="0"/>
                                      <w:divBdr>
                                        <w:top w:val="none" w:sz="0" w:space="0" w:color="auto"/>
                                        <w:left w:val="none" w:sz="0" w:space="0" w:color="auto"/>
                                        <w:bottom w:val="none" w:sz="0" w:space="0" w:color="auto"/>
                                        <w:right w:val="none" w:sz="0" w:space="0" w:color="auto"/>
                                      </w:divBdr>
                                      <w:divsChild>
                                        <w:div w:id="10217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543487">
      <w:bodyDiv w:val="1"/>
      <w:marLeft w:val="0"/>
      <w:marRight w:val="0"/>
      <w:marTop w:val="0"/>
      <w:marBottom w:val="0"/>
      <w:divBdr>
        <w:top w:val="none" w:sz="0" w:space="0" w:color="auto"/>
        <w:left w:val="none" w:sz="0" w:space="0" w:color="auto"/>
        <w:bottom w:val="none" w:sz="0" w:space="0" w:color="auto"/>
        <w:right w:val="none" w:sz="0" w:space="0" w:color="auto"/>
      </w:divBdr>
    </w:div>
    <w:div w:id="2027634838">
      <w:bodyDiv w:val="1"/>
      <w:marLeft w:val="0"/>
      <w:marRight w:val="0"/>
      <w:marTop w:val="0"/>
      <w:marBottom w:val="0"/>
      <w:divBdr>
        <w:top w:val="none" w:sz="0" w:space="0" w:color="auto"/>
        <w:left w:val="none" w:sz="0" w:space="0" w:color="auto"/>
        <w:bottom w:val="none" w:sz="0" w:space="0" w:color="auto"/>
        <w:right w:val="none" w:sz="0" w:space="0" w:color="auto"/>
      </w:divBdr>
      <w:divsChild>
        <w:div w:id="1191256540">
          <w:marLeft w:val="0"/>
          <w:marRight w:val="0"/>
          <w:marTop w:val="0"/>
          <w:marBottom w:val="0"/>
          <w:divBdr>
            <w:top w:val="none" w:sz="0" w:space="0" w:color="auto"/>
            <w:left w:val="none" w:sz="0" w:space="0" w:color="auto"/>
            <w:bottom w:val="none" w:sz="0" w:space="0" w:color="auto"/>
            <w:right w:val="none" w:sz="0" w:space="0" w:color="auto"/>
          </w:divBdr>
          <w:divsChild>
            <w:div w:id="1265767717">
              <w:marLeft w:val="0"/>
              <w:marRight w:val="0"/>
              <w:marTop w:val="0"/>
              <w:marBottom w:val="0"/>
              <w:divBdr>
                <w:top w:val="none" w:sz="0" w:space="0" w:color="auto"/>
                <w:left w:val="none" w:sz="0" w:space="0" w:color="auto"/>
                <w:bottom w:val="none" w:sz="0" w:space="0" w:color="auto"/>
                <w:right w:val="none" w:sz="0" w:space="0" w:color="auto"/>
              </w:divBdr>
              <w:divsChild>
                <w:div w:id="219634076">
                  <w:marLeft w:val="0"/>
                  <w:marRight w:val="0"/>
                  <w:marTop w:val="0"/>
                  <w:marBottom w:val="0"/>
                  <w:divBdr>
                    <w:top w:val="none" w:sz="0" w:space="0" w:color="auto"/>
                    <w:left w:val="none" w:sz="0" w:space="0" w:color="auto"/>
                    <w:bottom w:val="none" w:sz="0" w:space="0" w:color="auto"/>
                    <w:right w:val="none" w:sz="0" w:space="0" w:color="auto"/>
                  </w:divBdr>
                  <w:divsChild>
                    <w:div w:id="792673705">
                      <w:marLeft w:val="0"/>
                      <w:marRight w:val="0"/>
                      <w:marTop w:val="0"/>
                      <w:marBottom w:val="0"/>
                      <w:divBdr>
                        <w:top w:val="none" w:sz="0" w:space="0" w:color="auto"/>
                        <w:left w:val="none" w:sz="0" w:space="0" w:color="auto"/>
                        <w:bottom w:val="none" w:sz="0" w:space="0" w:color="auto"/>
                        <w:right w:val="none" w:sz="0" w:space="0" w:color="auto"/>
                      </w:divBdr>
                      <w:divsChild>
                        <w:div w:id="2068911650">
                          <w:marLeft w:val="0"/>
                          <w:marRight w:val="0"/>
                          <w:marTop w:val="0"/>
                          <w:marBottom w:val="0"/>
                          <w:divBdr>
                            <w:top w:val="none" w:sz="0" w:space="0" w:color="auto"/>
                            <w:left w:val="none" w:sz="0" w:space="0" w:color="auto"/>
                            <w:bottom w:val="none" w:sz="0" w:space="0" w:color="auto"/>
                            <w:right w:val="none" w:sz="0" w:space="0" w:color="auto"/>
                          </w:divBdr>
                          <w:divsChild>
                            <w:div w:id="1176454556">
                              <w:marLeft w:val="0"/>
                              <w:marRight w:val="0"/>
                              <w:marTop w:val="0"/>
                              <w:marBottom w:val="0"/>
                              <w:divBdr>
                                <w:top w:val="none" w:sz="0" w:space="0" w:color="auto"/>
                                <w:left w:val="none" w:sz="0" w:space="0" w:color="auto"/>
                                <w:bottom w:val="none" w:sz="0" w:space="0" w:color="auto"/>
                                <w:right w:val="none" w:sz="0" w:space="0" w:color="auto"/>
                              </w:divBdr>
                              <w:divsChild>
                                <w:div w:id="2035644349">
                                  <w:marLeft w:val="0"/>
                                  <w:marRight w:val="0"/>
                                  <w:marTop w:val="0"/>
                                  <w:marBottom w:val="0"/>
                                  <w:divBdr>
                                    <w:top w:val="none" w:sz="0" w:space="0" w:color="auto"/>
                                    <w:left w:val="none" w:sz="0" w:space="0" w:color="auto"/>
                                    <w:bottom w:val="none" w:sz="0" w:space="0" w:color="auto"/>
                                    <w:right w:val="none" w:sz="0" w:space="0" w:color="auto"/>
                                  </w:divBdr>
                                  <w:divsChild>
                                    <w:div w:id="4215063">
                                      <w:marLeft w:val="0"/>
                                      <w:marRight w:val="0"/>
                                      <w:marTop w:val="0"/>
                                      <w:marBottom w:val="0"/>
                                      <w:divBdr>
                                        <w:top w:val="none" w:sz="0" w:space="0" w:color="auto"/>
                                        <w:left w:val="none" w:sz="0" w:space="0" w:color="auto"/>
                                        <w:bottom w:val="none" w:sz="0" w:space="0" w:color="auto"/>
                                        <w:right w:val="none" w:sz="0" w:space="0" w:color="auto"/>
                                      </w:divBdr>
                                      <w:divsChild>
                                        <w:div w:id="1397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cmwf.int/sites/default/files/elibrary/2010/11692-list-observations-assimilated-era-40-and-era-interim-v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zoneaq.gsfc.nasa.gov/media/docs/SBUV2_V8_ATBD_020207.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3576-1E19-4877-A808-7F718B2E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30</Pages>
  <Words>25618</Words>
  <Characters>146025</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IASB-BIRA</Company>
  <LinksUpToDate>false</LinksUpToDate>
  <CharactersWithSpaces>171301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simonc</dc:creator>
  <cp:keywords/>
  <dc:description/>
  <cp:lastModifiedBy>Masatomo Fujiwara</cp:lastModifiedBy>
  <cp:revision>32</cp:revision>
  <cp:lastPrinted>2016-09-19T09:07:00Z</cp:lastPrinted>
  <dcterms:created xsi:type="dcterms:W3CDTF">2016-09-07T19:39:00Z</dcterms:created>
  <dcterms:modified xsi:type="dcterms:W3CDTF">2016-09-27T23:56:00Z</dcterms:modified>
</cp:coreProperties>
</file>