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7709F9" w:rsidRDefault="006E0F41" w:rsidP="00FD4A68">
      <w:pPr>
        <w:pStyle w:val="LabTitle"/>
        <w:rPr>
          <w:rStyle w:val="LabTitleInstVersred"/>
          <w:b/>
          <w:color w:val="000000"/>
        </w:rPr>
      </w:pPr>
      <w:r w:rsidRPr="007709F9">
        <w:t xml:space="preserve">Packet Tracer : configuration de la redirection sur un routeur Linksys </w:t>
      </w:r>
    </w:p>
    <w:p w:rsidR="003C6BCA" w:rsidRPr="007709F9" w:rsidRDefault="006E0F41" w:rsidP="0014219C">
      <w:pPr>
        <w:pStyle w:val="LabSection"/>
      </w:pPr>
      <w:r w:rsidRPr="007709F9">
        <w:t>Topologie</w:t>
      </w:r>
    </w:p>
    <w:p w:rsidR="008C4307" w:rsidRPr="007709F9" w:rsidRDefault="00672F0D" w:rsidP="008C4307">
      <w:pPr>
        <w:pStyle w:val="Visual"/>
      </w:pPr>
      <w:r w:rsidRPr="00672F0D">
        <w:rPr>
          <w:noProof/>
          <w:lang w:val="tr-TR" w:eastAsia="zh-CN"/>
        </w:rPr>
        <w:drawing>
          <wp:inline distT="0" distB="0" distL="0" distR="0">
            <wp:extent cx="3838575" cy="17430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9C" w:rsidRPr="007709F9" w:rsidRDefault="006E0F41" w:rsidP="00F6409C">
      <w:pPr>
        <w:pStyle w:val="LabSection"/>
        <w:numPr>
          <w:ilvl w:val="0"/>
          <w:numId w:val="0"/>
        </w:numPr>
      </w:pPr>
      <w:r w:rsidRPr="007709F9">
        <w:t xml:space="preserve">Table d'adressage </w:t>
      </w:r>
    </w:p>
    <w:tbl>
      <w:tblPr>
        <w:tblW w:w="5476" w:type="dxa"/>
        <w:jc w:val="center"/>
        <w:tblInd w:w="2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53"/>
        <w:gridCol w:w="1064"/>
        <w:gridCol w:w="1510"/>
        <w:gridCol w:w="1732"/>
      </w:tblGrid>
      <w:tr w:rsidR="00F444C0" w:rsidRPr="007709F9" w:rsidTr="00F444C0">
        <w:trPr>
          <w:cantSplit/>
          <w:jc w:val="center"/>
        </w:trP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7709F9" w:rsidRDefault="006E0F41" w:rsidP="000C4844">
            <w:pPr>
              <w:pStyle w:val="TableHeading"/>
            </w:pPr>
            <w:r w:rsidRPr="007709F9">
              <w:t>Périphérique</w:t>
            </w:r>
          </w:p>
        </w:tc>
        <w:tc>
          <w:tcPr>
            <w:tcW w:w="1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7709F9" w:rsidRDefault="006E0F41" w:rsidP="000C4844">
            <w:pPr>
              <w:pStyle w:val="TableHeading"/>
            </w:pPr>
            <w:r w:rsidRPr="007709F9">
              <w:t>Interface</w:t>
            </w:r>
          </w:p>
        </w:tc>
        <w:tc>
          <w:tcPr>
            <w:tcW w:w="16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7709F9" w:rsidRDefault="006E0F41" w:rsidP="000C4844">
            <w:pPr>
              <w:pStyle w:val="TableHeading"/>
            </w:pPr>
            <w:r w:rsidRPr="007709F9">
              <w:t>Adresse IP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7709F9" w:rsidRDefault="006E0F41" w:rsidP="000C4844">
            <w:pPr>
              <w:pStyle w:val="TableHeading"/>
            </w:pPr>
            <w:r w:rsidRPr="007709F9">
              <w:t>Masque de sous-réseau</w:t>
            </w:r>
          </w:p>
        </w:tc>
      </w:tr>
      <w:tr w:rsidR="00F444C0" w:rsidRPr="007709F9" w:rsidTr="00F444C0">
        <w:trPr>
          <w:cantSplit/>
          <w:jc w:val="center"/>
        </w:trPr>
        <w:tc>
          <w:tcPr>
            <w:tcW w:w="1029" w:type="dxa"/>
            <w:vMerge w:val="restart"/>
            <w:vAlign w:val="center"/>
          </w:tcPr>
          <w:p w:rsidR="00F444C0" w:rsidRPr="007709F9" w:rsidRDefault="006E0F41" w:rsidP="006570A0">
            <w:pPr>
              <w:pStyle w:val="TableText"/>
            </w:pPr>
            <w:r w:rsidRPr="007709F9">
              <w:t>LA</w:t>
            </w:r>
          </w:p>
        </w:tc>
        <w:tc>
          <w:tcPr>
            <w:tcW w:w="1096" w:type="dxa"/>
            <w:vAlign w:val="center"/>
          </w:tcPr>
          <w:p w:rsidR="00F444C0" w:rsidRPr="007709F9" w:rsidRDefault="006E0F41" w:rsidP="006570A0">
            <w:pPr>
              <w:pStyle w:val="TableText"/>
            </w:pPr>
            <w:r w:rsidRPr="007709F9">
              <w:t>Internet</w:t>
            </w:r>
          </w:p>
        </w:tc>
        <w:tc>
          <w:tcPr>
            <w:tcW w:w="1619" w:type="dxa"/>
            <w:vAlign w:val="center"/>
          </w:tcPr>
          <w:p w:rsidR="00F444C0" w:rsidRPr="007709F9" w:rsidRDefault="006E0F41" w:rsidP="006570A0">
            <w:pPr>
              <w:pStyle w:val="TableText"/>
            </w:pPr>
            <w:r w:rsidRPr="007709F9">
              <w:t>209.165.134.1</w:t>
            </w:r>
          </w:p>
        </w:tc>
        <w:tc>
          <w:tcPr>
            <w:tcW w:w="1732" w:type="dxa"/>
            <w:vAlign w:val="center"/>
          </w:tcPr>
          <w:p w:rsidR="00F444C0" w:rsidRPr="007709F9" w:rsidRDefault="006E0F41" w:rsidP="006570A0">
            <w:pPr>
              <w:pStyle w:val="TableText"/>
            </w:pPr>
            <w:r w:rsidRPr="007709F9">
              <w:t>255.255.255.252</w:t>
            </w:r>
          </w:p>
        </w:tc>
      </w:tr>
      <w:tr w:rsidR="00F444C0" w:rsidRPr="007709F9" w:rsidTr="00F444C0">
        <w:trPr>
          <w:cantSplit/>
          <w:jc w:val="center"/>
        </w:trPr>
        <w:tc>
          <w:tcPr>
            <w:tcW w:w="1029" w:type="dxa"/>
            <w:vMerge/>
            <w:vAlign w:val="center"/>
          </w:tcPr>
          <w:p w:rsidR="00F444C0" w:rsidRPr="007709F9" w:rsidRDefault="00FC36F5" w:rsidP="006570A0">
            <w:pPr>
              <w:pStyle w:val="TableText"/>
            </w:pPr>
          </w:p>
        </w:tc>
        <w:tc>
          <w:tcPr>
            <w:tcW w:w="1096" w:type="dxa"/>
            <w:vAlign w:val="center"/>
          </w:tcPr>
          <w:p w:rsidR="00F444C0" w:rsidRPr="007709F9" w:rsidRDefault="006E0F41" w:rsidP="006570A0">
            <w:pPr>
              <w:pStyle w:val="TableText"/>
            </w:pPr>
            <w:r w:rsidRPr="007709F9">
              <w:t>LAN</w:t>
            </w:r>
          </w:p>
        </w:tc>
        <w:tc>
          <w:tcPr>
            <w:tcW w:w="1619" w:type="dxa"/>
            <w:vAlign w:val="center"/>
          </w:tcPr>
          <w:p w:rsidR="00F444C0" w:rsidRPr="007709F9" w:rsidRDefault="006E0F41" w:rsidP="006570A0">
            <w:pPr>
              <w:pStyle w:val="TableText"/>
            </w:pPr>
            <w:r w:rsidRPr="007709F9">
              <w:t>192.168.0.1</w:t>
            </w:r>
          </w:p>
        </w:tc>
        <w:tc>
          <w:tcPr>
            <w:tcW w:w="1732" w:type="dxa"/>
          </w:tcPr>
          <w:p w:rsidR="00F444C0" w:rsidRPr="007709F9" w:rsidRDefault="006E0F41" w:rsidP="006570A0">
            <w:pPr>
              <w:pStyle w:val="TableText"/>
            </w:pPr>
            <w:r w:rsidRPr="007709F9">
              <w:t>255.255.255.0</w:t>
            </w:r>
          </w:p>
        </w:tc>
      </w:tr>
    </w:tbl>
    <w:p w:rsidR="009D2C27" w:rsidRPr="007709F9" w:rsidRDefault="006E0F41" w:rsidP="00F6409C">
      <w:pPr>
        <w:pStyle w:val="LabSection"/>
      </w:pPr>
      <w:r w:rsidRPr="007709F9">
        <w:t>Objectifs</w:t>
      </w:r>
    </w:p>
    <w:p w:rsidR="00F6409C" w:rsidRPr="007709F9" w:rsidRDefault="006E0F41" w:rsidP="00EA1ED2">
      <w:pPr>
        <w:pStyle w:val="BodyTextL25Bold"/>
      </w:pPr>
      <w:r w:rsidRPr="007709F9">
        <w:t>Partie 1 : configuration de la redirection</w:t>
      </w:r>
    </w:p>
    <w:p w:rsidR="006E6581" w:rsidRPr="007709F9" w:rsidRDefault="006E0F41" w:rsidP="00266FBE">
      <w:pPr>
        <w:pStyle w:val="BodyTextL25Bold"/>
      </w:pPr>
      <w:r w:rsidRPr="007709F9">
        <w:t>Partie 2 : vérification de la connectivité à distance avec ServerA</w:t>
      </w:r>
    </w:p>
    <w:p w:rsidR="00C07FD9" w:rsidRPr="007709F9" w:rsidRDefault="006E0F41" w:rsidP="0014219C">
      <w:pPr>
        <w:pStyle w:val="LabSection"/>
      </w:pPr>
      <w:r w:rsidRPr="007709F9">
        <w:t>Scénario</w:t>
      </w:r>
    </w:p>
    <w:p w:rsidR="00D87F26" w:rsidRPr="007709F9" w:rsidRDefault="006E0F41" w:rsidP="00A41CD7">
      <w:pPr>
        <w:pStyle w:val="BodyTextL25"/>
      </w:pPr>
      <w:r w:rsidRPr="007709F9">
        <w:t>Votre ami souhaite jouer à un jeu avec vous sur votre serveur. Vous êtes chacun chez vous, connectés à</w:t>
      </w:r>
      <w:r w:rsidR="00854AD1" w:rsidRPr="00DF543F">
        <w:rPr>
          <w:lang w:val="fr-FR"/>
        </w:rPr>
        <w:t> </w:t>
      </w:r>
      <w:r w:rsidRPr="007709F9">
        <w:t>Internet. Vous devez configurer votre routeur SOHO (Small Office and Home Office, petits bureaux et bureaux à domicile) pour la redirection des requêtes HTTP vers votre serveur de sorte que votre ami puisse accéder à la page Web du jeu.</w:t>
      </w:r>
    </w:p>
    <w:p w:rsidR="00C07FD9" w:rsidRPr="007709F9" w:rsidRDefault="006E0F41" w:rsidP="00AF1557">
      <w:pPr>
        <w:pStyle w:val="PartHead"/>
      </w:pPr>
      <w:r w:rsidRPr="007709F9">
        <w:t>Configuration de la redirection</w:t>
      </w:r>
    </w:p>
    <w:p w:rsidR="00D7575B" w:rsidRPr="007709F9" w:rsidRDefault="006E0F41" w:rsidP="00C07FD9">
      <w:pPr>
        <w:pStyle w:val="SubStepAlpha"/>
      </w:pPr>
      <w:r w:rsidRPr="007709F9">
        <w:t xml:space="preserve">Depuis le navigateur Web de </w:t>
      </w:r>
      <w:r w:rsidRPr="007709F9">
        <w:rPr>
          <w:b/>
        </w:rPr>
        <w:t>LaptopA</w:t>
      </w:r>
      <w:r w:rsidRPr="007709F9">
        <w:t xml:space="preserve">, accédez à </w:t>
      </w:r>
      <w:r w:rsidRPr="007709F9">
        <w:rPr>
          <w:b/>
        </w:rPr>
        <w:t>LA</w:t>
      </w:r>
      <w:r w:rsidRPr="007709F9">
        <w:t xml:space="preserve"> en tapant l'adresse IP du LAN, 192.168.0.1. Le nom d'utilisateur est </w:t>
      </w:r>
      <w:r w:rsidRPr="007709F9">
        <w:rPr>
          <w:b/>
        </w:rPr>
        <w:t>admin</w:t>
      </w:r>
      <w:r w:rsidRPr="007709F9">
        <w:t xml:space="preserve"> et le mot de passe est </w:t>
      </w:r>
      <w:r w:rsidRPr="007709F9">
        <w:rPr>
          <w:b/>
        </w:rPr>
        <w:t>cisco123</w:t>
      </w:r>
      <w:r w:rsidRPr="007709F9">
        <w:t>.</w:t>
      </w:r>
      <w:r w:rsidR="007C5D2B">
        <w:t xml:space="preserve"> </w:t>
      </w:r>
      <w:bookmarkStart w:id="0" w:name="_GoBack"/>
      <w:bookmarkEnd w:id="0"/>
    </w:p>
    <w:p w:rsidR="00C07FD9" w:rsidRPr="007709F9" w:rsidRDefault="006E0F41" w:rsidP="00C07FD9">
      <w:pPr>
        <w:pStyle w:val="SubStepAlpha"/>
      </w:pPr>
      <w:r w:rsidRPr="007709F9">
        <w:t xml:space="preserve">Cliquez sur </w:t>
      </w:r>
      <w:r w:rsidRPr="007709F9">
        <w:rPr>
          <w:b/>
        </w:rPr>
        <w:t>Applications &amp; Gaming</w:t>
      </w:r>
      <w:r w:rsidRPr="007709F9">
        <w:t>. Dans la première liste déroulante à gauche, choisissez</w:t>
      </w:r>
      <w:r w:rsidRPr="007709F9">
        <w:rPr>
          <w:b/>
        </w:rPr>
        <w:t xml:space="preserve"> HTTP</w:t>
      </w:r>
      <w:r w:rsidRPr="007709F9">
        <w:t xml:space="preserve">, puis entrez 192.168.0.2 dans la colonne « To IP Address ». Ainsi, </w:t>
      </w:r>
      <w:r w:rsidRPr="007709F9">
        <w:rPr>
          <w:b/>
        </w:rPr>
        <w:t xml:space="preserve">LA </w:t>
      </w:r>
      <w:r w:rsidRPr="007709F9">
        <w:t>est configuré pour rediriger le port 80 sur 192.168.0.2. Cochez la case</w:t>
      </w:r>
      <w:r w:rsidRPr="007709F9">
        <w:rPr>
          <w:b/>
        </w:rPr>
        <w:t xml:space="preserve"> Enabled </w:t>
      </w:r>
      <w:r w:rsidRPr="007709F9">
        <w:t>à côté de la colonne de l'adresse.</w:t>
      </w:r>
    </w:p>
    <w:p w:rsidR="003F18D1" w:rsidRPr="007709F9" w:rsidRDefault="006E0F41" w:rsidP="00266FBE">
      <w:pPr>
        <w:pStyle w:val="SubStepAlpha"/>
      </w:pPr>
      <w:r w:rsidRPr="007709F9">
        <w:t xml:space="preserve">Faites défiler l'affichage jusqu'en bas, puis cliquez sur </w:t>
      </w:r>
      <w:r w:rsidRPr="007709F9">
        <w:rPr>
          <w:b/>
        </w:rPr>
        <w:t>Save Settings</w:t>
      </w:r>
      <w:r w:rsidRPr="007709F9">
        <w:t>.</w:t>
      </w:r>
    </w:p>
    <w:p w:rsidR="00A41CD7" w:rsidRPr="007709F9" w:rsidRDefault="006E0F41" w:rsidP="0027532F">
      <w:pPr>
        <w:pStyle w:val="PartHead"/>
      </w:pPr>
      <w:r w:rsidRPr="007709F9">
        <w:lastRenderedPageBreak/>
        <w:t>Vérification de la connectivité à distance avec ServerA</w:t>
      </w:r>
    </w:p>
    <w:p w:rsidR="001714B1" w:rsidRPr="007709F9" w:rsidRDefault="006E0F41" w:rsidP="00F444C0">
      <w:pPr>
        <w:pStyle w:val="BodyTextL25"/>
      </w:pPr>
      <w:r w:rsidRPr="007709F9">
        <w:t>Dans le navigateur Web de</w:t>
      </w:r>
      <w:r w:rsidRPr="007709F9">
        <w:rPr>
          <w:b/>
        </w:rPr>
        <w:t xml:space="preserve"> PCA</w:t>
      </w:r>
      <w:r w:rsidRPr="007709F9">
        <w:t>, tapez l'adresse IP Internet de</w:t>
      </w:r>
      <w:r w:rsidRPr="007709F9">
        <w:rPr>
          <w:b/>
        </w:rPr>
        <w:t xml:space="preserve"> LA</w:t>
      </w:r>
      <w:r w:rsidRPr="007709F9">
        <w:t>. La page Web du serveur de jeu devrait s'afficher.</w:t>
      </w:r>
    </w:p>
    <w:sectPr w:rsidR="001714B1" w:rsidRPr="007709F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6F5" w:rsidRDefault="00FC36F5" w:rsidP="0090659A">
      <w:pPr>
        <w:spacing w:after="0" w:line="240" w:lineRule="auto"/>
      </w:pPr>
      <w:r>
        <w:separator/>
      </w:r>
    </w:p>
    <w:p w:rsidR="00FC36F5" w:rsidRDefault="00FC36F5"/>
    <w:p w:rsidR="00FC36F5" w:rsidRDefault="00FC36F5"/>
    <w:p w:rsidR="00FC36F5" w:rsidRDefault="00FC36F5"/>
    <w:p w:rsidR="00FC36F5" w:rsidRDefault="00FC36F5"/>
  </w:endnote>
  <w:endnote w:type="continuationSeparator" w:id="1">
    <w:p w:rsidR="00FC36F5" w:rsidRDefault="00FC36F5" w:rsidP="0090659A">
      <w:pPr>
        <w:spacing w:after="0" w:line="240" w:lineRule="auto"/>
      </w:pPr>
      <w:r>
        <w:continuationSeparator/>
      </w:r>
    </w:p>
    <w:p w:rsidR="00FC36F5" w:rsidRDefault="00FC36F5"/>
    <w:p w:rsidR="00FC36F5" w:rsidRDefault="00FC36F5"/>
    <w:p w:rsidR="00FC36F5" w:rsidRDefault="00FC36F5"/>
    <w:p w:rsidR="00FC36F5" w:rsidRDefault="00FC36F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844" w:rsidRPr="0090659A" w:rsidRDefault="006E0F41" w:rsidP="008C4307">
    <w:pPr>
      <w:pStyle w:val="Footer"/>
      <w:rPr>
        <w:szCs w:val="16"/>
      </w:rPr>
    </w:pPr>
    <w:r>
      <w:t xml:space="preserve">© </w:t>
    </w:r>
    <w:r w:rsidR="002F519A">
      <w:t>2014</w:t>
    </w:r>
    <w:r>
      <w:t xml:space="preserve"> Cisco et/ou ses filiales. Tous droits réservés. Ceci est un document public de Cisco.</w:t>
    </w:r>
    <w:r>
      <w:rPr>
        <w:szCs w:val="16"/>
      </w:rPr>
      <w:tab/>
      <w:t xml:space="preserve">Page </w:t>
    </w:r>
    <w:r w:rsidR="00E46E62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E46E62">
      <w:rPr>
        <w:b/>
        <w:szCs w:val="16"/>
      </w:rPr>
      <w:fldChar w:fldCharType="separate"/>
    </w:r>
    <w:r w:rsidR="00672F0D">
      <w:rPr>
        <w:b/>
        <w:noProof/>
        <w:szCs w:val="16"/>
      </w:rPr>
      <w:t>2</w:t>
    </w:r>
    <w:r w:rsidR="00E46E62">
      <w:rPr>
        <w:b/>
        <w:szCs w:val="16"/>
      </w:rPr>
      <w:fldChar w:fldCharType="end"/>
    </w:r>
    <w:r>
      <w:rPr>
        <w:szCs w:val="16"/>
      </w:rPr>
      <w:t xml:space="preserve"> / </w:t>
    </w:r>
    <w:r w:rsidR="00E46E62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E46E62">
      <w:rPr>
        <w:b/>
        <w:szCs w:val="16"/>
      </w:rPr>
      <w:fldChar w:fldCharType="separate"/>
    </w:r>
    <w:r w:rsidR="00672F0D">
      <w:rPr>
        <w:b/>
        <w:noProof/>
        <w:szCs w:val="16"/>
      </w:rPr>
      <w:t>2</w:t>
    </w:r>
    <w:r w:rsidR="00E46E62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844" w:rsidRPr="0090659A" w:rsidRDefault="006E0F41" w:rsidP="008C4307">
    <w:pPr>
      <w:pStyle w:val="Footer"/>
      <w:rPr>
        <w:szCs w:val="16"/>
      </w:rPr>
    </w:pPr>
    <w:r>
      <w:t xml:space="preserve">© </w:t>
    </w:r>
    <w:r w:rsidR="002F519A">
      <w:t>2014</w:t>
    </w:r>
    <w:r>
      <w:t xml:space="preserve"> Cisco et/ou ses filiales. Tous droits réservés. Ceci est un document public de Cisco.</w:t>
    </w:r>
    <w:r>
      <w:rPr>
        <w:szCs w:val="16"/>
      </w:rPr>
      <w:tab/>
      <w:t xml:space="preserve">Page </w:t>
    </w:r>
    <w:r w:rsidR="00E46E62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E46E62">
      <w:rPr>
        <w:b/>
        <w:szCs w:val="16"/>
      </w:rPr>
      <w:fldChar w:fldCharType="separate"/>
    </w:r>
    <w:r w:rsidR="00672F0D">
      <w:rPr>
        <w:b/>
        <w:noProof/>
        <w:szCs w:val="16"/>
      </w:rPr>
      <w:t>1</w:t>
    </w:r>
    <w:r w:rsidR="00E46E62">
      <w:rPr>
        <w:b/>
        <w:szCs w:val="16"/>
      </w:rPr>
      <w:fldChar w:fldCharType="end"/>
    </w:r>
    <w:r>
      <w:rPr>
        <w:szCs w:val="16"/>
      </w:rPr>
      <w:t xml:space="preserve"> / </w:t>
    </w:r>
    <w:r w:rsidR="00E46E62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E46E62">
      <w:rPr>
        <w:b/>
        <w:szCs w:val="16"/>
      </w:rPr>
      <w:fldChar w:fldCharType="separate"/>
    </w:r>
    <w:r w:rsidR="00672F0D">
      <w:rPr>
        <w:b/>
        <w:noProof/>
        <w:szCs w:val="16"/>
      </w:rPr>
      <w:t>2</w:t>
    </w:r>
    <w:r w:rsidR="00E46E62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6F5" w:rsidRDefault="00FC36F5" w:rsidP="0090659A">
      <w:pPr>
        <w:spacing w:after="0" w:line="240" w:lineRule="auto"/>
      </w:pPr>
      <w:r>
        <w:separator/>
      </w:r>
    </w:p>
    <w:p w:rsidR="00FC36F5" w:rsidRDefault="00FC36F5"/>
    <w:p w:rsidR="00FC36F5" w:rsidRDefault="00FC36F5"/>
    <w:p w:rsidR="00FC36F5" w:rsidRDefault="00FC36F5"/>
    <w:p w:rsidR="00FC36F5" w:rsidRDefault="00FC36F5"/>
  </w:footnote>
  <w:footnote w:type="continuationSeparator" w:id="1">
    <w:p w:rsidR="00FC36F5" w:rsidRDefault="00FC36F5" w:rsidP="0090659A">
      <w:pPr>
        <w:spacing w:after="0" w:line="240" w:lineRule="auto"/>
      </w:pPr>
      <w:r>
        <w:continuationSeparator/>
      </w:r>
    </w:p>
    <w:p w:rsidR="00FC36F5" w:rsidRDefault="00FC36F5"/>
    <w:p w:rsidR="00FC36F5" w:rsidRDefault="00FC36F5"/>
    <w:p w:rsidR="00FC36F5" w:rsidRDefault="00FC36F5"/>
    <w:p w:rsidR="00FC36F5" w:rsidRDefault="00FC36F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844" w:rsidRDefault="006E0F41" w:rsidP="00C52BA6">
    <w:pPr>
      <w:pStyle w:val="PageHead"/>
    </w:pPr>
    <w:r>
      <w:t>Packet Tracer : configuration de la redirection sur un routeur Linksys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844" w:rsidRDefault="001E47A5">
    <w:pPr>
      <w:pStyle w:val="Header"/>
    </w:pPr>
    <w:r>
      <w:rPr>
        <w:noProof/>
        <w:lang w:val="tr-TR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2C3ECB10"/>
    <w:lvl w:ilvl="0">
      <w:start w:val="1"/>
      <w:numFmt w:val="decimal"/>
      <w:pStyle w:val="PartHead"/>
      <w:lvlText w:val="Partie %1 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5BC5"/>
    <w:rsid w:val="001E47A5"/>
    <w:rsid w:val="002F519A"/>
    <w:rsid w:val="004A5BC5"/>
    <w:rsid w:val="00672F0D"/>
    <w:rsid w:val="006E0F41"/>
    <w:rsid w:val="00754FC8"/>
    <w:rsid w:val="007709F9"/>
    <w:rsid w:val="007C5D2B"/>
    <w:rsid w:val="00854AD1"/>
    <w:rsid w:val="00906BB8"/>
    <w:rsid w:val="00A40393"/>
    <w:rsid w:val="00AF1557"/>
    <w:rsid w:val="00B51A7F"/>
    <w:rsid w:val="00BE24C0"/>
    <w:rsid w:val="00BF1058"/>
    <w:rsid w:val="00DA5288"/>
    <w:rsid w:val="00DF543F"/>
    <w:rsid w:val="00E46E62"/>
    <w:rsid w:val="00FC3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fr-BE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fr-BE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  <w:lang w:val="fr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  <w:lang w:val="fr-BE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  <w:lang w:val="fr-BE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fr-BE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lang w:val="fr-BE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lang w:val="fr-BE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bdr w:val="none" w:sz="0" w:space="0" w:color="auto"/>
      <w:lang w:val="fr-BE"/>
    </w:rPr>
  </w:style>
  <w:style w:type="numbering" w:customStyle="1" w:styleId="BulletList">
    <w:name w:val="Bullet_List"/>
    <w:basedOn w:val="NoList"/>
    <w:uiPriority w:val="99"/>
    <w:rsid w:val="00AC507D"/>
  </w:style>
  <w:style w:type="numbering" w:customStyle="1" w:styleId="PartStepSubStepList">
    <w:name w:val="Part_Step_SubStep_List"/>
    <w:basedOn w:val="NoList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  <w:lang w:val="fr-BE"/>
    </w:rPr>
  </w:style>
  <w:style w:type="character" w:styleId="CommentReference">
    <w:name w:val="annotation reference"/>
    <w:semiHidden/>
    <w:unhideWhenUsed/>
    <w:rsid w:val="000B2344"/>
    <w:rPr>
      <w:sz w:val="16"/>
      <w:szCs w:val="16"/>
      <w:lang w:val="fr-BE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  <w:lang w:val="fr-BE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33519-339C-4227-90CC-4F4F6094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caixia</cp:lastModifiedBy>
  <cp:revision>10</cp:revision>
  <dcterms:created xsi:type="dcterms:W3CDTF">2013-12-17T05:07:00Z</dcterms:created>
  <dcterms:modified xsi:type="dcterms:W3CDTF">2014-01-14T09:27:00Z</dcterms:modified>
</cp:coreProperties>
</file>