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F6B5" w14:textId="4657A34D" w:rsidR="00ED325F" w:rsidRPr="009D2BF0" w:rsidRDefault="00B76B9A">
      <w:pPr>
        <w:pBdr>
          <w:bottom w:val="nil"/>
        </w:pBdr>
        <w:jc w:val="center"/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>ALEXIS PARKER</w:t>
      </w:r>
    </w:p>
    <w:p w14:paraId="57EF6A2B" w14:textId="77777777" w:rsidR="00552E74" w:rsidRDefault="00B76B9A" w:rsidP="00552E74">
      <w:pPr>
        <w:pBdr>
          <w:bottom w:val="nil"/>
        </w:pBdr>
        <w:jc w:val="center"/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sz w:val="21"/>
          <w:szCs w:val="21"/>
        </w:rPr>
        <w:t xml:space="preserve">aparker0917@gmail.com 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• </w:t>
      </w:r>
      <w:r w:rsidRPr="009D2BF0">
        <w:rPr>
          <w:rFonts w:ascii="Calibri" w:eastAsia="Calibri" w:hAnsi="Calibri" w:cs="Calibri"/>
          <w:sz w:val="21"/>
          <w:szCs w:val="21"/>
        </w:rPr>
        <w:t>(</w:t>
      </w:r>
      <w:r w:rsidR="00054D0B" w:rsidRPr="009D2BF0">
        <w:rPr>
          <w:rFonts w:ascii="Calibri" w:eastAsia="Calibri" w:hAnsi="Calibri" w:cs="Calibri"/>
          <w:sz w:val="21"/>
          <w:szCs w:val="21"/>
        </w:rPr>
        <w:t>909</w:t>
      </w:r>
      <w:r w:rsidRPr="009D2BF0">
        <w:rPr>
          <w:rFonts w:ascii="Calibri" w:eastAsia="Calibri" w:hAnsi="Calibri" w:cs="Calibri"/>
          <w:sz w:val="21"/>
          <w:szCs w:val="21"/>
        </w:rPr>
        <w:t>)-</w:t>
      </w:r>
      <w:r w:rsidR="00054D0B" w:rsidRPr="009D2BF0">
        <w:rPr>
          <w:rFonts w:ascii="Calibri" w:eastAsia="Calibri" w:hAnsi="Calibri" w:cs="Calibri"/>
          <w:sz w:val="21"/>
          <w:szCs w:val="21"/>
        </w:rPr>
        <w:t>560</w:t>
      </w:r>
      <w:r w:rsidRPr="009D2BF0">
        <w:rPr>
          <w:rFonts w:ascii="Calibri" w:eastAsia="Calibri" w:hAnsi="Calibri" w:cs="Calibri"/>
          <w:sz w:val="21"/>
          <w:szCs w:val="21"/>
        </w:rPr>
        <w:t>-</w:t>
      </w:r>
      <w:r w:rsidR="00054D0B" w:rsidRPr="009D2BF0">
        <w:rPr>
          <w:rFonts w:ascii="Calibri" w:eastAsia="Calibri" w:hAnsi="Calibri" w:cs="Calibri"/>
          <w:sz w:val="21"/>
          <w:szCs w:val="21"/>
        </w:rPr>
        <w:t>0034</w:t>
      </w:r>
      <w:r w:rsidRPr="009D2BF0">
        <w:rPr>
          <w:rFonts w:ascii="Calibri" w:eastAsia="Calibri" w:hAnsi="Calibri" w:cs="Calibri"/>
          <w:sz w:val="21"/>
          <w:szCs w:val="21"/>
        </w:rPr>
        <w:t xml:space="preserve"> 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• </w:t>
      </w:r>
      <w:r w:rsidRPr="009D2BF0">
        <w:rPr>
          <w:rFonts w:ascii="Calibri" w:eastAsia="Calibri" w:hAnsi="Calibri" w:cs="Calibri"/>
          <w:sz w:val="21"/>
          <w:szCs w:val="21"/>
        </w:rPr>
        <w:t xml:space="preserve">Los Angeles, CA </w:t>
      </w:r>
    </w:p>
    <w:p w14:paraId="08AC0328" w14:textId="52C309C9" w:rsidR="00ED325F" w:rsidRPr="00552E74" w:rsidRDefault="00BB7C43" w:rsidP="00A268E7">
      <w:pPr>
        <w:pBdr>
          <w:bottom w:val="nil"/>
        </w:pBdr>
        <w:jc w:val="center"/>
        <w:rPr>
          <w:rFonts w:ascii="Calibri" w:eastAsia="Calibri" w:hAnsi="Calibri" w:cs="Calibri"/>
          <w:sz w:val="21"/>
          <w:szCs w:val="21"/>
        </w:rPr>
      </w:pPr>
      <w:hyperlink r:id="rId6" w:history="1">
        <w:r w:rsidR="00552E74" w:rsidRPr="00BB7C43">
          <w:rPr>
            <w:rStyle w:val="Hyperlink"/>
            <w:rFonts w:ascii="Calibri" w:eastAsia="Calibri" w:hAnsi="Calibri" w:cs="Calibri"/>
            <w:sz w:val="21"/>
            <w:szCs w:val="21"/>
          </w:rPr>
          <w:t>LinkedIn</w:t>
        </w:r>
      </w:hyperlink>
      <w:r>
        <w:rPr>
          <w:rFonts w:ascii="Calibri" w:eastAsia="Calibri" w:hAnsi="Calibri" w:cs="Calibri"/>
          <w:sz w:val="21"/>
          <w:szCs w:val="21"/>
        </w:rPr>
        <w:t xml:space="preserve"> </w:t>
      </w:r>
      <w:r w:rsidRPr="009D2BF0">
        <w:rPr>
          <w:rFonts w:ascii="Calibri" w:eastAsia="Calibri" w:hAnsi="Calibri" w:cs="Calibri"/>
          <w:b/>
          <w:sz w:val="21"/>
          <w:szCs w:val="21"/>
        </w:rPr>
        <w:t>•</w:t>
      </w:r>
      <w:r w:rsidR="00A268E7">
        <w:rPr>
          <w:rFonts w:ascii="Calibri" w:eastAsia="Calibri" w:hAnsi="Calibri" w:cs="Calibri"/>
          <w:sz w:val="21"/>
          <w:szCs w:val="21"/>
        </w:rPr>
        <w:t xml:space="preserve"> </w:t>
      </w:r>
      <w:hyperlink r:id="rId7" w:history="1">
        <w:r w:rsidR="00552E74" w:rsidRPr="00BB7C43">
          <w:rPr>
            <w:rStyle w:val="Hyperlink"/>
            <w:rFonts w:ascii="Calibri" w:eastAsia="Calibri" w:hAnsi="Calibri" w:cs="Calibri"/>
            <w:sz w:val="21"/>
            <w:szCs w:val="21"/>
          </w:rPr>
          <w:t>Portfolio</w:t>
        </w:r>
      </w:hyperlink>
      <w:r w:rsidRPr="00552E74">
        <w:rPr>
          <w:rFonts w:ascii="Calibri" w:eastAsia="Calibri" w:hAnsi="Calibri" w:cs="Calibri"/>
          <w:sz w:val="21"/>
          <w:szCs w:val="21"/>
        </w:rPr>
        <w:t xml:space="preserve"> </w:t>
      </w:r>
    </w:p>
    <w:p w14:paraId="4A01BC1E" w14:textId="77777777" w:rsidR="00ED325F" w:rsidRPr="009D2BF0" w:rsidRDefault="00ED325F">
      <w:pPr>
        <w:pBdr>
          <w:bottom w:val="nil"/>
        </w:pBdr>
        <w:rPr>
          <w:rFonts w:ascii="Calibri" w:eastAsia="Calibri" w:hAnsi="Calibri" w:cs="Calibri"/>
          <w:b/>
          <w:sz w:val="21"/>
          <w:szCs w:val="21"/>
        </w:rPr>
      </w:pPr>
    </w:p>
    <w:p w14:paraId="3F9AB9A5" w14:textId="77777777" w:rsidR="00ED325F" w:rsidRDefault="00000000">
      <w:pPr>
        <w:pBdr>
          <w:bottom w:val="nil"/>
        </w:pBdr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>EDUCATION</w:t>
      </w:r>
    </w:p>
    <w:p w14:paraId="6DF75E59" w14:textId="2E0CDA53" w:rsidR="006A060E" w:rsidRPr="009D2BF0" w:rsidRDefault="00A26074" w:rsidP="006A060E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CLAREMONT GRADUATE UNIVERSITY </w:t>
      </w:r>
      <w:r w:rsidR="006A060E" w:rsidRPr="009D2BF0">
        <w:rPr>
          <w:rFonts w:ascii="Calibri" w:eastAsia="Calibri" w:hAnsi="Calibri" w:cs="Calibri"/>
          <w:b/>
          <w:sz w:val="21"/>
          <w:szCs w:val="21"/>
        </w:rPr>
        <w:t>|</w:t>
      </w:r>
      <w:r w:rsidR="006A060E" w:rsidRPr="006A060E">
        <w:t xml:space="preserve"> </w:t>
      </w:r>
      <w:r w:rsidR="006A060E" w:rsidRPr="006A060E">
        <w:rPr>
          <w:rFonts w:ascii="Calibri" w:eastAsia="Calibri" w:hAnsi="Calibri" w:cs="Calibri"/>
          <w:i/>
          <w:sz w:val="21"/>
          <w:szCs w:val="21"/>
        </w:rPr>
        <w:t>PhD in Information Systems &amp; Technology</w:t>
      </w:r>
      <w:r w:rsidR="006A060E" w:rsidRPr="009D2BF0"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 xml:space="preserve">May </w:t>
      </w:r>
      <w:r w:rsidR="006A060E" w:rsidRPr="006A060E">
        <w:rPr>
          <w:rFonts w:ascii="Calibri" w:eastAsia="Calibri" w:hAnsi="Calibri" w:cs="Calibri"/>
          <w:sz w:val="21"/>
          <w:szCs w:val="21"/>
        </w:rPr>
        <w:t>20</w:t>
      </w:r>
      <w:r>
        <w:rPr>
          <w:rFonts w:ascii="Calibri" w:eastAsia="Calibri" w:hAnsi="Calibri" w:cs="Calibri"/>
          <w:sz w:val="21"/>
          <w:szCs w:val="21"/>
        </w:rPr>
        <w:t>30</w:t>
      </w:r>
      <w:r w:rsidR="00BB1D46">
        <w:rPr>
          <w:rFonts w:ascii="Calibri" w:eastAsia="Calibri" w:hAnsi="Calibri" w:cs="Calibri"/>
          <w:sz w:val="21"/>
          <w:szCs w:val="21"/>
        </w:rPr>
        <w:t xml:space="preserve"> (05/30)</w:t>
      </w:r>
      <w:r w:rsidR="006A060E" w:rsidRPr="009D2BF0">
        <w:rPr>
          <w:rFonts w:ascii="Calibri" w:eastAsia="Calibri" w:hAnsi="Calibri" w:cs="Calibri"/>
          <w:b/>
          <w:sz w:val="21"/>
          <w:szCs w:val="21"/>
        </w:rPr>
        <w:t xml:space="preserve">                            </w:t>
      </w:r>
    </w:p>
    <w:p w14:paraId="5F3E23FC" w14:textId="045AB897" w:rsidR="006A060E" w:rsidRPr="006A060E" w:rsidRDefault="006A060E" w:rsidP="006A060E">
      <w:pPr>
        <w:numPr>
          <w:ilvl w:val="0"/>
          <w:numId w:val="1"/>
        </w:numPr>
        <w:rPr>
          <w:rFonts w:ascii="Calibri" w:eastAsia="Calibri" w:hAnsi="Calibri" w:cs="Calibri"/>
          <w:i/>
          <w:sz w:val="21"/>
          <w:szCs w:val="21"/>
        </w:rPr>
      </w:pPr>
      <w:r w:rsidRPr="006A060E">
        <w:rPr>
          <w:rFonts w:ascii="Calibri" w:eastAsia="Calibri" w:hAnsi="Calibri" w:cs="Calibri"/>
          <w:sz w:val="21"/>
          <w:szCs w:val="21"/>
        </w:rPr>
        <w:t>Concentration: Data Science &amp; Analytics</w:t>
      </w:r>
    </w:p>
    <w:p w14:paraId="2DD0B440" w14:textId="112097F0" w:rsidR="00ED325F" w:rsidRPr="009D2BF0" w:rsidRDefault="00000000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>UNIVERSITY OF MICHIGAN SCHOOL OF INFORMATION |</w:t>
      </w:r>
      <w:r w:rsidR="00B76B9A" w:rsidRPr="009D2BF0">
        <w:rPr>
          <w:rFonts w:ascii="Calibri" w:eastAsia="Calibri" w:hAnsi="Calibri" w:cs="Calibri"/>
          <w:i/>
          <w:sz w:val="21"/>
          <w:szCs w:val="21"/>
        </w:rPr>
        <w:t>Master of Applied Data Science (MADS)</w:t>
      </w:r>
      <w:r w:rsidRPr="009D2BF0">
        <w:rPr>
          <w:rFonts w:ascii="Calibri" w:eastAsia="Calibri" w:hAnsi="Calibri" w:cs="Calibri"/>
          <w:b/>
          <w:sz w:val="21"/>
          <w:szCs w:val="21"/>
        </w:rPr>
        <w:tab/>
      </w:r>
      <w:r w:rsidR="00B76B9A" w:rsidRPr="009D2BF0">
        <w:rPr>
          <w:rFonts w:ascii="Calibri" w:eastAsia="Calibri" w:hAnsi="Calibri" w:cs="Calibri"/>
          <w:sz w:val="21"/>
          <w:szCs w:val="21"/>
        </w:rPr>
        <w:t>August 2025</w:t>
      </w:r>
      <w:r w:rsidR="00BB1D46">
        <w:rPr>
          <w:rFonts w:ascii="Calibri" w:eastAsia="Calibri" w:hAnsi="Calibri" w:cs="Calibri"/>
          <w:sz w:val="21"/>
          <w:szCs w:val="21"/>
        </w:rPr>
        <w:t xml:space="preserve"> (08/25)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                            </w:t>
      </w:r>
    </w:p>
    <w:p w14:paraId="147999C9" w14:textId="56FB4E2E" w:rsidR="00F700EB" w:rsidRPr="006A060E" w:rsidRDefault="00552E74" w:rsidP="00F700EB">
      <w:pPr>
        <w:numPr>
          <w:ilvl w:val="0"/>
          <w:numId w:val="1"/>
        </w:numPr>
        <w:rPr>
          <w:rFonts w:ascii="Calibri" w:eastAsia="Calibri" w:hAnsi="Calibri" w:cs="Calibri"/>
          <w:i/>
          <w:sz w:val="21"/>
          <w:szCs w:val="21"/>
        </w:rPr>
      </w:pPr>
      <w:r w:rsidRPr="00552E74">
        <w:rPr>
          <w:rFonts w:ascii="Calibri" w:eastAsia="Calibri" w:hAnsi="Calibri" w:cs="Calibri"/>
          <w:sz w:val="21"/>
          <w:szCs w:val="21"/>
        </w:rPr>
        <w:t>Projects focused on: Experimental Design, Deep Learning (GANs, RNNs), Bayesian Inference, Health Data Analysis, EDA, Public Health Research, and LLM-based Research Methods</w:t>
      </w:r>
    </w:p>
    <w:p w14:paraId="642D8425" w14:textId="386A8781" w:rsidR="00F700EB" w:rsidRPr="009D2BF0" w:rsidRDefault="00F700EB" w:rsidP="00F700EB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>CALIFORNIA STATE UNIVERSITY, SAN BERNARDINO |</w:t>
      </w:r>
      <w:r w:rsidRPr="009D2BF0">
        <w:rPr>
          <w:sz w:val="21"/>
          <w:szCs w:val="21"/>
        </w:rPr>
        <w:t xml:space="preserve"> </w:t>
      </w:r>
      <w:r w:rsidRPr="009D2BF0">
        <w:rPr>
          <w:rFonts w:ascii="Calibri" w:eastAsia="Calibri" w:hAnsi="Calibri" w:cs="Calibri"/>
          <w:i/>
          <w:sz w:val="21"/>
          <w:szCs w:val="21"/>
        </w:rPr>
        <w:t>Bachelor of Arts in Psychology</w:t>
      </w:r>
      <w:r w:rsidRPr="009D2BF0">
        <w:rPr>
          <w:rFonts w:ascii="Calibri" w:eastAsia="Calibri" w:hAnsi="Calibri" w:cs="Calibri"/>
          <w:b/>
          <w:sz w:val="21"/>
          <w:szCs w:val="21"/>
        </w:rPr>
        <w:tab/>
      </w:r>
      <w:r w:rsidRPr="009D2BF0">
        <w:rPr>
          <w:rFonts w:ascii="Calibri" w:eastAsia="Calibri" w:hAnsi="Calibri" w:cs="Calibri"/>
          <w:sz w:val="21"/>
          <w:szCs w:val="21"/>
        </w:rPr>
        <w:t>June 2019</w:t>
      </w:r>
      <w:r w:rsidR="00BB1D46">
        <w:rPr>
          <w:rFonts w:ascii="Calibri" w:eastAsia="Calibri" w:hAnsi="Calibri" w:cs="Calibri"/>
          <w:sz w:val="21"/>
          <w:szCs w:val="21"/>
        </w:rPr>
        <w:t xml:space="preserve"> (06/19)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                            </w:t>
      </w:r>
    </w:p>
    <w:p w14:paraId="56F3D00D" w14:textId="489371D6" w:rsidR="006A060E" w:rsidRPr="006A060E" w:rsidRDefault="00F700EB" w:rsidP="006A060E">
      <w:pPr>
        <w:numPr>
          <w:ilvl w:val="0"/>
          <w:numId w:val="1"/>
        </w:numPr>
        <w:rPr>
          <w:rFonts w:ascii="Calibri" w:eastAsia="Calibri" w:hAnsi="Calibri" w:cs="Calibri"/>
          <w:i/>
          <w:sz w:val="21"/>
          <w:szCs w:val="21"/>
        </w:rPr>
      </w:pPr>
      <w:r w:rsidRPr="009D2BF0">
        <w:rPr>
          <w:rFonts w:ascii="Calibri" w:eastAsia="Calibri" w:hAnsi="Calibri" w:cs="Calibri"/>
          <w:sz w:val="21"/>
          <w:szCs w:val="21"/>
        </w:rPr>
        <w:t>Relevant Coursework: Experimental Psychology, Biological Psychology, Drugs and Behavior, Research Methods</w:t>
      </w:r>
      <w:r w:rsidR="00B76B9A" w:rsidRPr="009D2BF0">
        <w:rPr>
          <w:rFonts w:ascii="Calibri" w:eastAsia="Calibri" w:hAnsi="Calibri" w:cs="Calibri"/>
          <w:i/>
          <w:sz w:val="21"/>
          <w:szCs w:val="21"/>
        </w:rPr>
        <w:tab/>
        <w:t xml:space="preserve">   </w:t>
      </w:r>
    </w:p>
    <w:p w14:paraId="2CCD4B5F" w14:textId="77777777" w:rsidR="00FB437F" w:rsidRDefault="00FB437F" w:rsidP="006A060E">
      <w:pPr>
        <w:rPr>
          <w:rFonts w:ascii="Calibri" w:eastAsia="Calibri" w:hAnsi="Calibri" w:cs="Calibri"/>
          <w:b/>
          <w:sz w:val="21"/>
          <w:szCs w:val="21"/>
        </w:rPr>
      </w:pPr>
    </w:p>
    <w:p w14:paraId="5D9519CB" w14:textId="3F5B4E07" w:rsidR="00ED325F" w:rsidRPr="006A060E" w:rsidRDefault="00000000" w:rsidP="006A060E">
      <w:pPr>
        <w:rPr>
          <w:rFonts w:ascii="Calibri" w:eastAsia="Calibri" w:hAnsi="Calibri" w:cs="Calibri"/>
          <w:i/>
          <w:sz w:val="21"/>
          <w:szCs w:val="21"/>
        </w:rPr>
      </w:pPr>
      <w:r w:rsidRPr="006A060E">
        <w:rPr>
          <w:rFonts w:ascii="Calibri" w:eastAsia="Calibri" w:hAnsi="Calibri" w:cs="Calibri"/>
          <w:b/>
          <w:sz w:val="21"/>
          <w:szCs w:val="21"/>
        </w:rPr>
        <w:t>SKILLS</w:t>
      </w:r>
    </w:p>
    <w:p w14:paraId="17FC197C" w14:textId="77777777" w:rsidR="00AB4490" w:rsidRDefault="008F0F44">
      <w:pPr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b/>
          <w:bCs/>
          <w:sz w:val="21"/>
          <w:szCs w:val="21"/>
        </w:rPr>
        <w:t>Programming &amp; Tools:</w:t>
      </w:r>
      <w:r w:rsidRPr="009D2BF0">
        <w:rPr>
          <w:rFonts w:ascii="Calibri" w:eastAsia="Calibri" w:hAnsi="Calibri" w:cs="Calibri"/>
          <w:sz w:val="21"/>
          <w:szCs w:val="21"/>
        </w:rPr>
        <w:t xml:space="preserve"> Python (NumPy, Pandas, scikit-learn, TensorFlow, PyTorch), SQL, R, Git, Jupyter, VS Code, Google Cloud Platform (GCP), Matplotlib</w:t>
      </w:r>
    </w:p>
    <w:p w14:paraId="59DBD599" w14:textId="766EB0E0" w:rsidR="00ED325F" w:rsidRPr="009D2BF0" w:rsidRDefault="00AB4490">
      <w:pPr>
        <w:rPr>
          <w:rFonts w:ascii="Calibri" w:eastAsia="Calibri" w:hAnsi="Calibri" w:cs="Calibri"/>
          <w:b/>
          <w:sz w:val="21"/>
          <w:szCs w:val="21"/>
        </w:rPr>
      </w:pPr>
      <w:r w:rsidRPr="00AB4490">
        <w:rPr>
          <w:rFonts w:ascii="Calibri" w:eastAsia="Calibri" w:hAnsi="Calibri" w:cs="Calibri"/>
          <w:b/>
          <w:bCs/>
          <w:sz w:val="21"/>
          <w:szCs w:val="21"/>
        </w:rPr>
        <w:t>Research Methods:</w:t>
      </w:r>
      <w:r w:rsidRPr="00AB4490">
        <w:rPr>
          <w:rFonts w:ascii="Calibri" w:eastAsia="Calibri" w:hAnsi="Calibri" w:cs="Calibri"/>
          <w:sz w:val="21"/>
          <w:szCs w:val="21"/>
        </w:rPr>
        <w:t xml:space="preserve"> Literature review, qualitative coding, annotation, study ideation, reproducible pipelines</w:t>
      </w:r>
    </w:p>
    <w:p w14:paraId="619E4411" w14:textId="77777777" w:rsidR="00ED325F" w:rsidRPr="009D2BF0" w:rsidRDefault="00ED325F">
      <w:pPr>
        <w:rPr>
          <w:rFonts w:ascii="Calibri" w:eastAsia="Calibri" w:hAnsi="Calibri" w:cs="Calibri"/>
          <w:b/>
          <w:sz w:val="21"/>
          <w:szCs w:val="21"/>
        </w:rPr>
      </w:pPr>
    </w:p>
    <w:p w14:paraId="0FA63930" w14:textId="306595B7" w:rsidR="00ED325F" w:rsidRDefault="00000000">
      <w:pPr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>PROFESSIONAL</w:t>
      </w:r>
      <w:r w:rsidR="008F0F44" w:rsidRPr="009D2BF0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9D2BF0">
        <w:rPr>
          <w:rFonts w:ascii="Calibri" w:eastAsia="Calibri" w:hAnsi="Calibri" w:cs="Calibri"/>
          <w:b/>
          <w:sz w:val="21"/>
          <w:szCs w:val="21"/>
        </w:rPr>
        <w:t>EXPERIENCE</w:t>
      </w:r>
    </w:p>
    <w:p w14:paraId="1F09D73F" w14:textId="12BE7A46" w:rsidR="009D7593" w:rsidRPr="009D2BF0" w:rsidRDefault="00413101" w:rsidP="009D7593">
      <w:pPr>
        <w:tabs>
          <w:tab w:val="right" w:pos="10800"/>
        </w:tabs>
        <w:spacing w:before="60"/>
        <w:rPr>
          <w:rFonts w:ascii="Calibri" w:eastAsia="Calibri" w:hAnsi="Calibri" w:cs="Calibri"/>
          <w:sz w:val="21"/>
          <w:szCs w:val="21"/>
        </w:rPr>
      </w:pPr>
      <w:r w:rsidRPr="00413101">
        <w:rPr>
          <w:rFonts w:ascii="Calibri" w:eastAsia="Calibri" w:hAnsi="Calibri" w:cs="Calibri"/>
          <w:b/>
          <w:sz w:val="21"/>
          <w:szCs w:val="21"/>
        </w:rPr>
        <w:t>AlphaRose Therapeutics</w:t>
      </w:r>
      <w:r w:rsidR="009D7593" w:rsidRPr="009D2BF0">
        <w:rPr>
          <w:rFonts w:ascii="Calibri" w:eastAsia="Calibri" w:hAnsi="Calibri" w:cs="Calibri"/>
          <w:b/>
          <w:sz w:val="21"/>
          <w:szCs w:val="21"/>
        </w:rPr>
        <w:t xml:space="preserve"> | </w:t>
      </w:r>
      <w:r w:rsidRPr="00413101">
        <w:rPr>
          <w:rFonts w:ascii="Calibri" w:eastAsia="Calibri" w:hAnsi="Calibri" w:cs="Calibri"/>
          <w:i/>
          <w:sz w:val="21"/>
          <w:szCs w:val="21"/>
        </w:rPr>
        <w:t>Data Science Intern, AI Interfaces</w:t>
      </w:r>
      <w:r w:rsidR="009D7593" w:rsidRPr="009D2BF0">
        <w:rPr>
          <w:rFonts w:ascii="Calibri" w:eastAsia="Calibri" w:hAnsi="Calibri" w:cs="Calibri"/>
          <w:sz w:val="21"/>
          <w:szCs w:val="21"/>
        </w:rPr>
        <w:tab/>
      </w:r>
      <w:r w:rsidR="003B704C">
        <w:rPr>
          <w:rFonts w:ascii="Calibri" w:eastAsia="Calibri" w:hAnsi="Calibri" w:cs="Calibri"/>
          <w:sz w:val="21"/>
          <w:szCs w:val="21"/>
        </w:rPr>
        <w:t>Nov</w:t>
      </w:r>
      <w:r w:rsidRPr="00413101">
        <w:rPr>
          <w:rFonts w:ascii="Calibri" w:eastAsia="Calibri" w:hAnsi="Calibri" w:cs="Calibri"/>
          <w:sz w:val="21"/>
          <w:szCs w:val="21"/>
        </w:rPr>
        <w:t xml:space="preserve"> 2025 to </w:t>
      </w:r>
      <w:r w:rsidR="003B704C">
        <w:rPr>
          <w:rFonts w:ascii="Calibri" w:eastAsia="Calibri" w:hAnsi="Calibri" w:cs="Calibri"/>
          <w:sz w:val="21"/>
          <w:szCs w:val="21"/>
        </w:rPr>
        <w:t>Feb 2026</w:t>
      </w:r>
    </w:p>
    <w:p w14:paraId="57933FD0" w14:textId="5395DDE3" w:rsidR="009D7593" w:rsidRDefault="00556CFA" w:rsidP="009D7593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Developed tokenization and embedding methods for nucleotide sequences, protein sequences, SMILES strings, and PDB files using RDKit, molecular graph structures, and chemoinformatic syntax to support multi-modal, structurally aware modeling in the drug-design pipeline.</w:t>
      </w:r>
    </w:p>
    <w:p w14:paraId="61FEE8B3" w14:textId="343DA25A" w:rsidR="009D7593" w:rsidRPr="009D7593" w:rsidRDefault="00556CFA" w:rsidP="009D7593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Debugged and refined internal encoding workflows, including sequence encoders and intramolecular torsion calculation scripts, using RDKit, Snakemake, and chemoinformatic tooling to improve reproducibility, transparency, and model readiness.</w:t>
      </w:r>
    </w:p>
    <w:p w14:paraId="660D321A" w14:textId="56AF7DC4" w:rsidR="00ED325F" w:rsidRPr="009D2BF0" w:rsidRDefault="000C2B79" w:rsidP="006E75E8">
      <w:pPr>
        <w:tabs>
          <w:tab w:val="right" w:pos="10800"/>
        </w:tabs>
        <w:spacing w:before="60"/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 xml:space="preserve">University of Michigan, School of Information | </w:t>
      </w:r>
      <w:r w:rsidRPr="009D2BF0">
        <w:rPr>
          <w:rFonts w:ascii="Calibri" w:eastAsia="Calibri" w:hAnsi="Calibri" w:cs="Calibri"/>
          <w:i/>
          <w:sz w:val="21"/>
          <w:szCs w:val="21"/>
        </w:rPr>
        <w:t xml:space="preserve">Graduate Student Researcher </w:t>
      </w:r>
      <w:r w:rsidRPr="009D2BF0">
        <w:rPr>
          <w:rFonts w:ascii="Calibri" w:eastAsia="Calibri" w:hAnsi="Calibri" w:cs="Calibri"/>
          <w:sz w:val="21"/>
          <w:szCs w:val="21"/>
        </w:rPr>
        <w:tab/>
      </w:r>
      <w:r w:rsidR="002433A6" w:rsidRPr="009D2BF0">
        <w:rPr>
          <w:rFonts w:ascii="Calibri" w:eastAsia="Calibri" w:hAnsi="Calibri" w:cs="Calibri"/>
          <w:sz w:val="21"/>
          <w:szCs w:val="21"/>
        </w:rPr>
        <w:t>Jan 2025</w:t>
      </w:r>
      <w:r w:rsidR="006E75E8" w:rsidRPr="009D2BF0">
        <w:rPr>
          <w:rFonts w:ascii="Calibri" w:eastAsia="Calibri" w:hAnsi="Calibri" w:cs="Calibri"/>
          <w:sz w:val="21"/>
          <w:szCs w:val="21"/>
        </w:rPr>
        <w:t xml:space="preserve"> to </w:t>
      </w:r>
      <w:r w:rsidR="00BB7C43">
        <w:rPr>
          <w:rFonts w:ascii="Calibri" w:eastAsia="Calibri" w:hAnsi="Calibri" w:cs="Calibri"/>
          <w:sz w:val="21"/>
          <w:szCs w:val="21"/>
        </w:rPr>
        <w:t>Jan 2026</w:t>
      </w:r>
    </w:p>
    <w:p w14:paraId="50647746" w14:textId="26B8DF9D" w:rsidR="009502EC" w:rsidRDefault="00556CFA" w:rsidP="00855777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Built reproducible data pipelines with Pandas, Seaborn, and scikit-learn; created KDE plots, time series graphs, and regression charts to support exploratory analysis and decision-making.</w:t>
      </w:r>
    </w:p>
    <w:p w14:paraId="5EBB44DD" w14:textId="54A2EECC" w:rsidR="00AB4490" w:rsidRPr="009D2BF0" w:rsidRDefault="00556CFA" w:rsidP="00855777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Debugged and refined internal encoding workflows, including sequence encoders and torsion calculation scripts, while documenting comparative methods to improve clarity, reproducibility, and integration with downstream machine learning tools.</w:t>
      </w:r>
    </w:p>
    <w:p w14:paraId="58D5071C" w14:textId="56ECAAA1" w:rsidR="00ED325F" w:rsidRPr="009D2BF0" w:rsidRDefault="002433A6">
      <w:pPr>
        <w:tabs>
          <w:tab w:val="right" w:pos="10800"/>
        </w:tabs>
        <w:spacing w:before="120"/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 xml:space="preserve">IHSS Public Authority | </w:t>
      </w:r>
      <w:r w:rsidRPr="009D2BF0">
        <w:rPr>
          <w:rFonts w:ascii="Calibri" w:eastAsia="Calibri" w:hAnsi="Calibri" w:cs="Calibri"/>
          <w:i/>
          <w:sz w:val="21"/>
          <w:szCs w:val="21"/>
        </w:rPr>
        <w:t xml:space="preserve">IHSS Caregiver </w:t>
      </w:r>
      <w:r w:rsidRPr="009D2BF0">
        <w:rPr>
          <w:rFonts w:ascii="Calibri" w:eastAsia="Calibri" w:hAnsi="Calibri" w:cs="Calibri"/>
          <w:sz w:val="21"/>
          <w:szCs w:val="21"/>
        </w:rPr>
        <w:tab/>
        <w:t>April 2019 to Present</w:t>
      </w:r>
    </w:p>
    <w:p w14:paraId="7F7EB175" w14:textId="29F2C0E5" w:rsidR="00ED325F" w:rsidRPr="009D2BF0" w:rsidRDefault="00556CFA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Provided long-term, personalized care and coordinated daily support for elderly and disabled clients, maintaining mobility, hygiene, and overall independence.</w:t>
      </w:r>
    </w:p>
    <w:p w14:paraId="31FC2998" w14:textId="77777777" w:rsidR="006E75E8" w:rsidRPr="009D2BF0" w:rsidRDefault="006E75E8" w:rsidP="006E75E8">
      <w:pPr>
        <w:tabs>
          <w:tab w:val="right" w:pos="10800"/>
        </w:tabs>
        <w:spacing w:before="60"/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 xml:space="preserve">California State University, San Bernardino | </w:t>
      </w:r>
      <w:r w:rsidRPr="009D2BF0">
        <w:rPr>
          <w:rFonts w:ascii="Calibri" w:eastAsia="Calibri" w:hAnsi="Calibri" w:cs="Calibri"/>
          <w:i/>
          <w:sz w:val="21"/>
          <w:szCs w:val="21"/>
        </w:rPr>
        <w:t xml:space="preserve">Behavioral Neuroscience Research Assistant </w:t>
      </w:r>
      <w:r w:rsidRPr="009D2BF0">
        <w:rPr>
          <w:rFonts w:ascii="Calibri" w:eastAsia="Calibri" w:hAnsi="Calibri" w:cs="Calibri"/>
          <w:sz w:val="21"/>
          <w:szCs w:val="21"/>
        </w:rPr>
        <w:tab/>
        <w:t>April to June 2019</w:t>
      </w:r>
    </w:p>
    <w:p w14:paraId="78FFE70C" w14:textId="502E5FB2" w:rsidR="009D2BF0" w:rsidRPr="009D2BF0" w:rsidRDefault="00556CFA" w:rsidP="000C2B79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 w:rsidRPr="00556CFA">
        <w:rPr>
          <w:rFonts w:ascii="Calibri" w:eastAsia="Calibri" w:hAnsi="Calibri" w:cs="Calibri"/>
          <w:sz w:val="21"/>
          <w:szCs w:val="21"/>
        </w:rPr>
        <w:t>Conducted a behavioral study on substance-related conditioned preference in adolescent rats and analyzed responses using structured protocols and three-way ANOVA.</w:t>
      </w:r>
    </w:p>
    <w:p w14:paraId="2570326A" w14:textId="77777777" w:rsidR="00ED325F" w:rsidRPr="009D2BF0" w:rsidRDefault="00ED325F">
      <w:pPr>
        <w:rPr>
          <w:rFonts w:ascii="Calibri" w:eastAsia="Calibri" w:hAnsi="Calibri" w:cs="Calibri"/>
          <w:b/>
          <w:sz w:val="21"/>
          <w:szCs w:val="21"/>
        </w:rPr>
      </w:pPr>
    </w:p>
    <w:p w14:paraId="5C4AE419" w14:textId="77777777" w:rsidR="00ED325F" w:rsidRDefault="00000000">
      <w:pPr>
        <w:pBdr>
          <w:bottom w:val="nil"/>
        </w:pBdr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 xml:space="preserve">PROJECT EXPERIENCE </w:t>
      </w:r>
    </w:p>
    <w:p w14:paraId="7E13CA55" w14:textId="1653D7A5" w:rsidR="009E7892" w:rsidRPr="009D2BF0" w:rsidRDefault="009E7892" w:rsidP="009E7892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 w:rsidRPr="009E7892">
        <w:rPr>
          <w:rFonts w:ascii="Calibri" w:eastAsia="Calibri" w:hAnsi="Calibri" w:cs="Calibri"/>
          <w:b/>
          <w:sz w:val="21"/>
          <w:szCs w:val="21"/>
        </w:rPr>
        <w:t xml:space="preserve">EEG + NHIS Explorer 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| </w:t>
      </w:r>
      <w:r w:rsidRPr="009D2BF0">
        <w:rPr>
          <w:rFonts w:ascii="Calibri" w:eastAsia="Calibri" w:hAnsi="Calibri" w:cs="Calibri"/>
          <w:i/>
          <w:sz w:val="21"/>
          <w:szCs w:val="21"/>
        </w:rPr>
        <w:t>Graduate Researcher</w:t>
      </w:r>
      <w:r w:rsidRPr="009D2BF0"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>June</w:t>
      </w:r>
      <w:r w:rsidRPr="009D2BF0">
        <w:rPr>
          <w:rFonts w:ascii="Calibri" w:eastAsia="Calibri" w:hAnsi="Calibri" w:cs="Calibri"/>
          <w:sz w:val="21"/>
          <w:szCs w:val="21"/>
        </w:rPr>
        <w:t xml:space="preserve"> 2025 to </w:t>
      </w:r>
      <w:r>
        <w:rPr>
          <w:rFonts w:ascii="Calibri" w:eastAsia="Calibri" w:hAnsi="Calibri" w:cs="Calibri"/>
          <w:sz w:val="21"/>
          <w:szCs w:val="21"/>
        </w:rPr>
        <w:t>August</w:t>
      </w:r>
      <w:r w:rsidRPr="009D2BF0">
        <w:rPr>
          <w:rFonts w:ascii="Calibri" w:eastAsia="Calibri" w:hAnsi="Calibri" w:cs="Calibri"/>
          <w:sz w:val="21"/>
          <w:szCs w:val="21"/>
        </w:rPr>
        <w:t xml:space="preserve"> 2025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 </w:t>
      </w:r>
    </w:p>
    <w:p w14:paraId="2A8128A9" w14:textId="77777777" w:rsidR="009502EC" w:rsidRDefault="009502EC" w:rsidP="009E7892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502EC">
        <w:rPr>
          <w:rFonts w:ascii="Calibri" w:eastAsia="Calibri" w:hAnsi="Calibri" w:cs="Calibri"/>
          <w:sz w:val="21"/>
          <w:szCs w:val="21"/>
        </w:rPr>
        <w:t>Processed EEG recordings (OpenNeuro) with NumPy, SciPy, and MNE-Python; extracted alpha, theta, and beta band power and integrated results with 2024 NHIS sleep survey data (32k respondents)</w:t>
      </w:r>
    </w:p>
    <w:p w14:paraId="7B72CC47" w14:textId="3D7AC916" w:rsidR="009E7892" w:rsidRPr="009E7892" w:rsidRDefault="009502EC" w:rsidP="009E7892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502EC">
        <w:rPr>
          <w:rFonts w:ascii="Calibri" w:eastAsia="Calibri" w:hAnsi="Calibri" w:cs="Calibri"/>
          <w:sz w:val="21"/>
          <w:szCs w:val="21"/>
        </w:rPr>
        <w:t>Built an interactive Streamlit app with Plotly dashboards (EEG scalp maps, PVT violin plots, national sleep histograms) to connect lab-based and population-level measures</w:t>
      </w:r>
    </w:p>
    <w:p w14:paraId="149DB3E7" w14:textId="0ED11B79" w:rsidR="00DC2A6D" w:rsidRPr="009D2BF0" w:rsidRDefault="009E7892" w:rsidP="00DC2A6D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 w:rsidRPr="009E7892">
        <w:rPr>
          <w:rFonts w:ascii="Calibri" w:eastAsia="Calibri" w:hAnsi="Calibri" w:cs="Calibri"/>
          <w:b/>
          <w:sz w:val="21"/>
          <w:szCs w:val="21"/>
        </w:rPr>
        <w:t xml:space="preserve">Depression Risk Modeling </w:t>
      </w:r>
      <w:r w:rsidR="009B39FC">
        <w:rPr>
          <w:rFonts w:ascii="Calibri" w:eastAsia="Calibri" w:hAnsi="Calibri" w:cs="Calibri"/>
          <w:b/>
          <w:sz w:val="21"/>
          <w:szCs w:val="21"/>
        </w:rPr>
        <w:t>-</w:t>
      </w:r>
      <w:r w:rsidRPr="009E7892">
        <w:rPr>
          <w:rFonts w:ascii="Calibri" w:eastAsia="Calibri" w:hAnsi="Calibri" w:cs="Calibri"/>
          <w:b/>
          <w:sz w:val="21"/>
          <w:szCs w:val="21"/>
        </w:rPr>
        <w:t xml:space="preserve"> NHANES Survey Data</w:t>
      </w:r>
      <w:r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DC2A6D" w:rsidRPr="009D2BF0">
        <w:rPr>
          <w:rFonts w:ascii="Calibri" w:eastAsia="Calibri" w:hAnsi="Calibri" w:cs="Calibri"/>
          <w:b/>
          <w:sz w:val="21"/>
          <w:szCs w:val="21"/>
        </w:rPr>
        <w:t xml:space="preserve">| </w:t>
      </w:r>
      <w:r w:rsidR="00DC2A6D" w:rsidRPr="009D2BF0">
        <w:rPr>
          <w:rFonts w:ascii="Calibri" w:eastAsia="Calibri" w:hAnsi="Calibri" w:cs="Calibri"/>
          <w:i/>
          <w:sz w:val="21"/>
          <w:szCs w:val="21"/>
        </w:rPr>
        <w:t>Graduate Researcher</w:t>
      </w:r>
      <w:r w:rsidR="00DC2A6D" w:rsidRPr="009D2BF0"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>May</w:t>
      </w:r>
      <w:r w:rsidR="00DC2A6D" w:rsidRPr="009D2BF0">
        <w:rPr>
          <w:rFonts w:ascii="Calibri" w:eastAsia="Calibri" w:hAnsi="Calibri" w:cs="Calibri"/>
          <w:sz w:val="21"/>
          <w:szCs w:val="21"/>
        </w:rPr>
        <w:t xml:space="preserve"> 2025 to </w:t>
      </w:r>
      <w:r>
        <w:rPr>
          <w:rFonts w:ascii="Calibri" w:eastAsia="Calibri" w:hAnsi="Calibri" w:cs="Calibri"/>
          <w:sz w:val="21"/>
          <w:szCs w:val="21"/>
        </w:rPr>
        <w:t>June</w:t>
      </w:r>
      <w:r w:rsidR="00DC2A6D" w:rsidRPr="009D2BF0">
        <w:rPr>
          <w:rFonts w:ascii="Calibri" w:eastAsia="Calibri" w:hAnsi="Calibri" w:cs="Calibri"/>
          <w:sz w:val="21"/>
          <w:szCs w:val="21"/>
        </w:rPr>
        <w:t xml:space="preserve"> 2025</w:t>
      </w:r>
      <w:r w:rsidR="00DC2A6D" w:rsidRPr="009D2BF0">
        <w:rPr>
          <w:rFonts w:ascii="Calibri" w:eastAsia="Calibri" w:hAnsi="Calibri" w:cs="Calibri"/>
          <w:b/>
          <w:sz w:val="21"/>
          <w:szCs w:val="21"/>
        </w:rPr>
        <w:t xml:space="preserve"> </w:t>
      </w:r>
    </w:p>
    <w:p w14:paraId="50382381" w14:textId="09FAC368" w:rsidR="00F756B2" w:rsidRDefault="009502EC" w:rsidP="00DC2A6D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502EC">
        <w:rPr>
          <w:rFonts w:ascii="Calibri" w:eastAsia="Calibri" w:hAnsi="Calibri" w:cs="Calibri"/>
          <w:sz w:val="21"/>
          <w:szCs w:val="21"/>
        </w:rPr>
        <w:t>Merged and cleaned 7 NHANES modules (</w:t>
      </w:r>
      <w:r w:rsidR="0099518B">
        <w:rPr>
          <w:rFonts w:ascii="Calibri" w:eastAsia="Calibri" w:hAnsi="Calibri" w:cs="Calibri"/>
          <w:sz w:val="21"/>
          <w:szCs w:val="21"/>
        </w:rPr>
        <w:t>~</w:t>
      </w:r>
      <w:r w:rsidRPr="009502EC">
        <w:rPr>
          <w:rFonts w:ascii="Calibri" w:eastAsia="Calibri" w:hAnsi="Calibri" w:cs="Calibri"/>
          <w:sz w:val="21"/>
          <w:szCs w:val="21"/>
        </w:rPr>
        <w:t>12k records) for depression severity prediction; applied KMeans, PCA, and DBSCAN (scikit-learn) to generate features and clusters</w:t>
      </w:r>
    </w:p>
    <w:p w14:paraId="34F4A35F" w14:textId="21518A6C" w:rsidR="009E7892" w:rsidRPr="00DC2A6D" w:rsidRDefault="009502EC" w:rsidP="00DC2A6D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502EC">
        <w:rPr>
          <w:rFonts w:ascii="Calibri" w:eastAsia="Calibri" w:hAnsi="Calibri" w:cs="Calibri"/>
          <w:sz w:val="21"/>
          <w:szCs w:val="21"/>
        </w:rPr>
        <w:t>Trained Logistic Regression, Random Forest, and SVM models with hyperparameter tuning; evaluated with SHAP, confusion matrices, and ROC-AUC, engineering socioeconomic predictors from Census data</w:t>
      </w:r>
    </w:p>
    <w:p w14:paraId="401D79E2" w14:textId="0112D1C0" w:rsidR="00ED325F" w:rsidRPr="009D2BF0" w:rsidRDefault="00BC1CFB">
      <w:pPr>
        <w:tabs>
          <w:tab w:val="right" w:pos="10800"/>
        </w:tabs>
        <w:spacing w:before="60"/>
        <w:rPr>
          <w:rFonts w:ascii="Calibri" w:eastAsia="Calibri" w:hAnsi="Calibri" w:cs="Calibri"/>
          <w:b/>
          <w:sz w:val="21"/>
          <w:szCs w:val="21"/>
        </w:rPr>
      </w:pPr>
      <w:r w:rsidRPr="009D2BF0">
        <w:rPr>
          <w:rFonts w:ascii="Calibri" w:eastAsia="Calibri" w:hAnsi="Calibri" w:cs="Calibri"/>
          <w:b/>
          <w:sz w:val="21"/>
          <w:szCs w:val="21"/>
        </w:rPr>
        <w:t xml:space="preserve">Depression Index Analysis </w:t>
      </w:r>
      <w:r w:rsidR="009E7892">
        <w:rPr>
          <w:rFonts w:ascii="Calibri" w:eastAsia="Calibri" w:hAnsi="Calibri" w:cs="Calibri"/>
          <w:b/>
          <w:sz w:val="21"/>
          <w:szCs w:val="21"/>
        </w:rPr>
        <w:t>-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 CDC BRFSS Survey | </w:t>
      </w:r>
      <w:r w:rsidRPr="009D2BF0">
        <w:rPr>
          <w:rFonts w:ascii="Calibri" w:eastAsia="Calibri" w:hAnsi="Calibri" w:cs="Calibri"/>
          <w:i/>
          <w:sz w:val="21"/>
          <w:szCs w:val="21"/>
        </w:rPr>
        <w:t>Graduate Researcher</w:t>
      </w:r>
      <w:r w:rsidRPr="009D2BF0">
        <w:rPr>
          <w:rFonts w:ascii="Calibri" w:eastAsia="Calibri" w:hAnsi="Calibri" w:cs="Calibri"/>
          <w:sz w:val="21"/>
          <w:szCs w:val="21"/>
        </w:rPr>
        <w:tab/>
      </w:r>
      <w:r w:rsidR="00FC48A1" w:rsidRPr="009D2BF0">
        <w:rPr>
          <w:rFonts w:ascii="Calibri" w:eastAsia="Calibri" w:hAnsi="Calibri" w:cs="Calibri"/>
          <w:sz w:val="21"/>
          <w:szCs w:val="21"/>
        </w:rPr>
        <w:t>January 2025 to March 2025</w:t>
      </w:r>
      <w:r w:rsidRPr="009D2BF0">
        <w:rPr>
          <w:rFonts w:ascii="Calibri" w:eastAsia="Calibri" w:hAnsi="Calibri" w:cs="Calibri"/>
          <w:b/>
          <w:sz w:val="21"/>
          <w:szCs w:val="21"/>
        </w:rPr>
        <w:t xml:space="preserve"> </w:t>
      </w:r>
    </w:p>
    <w:p w14:paraId="4AF90CC1" w14:textId="77777777" w:rsidR="007B1699" w:rsidRPr="009D2BF0" w:rsidRDefault="007B1699" w:rsidP="007B1699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sz w:val="21"/>
          <w:szCs w:val="21"/>
        </w:rPr>
        <w:t>Created a Depression Index using 400,000+ CDC BRFSS responses to model regional variation in self-reported depression symptoms based on PHQ-9 scoring</w:t>
      </w:r>
    </w:p>
    <w:p w14:paraId="7B8CF910" w14:textId="29813FBF" w:rsidR="00ED325F" w:rsidRPr="00556CFA" w:rsidRDefault="007B1699" w:rsidP="00556CFA">
      <w:pPr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 w:rsidRPr="009D2BF0">
        <w:rPr>
          <w:rFonts w:ascii="Calibri" w:eastAsia="Calibri" w:hAnsi="Calibri" w:cs="Calibri"/>
          <w:sz w:val="21"/>
          <w:szCs w:val="21"/>
        </w:rPr>
        <w:t>Visualized trends in Python, finding Western states scored 15</w:t>
      </w:r>
      <w:r w:rsidR="0099518B">
        <w:rPr>
          <w:rFonts w:ascii="Calibri" w:eastAsia="Calibri" w:hAnsi="Calibri" w:cs="Calibri"/>
          <w:sz w:val="21"/>
          <w:szCs w:val="21"/>
        </w:rPr>
        <w:t>-</w:t>
      </w:r>
      <w:r w:rsidRPr="009D2BF0">
        <w:rPr>
          <w:rFonts w:ascii="Calibri" w:eastAsia="Calibri" w:hAnsi="Calibri" w:cs="Calibri"/>
          <w:sz w:val="21"/>
          <w:szCs w:val="21"/>
        </w:rPr>
        <w:t>20% lower than the Midwest and South, supporting research on environmental influences in mental health</w:t>
      </w:r>
    </w:p>
    <w:sectPr w:rsidR="00ED325F" w:rsidRPr="00556CFA" w:rsidSect="00AB4490">
      <w:pgSz w:w="12240" w:h="15840"/>
      <w:pgMar w:top="432" w:right="432" w:bottom="432" w:left="43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CE66D8-1A17-4B0B-AA6A-17AE4CC3CFDF}"/>
    <w:embedBold r:id="rId2" w:fontKey="{B84992BA-2A30-42F7-8E6E-F009D0899FFE}"/>
    <w:embedItalic r:id="rId3" w:fontKey="{D015DE96-B01D-403B-B525-DB1CC44D8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83CFEA-C67D-419B-8BF3-49FA5AACB8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34E3"/>
    <w:multiLevelType w:val="multilevel"/>
    <w:tmpl w:val="67269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24120F"/>
    <w:multiLevelType w:val="multilevel"/>
    <w:tmpl w:val="161CA4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114972"/>
    <w:multiLevelType w:val="multilevel"/>
    <w:tmpl w:val="D1681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5668553">
    <w:abstractNumId w:val="2"/>
  </w:num>
  <w:num w:numId="2" w16cid:durableId="1341615213">
    <w:abstractNumId w:val="1"/>
  </w:num>
  <w:num w:numId="3" w16cid:durableId="48709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5F"/>
    <w:rsid w:val="00054D0B"/>
    <w:rsid w:val="000564F3"/>
    <w:rsid w:val="000C2B79"/>
    <w:rsid w:val="00131BEF"/>
    <w:rsid w:val="0015476F"/>
    <w:rsid w:val="001608C2"/>
    <w:rsid w:val="002433A6"/>
    <w:rsid w:val="00261F58"/>
    <w:rsid w:val="002E5F75"/>
    <w:rsid w:val="00334119"/>
    <w:rsid w:val="00336AF7"/>
    <w:rsid w:val="003B704C"/>
    <w:rsid w:val="003C79A4"/>
    <w:rsid w:val="00403357"/>
    <w:rsid w:val="00413101"/>
    <w:rsid w:val="00552E74"/>
    <w:rsid w:val="00556CFA"/>
    <w:rsid w:val="006035CB"/>
    <w:rsid w:val="006240A4"/>
    <w:rsid w:val="006527E3"/>
    <w:rsid w:val="006861D0"/>
    <w:rsid w:val="006A060E"/>
    <w:rsid w:val="006E75E8"/>
    <w:rsid w:val="0070363E"/>
    <w:rsid w:val="00764017"/>
    <w:rsid w:val="007B1699"/>
    <w:rsid w:val="007C0B99"/>
    <w:rsid w:val="007F6546"/>
    <w:rsid w:val="00855777"/>
    <w:rsid w:val="008F0F44"/>
    <w:rsid w:val="0091098B"/>
    <w:rsid w:val="00934447"/>
    <w:rsid w:val="009502EC"/>
    <w:rsid w:val="0099518B"/>
    <w:rsid w:val="009B39FC"/>
    <w:rsid w:val="009C254B"/>
    <w:rsid w:val="009D2BF0"/>
    <w:rsid w:val="009D7593"/>
    <w:rsid w:val="009E7892"/>
    <w:rsid w:val="009F76FD"/>
    <w:rsid w:val="00A26074"/>
    <w:rsid w:val="00A268E7"/>
    <w:rsid w:val="00A92F94"/>
    <w:rsid w:val="00AB4490"/>
    <w:rsid w:val="00AC054E"/>
    <w:rsid w:val="00B3789D"/>
    <w:rsid w:val="00B76B9A"/>
    <w:rsid w:val="00BB1D46"/>
    <w:rsid w:val="00BB7C43"/>
    <w:rsid w:val="00BC1CFB"/>
    <w:rsid w:val="00C4324F"/>
    <w:rsid w:val="00C60B18"/>
    <w:rsid w:val="00D363B4"/>
    <w:rsid w:val="00DC2A6D"/>
    <w:rsid w:val="00DF2976"/>
    <w:rsid w:val="00E20FFE"/>
    <w:rsid w:val="00EB62C3"/>
    <w:rsid w:val="00ED325F"/>
    <w:rsid w:val="00F700EB"/>
    <w:rsid w:val="00F756B2"/>
    <w:rsid w:val="00FA15D1"/>
    <w:rsid w:val="00FA2886"/>
    <w:rsid w:val="00FA7ED4"/>
    <w:rsid w:val="00FB437F"/>
    <w:rsid w:val="00FC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AEB6"/>
  <w15:docId w15:val="{32ECD792-87E8-4048-ABB2-F1C90738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59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52E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E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2A6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78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lexis-park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exis-parker-732b9a16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3A6B8-7FAA-40E1-ACBD-3A699A5E3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544</Words>
  <Characters>3581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Parker</dc:creator>
  <cp:keywords/>
  <dc:description/>
  <cp:lastModifiedBy>Alexis Parker</cp:lastModifiedBy>
  <cp:revision>4</cp:revision>
  <cp:lastPrinted>2026-04-28T19:03:00Z</cp:lastPrinted>
  <dcterms:created xsi:type="dcterms:W3CDTF">2025-08-27T12:18:00Z</dcterms:created>
  <dcterms:modified xsi:type="dcterms:W3CDTF">2026-04-28T20:13:00Z</dcterms:modified>
</cp:coreProperties>
</file>