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856"/>
      </w:tblGrid>
      <w:tr w:rsidR="006B47A7" w:rsidRPr="00CF6CF6" w14:paraId="22445A5C" w14:textId="77777777" w:rsidTr="006B47A7">
        <w:trPr>
          <w:trHeight w:val="561"/>
          <w:jc w:val="center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14:paraId="0EBDDE05" w14:textId="77777777" w:rsidR="006B47A7" w:rsidRPr="00FE384F" w:rsidRDefault="006B47A7" w:rsidP="006B47A7">
            <w:pPr>
              <w:pStyle w:val="Address1"/>
              <w:rPr>
                <w:rFonts w:ascii="Cambria" w:hAnsi="Cambria"/>
                <w:sz w:val="24"/>
                <w:szCs w:val="24"/>
              </w:rPr>
            </w:pPr>
            <w:r w:rsidRPr="00FE384F">
              <w:rPr>
                <w:rFonts w:ascii="Cambria" w:hAnsi="Cambria"/>
                <w:sz w:val="24"/>
                <w:szCs w:val="24"/>
              </w:rPr>
              <w:t>5247 Hayden farms dr. pOwder springs, ga 30127</w:t>
            </w:r>
          </w:p>
          <w:p w14:paraId="24FB1FBD" w14:textId="77777777" w:rsidR="006B47A7" w:rsidRPr="00FE384F" w:rsidRDefault="006B47A7" w:rsidP="006B47A7">
            <w:pPr>
              <w:pStyle w:val="Address1"/>
              <w:rPr>
                <w:rFonts w:ascii="Cambria" w:hAnsi="Cambria"/>
                <w:sz w:val="24"/>
                <w:szCs w:val="24"/>
              </w:rPr>
            </w:pPr>
            <w:r w:rsidRPr="00FE384F">
              <w:rPr>
                <w:rFonts w:ascii="Cambria" w:hAnsi="Cambria"/>
                <w:sz w:val="24"/>
                <w:szCs w:val="24"/>
              </w:rPr>
              <w:t>(912) 614-2045</w:t>
            </w:r>
          </w:p>
          <w:p w14:paraId="50FD58CC" w14:textId="77777777" w:rsidR="006B47A7" w:rsidRPr="00CF6CF6" w:rsidRDefault="006B47A7" w:rsidP="006B47A7">
            <w:pPr>
              <w:pStyle w:val="Address1"/>
              <w:rPr>
                <w:rFonts w:ascii="Cambria" w:hAnsi="Cambria"/>
              </w:rPr>
            </w:pPr>
            <w:hyperlink r:id="rId7" w:history="1">
              <w:r w:rsidRPr="00FE384F">
                <w:rPr>
                  <w:rStyle w:val="Hyperlink"/>
                  <w:rFonts w:ascii="Cambria" w:hAnsi="Cambria"/>
                  <w:sz w:val="24"/>
                  <w:szCs w:val="24"/>
                </w:rPr>
                <w:t>aparker7698@att.net</w:t>
              </w:r>
            </w:hyperlink>
          </w:p>
        </w:tc>
      </w:tr>
    </w:tbl>
    <w:p w14:paraId="334B4381" w14:textId="77777777" w:rsidR="006B47A7" w:rsidRDefault="006B47A7" w:rsidP="00FE384F">
      <w:pPr>
        <w:pStyle w:val="Name"/>
      </w:pPr>
      <w:r w:rsidRPr="00CF6CF6">
        <w:rPr>
          <w:rFonts w:ascii="Cambria" w:hAnsi="Cambria"/>
          <w:sz w:val="42"/>
          <w:szCs w:val="42"/>
        </w:rPr>
        <w:t>Ashley Renee Parker</w:t>
      </w:r>
    </w:p>
    <w:p w14:paraId="69697BA9" w14:textId="77777777" w:rsidR="006E5AC6" w:rsidRDefault="006E5AC6" w:rsidP="006B47A7">
      <w:pPr>
        <w:rPr>
          <w:b/>
        </w:rPr>
      </w:pPr>
      <w:r>
        <w:rPr>
          <w:b/>
        </w:rPr>
        <w:t>PROFESSIONAL SUMMARY AND ACHIEVEMENTS</w:t>
      </w:r>
    </w:p>
    <w:p w14:paraId="0EB9ED65" w14:textId="77777777" w:rsidR="006E5AC6" w:rsidRPr="00FE384F" w:rsidRDefault="006E5AC6" w:rsidP="00FE384F">
      <w:pPr>
        <w:pStyle w:val="ListParagraph"/>
        <w:numPr>
          <w:ilvl w:val="0"/>
          <w:numId w:val="5"/>
        </w:numPr>
      </w:pPr>
      <w:r w:rsidRPr="00FE384F">
        <w:t>5+ years management experience</w:t>
      </w:r>
    </w:p>
    <w:p w14:paraId="0DD4FDDB" w14:textId="77777777" w:rsidR="006E5AC6" w:rsidRPr="00FE384F" w:rsidRDefault="006E5AC6" w:rsidP="00FE384F">
      <w:pPr>
        <w:pStyle w:val="ListParagraph"/>
        <w:numPr>
          <w:ilvl w:val="0"/>
          <w:numId w:val="5"/>
        </w:numPr>
      </w:pPr>
      <w:r w:rsidRPr="00FE384F">
        <w:t>Passionate about development and empowerment of individuals, assisting them in overcoming obstacles to achieve full potential and goals</w:t>
      </w:r>
    </w:p>
    <w:p w14:paraId="1C952735" w14:textId="77777777" w:rsidR="0014567B" w:rsidRPr="00FE384F" w:rsidRDefault="0014567B" w:rsidP="00FE384F">
      <w:pPr>
        <w:pStyle w:val="ListParagraph"/>
        <w:numPr>
          <w:ilvl w:val="0"/>
          <w:numId w:val="5"/>
        </w:numPr>
      </w:pPr>
      <w:r w:rsidRPr="00FE384F">
        <w:t>Implemented new statewide practice model within agency</w:t>
      </w:r>
    </w:p>
    <w:p w14:paraId="210DE72F" w14:textId="77777777" w:rsidR="006E5AC6" w:rsidRDefault="006E5AC6" w:rsidP="006B47A7">
      <w:pPr>
        <w:rPr>
          <w:b/>
        </w:rPr>
      </w:pPr>
    </w:p>
    <w:p w14:paraId="2D6AC221" w14:textId="72F85876" w:rsidR="006B47A7" w:rsidRDefault="006B47A7" w:rsidP="006B47A7">
      <w:r w:rsidRPr="006B47A7">
        <w:rPr>
          <w:b/>
        </w:rPr>
        <w:t>EDUCATION</w:t>
      </w:r>
      <w:r w:rsidR="005350BC">
        <w:rPr>
          <w:b/>
        </w:rPr>
        <w:t xml:space="preserve"> AND LICENSURE</w:t>
      </w:r>
    </w:p>
    <w:p w14:paraId="73A62D79" w14:textId="77777777" w:rsidR="006B47A7" w:rsidRDefault="006B47A7" w:rsidP="006B47A7">
      <w:r>
        <w:t>•</w:t>
      </w:r>
      <w:r>
        <w:tab/>
        <w:t>Masters Degree in Social Work (MSW)</w:t>
      </w:r>
    </w:p>
    <w:p w14:paraId="492B71B8" w14:textId="77777777" w:rsidR="006B47A7" w:rsidRDefault="006B47A7" w:rsidP="006B47A7">
      <w:pPr>
        <w:pStyle w:val="ListParagraph"/>
        <w:numPr>
          <w:ilvl w:val="0"/>
          <w:numId w:val="1"/>
        </w:numPr>
      </w:pPr>
      <w:r>
        <w:t>Graduated May 2010, Valdosta State University</w:t>
      </w:r>
    </w:p>
    <w:p w14:paraId="22B675F0" w14:textId="77777777" w:rsidR="006B47A7" w:rsidRDefault="006B47A7" w:rsidP="006B47A7">
      <w:r>
        <w:t>•</w:t>
      </w:r>
      <w:r>
        <w:tab/>
        <w:t>Bachelors Degree in Social Work (BSW)</w:t>
      </w:r>
    </w:p>
    <w:p w14:paraId="4CD746B6" w14:textId="77777777" w:rsidR="006B47A7" w:rsidRDefault="006B47A7" w:rsidP="00FE384F">
      <w:pPr>
        <w:pStyle w:val="ListParagraph"/>
        <w:numPr>
          <w:ilvl w:val="0"/>
          <w:numId w:val="1"/>
        </w:numPr>
      </w:pPr>
      <w:r>
        <w:t>Graduated May 2009, Albany State University</w:t>
      </w:r>
    </w:p>
    <w:p w14:paraId="3225AF3F" w14:textId="77777777" w:rsidR="005350BC" w:rsidRDefault="005350BC" w:rsidP="005350BC">
      <w:r>
        <w:t>•</w:t>
      </w:r>
      <w:r>
        <w:tab/>
        <w:t>Registered Social Work Clinical Intern (Florida) – License #ISW10137</w:t>
      </w:r>
    </w:p>
    <w:p w14:paraId="6AC0E2AB" w14:textId="77777777" w:rsidR="005350BC" w:rsidRDefault="005350BC" w:rsidP="005350BC">
      <w:r>
        <w:t>•</w:t>
      </w:r>
      <w:r>
        <w:tab/>
        <w:t xml:space="preserve">GPSC Eligible for licensure as School Social Worker (Georgia) </w:t>
      </w:r>
    </w:p>
    <w:p w14:paraId="04C4B1B6" w14:textId="77777777" w:rsidR="005350BC" w:rsidRDefault="005350BC" w:rsidP="005350BC">
      <w:r>
        <w:t>•</w:t>
      </w:r>
      <w:r>
        <w:tab/>
        <w:t xml:space="preserve">Previous licensure as LMSW in Georgia, eligible for re-licensure </w:t>
      </w:r>
    </w:p>
    <w:p w14:paraId="3C66A0ED" w14:textId="598939B1" w:rsidR="005350BC" w:rsidRDefault="005350BC" w:rsidP="005350BC">
      <w:pPr>
        <w:pStyle w:val="ListParagraph"/>
        <w:ind w:left="0"/>
      </w:pPr>
    </w:p>
    <w:p w14:paraId="79C09BBD" w14:textId="77777777" w:rsidR="006B47A7" w:rsidRDefault="006B47A7" w:rsidP="006B47A7"/>
    <w:p w14:paraId="6D23A9E1" w14:textId="77777777" w:rsidR="006B47A7" w:rsidRDefault="006B47A7" w:rsidP="006B47A7">
      <w:r w:rsidRPr="006B47A7">
        <w:rPr>
          <w:b/>
        </w:rPr>
        <w:t>WORK EXPERIENCE</w:t>
      </w:r>
    </w:p>
    <w:p w14:paraId="0C38FF46" w14:textId="77777777" w:rsidR="006B47A7" w:rsidRDefault="006B47A7" w:rsidP="006B47A7">
      <w:proofErr w:type="spellStart"/>
      <w:r>
        <w:t>Northstar</w:t>
      </w:r>
      <w:proofErr w:type="spellEnd"/>
      <w:r>
        <w:t xml:space="preserve"> Psychological Services, September 2016 – Present</w:t>
      </w:r>
    </w:p>
    <w:p w14:paraId="01A5CE84" w14:textId="77777777" w:rsidR="006B47A7" w:rsidRDefault="006B47A7" w:rsidP="006B47A7">
      <w:pPr>
        <w:rPr>
          <w:i/>
        </w:rPr>
      </w:pPr>
      <w:r>
        <w:rPr>
          <w:i/>
        </w:rPr>
        <w:t>Community Clinician</w:t>
      </w:r>
    </w:p>
    <w:p w14:paraId="50F04644" w14:textId="77777777" w:rsidR="006B47A7" w:rsidRDefault="006B47A7" w:rsidP="00FE384F">
      <w:pPr>
        <w:pStyle w:val="ListParagraph"/>
        <w:numPr>
          <w:ilvl w:val="0"/>
          <w:numId w:val="1"/>
        </w:numPr>
        <w:tabs>
          <w:tab w:val="left" w:pos="0"/>
        </w:tabs>
        <w:ind w:left="360"/>
      </w:pPr>
      <w:r w:rsidRPr="006B47A7">
        <w:t>Provide</w:t>
      </w:r>
      <w:r>
        <w:t xml:space="preserve"> clinical </w:t>
      </w:r>
      <w:r w:rsidRPr="006B47A7">
        <w:t>services to families and individuals</w:t>
      </w:r>
      <w:r>
        <w:t>, including counseling and therapeutic interventions</w:t>
      </w:r>
    </w:p>
    <w:p w14:paraId="2CC46DE8" w14:textId="77777777" w:rsidR="006B47A7" w:rsidRDefault="006B47A7" w:rsidP="00FE384F">
      <w:pPr>
        <w:pStyle w:val="ListParagraph"/>
        <w:numPr>
          <w:ilvl w:val="0"/>
          <w:numId w:val="1"/>
        </w:numPr>
        <w:tabs>
          <w:tab w:val="left" w:pos="0"/>
        </w:tabs>
        <w:ind w:left="360"/>
      </w:pPr>
      <w:r>
        <w:t xml:space="preserve">Collaborate with clients to identify needs and create individualized </w:t>
      </w:r>
      <w:r w:rsidR="0014567B">
        <w:t xml:space="preserve">treatment </w:t>
      </w:r>
      <w:r>
        <w:t>plans</w:t>
      </w:r>
    </w:p>
    <w:p w14:paraId="06B91C00" w14:textId="77777777" w:rsidR="006B47A7" w:rsidRDefault="006B47A7" w:rsidP="00FE384F">
      <w:pPr>
        <w:pStyle w:val="ListParagraph"/>
        <w:numPr>
          <w:ilvl w:val="0"/>
          <w:numId w:val="1"/>
        </w:numPr>
        <w:ind w:left="360"/>
      </w:pPr>
      <w:r>
        <w:t>Maintain insurance authorizations for all clients</w:t>
      </w:r>
    </w:p>
    <w:p w14:paraId="0673E0C1" w14:textId="77777777" w:rsidR="006B47A7" w:rsidRPr="006B47A7" w:rsidRDefault="006B47A7" w:rsidP="00FE384F">
      <w:pPr>
        <w:pStyle w:val="ListParagraph"/>
        <w:numPr>
          <w:ilvl w:val="0"/>
          <w:numId w:val="1"/>
        </w:numPr>
        <w:ind w:left="360"/>
      </w:pPr>
      <w:r>
        <w:t>Maintain documentation of all client contacts</w:t>
      </w:r>
    </w:p>
    <w:p w14:paraId="637F1DCD" w14:textId="77777777" w:rsidR="006B47A7" w:rsidRDefault="006B47A7" w:rsidP="006B47A7"/>
    <w:p w14:paraId="1EA73C6F" w14:textId="77777777" w:rsidR="006B47A7" w:rsidRDefault="006B47A7" w:rsidP="006B47A7">
      <w:r>
        <w:t>Kids First of Florida</w:t>
      </w:r>
      <w:proofErr w:type="gramStart"/>
      <w:r>
        <w:t>,  January</w:t>
      </w:r>
      <w:proofErr w:type="gramEnd"/>
      <w:r>
        <w:t xml:space="preserve"> 2014 – June 2016</w:t>
      </w:r>
    </w:p>
    <w:p w14:paraId="10C62493" w14:textId="77777777" w:rsidR="006B47A7" w:rsidRDefault="006B47A7" w:rsidP="006B47A7">
      <w:r>
        <w:rPr>
          <w:i/>
        </w:rPr>
        <w:t>Family Service Supervisor</w:t>
      </w:r>
    </w:p>
    <w:p w14:paraId="1C75E25D" w14:textId="77777777" w:rsidR="006B47A7" w:rsidRDefault="006B47A7" w:rsidP="00FE384F">
      <w:pPr>
        <w:ind w:left="720" w:hanging="720"/>
      </w:pPr>
      <w:r>
        <w:t>•</w:t>
      </w:r>
      <w:r>
        <w:tab/>
      </w:r>
      <w:r w:rsidR="00CF6CF6">
        <w:t xml:space="preserve">Lead a team of </w:t>
      </w:r>
      <w:r>
        <w:t>family service counselors</w:t>
      </w:r>
      <w:r w:rsidR="00CF6CF6">
        <w:t xml:space="preserve"> (6+)</w:t>
      </w:r>
      <w:r>
        <w:t xml:space="preserve"> in daily case management activities</w:t>
      </w:r>
      <w:r w:rsidR="00CF6CF6">
        <w:t>.</w:t>
      </w:r>
    </w:p>
    <w:p w14:paraId="7179BDC8" w14:textId="77777777" w:rsidR="006B47A7" w:rsidRDefault="006B47A7" w:rsidP="00FE384F">
      <w:pPr>
        <w:ind w:left="720" w:hanging="720"/>
      </w:pPr>
      <w:r>
        <w:t>•</w:t>
      </w:r>
      <w:r>
        <w:tab/>
      </w:r>
      <w:proofErr w:type="gramStart"/>
      <w:r>
        <w:t>Approved</w:t>
      </w:r>
      <w:proofErr w:type="gramEnd"/>
      <w:r>
        <w:t xml:space="preserve"> all clinical </w:t>
      </w:r>
      <w:r w:rsidR="00965F36">
        <w:t>recommendations, including course of law, associated to open cases.</w:t>
      </w:r>
    </w:p>
    <w:p w14:paraId="6672A41B" w14:textId="77777777" w:rsidR="006B47A7" w:rsidRDefault="006B47A7" w:rsidP="00965F36">
      <w:r>
        <w:t>•</w:t>
      </w:r>
      <w:r>
        <w:tab/>
        <w:t xml:space="preserve">Provided support and coaching </w:t>
      </w:r>
      <w:r w:rsidR="00965F36">
        <w:t xml:space="preserve">to team members </w:t>
      </w:r>
      <w:r>
        <w:t>on a daily basis</w:t>
      </w:r>
    </w:p>
    <w:p w14:paraId="570E82CA" w14:textId="77777777" w:rsidR="006B47A7" w:rsidRDefault="006B47A7" w:rsidP="006B47A7">
      <w:r>
        <w:t>•</w:t>
      </w:r>
      <w:r>
        <w:tab/>
      </w:r>
      <w:proofErr w:type="gramStart"/>
      <w:r>
        <w:t>Ensured</w:t>
      </w:r>
      <w:proofErr w:type="gramEnd"/>
      <w:r>
        <w:t xml:space="preserve"> all </w:t>
      </w:r>
      <w:r w:rsidR="00CF6CF6">
        <w:t xml:space="preserve">federal and </w:t>
      </w:r>
      <w:r>
        <w:t>state policies</w:t>
      </w:r>
      <w:r w:rsidR="00CF6CF6">
        <w:t>, regulations,</w:t>
      </w:r>
      <w:r>
        <w:t xml:space="preserve"> and statutes</w:t>
      </w:r>
      <w:r w:rsidR="00CF6CF6">
        <w:t xml:space="preserve"> were met.</w:t>
      </w:r>
    </w:p>
    <w:p w14:paraId="62BC5732" w14:textId="77777777" w:rsidR="006B47A7" w:rsidRDefault="006B47A7" w:rsidP="006B47A7">
      <w:r>
        <w:t>•</w:t>
      </w:r>
      <w:r>
        <w:tab/>
        <w:t xml:space="preserve">Developed and implemented employee </w:t>
      </w:r>
      <w:r w:rsidR="00CF6CF6">
        <w:t xml:space="preserve">personal </w:t>
      </w:r>
      <w:r>
        <w:t xml:space="preserve">improvement plans </w:t>
      </w:r>
    </w:p>
    <w:p w14:paraId="6E6A14DE" w14:textId="77777777" w:rsidR="006B47A7" w:rsidRDefault="006B47A7" w:rsidP="00FE384F">
      <w:pPr>
        <w:ind w:left="720" w:hanging="720"/>
      </w:pPr>
      <w:r>
        <w:t>•</w:t>
      </w:r>
      <w:r>
        <w:tab/>
      </w:r>
      <w:r w:rsidR="00CF6CF6">
        <w:t>Performed talent review, including</w:t>
      </w:r>
      <w:r>
        <w:t xml:space="preserve"> interview</w:t>
      </w:r>
      <w:r w:rsidR="00CF6CF6">
        <w:t>s</w:t>
      </w:r>
      <w:r>
        <w:t xml:space="preserve"> and hiring</w:t>
      </w:r>
      <w:r w:rsidR="00CF6CF6">
        <w:t xml:space="preserve"> recommendations for new staff members</w:t>
      </w:r>
    </w:p>
    <w:p w14:paraId="467E0C63" w14:textId="08E242B3" w:rsidR="006B47A7" w:rsidRDefault="006B47A7" w:rsidP="005350BC">
      <w:pPr>
        <w:ind w:left="720" w:hanging="720"/>
      </w:pPr>
      <w:r>
        <w:lastRenderedPageBreak/>
        <w:t>•</w:t>
      </w:r>
      <w:r>
        <w:tab/>
      </w:r>
      <w:r w:rsidR="00CF6CF6">
        <w:t>Identified and developed business</w:t>
      </w:r>
      <w:r>
        <w:t xml:space="preserve"> partne</w:t>
      </w:r>
      <w:r w:rsidR="00CF6CF6">
        <w:t>rships to ensure business goals were achieved.</w:t>
      </w:r>
      <w:bookmarkStart w:id="0" w:name="_GoBack"/>
      <w:bookmarkEnd w:id="0"/>
    </w:p>
    <w:p w14:paraId="3415C03F" w14:textId="77777777" w:rsidR="00FD03FB" w:rsidRDefault="00FD03FB" w:rsidP="006B47A7"/>
    <w:p w14:paraId="6CAE1E15" w14:textId="77777777" w:rsidR="006B47A7" w:rsidRDefault="006B47A7" w:rsidP="006B47A7">
      <w:r>
        <w:t>Kids First of Florida, March 2013 – January 2014</w:t>
      </w:r>
    </w:p>
    <w:p w14:paraId="6EC50FF3" w14:textId="77777777" w:rsidR="006B47A7" w:rsidRDefault="006B47A7" w:rsidP="006B47A7">
      <w:pPr>
        <w:rPr>
          <w:i/>
        </w:rPr>
      </w:pPr>
      <w:r>
        <w:rPr>
          <w:i/>
        </w:rPr>
        <w:t>Family Service Counselor</w:t>
      </w:r>
    </w:p>
    <w:p w14:paraId="1901D517" w14:textId="77777777" w:rsidR="006B47A7" w:rsidRDefault="006B47A7" w:rsidP="006B47A7">
      <w:r>
        <w:t>•</w:t>
      </w:r>
      <w:r>
        <w:tab/>
      </w:r>
      <w:proofErr w:type="gramStart"/>
      <w:r>
        <w:t>Worked</w:t>
      </w:r>
      <w:proofErr w:type="gramEnd"/>
      <w:r>
        <w:t xml:space="preserve"> with families to obtain and sustain a level of functioning that </w:t>
      </w:r>
    </w:p>
    <w:p w14:paraId="765897E9" w14:textId="77777777" w:rsidR="006B47A7" w:rsidRDefault="006B47A7" w:rsidP="006B47A7">
      <w:pPr>
        <w:ind w:firstLine="720"/>
      </w:pPr>
      <w:proofErr w:type="gramStart"/>
      <w:r>
        <w:t>provides</w:t>
      </w:r>
      <w:proofErr w:type="gramEnd"/>
      <w:r>
        <w:t xml:space="preserve"> safety and stability for children.</w:t>
      </w:r>
    </w:p>
    <w:p w14:paraId="3FC8CD91" w14:textId="77777777" w:rsidR="006B47A7" w:rsidRDefault="006B47A7" w:rsidP="006B47A7">
      <w:r>
        <w:t>•</w:t>
      </w:r>
      <w:r>
        <w:tab/>
        <w:t xml:space="preserve">Maintained positive working relationship with clients </w:t>
      </w:r>
    </w:p>
    <w:p w14:paraId="1582FA56" w14:textId="77777777" w:rsidR="006B47A7" w:rsidRDefault="006B47A7" w:rsidP="006B47A7">
      <w:r>
        <w:t>•</w:t>
      </w:r>
      <w:r>
        <w:tab/>
      </w:r>
      <w:proofErr w:type="gramStart"/>
      <w:r>
        <w:t>Collaboratively</w:t>
      </w:r>
      <w:proofErr w:type="gramEnd"/>
      <w:r>
        <w:t xml:space="preserve"> with families developed individual plans and SMART goals•</w:t>
      </w:r>
    </w:p>
    <w:p w14:paraId="5CCA73BB" w14:textId="77777777" w:rsidR="006B47A7" w:rsidRDefault="006B47A7" w:rsidP="006B47A7">
      <w:pPr>
        <w:pStyle w:val="ListParagraph"/>
        <w:numPr>
          <w:ilvl w:val="0"/>
          <w:numId w:val="4"/>
        </w:numPr>
        <w:ind w:left="360"/>
      </w:pPr>
      <w:r>
        <w:t xml:space="preserve">       Worked closely with other professionals and service providers daily</w:t>
      </w:r>
    </w:p>
    <w:p w14:paraId="5DC6B981" w14:textId="77777777" w:rsidR="006B47A7" w:rsidRDefault="006B47A7" w:rsidP="006B47A7"/>
    <w:p w14:paraId="2BC76B46" w14:textId="77777777" w:rsidR="006B47A7" w:rsidRDefault="006B47A7" w:rsidP="006B47A7">
      <w:r>
        <w:t xml:space="preserve"> Glynn County Department of Family and Children Services (DFCS), </w:t>
      </w:r>
    </w:p>
    <w:p w14:paraId="1C6B1501" w14:textId="77777777" w:rsidR="006B47A7" w:rsidRDefault="006B47A7" w:rsidP="006B47A7">
      <w:r>
        <w:t>August 2012-March 2013</w:t>
      </w:r>
    </w:p>
    <w:p w14:paraId="53118028" w14:textId="77777777" w:rsidR="006B47A7" w:rsidRPr="006B47A7" w:rsidRDefault="006B47A7" w:rsidP="006B47A7">
      <w:pPr>
        <w:rPr>
          <w:i/>
        </w:rPr>
      </w:pPr>
      <w:r w:rsidRPr="006B47A7">
        <w:rPr>
          <w:i/>
        </w:rPr>
        <w:t>Social Services Administrator</w:t>
      </w:r>
    </w:p>
    <w:p w14:paraId="616E7298" w14:textId="77777777" w:rsidR="006B47A7" w:rsidRDefault="006B47A7" w:rsidP="006B47A7">
      <w:r>
        <w:t>•</w:t>
      </w:r>
      <w:r>
        <w:tab/>
        <w:t>Supervised 4 individual social service units within the county office.</w:t>
      </w:r>
    </w:p>
    <w:p w14:paraId="652F18EB" w14:textId="77777777" w:rsidR="006B47A7" w:rsidRDefault="006B47A7" w:rsidP="006B47A7">
      <w:r>
        <w:t>•</w:t>
      </w:r>
      <w:r>
        <w:tab/>
        <w:t>Maintained weekly reports on each unit’s activities</w:t>
      </w:r>
    </w:p>
    <w:p w14:paraId="5ADBD832" w14:textId="77777777" w:rsidR="006B47A7" w:rsidRDefault="006B47A7" w:rsidP="006B47A7">
      <w:r>
        <w:t>•</w:t>
      </w:r>
      <w:r>
        <w:tab/>
        <w:t>Ensured compliance with state and federal guidelines</w:t>
      </w:r>
    </w:p>
    <w:p w14:paraId="3F01D46D" w14:textId="77777777" w:rsidR="006B47A7" w:rsidRDefault="006B47A7" w:rsidP="006B47A7">
      <w:pPr>
        <w:ind w:left="720" w:hanging="720"/>
      </w:pPr>
      <w:r>
        <w:t>•</w:t>
      </w:r>
      <w:r>
        <w:tab/>
      </w:r>
      <w:proofErr w:type="gramStart"/>
      <w:r>
        <w:t>Completed</w:t>
      </w:r>
      <w:proofErr w:type="gramEnd"/>
      <w:r>
        <w:t xml:space="preserve"> all administration activities related to direct reports, including time sheets, paid time off, and disciplinary actions.</w:t>
      </w:r>
    </w:p>
    <w:p w14:paraId="443F2068" w14:textId="77777777" w:rsidR="006B47A7" w:rsidRDefault="006B47A7" w:rsidP="006B47A7">
      <w:pPr>
        <w:ind w:left="720" w:hanging="720"/>
      </w:pPr>
      <w:r>
        <w:t>•</w:t>
      </w:r>
      <w:r>
        <w:tab/>
      </w:r>
      <w:proofErr w:type="gramStart"/>
      <w:r>
        <w:t>Assisted</w:t>
      </w:r>
      <w:proofErr w:type="gramEnd"/>
      <w:r>
        <w:t xml:space="preserve"> the county director in the overall planning, direction, and supervision of the Social Services section within the county office.  </w:t>
      </w:r>
    </w:p>
    <w:p w14:paraId="44CB0235" w14:textId="77777777" w:rsidR="006B47A7" w:rsidRDefault="006B47A7" w:rsidP="006B47A7">
      <w:pPr>
        <w:ind w:left="720" w:hanging="720"/>
      </w:pPr>
      <w:r>
        <w:t>•</w:t>
      </w:r>
      <w:r>
        <w:tab/>
        <w:t>Along with the county director, responsible for interviewing and hiring case managers and supervisors in the county office,</w:t>
      </w:r>
    </w:p>
    <w:p w14:paraId="3B208F95" w14:textId="77777777" w:rsidR="006B47A7" w:rsidRDefault="006B47A7" w:rsidP="006B47A7">
      <w:r>
        <w:t>•</w:t>
      </w:r>
      <w:r>
        <w:tab/>
        <w:t>Developed and implemented employee improvement plans.</w:t>
      </w:r>
    </w:p>
    <w:p w14:paraId="6B312948" w14:textId="77777777" w:rsidR="006B47A7" w:rsidRDefault="006B47A7" w:rsidP="006B47A7"/>
    <w:p w14:paraId="5809AD69" w14:textId="77777777" w:rsidR="006B47A7" w:rsidRDefault="006B47A7" w:rsidP="006B47A7">
      <w:r>
        <w:t xml:space="preserve">Brantley County Department of Family and Children Services (DFCS), </w:t>
      </w:r>
    </w:p>
    <w:p w14:paraId="064E7189" w14:textId="77777777" w:rsidR="006B47A7" w:rsidRDefault="006B47A7" w:rsidP="006B47A7">
      <w:r>
        <w:t>February 2011 – August 2012</w:t>
      </w:r>
    </w:p>
    <w:p w14:paraId="0A6646D3" w14:textId="77777777" w:rsidR="006B47A7" w:rsidRPr="006B47A7" w:rsidRDefault="006B47A7" w:rsidP="006B47A7">
      <w:pPr>
        <w:rPr>
          <w:i/>
        </w:rPr>
      </w:pPr>
      <w:r>
        <w:rPr>
          <w:i/>
        </w:rPr>
        <w:t>Social Services Supervisor</w:t>
      </w:r>
    </w:p>
    <w:p w14:paraId="10B7CD05" w14:textId="77777777" w:rsidR="006B47A7" w:rsidRDefault="006B47A7" w:rsidP="006B47A7"/>
    <w:p w14:paraId="7640ED6A" w14:textId="77777777" w:rsidR="006B47A7" w:rsidRDefault="006B47A7" w:rsidP="006B47A7">
      <w:r>
        <w:t xml:space="preserve">Brantley County Department of Family and Children Services (DFCS), </w:t>
      </w:r>
    </w:p>
    <w:p w14:paraId="33E0E8FB" w14:textId="77777777" w:rsidR="006B47A7" w:rsidRDefault="006B47A7" w:rsidP="006B47A7">
      <w:r>
        <w:t>August 2009 – February 2011</w:t>
      </w:r>
    </w:p>
    <w:p w14:paraId="5656A732" w14:textId="77777777" w:rsidR="006B47A7" w:rsidRDefault="006B47A7" w:rsidP="006B47A7">
      <w:pPr>
        <w:rPr>
          <w:i/>
        </w:rPr>
      </w:pPr>
      <w:r>
        <w:rPr>
          <w:i/>
        </w:rPr>
        <w:t>Social Services Case Manager</w:t>
      </w:r>
    </w:p>
    <w:p w14:paraId="555903FA" w14:textId="77777777" w:rsidR="006B47A7" w:rsidRDefault="006B47A7" w:rsidP="006B47A7">
      <w:pPr>
        <w:rPr>
          <w:i/>
        </w:rPr>
      </w:pPr>
    </w:p>
    <w:p w14:paraId="52FA6D5A" w14:textId="77777777" w:rsidR="006B47A7" w:rsidRDefault="006B47A7" w:rsidP="006B47A7">
      <w:r>
        <w:t xml:space="preserve">Ware County Department of Family and Children Services (DFCS), </w:t>
      </w:r>
    </w:p>
    <w:p w14:paraId="6C42063C" w14:textId="77777777" w:rsidR="006B47A7" w:rsidRDefault="006B47A7" w:rsidP="006B47A7">
      <w:r>
        <w:t xml:space="preserve">January 2009 – August 2009                           </w:t>
      </w:r>
    </w:p>
    <w:p w14:paraId="3BF62542" w14:textId="77777777" w:rsidR="006B47A7" w:rsidRPr="006B47A7" w:rsidRDefault="006B47A7" w:rsidP="006B47A7">
      <w:pPr>
        <w:rPr>
          <w:i/>
        </w:rPr>
      </w:pPr>
      <w:r>
        <w:rPr>
          <w:i/>
        </w:rPr>
        <w:t>Social Services Intern</w:t>
      </w:r>
    </w:p>
    <w:p w14:paraId="6D001962" w14:textId="77777777" w:rsidR="006B47A7" w:rsidRDefault="006B47A7" w:rsidP="006B47A7"/>
    <w:p w14:paraId="37DABE96" w14:textId="77777777" w:rsidR="00CF6CF6" w:rsidRDefault="00CF6CF6" w:rsidP="006B47A7">
      <w:r>
        <w:t>Caribbean’s Best, LLC</w:t>
      </w:r>
      <w:r w:rsidR="007D2E4B">
        <w:t>, July</w:t>
      </w:r>
      <w:r w:rsidR="006B47A7">
        <w:t xml:space="preserve"> 2006 – October </w:t>
      </w:r>
      <w:r>
        <w:t>2007</w:t>
      </w:r>
    </w:p>
    <w:p w14:paraId="5DCE4F3E" w14:textId="77777777" w:rsidR="006B47A7" w:rsidRPr="00CF6CF6" w:rsidRDefault="006B47A7" w:rsidP="006B47A7">
      <w:pPr>
        <w:rPr>
          <w:i/>
        </w:rPr>
      </w:pPr>
      <w:r w:rsidRPr="00CF6CF6">
        <w:rPr>
          <w:i/>
        </w:rPr>
        <w:t>Office Manager/Payroll</w:t>
      </w:r>
    </w:p>
    <w:p w14:paraId="4EC2D3B1" w14:textId="77777777" w:rsidR="006B47A7" w:rsidRDefault="006B47A7" w:rsidP="006B47A7">
      <w:r>
        <w:t xml:space="preserve"> </w:t>
      </w:r>
    </w:p>
    <w:p w14:paraId="234002CC" w14:textId="77777777" w:rsidR="00CF6CF6" w:rsidRPr="00CF6CF6" w:rsidRDefault="006B47A7" w:rsidP="006B47A7">
      <w:pPr>
        <w:rPr>
          <w:b/>
        </w:rPr>
      </w:pPr>
      <w:r w:rsidRPr="00CF6CF6">
        <w:rPr>
          <w:b/>
        </w:rPr>
        <w:t>OTHER QUALIFICATIONS</w:t>
      </w:r>
    </w:p>
    <w:p w14:paraId="69B80940" w14:textId="77777777" w:rsidR="006B47A7" w:rsidRDefault="006B47A7" w:rsidP="006B47A7">
      <w:r>
        <w:t>•</w:t>
      </w:r>
      <w:r>
        <w:tab/>
      </w:r>
      <w:proofErr w:type="gramStart"/>
      <w:r>
        <w:t>Excellent</w:t>
      </w:r>
      <w:proofErr w:type="gramEnd"/>
      <w:r>
        <w:t xml:space="preserve"> technical ability, including Microsoft Office products </w:t>
      </w:r>
    </w:p>
    <w:p w14:paraId="5447BE7B" w14:textId="77777777" w:rsidR="006B47A7" w:rsidRDefault="006B47A7" w:rsidP="006B47A7">
      <w:r>
        <w:t>•</w:t>
      </w:r>
      <w:r>
        <w:tab/>
        <w:t>Experience providing coaching, counseling, and conflict resolution</w:t>
      </w:r>
    </w:p>
    <w:p w14:paraId="5F63538B" w14:textId="77777777" w:rsidR="006B47A7" w:rsidRDefault="006B47A7" w:rsidP="006B47A7">
      <w:r>
        <w:t>•</w:t>
      </w:r>
      <w:r>
        <w:tab/>
        <w:t>Experienced with completing employee evaluations</w:t>
      </w:r>
    </w:p>
    <w:p w14:paraId="0088D3B1" w14:textId="77777777" w:rsidR="003165A5" w:rsidRDefault="006B47A7">
      <w:r>
        <w:t>•</w:t>
      </w:r>
      <w:r>
        <w:tab/>
      </w:r>
      <w:proofErr w:type="gramStart"/>
      <w:r>
        <w:t>Excellent</w:t>
      </w:r>
      <w:proofErr w:type="gramEnd"/>
      <w:r>
        <w:t xml:space="preserve"> written, verbal, and critical thinking skills</w:t>
      </w:r>
    </w:p>
    <w:sectPr w:rsidR="003165A5" w:rsidSect="00E146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AE1"/>
    <w:multiLevelType w:val="hybridMultilevel"/>
    <w:tmpl w:val="C3065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84823"/>
    <w:multiLevelType w:val="hybridMultilevel"/>
    <w:tmpl w:val="6C76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90AEB"/>
    <w:multiLevelType w:val="hybridMultilevel"/>
    <w:tmpl w:val="F20E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64855"/>
    <w:multiLevelType w:val="hybridMultilevel"/>
    <w:tmpl w:val="49406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256B3"/>
    <w:multiLevelType w:val="hybridMultilevel"/>
    <w:tmpl w:val="B908DA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A7"/>
    <w:rsid w:val="0014567B"/>
    <w:rsid w:val="003165A5"/>
    <w:rsid w:val="00431F61"/>
    <w:rsid w:val="005350BC"/>
    <w:rsid w:val="00673477"/>
    <w:rsid w:val="006B47A7"/>
    <w:rsid w:val="006E5AC6"/>
    <w:rsid w:val="007D2E4B"/>
    <w:rsid w:val="00965F36"/>
    <w:rsid w:val="00CF6CF6"/>
    <w:rsid w:val="00E14654"/>
    <w:rsid w:val="00FD03FB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D7BD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6B47A7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Name">
    <w:name w:val="Name"/>
    <w:basedOn w:val="Normal"/>
    <w:next w:val="Normal"/>
    <w:rsid w:val="006B47A7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character" w:styleId="Hyperlink">
    <w:name w:val="Hyperlink"/>
    <w:rsid w:val="006B47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4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C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6B47A7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Name">
    <w:name w:val="Name"/>
    <w:basedOn w:val="Normal"/>
    <w:next w:val="Normal"/>
    <w:rsid w:val="006B47A7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character" w:styleId="Hyperlink">
    <w:name w:val="Hyperlink"/>
    <w:rsid w:val="006B47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4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C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parker7698@att.ne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3A0D08E-5179-0649-A675-D006B885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556</Words>
  <Characters>3171</Characters>
  <Application>Microsoft Macintosh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Parker</dc:creator>
  <cp:keywords/>
  <dc:description/>
  <cp:lastModifiedBy>Ashley Parker</cp:lastModifiedBy>
  <cp:revision>5</cp:revision>
  <dcterms:created xsi:type="dcterms:W3CDTF">2016-11-18T02:06:00Z</dcterms:created>
  <dcterms:modified xsi:type="dcterms:W3CDTF">2017-01-03T01:58:00Z</dcterms:modified>
</cp:coreProperties>
</file>