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Story 5: Model Storage and Reusability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Quotes Recommendation Chatbot uses Rasa's built-in model storage system to save trained models in the models/ directory as compressed .tar.gz files. Each time rasa train is executed, a new timestamped model file is generated, encapsulating all learned NLU patterns, intents, and conversation policies.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training pipeline is configured in config.yml as follows: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recipe: default.v1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language: en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assistant_id: ultimate-quotebot-2024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pipeline: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WhitespaceTokenizer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RegexFeaturizer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LexicalSyntacticFeaturizer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CountVectorsFeaturizer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CountVectorsFeaturizer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max_features: 1000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analyzer: char_wb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min_ngram: 1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max_ngram: 4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DIETClassifier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epochs: 30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constrain_similarities: true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FallbackClassifier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threshold: 0.7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ResponseSelector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epochs: 100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policies: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MemoizationPolicy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max_history: 5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RulePolicy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TEDPolicy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epochs: 100</w:t>
      </w:r>
    </w:p>
    <w:p>
      <w:pPr>
        <w:shd w:fill="F4F4F4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- name: AugmentedMemoizationPolicy</w:t>
      </w:r>
    </w:p>
    <w:p>
      <w:pPr>
        <w:shd w:fill="F4F4F4"/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    max_history: 5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Once trained, the saved model can be reused directly without retraining:</w:t>
      </w:r>
    </w:p>
    <w:p>
      <w:pPr>
        <w:shd w:fill="F4F4F4"/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rasa run --enable-api --cors "*" --model models/20260305-231709-warped-button.tar.gz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model can be retrained anytime with updated data using rasa train, and the new file simply replaces the old one — ensuring continuous improvement without disrupting the existing 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2026-03-08T09:18:32.081Z</dcterms:created>
  <dcterms:modified xsi:type="dcterms:W3CDTF">2026-03-08T09:18:32.082Z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