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F2" w:rsidRPr="00672DF9" w:rsidRDefault="00BB7CF2" w:rsidP="00672DF9">
      <w:pPr>
        <w:pStyle w:val="Heading1"/>
        <w:rPr>
          <w:rStyle w:val="SubtleEmphasis"/>
          <w:sz w:val="56"/>
          <w:szCs w:val="56"/>
        </w:rPr>
      </w:pPr>
      <w:r w:rsidRPr="00672DF9">
        <w:rPr>
          <w:rStyle w:val="SubtleEmphasis"/>
          <w:sz w:val="56"/>
          <w:szCs w:val="56"/>
        </w:rPr>
        <w:t>Baseball Case Study: An Analytical Approach to Predicting Team Wins</w:t>
      </w:r>
      <w:r w:rsidR="00672DF9">
        <w:rPr>
          <w:rStyle w:val="SubtleEmphasis"/>
          <w:sz w:val="56"/>
          <w:szCs w:val="56"/>
        </w:rPr>
        <w:t>!!</w:t>
      </w:r>
    </w:p>
    <w:p w:rsidR="00C429BB" w:rsidRDefault="00C429BB" w:rsidP="00672DF9">
      <w:pPr>
        <w:pStyle w:val="Heading1"/>
        <w:rPr>
          <w:rStyle w:val="SubtleEmphasis"/>
        </w:rPr>
      </w:pPr>
    </w:p>
    <w:p w:rsidR="000A21C9" w:rsidRPr="000A21C9" w:rsidRDefault="00672DF9" w:rsidP="00672DF9">
      <w:pPr>
        <w:pStyle w:val="ListParagraph"/>
        <w:numPr>
          <w:ilvl w:val="0"/>
          <w:numId w:val="7"/>
        </w:numPr>
        <w:rPr>
          <w:rFonts w:ascii="Segoe UI" w:eastAsia="Times New Roman" w:hAnsi="Segoe UI" w:cs="Segoe UI"/>
          <w:b/>
          <w:color w:val="0D0D0D"/>
          <w:sz w:val="36"/>
          <w:szCs w:val="36"/>
          <w:u w:val="single"/>
          <w:shd w:val="clear" w:color="auto" w:fill="FFFFFF"/>
        </w:rPr>
      </w:pPr>
      <w:r w:rsidRPr="000A21C9">
        <w:rPr>
          <w:rFonts w:ascii="Segoe UI" w:eastAsia="Times New Roman" w:hAnsi="Segoe UI" w:cs="Segoe UI"/>
          <w:b/>
          <w:color w:val="0D0D0D"/>
          <w:sz w:val="48"/>
          <w:szCs w:val="48"/>
          <w:u w:val="single"/>
          <w:shd w:val="clear" w:color="auto" w:fill="FFFFFF"/>
        </w:rPr>
        <w:t>Problem Definition</w:t>
      </w:r>
      <w:r w:rsidR="000A21C9" w:rsidRPr="000A21C9">
        <w:rPr>
          <w:rFonts w:ascii="Segoe UI" w:eastAsia="Times New Roman" w:hAnsi="Segoe UI" w:cs="Segoe UI"/>
          <w:b/>
          <w:color w:val="0D0D0D"/>
          <w:sz w:val="48"/>
          <w:szCs w:val="48"/>
          <w:u w:val="single"/>
          <w:shd w:val="clear" w:color="auto" w:fill="FFFFFF"/>
        </w:rPr>
        <w:t>:</w:t>
      </w:r>
    </w:p>
    <w:p w:rsidR="00672DF9" w:rsidRPr="00672DF9" w:rsidRDefault="00672DF9" w:rsidP="000A21C9">
      <w:pPr>
        <w:pStyle w:val="ListParagraph"/>
        <w:ind w:left="48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The quest to quantify and predict success in sports has led to the evolution of complex analytical tools. In Major League Baseball (MLB), each game's intricate details are captured in an array of statistical features, painting a picture of the factors that lead to a team's victory. This case study focuses on a dataset from the 2014 MLB season with the goal of developing an algorithm capable of forecasting the number of wins for teams in the subsequent 2015 season. Unlike traditional analyses that may focus on a few well-known metrics, this project incorporates 16 distinct features. These range from conventional statistics like Runs Scored (R) and Home Runs (HR) to more nuanced figures such as Earned Run Average (ERA) and Complete Games (CG). Together, these inputs offer a holistic view of a team's performance and nuances, such as the frequency of stolen bases (SB), the reliability of a team's defense as reflected by errors (E), and the ability of pitchers to finish what they started in complete games (CG). The outcome of interest, or the "output," is the number of wins (W) for a team in the season. In baseball, a win is more </w:t>
      </w:r>
      <w:r w:rsidRPr="00672DF9">
        <w:rPr>
          <w:rFonts w:ascii="Segoe UI" w:eastAsia="Times New Roman" w:hAnsi="Segoe UI" w:cs="Segoe UI"/>
          <w:color w:val="0D0D0D"/>
          <w:sz w:val="36"/>
          <w:szCs w:val="36"/>
          <w:shd w:val="clear" w:color="auto" w:fill="FFFFFF"/>
        </w:rPr>
        <w:lastRenderedPageBreak/>
        <w:t>than just a notch in the record—it's a culmination of a game's efforts, strategy, and sometimes, serendipity. Therefore, our model aims not only to predict this output with high accuracy but also to uncover the underlying patterns and relationships within the data. The ultimate goal is to provide actionable insights that can guide teams in their strategies and decision-making processes for future games and seasons. By leveraging machine learning techniques and a deep understanding of baseball metrics, we anticipate developing a robust model that transcends simple predictions and offers a glimpse into the intricate ballet of factors that leads a baseball team to victory. With this refined problem definition incorporating the dataset's specifics, we embark on a mission to demystify the game's complexity and to equip MLB teams with the foresight needed to excel in the league. The dataset utilized in this study encapsulates a range of baseball team statistics, including Runs Scored, Hits, Home Runs, Strike Outs, and many others. Upon initial examination, it was evident that the dataset comprised solely numerical data, making it ideal for regression analysis. A deeper dive into the dataset through descriptive statistics revealed a slight right skewness in the majority of the features, with the presence of potential outliers in variables such as Errors, Shutout, and Runs Scored. However, these outliers were considered valid, reflecting real-world scenarios in the MLB 2014 season.</w:t>
      </w:r>
    </w:p>
    <w:p w:rsidR="00672DF9" w:rsidRDefault="00672DF9" w:rsidP="00672DF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lastRenderedPageBreak/>
        <w:t xml:space="preserve"> </w:t>
      </w:r>
    </w:p>
    <w:p w:rsidR="000A21C9" w:rsidRPr="000A21C9" w:rsidRDefault="00672DF9" w:rsidP="000A21C9">
      <w:pPr>
        <w:pStyle w:val="ListParagraph"/>
        <w:numPr>
          <w:ilvl w:val="0"/>
          <w:numId w:val="7"/>
        </w:numPr>
        <w:rPr>
          <w:rFonts w:ascii="Segoe UI" w:eastAsia="Times New Roman" w:hAnsi="Segoe UI" w:cs="Segoe UI"/>
          <w:b/>
          <w:color w:val="0D0D0D"/>
          <w:sz w:val="36"/>
          <w:szCs w:val="36"/>
          <w:u w:val="single"/>
          <w:shd w:val="clear" w:color="auto" w:fill="FFFFFF"/>
        </w:rPr>
      </w:pPr>
      <w:r w:rsidRPr="000A21C9">
        <w:rPr>
          <w:rFonts w:ascii="Segoe UI" w:eastAsia="Times New Roman" w:hAnsi="Segoe UI" w:cs="Segoe UI"/>
          <w:b/>
          <w:color w:val="0D0D0D"/>
          <w:sz w:val="48"/>
          <w:szCs w:val="48"/>
          <w:u w:val="single"/>
          <w:shd w:val="clear" w:color="auto" w:fill="FFFFFF"/>
        </w:rPr>
        <w:t>Data Analysis</w:t>
      </w:r>
      <w:r w:rsidR="000A21C9" w:rsidRPr="000A21C9">
        <w:rPr>
          <w:rFonts w:ascii="Segoe UI" w:eastAsia="Times New Roman" w:hAnsi="Segoe UI" w:cs="Segoe UI"/>
          <w:b/>
          <w:color w:val="0D0D0D"/>
          <w:sz w:val="36"/>
          <w:szCs w:val="36"/>
          <w:u w:val="single"/>
          <w:shd w:val="clear" w:color="auto" w:fill="FFFFFF"/>
        </w:rPr>
        <w:t>:</w:t>
      </w:r>
    </w:p>
    <w:p w:rsidR="000A21C9" w:rsidRPr="000A21C9" w:rsidRDefault="000A21C9" w:rsidP="000A21C9">
      <w:pPr>
        <w:pStyle w:val="ListParagraph"/>
        <w:ind w:left="840"/>
        <w:rPr>
          <w:rFonts w:ascii="Segoe UI" w:eastAsia="Times New Roman" w:hAnsi="Segoe UI" w:cs="Segoe UI"/>
          <w:b/>
          <w:color w:val="0D0D0D"/>
          <w:sz w:val="36"/>
          <w:szCs w:val="36"/>
          <w:u w:val="single"/>
          <w:shd w:val="clear" w:color="auto" w:fill="FFFFFF"/>
        </w:rPr>
      </w:pP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In any sport, but especially in baseball, the devil is in the details—or more aptly, in the data. The 2014 Major League Baseball season serves as a fertile ground for data analysts, offering a wealth of statistics that can be mined for insights. Our data analysis commences with an in-depth examination of each of the 16 features that serve as proxies for team performance and strategy. </w:t>
      </w:r>
    </w:p>
    <w:p w:rsidR="000A21C9" w:rsidRPr="000A21C9" w:rsidRDefault="00672DF9" w:rsidP="00672DF9">
      <w:pPr>
        <w:pStyle w:val="ListParagraph"/>
        <w:ind w:left="840"/>
        <w:rPr>
          <w:rFonts w:ascii="Segoe UI" w:eastAsia="Times New Roman" w:hAnsi="Segoe UI" w:cs="Segoe UI"/>
          <w:b/>
          <w:color w:val="0D0D0D"/>
          <w:sz w:val="36"/>
          <w:szCs w:val="36"/>
          <w:u w:val="single"/>
          <w:shd w:val="clear" w:color="auto" w:fill="FFFFFF"/>
        </w:rPr>
      </w:pPr>
      <w:r w:rsidRPr="000A21C9">
        <w:rPr>
          <w:rFonts w:ascii="Segoe UI" w:eastAsia="Times New Roman" w:hAnsi="Segoe UI" w:cs="Segoe UI"/>
          <w:b/>
          <w:color w:val="0D0D0D"/>
          <w:sz w:val="36"/>
          <w:szCs w:val="36"/>
          <w:u w:val="single"/>
          <w:shd w:val="clear" w:color="auto" w:fill="FFFFFF"/>
        </w:rPr>
        <w:t>Feature Examination</w:t>
      </w:r>
      <w:r w:rsidR="000A21C9" w:rsidRPr="000A21C9">
        <w:rPr>
          <w:rFonts w:ascii="Segoe UI" w:eastAsia="Times New Roman" w:hAnsi="Segoe UI" w:cs="Segoe UI"/>
          <w:b/>
          <w:color w:val="0D0D0D"/>
          <w:sz w:val="36"/>
          <w:szCs w:val="36"/>
          <w:u w:val="single"/>
          <w:shd w:val="clear" w:color="auto" w:fill="FFFFFF"/>
        </w:rPr>
        <w:t>:</w:t>
      </w:r>
      <w:r w:rsidRPr="000A21C9">
        <w:rPr>
          <w:rFonts w:ascii="Segoe UI" w:eastAsia="Times New Roman" w:hAnsi="Segoe UI" w:cs="Segoe UI"/>
          <w:b/>
          <w:color w:val="0D0D0D"/>
          <w:sz w:val="36"/>
          <w:szCs w:val="36"/>
          <w:u w:val="single"/>
          <w:shd w:val="clear" w:color="auto" w:fill="FFFFFF"/>
        </w:rPr>
        <w:t xml:space="preserve">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The data analysis phase is structured to understand the distribution, tendencies, and interrelationships of the following features: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Wins (W):</w:t>
      </w:r>
      <w:r w:rsidRPr="00672DF9">
        <w:rPr>
          <w:rFonts w:ascii="Segoe UI" w:eastAsia="Times New Roman" w:hAnsi="Segoe UI" w:cs="Segoe UI"/>
          <w:color w:val="0D0D0D"/>
          <w:sz w:val="36"/>
          <w:szCs w:val="36"/>
          <w:shd w:val="clear" w:color="auto" w:fill="FFFFFF"/>
        </w:rPr>
        <w:t xml:space="preserve"> A fundamental metric indicating the number of games won under a pitcher's lead, reflecting the pitcher's and the team's ability to capitalize on an advantageous position.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Runs Scored (R):</w:t>
      </w:r>
      <w:r w:rsidRPr="00672DF9">
        <w:rPr>
          <w:rFonts w:ascii="Segoe UI" w:eastAsia="Times New Roman" w:hAnsi="Segoe UI" w:cs="Segoe UI"/>
          <w:color w:val="0D0D0D"/>
          <w:sz w:val="36"/>
          <w:szCs w:val="36"/>
          <w:shd w:val="clear" w:color="auto" w:fill="FFFFFF"/>
        </w:rPr>
        <w:t xml:space="preserve"> This represents the offensive prowess of a team, accounting for the totality of players who successfully made the round trip around the bases and touched home plate.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At Bat (AB):</w:t>
      </w:r>
      <w:r w:rsidRPr="00672DF9">
        <w:rPr>
          <w:rFonts w:ascii="Segoe UI" w:eastAsia="Times New Roman" w:hAnsi="Segoe UI" w:cs="Segoe UI"/>
          <w:color w:val="0D0D0D"/>
          <w:sz w:val="36"/>
          <w:szCs w:val="36"/>
          <w:shd w:val="clear" w:color="auto" w:fill="FFFFFF"/>
        </w:rPr>
        <w:t xml:space="preserve"> At bat times indicate the opportunities batters had to contribute to the team's offense, excluding walks and other non-strikeout interruptions.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lastRenderedPageBreak/>
        <w:t>Hits (H):</w:t>
      </w:r>
      <w:r w:rsidRPr="00672DF9">
        <w:rPr>
          <w:rFonts w:ascii="Segoe UI" w:eastAsia="Times New Roman" w:hAnsi="Segoe UI" w:cs="Segoe UI"/>
          <w:color w:val="0D0D0D"/>
          <w:sz w:val="36"/>
          <w:szCs w:val="36"/>
          <w:shd w:val="clear" w:color="auto" w:fill="FFFFFF"/>
        </w:rPr>
        <w:t xml:space="preserve"> The total number of base hits contributes to scoring opportunities, with each hit increasing the chance for runs to be scored.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Doubles (2B), Triples (3B), and Home Runs (HR):</w:t>
      </w:r>
      <w:r w:rsidRPr="00672DF9">
        <w:rPr>
          <w:rFonts w:ascii="Segoe UI" w:eastAsia="Times New Roman" w:hAnsi="Segoe UI" w:cs="Segoe UI"/>
          <w:color w:val="0D0D0D"/>
          <w:sz w:val="36"/>
          <w:szCs w:val="36"/>
          <w:shd w:val="clear" w:color="auto" w:fill="FFFFFF"/>
        </w:rPr>
        <w:t xml:space="preserve"> These extra-base hits are significant drivers of runs scored, often resulting in a higher impact on the game's outcome compared to singles.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Base on Balls (BB):</w:t>
      </w:r>
      <w:r w:rsidRPr="00672DF9">
        <w:rPr>
          <w:rFonts w:ascii="Segoe UI" w:eastAsia="Times New Roman" w:hAnsi="Segoe UI" w:cs="Segoe UI"/>
          <w:color w:val="0D0D0D"/>
          <w:sz w:val="36"/>
          <w:szCs w:val="36"/>
          <w:shd w:val="clear" w:color="auto" w:fill="FFFFFF"/>
        </w:rPr>
        <w:t xml:space="preserve"> Walks received by batters represent both a pitcher's lack of control and a batter's discernment, serving as an essential pathway to increase on-base percentage and potential runs. </w:t>
      </w:r>
      <w:r w:rsidRPr="000A21C9">
        <w:rPr>
          <w:rFonts w:ascii="Segoe UI" w:eastAsia="Times New Roman" w:hAnsi="Segoe UI" w:cs="Segoe UI"/>
          <w:b/>
          <w:color w:val="0D0D0D"/>
          <w:sz w:val="36"/>
          <w:szCs w:val="36"/>
          <w:u w:val="single"/>
          <w:shd w:val="clear" w:color="auto" w:fill="FFFFFF"/>
        </w:rPr>
        <w:t>Strikeouts (SO):</w:t>
      </w:r>
      <w:r w:rsidRPr="00672DF9">
        <w:rPr>
          <w:rFonts w:ascii="Segoe UI" w:eastAsia="Times New Roman" w:hAnsi="Segoe UI" w:cs="Segoe UI"/>
          <w:color w:val="0D0D0D"/>
          <w:sz w:val="36"/>
          <w:szCs w:val="36"/>
          <w:shd w:val="clear" w:color="auto" w:fill="FFFFFF"/>
        </w:rPr>
        <w:t xml:space="preserve"> The total number of batters struck out by a pitcher reflects the defense's ability to limit the offense's scoring opportunities.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Stolen Bases (SB):</w:t>
      </w:r>
      <w:r w:rsidRPr="00672DF9">
        <w:rPr>
          <w:rFonts w:ascii="Segoe UI" w:eastAsia="Times New Roman" w:hAnsi="Segoe UI" w:cs="Segoe UI"/>
          <w:color w:val="0D0D0D"/>
          <w:sz w:val="36"/>
          <w:szCs w:val="36"/>
          <w:shd w:val="clear" w:color="auto" w:fill="FFFFFF"/>
        </w:rPr>
        <w:t xml:space="preserve"> The art of stealing bases is indicative of a team's aggressive base-running and can pressure the opposition's </w:t>
      </w:r>
      <w:r w:rsidR="000A21C9" w:rsidRPr="00672DF9">
        <w:rPr>
          <w:rFonts w:ascii="Segoe UI" w:eastAsia="Times New Roman" w:hAnsi="Segoe UI" w:cs="Segoe UI"/>
          <w:color w:val="0D0D0D"/>
          <w:sz w:val="36"/>
          <w:szCs w:val="36"/>
          <w:shd w:val="clear" w:color="auto" w:fill="FFFFFF"/>
        </w:rPr>
        <w:t>defen</w:t>
      </w:r>
      <w:r w:rsidR="000A21C9">
        <w:rPr>
          <w:rFonts w:ascii="Segoe UI" w:eastAsia="Times New Roman" w:hAnsi="Segoe UI" w:cs="Segoe UI"/>
          <w:color w:val="0D0D0D"/>
          <w:sz w:val="36"/>
          <w:szCs w:val="36"/>
          <w:shd w:val="clear" w:color="auto" w:fill="FFFFFF"/>
        </w:rPr>
        <w:t>s</w:t>
      </w:r>
      <w:r w:rsidR="000A21C9" w:rsidRPr="00672DF9">
        <w:rPr>
          <w:rFonts w:ascii="Segoe UI" w:eastAsia="Times New Roman" w:hAnsi="Segoe UI" w:cs="Segoe UI"/>
          <w:color w:val="0D0D0D"/>
          <w:sz w:val="36"/>
          <w:szCs w:val="36"/>
          <w:shd w:val="clear" w:color="auto" w:fill="FFFFFF"/>
        </w:rPr>
        <w:t>e</w:t>
      </w:r>
      <w:r w:rsidRPr="00672DF9">
        <w:rPr>
          <w:rFonts w:ascii="Segoe UI" w:eastAsia="Times New Roman" w:hAnsi="Segoe UI" w:cs="Segoe UI"/>
          <w:color w:val="0D0D0D"/>
          <w:sz w:val="36"/>
          <w:szCs w:val="36"/>
          <w:shd w:val="clear" w:color="auto" w:fill="FFFFFF"/>
        </w:rPr>
        <w:t xml:space="preserve">, leading to scoring chances and defensive errors.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Run Average (RA) and Earned Runs (ER):</w:t>
      </w:r>
      <w:r w:rsidRPr="00672DF9">
        <w:rPr>
          <w:rFonts w:ascii="Segoe UI" w:eastAsia="Times New Roman" w:hAnsi="Segoe UI" w:cs="Segoe UI"/>
          <w:color w:val="0D0D0D"/>
          <w:sz w:val="36"/>
          <w:szCs w:val="36"/>
          <w:shd w:val="clear" w:color="auto" w:fill="FFFFFF"/>
        </w:rPr>
        <w:t xml:space="preserve"> These pitching statistics measure the rate at which a team allows runs and which of these runs are a direct result of the opposing team's efforts, filtering out those resulting from defensive errors.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 xml:space="preserve">Earned Run Average (ERA): </w:t>
      </w:r>
      <w:r w:rsidRPr="00672DF9">
        <w:rPr>
          <w:rFonts w:ascii="Segoe UI" w:eastAsia="Times New Roman" w:hAnsi="Segoe UI" w:cs="Segoe UI"/>
          <w:color w:val="0D0D0D"/>
          <w:sz w:val="36"/>
          <w:szCs w:val="36"/>
          <w:shd w:val="clear" w:color="auto" w:fill="FFFFFF"/>
        </w:rPr>
        <w:t xml:space="preserve">ERA is a critical metric for evaluating pitchers, reflecting their effectiveness in preventing opposing teams from scoring runs. A low ERA indicates strong pitching performance, while a high ERA suggests vulnerability on the mound. Analyzing ERA provides valuable insights </w:t>
      </w:r>
      <w:r w:rsidRPr="00672DF9">
        <w:rPr>
          <w:rFonts w:ascii="Segoe UI" w:eastAsia="Times New Roman" w:hAnsi="Segoe UI" w:cs="Segoe UI"/>
          <w:color w:val="0D0D0D"/>
          <w:sz w:val="36"/>
          <w:szCs w:val="36"/>
          <w:shd w:val="clear" w:color="auto" w:fill="FFFFFF"/>
        </w:rPr>
        <w:lastRenderedPageBreak/>
        <w:t xml:space="preserve">into a team's pitching staff and their ability to control the game's tempo.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Complete Game (CG):</w:t>
      </w:r>
      <w:r w:rsidRPr="00672DF9">
        <w:rPr>
          <w:rFonts w:ascii="Segoe UI" w:eastAsia="Times New Roman" w:hAnsi="Segoe UI" w:cs="Segoe UI"/>
          <w:color w:val="0D0D0D"/>
          <w:sz w:val="36"/>
          <w:szCs w:val="36"/>
          <w:shd w:val="clear" w:color="auto" w:fill="FFFFFF"/>
        </w:rPr>
        <w:t xml:space="preserve"> The complete game statistic tracks the number of games in which a pitcher throws an entire game without the need for relief from the bullpen. While complete games have become increasingly rare in modern baseball, they remain a testament to a pitcher's endurance and dominance on the mound. Analyzing the frequency of complete games sheds light on the durability and effectiveness of a team's starting pitchers.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Shutouts (SHO):</w:t>
      </w:r>
      <w:r w:rsidRPr="00672DF9">
        <w:rPr>
          <w:rFonts w:ascii="Segoe UI" w:eastAsia="Times New Roman" w:hAnsi="Segoe UI" w:cs="Segoe UI"/>
          <w:color w:val="0D0D0D"/>
          <w:sz w:val="36"/>
          <w:szCs w:val="36"/>
          <w:shd w:val="clear" w:color="auto" w:fill="FFFFFF"/>
        </w:rPr>
        <w:t xml:space="preserve"> A shutout occurs when a team prevents the opposing team from scoring any runs during a game. Shutouts are a testament to a team's defensive prowess and the effectiveness of its pitching staff. Analyzing the frequency of shutouts provides insights into a team's ability to stifle opposing offenses and secure victories through strong defensive performances.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Saves (SV):</w:t>
      </w:r>
      <w:r w:rsidRPr="00672DF9">
        <w:rPr>
          <w:rFonts w:ascii="Segoe UI" w:eastAsia="Times New Roman" w:hAnsi="Segoe UI" w:cs="Segoe UI"/>
          <w:color w:val="0D0D0D"/>
          <w:sz w:val="36"/>
          <w:szCs w:val="36"/>
          <w:shd w:val="clear" w:color="auto" w:fill="FFFFFF"/>
        </w:rPr>
        <w:t xml:space="preserve"> Saves are awarded to relief pitchers who successfully preserve a lead and secure a victory for their team. The save statistic quantifies the effectiveness of a team's bullpen and its ability to close out games in high-pressure situations. Analyzing the number of saves provides insights into a team's bullpen depth and its ability to protect leads late in games. </w:t>
      </w:r>
    </w:p>
    <w:p w:rsidR="000A21C9" w:rsidRDefault="00672DF9" w:rsidP="00672DF9">
      <w:pPr>
        <w:pStyle w:val="ListParagraph"/>
        <w:ind w:left="840"/>
        <w:rPr>
          <w:rFonts w:ascii="Segoe UI" w:eastAsia="Times New Roman" w:hAnsi="Segoe UI" w:cs="Segoe UI"/>
          <w:color w:val="0D0D0D"/>
          <w:sz w:val="36"/>
          <w:szCs w:val="36"/>
          <w:shd w:val="clear" w:color="auto" w:fill="FFFFFF"/>
        </w:rPr>
      </w:pPr>
      <w:r w:rsidRPr="000A21C9">
        <w:rPr>
          <w:rFonts w:ascii="Segoe UI" w:eastAsia="Times New Roman" w:hAnsi="Segoe UI" w:cs="Segoe UI"/>
          <w:b/>
          <w:color w:val="0D0D0D"/>
          <w:sz w:val="36"/>
          <w:szCs w:val="36"/>
          <w:u w:val="single"/>
          <w:shd w:val="clear" w:color="auto" w:fill="FFFFFF"/>
        </w:rPr>
        <w:t>Errors (E):</w:t>
      </w:r>
      <w:r w:rsidRPr="00672DF9">
        <w:rPr>
          <w:rFonts w:ascii="Segoe UI" w:eastAsia="Times New Roman" w:hAnsi="Segoe UI" w:cs="Segoe UI"/>
          <w:color w:val="0D0D0D"/>
          <w:sz w:val="36"/>
          <w:szCs w:val="36"/>
          <w:shd w:val="clear" w:color="auto" w:fill="FFFFFF"/>
        </w:rPr>
        <w:t xml:space="preserve"> Errors are defensive miscues committed by fielders that result in opposing players reaching base </w:t>
      </w:r>
      <w:r w:rsidRPr="00672DF9">
        <w:rPr>
          <w:rFonts w:ascii="Segoe UI" w:eastAsia="Times New Roman" w:hAnsi="Segoe UI" w:cs="Segoe UI"/>
          <w:color w:val="0D0D0D"/>
          <w:sz w:val="36"/>
          <w:szCs w:val="36"/>
          <w:shd w:val="clear" w:color="auto" w:fill="FFFFFF"/>
        </w:rPr>
        <w:lastRenderedPageBreak/>
        <w:t xml:space="preserve">or advancing extra bases. Errors can have a significant impact on the outcome of games, as they extend innings and provide opposing teams with scoring opportunities. Analyzing the frequency of errors allows teams to identify defensive weaknesses and prioritize areas for improvement. </w:t>
      </w:r>
    </w:p>
    <w:p w:rsidR="000A21C9" w:rsidRDefault="000A21C9" w:rsidP="00672DF9">
      <w:pPr>
        <w:pStyle w:val="ListParagraph"/>
        <w:ind w:left="840"/>
        <w:rPr>
          <w:rFonts w:ascii="Segoe UI" w:eastAsia="Times New Roman" w:hAnsi="Segoe UI" w:cs="Segoe UI"/>
          <w:color w:val="0D0D0D"/>
          <w:sz w:val="36"/>
          <w:szCs w:val="36"/>
          <w:shd w:val="clear" w:color="auto" w:fill="FFFFFF"/>
        </w:rPr>
      </w:pPr>
    </w:p>
    <w:p w:rsidR="000A21C9" w:rsidRPr="000A21C9" w:rsidRDefault="00672DF9" w:rsidP="000A21C9">
      <w:pPr>
        <w:pStyle w:val="ListParagraph"/>
        <w:numPr>
          <w:ilvl w:val="0"/>
          <w:numId w:val="7"/>
        </w:numPr>
        <w:rPr>
          <w:rFonts w:ascii="Segoe UI" w:eastAsia="Times New Roman" w:hAnsi="Segoe UI" w:cs="Segoe UI"/>
          <w:b/>
          <w:color w:val="0D0D0D"/>
          <w:sz w:val="36"/>
          <w:szCs w:val="36"/>
          <w:u w:val="single"/>
          <w:shd w:val="clear" w:color="auto" w:fill="FFFFFF"/>
        </w:rPr>
      </w:pPr>
      <w:r w:rsidRPr="000A21C9">
        <w:rPr>
          <w:rFonts w:ascii="Segoe UI" w:eastAsia="Times New Roman" w:hAnsi="Segoe UI" w:cs="Segoe UI"/>
          <w:b/>
          <w:color w:val="0D0D0D"/>
          <w:sz w:val="48"/>
          <w:szCs w:val="48"/>
          <w:u w:val="single"/>
          <w:shd w:val="clear" w:color="auto" w:fill="FFFFFF"/>
        </w:rPr>
        <w:t>EDA Concluding Remarks:</w:t>
      </w:r>
      <w:r w:rsidRPr="000A21C9">
        <w:rPr>
          <w:rFonts w:ascii="Segoe UI" w:eastAsia="Times New Roman" w:hAnsi="Segoe UI" w:cs="Segoe UI"/>
          <w:b/>
          <w:color w:val="0D0D0D"/>
          <w:sz w:val="36"/>
          <w:szCs w:val="36"/>
          <w:u w:val="single"/>
          <w:shd w:val="clear" w:color="auto" w:fill="FFFFFF"/>
        </w:rPr>
        <w:t xml:space="preserve"> </w:t>
      </w:r>
    </w:p>
    <w:p w:rsidR="000A21C9" w:rsidRPr="000A21C9" w:rsidRDefault="000A21C9" w:rsidP="000A21C9">
      <w:pPr>
        <w:pStyle w:val="ListParagraph"/>
        <w:ind w:left="840"/>
        <w:rPr>
          <w:rFonts w:ascii="Segoe UI" w:eastAsia="Times New Roman" w:hAnsi="Segoe UI" w:cs="Segoe UI"/>
          <w:b/>
          <w:color w:val="0D0D0D"/>
          <w:sz w:val="36"/>
          <w:szCs w:val="36"/>
          <w:u w:val="single"/>
          <w:shd w:val="clear" w:color="auto" w:fill="FFFFFF"/>
        </w:rPr>
      </w:pPr>
    </w:p>
    <w:p w:rsidR="000A21C9" w:rsidRDefault="00672DF9" w:rsidP="000A21C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The exploratory data analysis (EDA) of the 2014 Major League Baseball dataset has provided valuable insights into various aspects of team performance and strategy. Here are the key observations and concluding remarks based on the analysis: 1. Variable Distribution: The dataset consists of 17 numerical features representing different aspects of team performance. The distribution of these variables shows slight right skewness in some cases, indicating potential outliers. 2. Null Values: There are no null values present in the dataset, ensuring the reliability of the analysis. 3. Feature Relationships: Through scatterplots, violin plots, and bar plots, we explored the relationships between different features and the number of wins. Several interesting patterns emerged: • Home runs, runs scored, and base on balls (walks) appear to have a positive correlation with the number of wins. • Earned run average (ERA) shows a negative correlation with wins, indicating that teams with lower ERAs tend to win more games. • Strikeouts, </w:t>
      </w:r>
      <w:r w:rsidRPr="00672DF9">
        <w:rPr>
          <w:rFonts w:ascii="Segoe UI" w:eastAsia="Times New Roman" w:hAnsi="Segoe UI" w:cs="Segoe UI"/>
          <w:color w:val="0D0D0D"/>
          <w:sz w:val="36"/>
          <w:szCs w:val="36"/>
          <w:shd w:val="clear" w:color="auto" w:fill="FFFFFF"/>
        </w:rPr>
        <w:lastRenderedPageBreak/>
        <w:t xml:space="preserve">errors, and at bats do not show a clear linear relationship with wins, suggesting that their impact on team performance may be more nuanced. 4. Outliers: While the dataset contains a few outliers, they are valid and reflective of real-world scenarios in baseball. These outliers contribute to the diversity of the data and should be retained for analysis. 5. Pitching Performance: Pitching statistics such as ERA, strikeouts, and saves play a crucial role in determining a team's success. Teams with lower ERAs and higher save counts tend to win more games. 6. Offensive Production: Offensive metrics like runs scored, home runs, and base on balls are also significant predictors of team success. Teams that excel in generating runs and hitting home runs are more likely to secure victories. 7. Machine Learning Considerations: The insights gained from EDA will inform the feature selection and preprocessing steps in machine learning model construction. Variables with strong correlations with wins, such as ERA and runs scored, will likely be prioritized in model development. In conclusion, the EDA of the 2014 MLB dataset has provided valuable insights into the factors influencing team performance and success in baseball. By understanding the relationships between different metrics, teams can make data-driven decisions to optimize their performance on the field and increase their chances of winning games. </w:t>
      </w:r>
    </w:p>
    <w:p w:rsidR="000A21C9" w:rsidRDefault="000A21C9" w:rsidP="000A21C9">
      <w:pPr>
        <w:pStyle w:val="ListParagraph"/>
        <w:ind w:left="840"/>
        <w:rPr>
          <w:rFonts w:ascii="Segoe UI" w:eastAsia="Times New Roman" w:hAnsi="Segoe UI" w:cs="Segoe UI"/>
          <w:color w:val="0D0D0D"/>
          <w:sz w:val="36"/>
          <w:szCs w:val="36"/>
          <w:shd w:val="clear" w:color="auto" w:fill="FFFFFF"/>
        </w:rPr>
      </w:pPr>
    </w:p>
    <w:p w:rsidR="000A21C9" w:rsidRPr="000A21C9" w:rsidRDefault="00672DF9" w:rsidP="000A21C9">
      <w:pPr>
        <w:pStyle w:val="ListParagraph"/>
        <w:numPr>
          <w:ilvl w:val="0"/>
          <w:numId w:val="7"/>
        </w:numPr>
        <w:rPr>
          <w:rFonts w:ascii="Segoe UI" w:eastAsia="Times New Roman" w:hAnsi="Segoe UI" w:cs="Segoe UI"/>
          <w:b/>
          <w:color w:val="0D0D0D"/>
          <w:sz w:val="48"/>
          <w:szCs w:val="48"/>
          <w:u w:val="single"/>
          <w:shd w:val="clear" w:color="auto" w:fill="FFFFFF"/>
        </w:rPr>
      </w:pPr>
      <w:r w:rsidRPr="000A21C9">
        <w:rPr>
          <w:rFonts w:ascii="Segoe UI" w:eastAsia="Times New Roman" w:hAnsi="Segoe UI" w:cs="Segoe UI"/>
          <w:b/>
          <w:color w:val="0D0D0D"/>
          <w:sz w:val="48"/>
          <w:szCs w:val="48"/>
          <w:u w:val="single"/>
          <w:shd w:val="clear" w:color="auto" w:fill="FFFFFF"/>
        </w:rPr>
        <w:lastRenderedPageBreak/>
        <w:t>Pre-processing Pipeline</w:t>
      </w:r>
      <w:r w:rsidR="000A21C9" w:rsidRPr="000A21C9">
        <w:rPr>
          <w:rFonts w:ascii="Segoe UI" w:eastAsia="Times New Roman" w:hAnsi="Segoe UI" w:cs="Segoe UI"/>
          <w:b/>
          <w:color w:val="0D0D0D"/>
          <w:sz w:val="48"/>
          <w:szCs w:val="48"/>
          <w:u w:val="single"/>
          <w:shd w:val="clear" w:color="auto" w:fill="FFFFFF"/>
        </w:rPr>
        <w:t>:</w:t>
      </w:r>
    </w:p>
    <w:p w:rsidR="000A21C9" w:rsidRPr="000A21C9" w:rsidRDefault="000A21C9" w:rsidP="000A21C9">
      <w:pPr>
        <w:pStyle w:val="ListParagraph"/>
        <w:ind w:left="840"/>
        <w:rPr>
          <w:rFonts w:ascii="Segoe UI" w:eastAsia="Times New Roman" w:hAnsi="Segoe UI" w:cs="Segoe UI"/>
          <w:b/>
          <w:color w:val="0D0D0D"/>
          <w:sz w:val="36"/>
          <w:szCs w:val="36"/>
          <w:u w:val="single"/>
          <w:shd w:val="clear" w:color="auto" w:fill="FFFFFF"/>
        </w:rPr>
      </w:pPr>
    </w:p>
    <w:p w:rsidR="0088536A" w:rsidRDefault="00672DF9" w:rsidP="000A21C9">
      <w:pPr>
        <w:pStyle w:val="ListParagraph"/>
        <w:ind w:left="84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The pre-processing pipeline involves several steps to prepare the data for analysis. Here's an overview of the process: </w:t>
      </w:r>
    </w:p>
    <w:p w:rsidR="0088536A" w:rsidRDefault="00672DF9" w:rsidP="000A21C9">
      <w:pPr>
        <w:pStyle w:val="ListParagraph"/>
        <w:ind w:left="840"/>
        <w:rPr>
          <w:rFonts w:ascii="Segoe UI" w:eastAsia="Times New Roman" w:hAnsi="Segoe UI" w:cs="Segoe UI"/>
          <w:color w:val="0D0D0D"/>
          <w:sz w:val="36"/>
          <w:szCs w:val="36"/>
          <w:shd w:val="clear" w:color="auto" w:fill="FFFFFF"/>
        </w:rPr>
      </w:pPr>
      <w:r w:rsidRPr="0088536A">
        <w:rPr>
          <w:rFonts w:ascii="Segoe UI" w:eastAsia="Times New Roman" w:hAnsi="Segoe UI" w:cs="Segoe UI"/>
          <w:b/>
          <w:color w:val="0D0D0D"/>
          <w:sz w:val="36"/>
          <w:szCs w:val="36"/>
          <w:u w:val="single"/>
          <w:shd w:val="clear" w:color="auto" w:fill="FFFFFF"/>
        </w:rPr>
        <w:t>1. Box-Cox Transformation:</w:t>
      </w:r>
      <w:r w:rsidRPr="00672DF9">
        <w:rPr>
          <w:rFonts w:ascii="Segoe UI" w:eastAsia="Times New Roman" w:hAnsi="Segoe UI" w:cs="Segoe UI"/>
          <w:color w:val="0D0D0D"/>
          <w:sz w:val="36"/>
          <w:szCs w:val="36"/>
          <w:shd w:val="clear" w:color="auto" w:fill="FFFFFF"/>
        </w:rPr>
        <w:t xml:space="preserve"> I applied Box-Cox transformation to certain features (Hits, Shut Outs, Saves, Errors, Complete Game) using the boxcox function from scipy.stats. This transformation helps to stabilize variance and make the data more Gaussian-like. </w:t>
      </w:r>
    </w:p>
    <w:p w:rsidR="0088536A" w:rsidRDefault="00672DF9" w:rsidP="000A21C9">
      <w:pPr>
        <w:pStyle w:val="ListParagraph"/>
        <w:ind w:left="840"/>
        <w:rPr>
          <w:rFonts w:ascii="Segoe UI" w:eastAsia="Times New Roman" w:hAnsi="Segoe UI" w:cs="Segoe UI"/>
          <w:color w:val="0D0D0D"/>
          <w:sz w:val="36"/>
          <w:szCs w:val="36"/>
          <w:shd w:val="clear" w:color="auto" w:fill="FFFFFF"/>
        </w:rPr>
      </w:pPr>
      <w:r w:rsidRPr="0088536A">
        <w:rPr>
          <w:rFonts w:ascii="Segoe UI" w:eastAsia="Times New Roman" w:hAnsi="Segoe UI" w:cs="Segoe UI"/>
          <w:b/>
          <w:color w:val="0D0D0D"/>
          <w:sz w:val="36"/>
          <w:szCs w:val="36"/>
          <w:u w:val="single"/>
          <w:shd w:val="clear" w:color="auto" w:fill="FFFFFF"/>
        </w:rPr>
        <w:t>2. Power Transformation:</w:t>
      </w:r>
      <w:r w:rsidRPr="00672DF9">
        <w:rPr>
          <w:rFonts w:ascii="Segoe UI" w:eastAsia="Times New Roman" w:hAnsi="Segoe UI" w:cs="Segoe UI"/>
          <w:color w:val="0D0D0D"/>
          <w:sz w:val="36"/>
          <w:szCs w:val="36"/>
          <w:shd w:val="clear" w:color="auto" w:fill="FFFFFF"/>
        </w:rPr>
        <w:t xml:space="preserve"> For features Errors and Complete Game, I further applied power transformation using PowerTransformer from sklearn.preprocessing. This transformation also helps in stabilizing variance and making the data more Gaussian-like. </w:t>
      </w:r>
    </w:p>
    <w:p w:rsidR="0088536A" w:rsidRDefault="00672DF9" w:rsidP="000A21C9">
      <w:pPr>
        <w:pStyle w:val="ListParagraph"/>
        <w:ind w:left="840"/>
        <w:rPr>
          <w:rFonts w:ascii="Segoe UI" w:eastAsia="Times New Roman" w:hAnsi="Segoe UI" w:cs="Segoe UI"/>
          <w:color w:val="0D0D0D"/>
          <w:sz w:val="36"/>
          <w:szCs w:val="36"/>
          <w:shd w:val="clear" w:color="auto" w:fill="FFFFFF"/>
        </w:rPr>
      </w:pPr>
      <w:r w:rsidRPr="0088536A">
        <w:rPr>
          <w:rFonts w:ascii="Segoe UI" w:eastAsia="Times New Roman" w:hAnsi="Segoe UI" w:cs="Segoe UI"/>
          <w:b/>
          <w:color w:val="0D0D0D"/>
          <w:sz w:val="36"/>
          <w:szCs w:val="36"/>
          <w:u w:val="single"/>
          <w:shd w:val="clear" w:color="auto" w:fill="FFFFFF"/>
        </w:rPr>
        <w:t>3. Correlation Analysis:</w:t>
      </w:r>
      <w:r w:rsidRPr="00672DF9">
        <w:rPr>
          <w:rFonts w:ascii="Segoe UI" w:eastAsia="Times New Roman" w:hAnsi="Segoe UI" w:cs="Segoe UI"/>
          <w:color w:val="0D0D0D"/>
          <w:sz w:val="36"/>
          <w:szCs w:val="36"/>
          <w:shd w:val="clear" w:color="auto" w:fill="FFFFFF"/>
        </w:rPr>
        <w:t xml:space="preserve"> I </w:t>
      </w:r>
      <w:r w:rsidR="000A21C9" w:rsidRPr="00672DF9">
        <w:rPr>
          <w:rFonts w:ascii="Segoe UI" w:eastAsia="Times New Roman" w:hAnsi="Segoe UI" w:cs="Segoe UI"/>
          <w:color w:val="0D0D0D"/>
          <w:sz w:val="36"/>
          <w:szCs w:val="36"/>
          <w:shd w:val="clear" w:color="auto" w:fill="FFFFFF"/>
        </w:rPr>
        <w:t>analysed</w:t>
      </w:r>
      <w:r w:rsidRPr="00672DF9">
        <w:rPr>
          <w:rFonts w:ascii="Segoe UI" w:eastAsia="Times New Roman" w:hAnsi="Segoe UI" w:cs="Segoe UI"/>
          <w:color w:val="0D0D0D"/>
          <w:sz w:val="36"/>
          <w:szCs w:val="36"/>
          <w:shd w:val="clear" w:color="auto" w:fill="FFFFFF"/>
        </w:rPr>
        <w:t xml:space="preserve"> the correlation matrix between features using df1.corr() and visualized it using a heatmap. This step helps in identifying relationships between different features and their correlation with the target variable (Wins). </w:t>
      </w:r>
      <w:r w:rsidRPr="0088536A">
        <w:rPr>
          <w:rFonts w:ascii="Segoe UI" w:eastAsia="Times New Roman" w:hAnsi="Segoe UI" w:cs="Segoe UI"/>
          <w:color w:val="0D0D0D"/>
          <w:sz w:val="36"/>
          <w:szCs w:val="36"/>
          <w:u w:val="single"/>
          <w:shd w:val="clear" w:color="auto" w:fill="FFFFFF"/>
        </w:rPr>
        <w:t>4. Multicollinearity Analysis:</w:t>
      </w:r>
      <w:r w:rsidRPr="00672DF9">
        <w:rPr>
          <w:rFonts w:ascii="Segoe UI" w:eastAsia="Times New Roman" w:hAnsi="Segoe UI" w:cs="Segoe UI"/>
          <w:color w:val="0D0D0D"/>
          <w:sz w:val="36"/>
          <w:szCs w:val="36"/>
          <w:shd w:val="clear" w:color="auto" w:fill="FFFFFF"/>
        </w:rPr>
        <w:t xml:space="preserve"> I checked for multicollinearity among the features using variance inflation factor (VIF) analysis. Features with high VIF indicate multicollinearity issues, and I attempted to address this by removing highly correlated features. However, since most input features are correlated </w:t>
      </w:r>
      <w:r w:rsidRPr="00672DF9">
        <w:rPr>
          <w:rFonts w:ascii="Segoe UI" w:eastAsia="Times New Roman" w:hAnsi="Segoe UI" w:cs="Segoe UI"/>
          <w:color w:val="0D0D0D"/>
          <w:sz w:val="36"/>
          <w:szCs w:val="36"/>
          <w:shd w:val="clear" w:color="auto" w:fill="FFFFFF"/>
        </w:rPr>
        <w:lastRenderedPageBreak/>
        <w:t xml:space="preserve">with each other, I decided to use dimensionality reduction techniques instead. </w:t>
      </w:r>
    </w:p>
    <w:p w:rsidR="0088536A" w:rsidRDefault="00672DF9" w:rsidP="000A21C9">
      <w:pPr>
        <w:pStyle w:val="ListParagraph"/>
        <w:ind w:left="840"/>
        <w:rPr>
          <w:rFonts w:ascii="Segoe UI" w:eastAsia="Times New Roman" w:hAnsi="Segoe UI" w:cs="Segoe UI"/>
          <w:color w:val="0D0D0D"/>
          <w:sz w:val="36"/>
          <w:szCs w:val="36"/>
          <w:shd w:val="clear" w:color="auto" w:fill="FFFFFF"/>
        </w:rPr>
      </w:pPr>
      <w:r w:rsidRPr="0088536A">
        <w:rPr>
          <w:rFonts w:ascii="Segoe UI" w:eastAsia="Times New Roman" w:hAnsi="Segoe UI" w:cs="Segoe UI"/>
          <w:b/>
          <w:color w:val="0D0D0D"/>
          <w:sz w:val="36"/>
          <w:szCs w:val="36"/>
          <w:u w:val="single"/>
          <w:shd w:val="clear" w:color="auto" w:fill="FFFFFF"/>
        </w:rPr>
        <w:t>5. Principal Component Analysis (PCA):</w:t>
      </w:r>
      <w:r w:rsidRPr="00672DF9">
        <w:rPr>
          <w:rFonts w:ascii="Segoe UI" w:eastAsia="Times New Roman" w:hAnsi="Segoe UI" w:cs="Segoe UI"/>
          <w:color w:val="0D0D0D"/>
          <w:sz w:val="36"/>
          <w:szCs w:val="36"/>
          <w:shd w:val="clear" w:color="auto" w:fill="FFFFFF"/>
        </w:rPr>
        <w:t xml:space="preserve"> To address multicollinearity, I applied PCA to the scaled data (X_scale). PCA helps in reducing the dimensionality of the data while preserving most of its variance. I determined the number of principal components based on the explained variance ratio and selected 7 principal components. </w:t>
      </w:r>
    </w:p>
    <w:p w:rsidR="000A21C9" w:rsidRDefault="00672DF9" w:rsidP="000A21C9">
      <w:pPr>
        <w:pStyle w:val="ListParagraph"/>
        <w:ind w:left="840"/>
        <w:rPr>
          <w:rFonts w:ascii="Segoe UI" w:eastAsia="Times New Roman" w:hAnsi="Segoe UI" w:cs="Segoe UI"/>
          <w:color w:val="0D0D0D"/>
          <w:sz w:val="36"/>
          <w:szCs w:val="36"/>
          <w:shd w:val="clear" w:color="auto" w:fill="FFFFFF"/>
        </w:rPr>
      </w:pPr>
      <w:r w:rsidRPr="0088536A">
        <w:rPr>
          <w:rFonts w:ascii="Segoe UI" w:eastAsia="Times New Roman" w:hAnsi="Segoe UI" w:cs="Segoe UI"/>
          <w:b/>
          <w:color w:val="0D0D0D"/>
          <w:sz w:val="36"/>
          <w:szCs w:val="36"/>
          <w:u w:val="single"/>
          <w:shd w:val="clear" w:color="auto" w:fill="FFFFFF"/>
        </w:rPr>
        <w:t>6. VIF Analysis after PCA:</w:t>
      </w:r>
      <w:r w:rsidRPr="00672DF9">
        <w:rPr>
          <w:rFonts w:ascii="Segoe UI" w:eastAsia="Times New Roman" w:hAnsi="Segoe UI" w:cs="Segoe UI"/>
          <w:color w:val="0D0D0D"/>
          <w:sz w:val="36"/>
          <w:szCs w:val="36"/>
          <w:shd w:val="clear" w:color="auto" w:fill="FFFFFF"/>
        </w:rPr>
        <w:t xml:space="preserve"> Finally, I checked for </w:t>
      </w:r>
      <w:bookmarkStart w:id="0" w:name="_GoBack"/>
      <w:bookmarkEnd w:id="0"/>
      <w:r w:rsidRPr="00672DF9">
        <w:rPr>
          <w:rFonts w:ascii="Segoe UI" w:eastAsia="Times New Roman" w:hAnsi="Segoe UI" w:cs="Segoe UI"/>
          <w:color w:val="0D0D0D"/>
          <w:sz w:val="36"/>
          <w:szCs w:val="36"/>
          <w:shd w:val="clear" w:color="auto" w:fill="FFFFFF"/>
        </w:rPr>
        <w:t>multicollinearity again on the reduced feature set obtained after PCA. The VIF values for all principal components were 1, indicating no multicollinearity issues. Overall, the pre-processing pipeline involved transforming the data to make it suitable for analysis, identifying and addressing multicollinearity issues, and reducing the dimensionality of the feature space using PCA. This pipeline helps in improving the quality of the data and preparing it for further analysis, such as model building.</w:t>
      </w:r>
    </w:p>
    <w:p w:rsidR="000A21C9" w:rsidRDefault="000A21C9" w:rsidP="000A21C9">
      <w:pPr>
        <w:pStyle w:val="ListParagraph"/>
        <w:ind w:left="840"/>
        <w:rPr>
          <w:rFonts w:ascii="Segoe UI" w:eastAsia="Times New Roman" w:hAnsi="Segoe UI" w:cs="Segoe UI"/>
          <w:color w:val="0D0D0D"/>
          <w:sz w:val="36"/>
          <w:szCs w:val="36"/>
          <w:shd w:val="clear" w:color="auto" w:fill="FFFFFF"/>
        </w:rPr>
      </w:pPr>
    </w:p>
    <w:p w:rsidR="000A21C9" w:rsidRPr="000A21C9" w:rsidRDefault="00672DF9" w:rsidP="000A21C9">
      <w:pPr>
        <w:pStyle w:val="ListParagraph"/>
        <w:numPr>
          <w:ilvl w:val="0"/>
          <w:numId w:val="7"/>
        </w:numPr>
        <w:rPr>
          <w:rFonts w:ascii="Segoe UI" w:eastAsia="Times New Roman" w:hAnsi="Segoe UI" w:cs="Segoe UI"/>
          <w:b/>
          <w:color w:val="0D0D0D"/>
          <w:sz w:val="48"/>
          <w:szCs w:val="48"/>
          <w:u w:val="single"/>
          <w:shd w:val="clear" w:color="auto" w:fill="FFFFFF"/>
        </w:rPr>
      </w:pPr>
      <w:r w:rsidRPr="000A21C9">
        <w:rPr>
          <w:rFonts w:ascii="Segoe UI" w:eastAsia="Times New Roman" w:hAnsi="Segoe UI" w:cs="Segoe UI"/>
          <w:b/>
          <w:color w:val="0D0D0D"/>
          <w:sz w:val="48"/>
          <w:szCs w:val="48"/>
          <w:u w:val="single"/>
          <w:shd w:val="clear" w:color="auto" w:fill="FFFFFF"/>
        </w:rPr>
        <w:t>Building Machine Learning Models</w:t>
      </w:r>
      <w:r w:rsidR="000A21C9" w:rsidRPr="000A21C9">
        <w:rPr>
          <w:rFonts w:ascii="Segoe UI" w:eastAsia="Times New Roman" w:hAnsi="Segoe UI" w:cs="Segoe UI"/>
          <w:b/>
          <w:color w:val="0D0D0D"/>
          <w:sz w:val="48"/>
          <w:szCs w:val="48"/>
          <w:u w:val="single"/>
          <w:shd w:val="clear" w:color="auto" w:fill="FFFFFF"/>
        </w:rPr>
        <w:t>:</w:t>
      </w:r>
    </w:p>
    <w:p w:rsidR="000A21C9" w:rsidRPr="000A21C9" w:rsidRDefault="000A21C9" w:rsidP="000A21C9">
      <w:pPr>
        <w:pStyle w:val="ListParagraph"/>
        <w:ind w:left="480"/>
        <w:rPr>
          <w:rFonts w:ascii="Segoe UI" w:eastAsia="Times New Roman" w:hAnsi="Segoe UI" w:cs="Segoe UI"/>
          <w:color w:val="0D0D0D"/>
          <w:sz w:val="48"/>
          <w:szCs w:val="48"/>
          <w:shd w:val="clear" w:color="auto" w:fill="FFFFFF"/>
        </w:rPr>
      </w:pPr>
    </w:p>
    <w:p w:rsidR="000A21C9" w:rsidRDefault="00672DF9" w:rsidP="000A21C9">
      <w:pPr>
        <w:pStyle w:val="ListParagraph"/>
        <w:ind w:left="48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The process of building and selecting the optimal machine learning model for predicting outcomes based on a dataset involved a methodical and comprehensive approach. Initially, a variety of regression models were explored, including Linear Regression, Ridge, Lasso, </w:t>
      </w:r>
      <w:r w:rsidRPr="00672DF9">
        <w:rPr>
          <w:rFonts w:ascii="Segoe UI" w:eastAsia="Times New Roman" w:hAnsi="Segoe UI" w:cs="Segoe UI"/>
          <w:color w:val="0D0D0D"/>
          <w:sz w:val="36"/>
          <w:szCs w:val="36"/>
          <w:shd w:val="clear" w:color="auto" w:fill="FFFFFF"/>
        </w:rPr>
        <w:lastRenderedPageBreak/>
        <w:t xml:space="preserve">Decision Tree, Random Forest, AdaBoost, Gradient Boosting, XGBoost, SVR, and KNN Regressor. These models were evaluated based on their performance metrics such as Mean Absolute Error (MAE), Mean Squared Error (MSE), Root Mean Squared Error (RMSE), and the R² score, across both training and testing datasets. Among the models tested, Lasso Regression emerged as the most promising, exhibiting a balance between complexity and predictive accuracy. To optimize this model's performance, hyperparameter tuning was conducted using GridSearchCV, leading to the identification of an optimal set of parameters: alpha (1.0), fit_intercept (True), max_iter (250), random_state (29), and selection ('random'). Subsequent adjustments fine-tuned the alpha value to 0.5 based on additional evaluations, culminating in the final model configuration that significantly improved prediction accuracy. The final Lasso Regression model demonstrated excellent performance on the test data, achieving an R² score of approximately 90.78%, along with low MAE, MSE, and RMSE values. This high level of accuracy indicates a strong predictive capability, affirming the model's effectiveness in capturing and generalizing the underlying patterns in the data. Furthermore, a visual analysis comparing the true values against the model's predictions highlighted the precision of the predictions, showcasing the model's robustness and reliability. This final model underscores the importance of meticulous model selection, </w:t>
      </w:r>
      <w:r w:rsidRPr="00672DF9">
        <w:rPr>
          <w:rFonts w:ascii="Segoe UI" w:eastAsia="Times New Roman" w:hAnsi="Segoe UI" w:cs="Segoe UI"/>
          <w:color w:val="0D0D0D"/>
          <w:sz w:val="36"/>
          <w:szCs w:val="36"/>
          <w:shd w:val="clear" w:color="auto" w:fill="FFFFFF"/>
        </w:rPr>
        <w:lastRenderedPageBreak/>
        <w:t xml:space="preserve">hyperparameter tuning, and validation in developing a machine learning solution capable of providing insightful and accurate predictions. </w:t>
      </w:r>
    </w:p>
    <w:p w:rsidR="000A21C9" w:rsidRDefault="00672DF9" w:rsidP="000A21C9">
      <w:pPr>
        <w:pStyle w:val="ListParagraph"/>
        <w:ind w:left="480"/>
        <w:rPr>
          <w:rFonts w:ascii="Segoe UI" w:eastAsia="Times New Roman" w:hAnsi="Segoe UI" w:cs="Segoe UI"/>
          <w:color w:val="0D0D0D"/>
          <w:sz w:val="36"/>
          <w:szCs w:val="36"/>
          <w:shd w:val="clear" w:color="auto" w:fill="FFFFFF"/>
        </w:rPr>
      </w:pPr>
      <w:r w:rsidRPr="00672DF9">
        <w:rPr>
          <w:rFonts w:ascii="Segoe UI" w:eastAsia="Times New Roman" w:hAnsi="Segoe UI" w:cs="Segoe UI"/>
          <w:color w:val="0D0D0D"/>
          <w:sz w:val="36"/>
          <w:szCs w:val="36"/>
          <w:shd w:val="clear" w:color="auto" w:fill="FFFFFF"/>
        </w:rPr>
        <w:t xml:space="preserve"> </w:t>
      </w:r>
    </w:p>
    <w:p w:rsidR="000A21C9" w:rsidRPr="000A21C9" w:rsidRDefault="00672DF9" w:rsidP="000A21C9">
      <w:pPr>
        <w:pStyle w:val="ListParagraph"/>
        <w:numPr>
          <w:ilvl w:val="0"/>
          <w:numId w:val="7"/>
        </w:numPr>
        <w:rPr>
          <w:rFonts w:ascii="Segoe UI" w:eastAsia="Times New Roman" w:hAnsi="Segoe UI" w:cs="Segoe UI"/>
          <w:b/>
          <w:color w:val="0D0D0D"/>
          <w:sz w:val="48"/>
          <w:szCs w:val="48"/>
          <w:u w:val="single"/>
          <w:shd w:val="clear" w:color="auto" w:fill="FFFFFF"/>
        </w:rPr>
      </w:pPr>
      <w:r w:rsidRPr="000A21C9">
        <w:rPr>
          <w:rFonts w:ascii="Segoe UI" w:eastAsia="Times New Roman" w:hAnsi="Segoe UI" w:cs="Segoe UI"/>
          <w:b/>
          <w:color w:val="0D0D0D"/>
          <w:sz w:val="48"/>
          <w:szCs w:val="48"/>
          <w:u w:val="single"/>
          <w:shd w:val="clear" w:color="auto" w:fill="FFFFFF"/>
        </w:rPr>
        <w:t xml:space="preserve">Concluding Remarks </w:t>
      </w:r>
      <w:r w:rsidR="000A21C9" w:rsidRPr="000A21C9">
        <w:rPr>
          <w:rFonts w:ascii="Segoe UI" w:eastAsia="Times New Roman" w:hAnsi="Segoe UI" w:cs="Segoe UI"/>
          <w:b/>
          <w:color w:val="0D0D0D"/>
          <w:sz w:val="48"/>
          <w:szCs w:val="48"/>
          <w:u w:val="single"/>
          <w:shd w:val="clear" w:color="auto" w:fill="FFFFFF"/>
        </w:rPr>
        <w:t>:</w:t>
      </w:r>
    </w:p>
    <w:p w:rsidR="000A21C9" w:rsidRPr="000A21C9" w:rsidRDefault="000A21C9" w:rsidP="000A21C9">
      <w:pPr>
        <w:pStyle w:val="ListParagraph"/>
        <w:ind w:left="480"/>
        <w:rPr>
          <w:rFonts w:ascii="Segoe UI" w:eastAsia="Times New Roman" w:hAnsi="Segoe UI" w:cs="Segoe UI"/>
          <w:b/>
          <w:color w:val="0D0D0D"/>
          <w:sz w:val="36"/>
          <w:szCs w:val="36"/>
          <w:u w:val="single"/>
          <w:shd w:val="clear" w:color="auto" w:fill="FFFFFF"/>
        </w:rPr>
      </w:pPr>
    </w:p>
    <w:p w:rsidR="00672DF9" w:rsidRPr="000A21C9" w:rsidRDefault="00672DF9" w:rsidP="000A21C9">
      <w:pPr>
        <w:pStyle w:val="ListParagraph"/>
        <w:ind w:left="480"/>
        <w:rPr>
          <w:rFonts w:ascii="Times New Roman" w:eastAsia="Times New Roman" w:hAnsi="Times New Roman" w:cs="Times New Roman"/>
          <w:sz w:val="36"/>
          <w:szCs w:val="36"/>
        </w:rPr>
      </w:pPr>
      <w:r w:rsidRPr="000A21C9">
        <w:rPr>
          <w:rFonts w:ascii="Segoe UI" w:eastAsia="Times New Roman" w:hAnsi="Segoe UI" w:cs="Segoe UI"/>
          <w:color w:val="0D0D0D"/>
          <w:sz w:val="36"/>
          <w:szCs w:val="36"/>
          <w:shd w:val="clear" w:color="auto" w:fill="FFFFFF"/>
        </w:rPr>
        <w:t xml:space="preserve">Finalizing the Predictive Model After extensive experimentation with various regression models and a rigorous process of hyperparameter tuning, we honed in on a final model that best suits our predictive needs. The chosen model, Lasso Regression, was fine-tuned with parameters meticulously selected to optimize its performance on our dataset. Optimal Model Configuration The optimal settings for our Lasso Regression model were determined through GridSearchCV, revealing the following configuration: • Alpha: 1.0 • Fit Intercept: True • Max Iterations: 250 • Random State: 29 • Selection Method: Random However, to further refine our model's performance, we adjusted the alpha value slightly to 0.5, based on additional validations. The final model was thus configured with alpha = 0.5, fit_intercept = True, max_iter = 250, random_state = 32, and selection = 'random'. Performance of the Final Model The effectiveness of our final model was evaluated using several key metrics: • Mean Absolute Error (MAE): 2.6888 • Mean Squared Error (MSE): 9.6174 • Root Mean Squared Error (RMSE): 3.1012 • R² Score: 0.9078 These metrics confirm the high accuracy and predictive </w:t>
      </w:r>
      <w:r w:rsidRPr="000A21C9">
        <w:rPr>
          <w:rFonts w:ascii="Segoe UI" w:eastAsia="Times New Roman" w:hAnsi="Segoe UI" w:cs="Segoe UI"/>
          <w:color w:val="0D0D0D"/>
          <w:sz w:val="36"/>
          <w:szCs w:val="36"/>
          <w:shd w:val="clear" w:color="auto" w:fill="FFFFFF"/>
        </w:rPr>
        <w:lastRenderedPageBreak/>
        <w:t xml:space="preserve">capability of our final Lasso Regression model. An R² score of over 90% indicates a strong correlation between the model's predictions and the actual data, underscoring the model's efficacy in capturing the underlying trends and patterns. A critical step in the evaluation of our final Lasso Regression model was visualizing its predictions against the actual data. This visual assessment helps in understanding how well the model's predictions align with the true outcomes, providing a clear, intuitive measure of its predictive accuracy and reliability. To accomplish this, a scatter plot was created, mapping the true values of the dataset on the x-axis against the predicted values on the y-axis. Such a plot is instrumental in revealing the degree of correlation between the actual and predicted values. Ideally, points on this plot should form a tight linear pattern along the diagonal, indicating that the predictions closely match the true values. In our case, the visualization showed a strong alignment between the predicted and actual outcomes, as evidenced by the concentration of data points along the diagonal line. This alignment underscores the model's effectiveness, with most predictions falling close to their corresponding true values, thereby confirming the model's high R² score of approximately 90.78%. Minor deviations from the line signify areas where the model's predictions were less accurate, offering opportunities for further model refinement. The scatter plot not only serves as a tool for model evaluation but also as a </w:t>
      </w:r>
      <w:r w:rsidRPr="000A21C9">
        <w:rPr>
          <w:rFonts w:ascii="Segoe UI" w:eastAsia="Times New Roman" w:hAnsi="Segoe UI" w:cs="Segoe UI"/>
          <w:color w:val="0D0D0D"/>
          <w:sz w:val="36"/>
          <w:szCs w:val="36"/>
          <w:shd w:val="clear" w:color="auto" w:fill="FFFFFF"/>
        </w:rPr>
        <w:lastRenderedPageBreak/>
        <w:t xml:space="preserve">powerful communication aid, allowing stakeholders to visually grasp the model's performance. The close match between the model's predictions and the actual data visually reaffirmed the model's utility in making accurate predictions, thereby validating the effectiveness of the selected model and the hyperparameter tuning process. By leveraging such visualizations, data scientists and stakeholders can better interpret the model's predictions, appreciate its strengths, and identify any potential limitations, paving the way for continuous improvement and refinement of predictive modelling efforts. </w:t>
      </w:r>
    </w:p>
    <w:p w:rsidR="00672DF9" w:rsidRPr="00672DF9" w:rsidRDefault="00672DF9" w:rsidP="00672DF9">
      <w:pPr>
        <w:pStyle w:val="Heading1"/>
        <w:rPr>
          <w:rStyle w:val="SubtleEmphasis"/>
          <w:sz w:val="36"/>
          <w:szCs w:val="36"/>
        </w:rPr>
      </w:pPr>
    </w:p>
    <w:p w:rsidR="00C429BB" w:rsidRPr="00672DF9" w:rsidRDefault="00C429BB" w:rsidP="00672DF9">
      <w:pPr>
        <w:pStyle w:val="Heading1"/>
        <w:rPr>
          <w:rStyle w:val="SubtleEmphasis"/>
          <w:sz w:val="36"/>
          <w:szCs w:val="36"/>
        </w:rPr>
      </w:pPr>
    </w:p>
    <w:p w:rsidR="00EF7FD6" w:rsidRPr="00672DF9" w:rsidRDefault="00EF7FD6" w:rsidP="00983D74">
      <w:pPr>
        <w:jc w:val="center"/>
        <w:rPr>
          <w:sz w:val="36"/>
          <w:szCs w:val="36"/>
        </w:rPr>
      </w:pPr>
    </w:p>
    <w:sectPr w:rsidR="00EF7FD6" w:rsidRPr="00672DF9" w:rsidSect="00E852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A5210"/>
    <w:multiLevelType w:val="multilevel"/>
    <w:tmpl w:val="DAD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5B4ECF"/>
    <w:multiLevelType w:val="hybridMultilevel"/>
    <w:tmpl w:val="F892A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50A22"/>
    <w:multiLevelType w:val="multilevel"/>
    <w:tmpl w:val="EC02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E22D0"/>
    <w:multiLevelType w:val="multilevel"/>
    <w:tmpl w:val="9B38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273E"/>
    <w:multiLevelType w:val="multilevel"/>
    <w:tmpl w:val="5B4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193C24"/>
    <w:multiLevelType w:val="multilevel"/>
    <w:tmpl w:val="E8A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ED0109"/>
    <w:multiLevelType w:val="hybridMultilevel"/>
    <w:tmpl w:val="EB1899C8"/>
    <w:lvl w:ilvl="0" w:tplc="810ADAAE">
      <w:start w:val="1"/>
      <w:numFmt w:val="decimal"/>
      <w:lvlText w:val="%1."/>
      <w:lvlJc w:val="left"/>
      <w:pPr>
        <w:ind w:left="480" w:hanging="48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F2"/>
    <w:rsid w:val="000A21C9"/>
    <w:rsid w:val="00672DF9"/>
    <w:rsid w:val="0088536A"/>
    <w:rsid w:val="00983D74"/>
    <w:rsid w:val="00A364D1"/>
    <w:rsid w:val="00BB7460"/>
    <w:rsid w:val="00BB7CF2"/>
    <w:rsid w:val="00C429BB"/>
    <w:rsid w:val="00E85263"/>
    <w:rsid w:val="00EF7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5CC6"/>
  <w15:chartTrackingRefBased/>
  <w15:docId w15:val="{5E44A470-24A0-AA4C-A19F-DD62C445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7CF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7CF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429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7CF2"/>
    <w:rPr>
      <w:rFonts w:ascii="Times New Roman" w:eastAsia="Times New Roman" w:hAnsi="Times New Roman" w:cs="Times New Roman"/>
      <w:b/>
      <w:bCs/>
      <w:sz w:val="36"/>
      <w:szCs w:val="36"/>
    </w:rPr>
  </w:style>
  <w:style w:type="character" w:styleId="Strong">
    <w:name w:val="Strong"/>
    <w:basedOn w:val="DefaultParagraphFont"/>
    <w:uiPriority w:val="22"/>
    <w:qFormat/>
    <w:rsid w:val="00BB7CF2"/>
    <w:rPr>
      <w:b/>
      <w:bCs/>
    </w:rPr>
  </w:style>
  <w:style w:type="paragraph" w:styleId="NormalWeb">
    <w:name w:val="Normal (Web)"/>
    <w:basedOn w:val="Normal"/>
    <w:uiPriority w:val="99"/>
    <w:semiHidden/>
    <w:unhideWhenUsed/>
    <w:rsid w:val="00BB7CF2"/>
    <w:pPr>
      <w:spacing w:before="100" w:beforeAutospacing="1" w:after="100" w:afterAutospacing="1"/>
    </w:pPr>
    <w:rPr>
      <w:rFonts w:ascii="Times New Roman" w:eastAsia="Times New Roman" w:hAnsi="Times New Roman" w:cs="Times New Roman"/>
    </w:rPr>
  </w:style>
  <w:style w:type="character" w:customStyle="1" w:styleId="flex-grow">
    <w:name w:val="flex-grow"/>
    <w:basedOn w:val="DefaultParagraphFont"/>
    <w:rsid w:val="00BB7CF2"/>
  </w:style>
  <w:style w:type="paragraph" w:styleId="z-TopofForm">
    <w:name w:val="HTML Top of Form"/>
    <w:basedOn w:val="Normal"/>
    <w:next w:val="Normal"/>
    <w:link w:val="z-TopofFormChar"/>
    <w:hidden/>
    <w:uiPriority w:val="99"/>
    <w:semiHidden/>
    <w:unhideWhenUsed/>
    <w:rsid w:val="00A364D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64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64D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64D1"/>
    <w:rPr>
      <w:rFonts w:ascii="Arial" w:eastAsia="Times New Roman" w:hAnsi="Arial" w:cs="Arial"/>
      <w:vanish/>
      <w:sz w:val="16"/>
      <w:szCs w:val="16"/>
    </w:rPr>
  </w:style>
  <w:style w:type="character" w:styleId="HTMLCode">
    <w:name w:val="HTML Code"/>
    <w:basedOn w:val="DefaultParagraphFont"/>
    <w:uiPriority w:val="99"/>
    <w:semiHidden/>
    <w:unhideWhenUsed/>
    <w:rsid w:val="00A364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429B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3D74"/>
    <w:pPr>
      <w:ind w:left="720"/>
      <w:contextualSpacing/>
    </w:pPr>
  </w:style>
  <w:style w:type="character" w:styleId="SubtleEmphasis">
    <w:name w:val="Subtle Emphasis"/>
    <w:basedOn w:val="DefaultParagraphFont"/>
    <w:uiPriority w:val="19"/>
    <w:qFormat/>
    <w:rsid w:val="00672DF9"/>
    <w:rPr>
      <w:i/>
      <w:iCs/>
      <w:color w:val="404040" w:themeColor="text1" w:themeTint="BF"/>
    </w:rPr>
  </w:style>
  <w:style w:type="paragraph" w:styleId="Subtitle">
    <w:name w:val="Subtitle"/>
    <w:basedOn w:val="Normal"/>
    <w:next w:val="Normal"/>
    <w:link w:val="SubtitleChar"/>
    <w:uiPriority w:val="11"/>
    <w:qFormat/>
    <w:rsid w:val="00672DF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2DF9"/>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672D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DF9"/>
    <w:rPr>
      <w:rFonts w:asciiTheme="majorHAnsi" w:eastAsiaTheme="majorEastAsia" w:hAnsiTheme="majorHAnsi" w:cstheme="majorBidi"/>
      <w:spacing w:val="-10"/>
      <w:kern w:val="28"/>
      <w:sz w:val="56"/>
      <w:szCs w:val="56"/>
    </w:rPr>
  </w:style>
  <w:style w:type="paragraph" w:styleId="NoSpacing">
    <w:name w:val="No Spacing"/>
    <w:uiPriority w:val="1"/>
    <w:qFormat/>
    <w:rsid w:val="0067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006">
      <w:bodyDiv w:val="1"/>
      <w:marLeft w:val="0"/>
      <w:marRight w:val="0"/>
      <w:marTop w:val="0"/>
      <w:marBottom w:val="0"/>
      <w:divBdr>
        <w:top w:val="none" w:sz="0" w:space="0" w:color="auto"/>
        <w:left w:val="none" w:sz="0" w:space="0" w:color="auto"/>
        <w:bottom w:val="none" w:sz="0" w:space="0" w:color="auto"/>
        <w:right w:val="none" w:sz="0" w:space="0" w:color="auto"/>
      </w:divBdr>
      <w:divsChild>
        <w:div w:id="802040880">
          <w:marLeft w:val="0"/>
          <w:marRight w:val="0"/>
          <w:marTop w:val="0"/>
          <w:marBottom w:val="0"/>
          <w:divBdr>
            <w:top w:val="single" w:sz="2" w:space="0" w:color="E3E3E3"/>
            <w:left w:val="single" w:sz="2" w:space="0" w:color="E3E3E3"/>
            <w:bottom w:val="single" w:sz="2" w:space="0" w:color="E3E3E3"/>
            <w:right w:val="single" w:sz="2" w:space="0" w:color="E3E3E3"/>
          </w:divBdr>
          <w:divsChild>
            <w:div w:id="393091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924369">
                  <w:marLeft w:val="0"/>
                  <w:marRight w:val="0"/>
                  <w:marTop w:val="0"/>
                  <w:marBottom w:val="0"/>
                  <w:divBdr>
                    <w:top w:val="single" w:sz="2" w:space="0" w:color="E3E3E3"/>
                    <w:left w:val="single" w:sz="2" w:space="0" w:color="E3E3E3"/>
                    <w:bottom w:val="single" w:sz="2" w:space="0" w:color="E3E3E3"/>
                    <w:right w:val="single" w:sz="2" w:space="0" w:color="E3E3E3"/>
                  </w:divBdr>
                  <w:divsChild>
                    <w:div w:id="1613438994">
                      <w:marLeft w:val="0"/>
                      <w:marRight w:val="0"/>
                      <w:marTop w:val="0"/>
                      <w:marBottom w:val="0"/>
                      <w:divBdr>
                        <w:top w:val="single" w:sz="2" w:space="0" w:color="E3E3E3"/>
                        <w:left w:val="single" w:sz="2" w:space="0" w:color="E3E3E3"/>
                        <w:bottom w:val="single" w:sz="2" w:space="0" w:color="E3E3E3"/>
                        <w:right w:val="single" w:sz="2" w:space="0" w:color="E3E3E3"/>
                      </w:divBdr>
                      <w:divsChild>
                        <w:div w:id="1196885378">
                          <w:marLeft w:val="0"/>
                          <w:marRight w:val="0"/>
                          <w:marTop w:val="0"/>
                          <w:marBottom w:val="0"/>
                          <w:divBdr>
                            <w:top w:val="single" w:sz="2" w:space="0" w:color="E3E3E3"/>
                            <w:left w:val="single" w:sz="2" w:space="0" w:color="E3E3E3"/>
                            <w:bottom w:val="single" w:sz="2" w:space="0" w:color="E3E3E3"/>
                            <w:right w:val="single" w:sz="2" w:space="0" w:color="E3E3E3"/>
                          </w:divBdr>
                          <w:divsChild>
                            <w:div w:id="2097245702">
                              <w:marLeft w:val="0"/>
                              <w:marRight w:val="0"/>
                              <w:marTop w:val="0"/>
                              <w:marBottom w:val="0"/>
                              <w:divBdr>
                                <w:top w:val="single" w:sz="2" w:space="0" w:color="E3E3E3"/>
                                <w:left w:val="single" w:sz="2" w:space="0" w:color="E3E3E3"/>
                                <w:bottom w:val="single" w:sz="2" w:space="0" w:color="E3E3E3"/>
                                <w:right w:val="single" w:sz="2" w:space="0" w:color="E3E3E3"/>
                              </w:divBdr>
                              <w:divsChild>
                                <w:div w:id="204852">
                                  <w:marLeft w:val="0"/>
                                  <w:marRight w:val="0"/>
                                  <w:marTop w:val="0"/>
                                  <w:marBottom w:val="0"/>
                                  <w:divBdr>
                                    <w:top w:val="single" w:sz="2" w:space="0" w:color="E3E3E3"/>
                                    <w:left w:val="single" w:sz="2" w:space="0" w:color="E3E3E3"/>
                                    <w:bottom w:val="single" w:sz="2" w:space="0" w:color="E3E3E3"/>
                                    <w:right w:val="single" w:sz="2" w:space="0" w:color="E3E3E3"/>
                                  </w:divBdr>
                                  <w:divsChild>
                                    <w:div w:id="53288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5253903">
                              <w:marLeft w:val="0"/>
                              <w:marRight w:val="0"/>
                              <w:marTop w:val="0"/>
                              <w:marBottom w:val="0"/>
                              <w:divBdr>
                                <w:top w:val="single" w:sz="2" w:space="0" w:color="E3E3E3"/>
                                <w:left w:val="single" w:sz="2" w:space="0" w:color="E3E3E3"/>
                                <w:bottom w:val="single" w:sz="2" w:space="0" w:color="E3E3E3"/>
                                <w:right w:val="single" w:sz="2" w:space="0" w:color="E3E3E3"/>
                              </w:divBdr>
                              <w:divsChild>
                                <w:div w:id="205003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16820696">
          <w:marLeft w:val="0"/>
          <w:marRight w:val="0"/>
          <w:marTop w:val="0"/>
          <w:marBottom w:val="0"/>
          <w:divBdr>
            <w:top w:val="single" w:sz="2" w:space="0" w:color="E3E3E3"/>
            <w:left w:val="single" w:sz="2" w:space="0" w:color="E3E3E3"/>
            <w:bottom w:val="single" w:sz="2" w:space="0" w:color="E3E3E3"/>
            <w:right w:val="single" w:sz="2" w:space="0" w:color="E3E3E3"/>
          </w:divBdr>
          <w:divsChild>
            <w:div w:id="1726102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672476">
                  <w:marLeft w:val="0"/>
                  <w:marRight w:val="0"/>
                  <w:marTop w:val="0"/>
                  <w:marBottom w:val="0"/>
                  <w:divBdr>
                    <w:top w:val="single" w:sz="2" w:space="0" w:color="E3E3E3"/>
                    <w:left w:val="single" w:sz="2" w:space="0" w:color="E3E3E3"/>
                    <w:bottom w:val="single" w:sz="2" w:space="0" w:color="E3E3E3"/>
                    <w:right w:val="single" w:sz="2" w:space="0" w:color="E3E3E3"/>
                  </w:divBdr>
                  <w:divsChild>
                    <w:div w:id="879560410">
                      <w:marLeft w:val="0"/>
                      <w:marRight w:val="0"/>
                      <w:marTop w:val="0"/>
                      <w:marBottom w:val="0"/>
                      <w:divBdr>
                        <w:top w:val="single" w:sz="2" w:space="0" w:color="E3E3E3"/>
                        <w:left w:val="single" w:sz="2" w:space="0" w:color="E3E3E3"/>
                        <w:bottom w:val="single" w:sz="2" w:space="0" w:color="E3E3E3"/>
                        <w:right w:val="single" w:sz="2" w:space="0" w:color="E3E3E3"/>
                      </w:divBdr>
                      <w:divsChild>
                        <w:div w:id="1760179328">
                          <w:marLeft w:val="0"/>
                          <w:marRight w:val="0"/>
                          <w:marTop w:val="0"/>
                          <w:marBottom w:val="0"/>
                          <w:divBdr>
                            <w:top w:val="single" w:sz="2" w:space="0" w:color="E3E3E3"/>
                            <w:left w:val="single" w:sz="2" w:space="0" w:color="E3E3E3"/>
                            <w:bottom w:val="single" w:sz="2" w:space="0" w:color="E3E3E3"/>
                            <w:right w:val="single" w:sz="2" w:space="0" w:color="E3E3E3"/>
                          </w:divBdr>
                          <w:divsChild>
                            <w:div w:id="381292241">
                              <w:marLeft w:val="0"/>
                              <w:marRight w:val="0"/>
                              <w:marTop w:val="0"/>
                              <w:marBottom w:val="0"/>
                              <w:divBdr>
                                <w:top w:val="single" w:sz="2" w:space="0" w:color="E3E3E3"/>
                                <w:left w:val="single" w:sz="2" w:space="0" w:color="E3E3E3"/>
                                <w:bottom w:val="single" w:sz="2" w:space="0" w:color="E3E3E3"/>
                                <w:right w:val="single" w:sz="2" w:space="0" w:color="E3E3E3"/>
                              </w:divBdr>
                              <w:divsChild>
                                <w:div w:id="97409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400704">
      <w:bodyDiv w:val="1"/>
      <w:marLeft w:val="0"/>
      <w:marRight w:val="0"/>
      <w:marTop w:val="0"/>
      <w:marBottom w:val="0"/>
      <w:divBdr>
        <w:top w:val="none" w:sz="0" w:space="0" w:color="auto"/>
        <w:left w:val="none" w:sz="0" w:space="0" w:color="auto"/>
        <w:bottom w:val="none" w:sz="0" w:space="0" w:color="auto"/>
        <w:right w:val="none" w:sz="0" w:space="0" w:color="auto"/>
      </w:divBdr>
    </w:div>
    <w:div w:id="734091386">
      <w:bodyDiv w:val="1"/>
      <w:marLeft w:val="0"/>
      <w:marRight w:val="0"/>
      <w:marTop w:val="0"/>
      <w:marBottom w:val="0"/>
      <w:divBdr>
        <w:top w:val="none" w:sz="0" w:space="0" w:color="auto"/>
        <w:left w:val="none" w:sz="0" w:space="0" w:color="auto"/>
        <w:bottom w:val="none" w:sz="0" w:space="0" w:color="auto"/>
        <w:right w:val="none" w:sz="0" w:space="0" w:color="auto"/>
      </w:divBdr>
    </w:div>
    <w:div w:id="1010133743">
      <w:bodyDiv w:val="1"/>
      <w:marLeft w:val="0"/>
      <w:marRight w:val="0"/>
      <w:marTop w:val="0"/>
      <w:marBottom w:val="0"/>
      <w:divBdr>
        <w:top w:val="none" w:sz="0" w:space="0" w:color="auto"/>
        <w:left w:val="none" w:sz="0" w:space="0" w:color="auto"/>
        <w:bottom w:val="none" w:sz="0" w:space="0" w:color="auto"/>
        <w:right w:val="none" w:sz="0" w:space="0" w:color="auto"/>
      </w:divBdr>
      <w:divsChild>
        <w:div w:id="282078543">
          <w:marLeft w:val="0"/>
          <w:marRight w:val="0"/>
          <w:marTop w:val="0"/>
          <w:marBottom w:val="0"/>
          <w:divBdr>
            <w:top w:val="single" w:sz="2" w:space="0" w:color="E3E3E3"/>
            <w:left w:val="single" w:sz="2" w:space="0" w:color="E3E3E3"/>
            <w:bottom w:val="single" w:sz="2" w:space="0" w:color="E3E3E3"/>
            <w:right w:val="single" w:sz="2" w:space="0" w:color="E3E3E3"/>
          </w:divBdr>
          <w:divsChild>
            <w:div w:id="1414549713">
              <w:marLeft w:val="0"/>
              <w:marRight w:val="0"/>
              <w:marTop w:val="0"/>
              <w:marBottom w:val="0"/>
              <w:divBdr>
                <w:top w:val="single" w:sz="2" w:space="0" w:color="E3E3E3"/>
                <w:left w:val="single" w:sz="2" w:space="0" w:color="E3E3E3"/>
                <w:bottom w:val="single" w:sz="2" w:space="0" w:color="E3E3E3"/>
                <w:right w:val="single" w:sz="2" w:space="0" w:color="E3E3E3"/>
              </w:divBdr>
              <w:divsChild>
                <w:div w:id="79059496">
                  <w:marLeft w:val="0"/>
                  <w:marRight w:val="0"/>
                  <w:marTop w:val="0"/>
                  <w:marBottom w:val="0"/>
                  <w:divBdr>
                    <w:top w:val="single" w:sz="2" w:space="0" w:color="E3E3E3"/>
                    <w:left w:val="single" w:sz="2" w:space="0" w:color="E3E3E3"/>
                    <w:bottom w:val="single" w:sz="2" w:space="0" w:color="E3E3E3"/>
                    <w:right w:val="single" w:sz="2" w:space="0" w:color="E3E3E3"/>
                  </w:divBdr>
                  <w:divsChild>
                    <w:div w:id="938029326">
                      <w:marLeft w:val="0"/>
                      <w:marRight w:val="0"/>
                      <w:marTop w:val="0"/>
                      <w:marBottom w:val="0"/>
                      <w:divBdr>
                        <w:top w:val="single" w:sz="2" w:space="0" w:color="E3E3E3"/>
                        <w:left w:val="single" w:sz="2" w:space="0" w:color="E3E3E3"/>
                        <w:bottom w:val="single" w:sz="2" w:space="0" w:color="E3E3E3"/>
                        <w:right w:val="single" w:sz="2" w:space="0" w:color="E3E3E3"/>
                      </w:divBdr>
                      <w:divsChild>
                        <w:div w:id="1258446002">
                          <w:marLeft w:val="0"/>
                          <w:marRight w:val="0"/>
                          <w:marTop w:val="0"/>
                          <w:marBottom w:val="0"/>
                          <w:divBdr>
                            <w:top w:val="single" w:sz="2" w:space="0" w:color="E3E3E3"/>
                            <w:left w:val="single" w:sz="2" w:space="0" w:color="E3E3E3"/>
                            <w:bottom w:val="single" w:sz="2" w:space="0" w:color="E3E3E3"/>
                            <w:right w:val="single" w:sz="2" w:space="0" w:color="E3E3E3"/>
                          </w:divBdr>
                          <w:divsChild>
                            <w:div w:id="119730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554974">
                                  <w:marLeft w:val="0"/>
                                  <w:marRight w:val="0"/>
                                  <w:marTop w:val="0"/>
                                  <w:marBottom w:val="0"/>
                                  <w:divBdr>
                                    <w:top w:val="single" w:sz="2" w:space="0" w:color="E3E3E3"/>
                                    <w:left w:val="single" w:sz="2" w:space="0" w:color="E3E3E3"/>
                                    <w:bottom w:val="single" w:sz="2" w:space="0" w:color="E3E3E3"/>
                                    <w:right w:val="single" w:sz="2" w:space="0" w:color="E3E3E3"/>
                                  </w:divBdr>
                                  <w:divsChild>
                                    <w:div w:id="2061510081">
                                      <w:marLeft w:val="0"/>
                                      <w:marRight w:val="0"/>
                                      <w:marTop w:val="0"/>
                                      <w:marBottom w:val="0"/>
                                      <w:divBdr>
                                        <w:top w:val="single" w:sz="2" w:space="0" w:color="E3E3E3"/>
                                        <w:left w:val="single" w:sz="2" w:space="0" w:color="E3E3E3"/>
                                        <w:bottom w:val="single" w:sz="2" w:space="0" w:color="E3E3E3"/>
                                        <w:right w:val="single" w:sz="2" w:space="0" w:color="E3E3E3"/>
                                      </w:divBdr>
                                      <w:divsChild>
                                        <w:div w:id="1216772157">
                                          <w:marLeft w:val="0"/>
                                          <w:marRight w:val="0"/>
                                          <w:marTop w:val="0"/>
                                          <w:marBottom w:val="0"/>
                                          <w:divBdr>
                                            <w:top w:val="single" w:sz="2" w:space="0" w:color="E3E3E3"/>
                                            <w:left w:val="single" w:sz="2" w:space="0" w:color="E3E3E3"/>
                                            <w:bottom w:val="single" w:sz="2" w:space="0" w:color="E3E3E3"/>
                                            <w:right w:val="single" w:sz="2" w:space="0" w:color="E3E3E3"/>
                                          </w:divBdr>
                                          <w:divsChild>
                                            <w:div w:id="1251546769">
                                              <w:marLeft w:val="0"/>
                                              <w:marRight w:val="0"/>
                                              <w:marTop w:val="0"/>
                                              <w:marBottom w:val="0"/>
                                              <w:divBdr>
                                                <w:top w:val="single" w:sz="2" w:space="0" w:color="E3E3E3"/>
                                                <w:left w:val="single" w:sz="2" w:space="0" w:color="E3E3E3"/>
                                                <w:bottom w:val="single" w:sz="2" w:space="0" w:color="E3E3E3"/>
                                                <w:right w:val="single" w:sz="2" w:space="0" w:color="E3E3E3"/>
                                              </w:divBdr>
                                              <w:divsChild>
                                                <w:div w:id="210923490">
                                                  <w:marLeft w:val="0"/>
                                                  <w:marRight w:val="0"/>
                                                  <w:marTop w:val="0"/>
                                                  <w:marBottom w:val="0"/>
                                                  <w:divBdr>
                                                    <w:top w:val="single" w:sz="2" w:space="0" w:color="E3E3E3"/>
                                                    <w:left w:val="single" w:sz="2" w:space="0" w:color="E3E3E3"/>
                                                    <w:bottom w:val="single" w:sz="2" w:space="0" w:color="E3E3E3"/>
                                                    <w:right w:val="single" w:sz="2" w:space="0" w:color="E3E3E3"/>
                                                  </w:divBdr>
                                                  <w:divsChild>
                                                    <w:div w:id="18961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3033472">
          <w:marLeft w:val="0"/>
          <w:marRight w:val="0"/>
          <w:marTop w:val="0"/>
          <w:marBottom w:val="0"/>
          <w:divBdr>
            <w:top w:val="none" w:sz="0" w:space="0" w:color="auto"/>
            <w:left w:val="none" w:sz="0" w:space="0" w:color="auto"/>
            <w:bottom w:val="none" w:sz="0" w:space="0" w:color="auto"/>
            <w:right w:val="none" w:sz="0" w:space="0" w:color="auto"/>
          </w:divBdr>
          <w:divsChild>
            <w:div w:id="933634282">
              <w:marLeft w:val="0"/>
              <w:marRight w:val="0"/>
              <w:marTop w:val="0"/>
              <w:marBottom w:val="0"/>
              <w:divBdr>
                <w:top w:val="single" w:sz="2" w:space="0" w:color="E3E3E3"/>
                <w:left w:val="single" w:sz="2" w:space="0" w:color="E3E3E3"/>
                <w:bottom w:val="single" w:sz="2" w:space="0" w:color="E3E3E3"/>
                <w:right w:val="single" w:sz="2" w:space="0" w:color="E3E3E3"/>
              </w:divBdr>
              <w:divsChild>
                <w:div w:id="100474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6066445">
      <w:bodyDiv w:val="1"/>
      <w:marLeft w:val="0"/>
      <w:marRight w:val="0"/>
      <w:marTop w:val="0"/>
      <w:marBottom w:val="0"/>
      <w:divBdr>
        <w:top w:val="none" w:sz="0" w:space="0" w:color="auto"/>
        <w:left w:val="none" w:sz="0" w:space="0" w:color="auto"/>
        <w:bottom w:val="none" w:sz="0" w:space="0" w:color="auto"/>
        <w:right w:val="none" w:sz="0" w:space="0" w:color="auto"/>
      </w:divBdr>
      <w:divsChild>
        <w:div w:id="408357076">
          <w:marLeft w:val="0"/>
          <w:marRight w:val="0"/>
          <w:marTop w:val="0"/>
          <w:marBottom w:val="0"/>
          <w:divBdr>
            <w:top w:val="single" w:sz="2" w:space="0" w:color="E3E3E3"/>
            <w:left w:val="single" w:sz="2" w:space="0" w:color="E3E3E3"/>
            <w:bottom w:val="single" w:sz="2" w:space="0" w:color="E3E3E3"/>
            <w:right w:val="single" w:sz="2" w:space="0" w:color="E3E3E3"/>
          </w:divBdr>
          <w:divsChild>
            <w:div w:id="513228451">
              <w:marLeft w:val="0"/>
              <w:marRight w:val="0"/>
              <w:marTop w:val="0"/>
              <w:marBottom w:val="0"/>
              <w:divBdr>
                <w:top w:val="single" w:sz="2" w:space="0" w:color="E3E3E3"/>
                <w:left w:val="single" w:sz="2" w:space="0" w:color="E3E3E3"/>
                <w:bottom w:val="single" w:sz="2" w:space="0" w:color="E3E3E3"/>
                <w:right w:val="single" w:sz="2" w:space="0" w:color="E3E3E3"/>
              </w:divBdr>
              <w:divsChild>
                <w:div w:id="25103758">
                  <w:marLeft w:val="0"/>
                  <w:marRight w:val="0"/>
                  <w:marTop w:val="0"/>
                  <w:marBottom w:val="0"/>
                  <w:divBdr>
                    <w:top w:val="single" w:sz="2" w:space="0" w:color="E3E3E3"/>
                    <w:left w:val="single" w:sz="2" w:space="0" w:color="E3E3E3"/>
                    <w:bottom w:val="single" w:sz="2" w:space="0" w:color="E3E3E3"/>
                    <w:right w:val="single" w:sz="2" w:space="0" w:color="E3E3E3"/>
                  </w:divBdr>
                  <w:divsChild>
                    <w:div w:id="2010521082">
                      <w:marLeft w:val="0"/>
                      <w:marRight w:val="0"/>
                      <w:marTop w:val="0"/>
                      <w:marBottom w:val="0"/>
                      <w:divBdr>
                        <w:top w:val="single" w:sz="2" w:space="0" w:color="E3E3E3"/>
                        <w:left w:val="single" w:sz="2" w:space="0" w:color="E3E3E3"/>
                        <w:bottom w:val="single" w:sz="2" w:space="0" w:color="E3E3E3"/>
                        <w:right w:val="single" w:sz="2" w:space="0" w:color="E3E3E3"/>
                      </w:divBdr>
                      <w:divsChild>
                        <w:div w:id="1394546733">
                          <w:marLeft w:val="0"/>
                          <w:marRight w:val="0"/>
                          <w:marTop w:val="0"/>
                          <w:marBottom w:val="0"/>
                          <w:divBdr>
                            <w:top w:val="single" w:sz="2" w:space="0" w:color="E3E3E3"/>
                            <w:left w:val="single" w:sz="2" w:space="0" w:color="E3E3E3"/>
                            <w:bottom w:val="single" w:sz="2" w:space="0" w:color="E3E3E3"/>
                            <w:right w:val="single" w:sz="2" w:space="0" w:color="E3E3E3"/>
                          </w:divBdr>
                          <w:divsChild>
                            <w:div w:id="1223906595">
                              <w:marLeft w:val="0"/>
                              <w:marRight w:val="0"/>
                              <w:marTop w:val="100"/>
                              <w:marBottom w:val="100"/>
                              <w:divBdr>
                                <w:top w:val="single" w:sz="2" w:space="0" w:color="E3E3E3"/>
                                <w:left w:val="single" w:sz="2" w:space="0" w:color="E3E3E3"/>
                                <w:bottom w:val="single" w:sz="2" w:space="0" w:color="E3E3E3"/>
                                <w:right w:val="single" w:sz="2" w:space="0" w:color="E3E3E3"/>
                              </w:divBdr>
                              <w:divsChild>
                                <w:div w:id="326054307">
                                  <w:marLeft w:val="0"/>
                                  <w:marRight w:val="0"/>
                                  <w:marTop w:val="0"/>
                                  <w:marBottom w:val="0"/>
                                  <w:divBdr>
                                    <w:top w:val="single" w:sz="2" w:space="0" w:color="E3E3E3"/>
                                    <w:left w:val="single" w:sz="2" w:space="0" w:color="E3E3E3"/>
                                    <w:bottom w:val="single" w:sz="2" w:space="0" w:color="E3E3E3"/>
                                    <w:right w:val="single" w:sz="2" w:space="0" w:color="E3E3E3"/>
                                  </w:divBdr>
                                  <w:divsChild>
                                    <w:div w:id="1077942431">
                                      <w:marLeft w:val="0"/>
                                      <w:marRight w:val="0"/>
                                      <w:marTop w:val="0"/>
                                      <w:marBottom w:val="0"/>
                                      <w:divBdr>
                                        <w:top w:val="single" w:sz="2" w:space="0" w:color="E3E3E3"/>
                                        <w:left w:val="single" w:sz="2" w:space="0" w:color="E3E3E3"/>
                                        <w:bottom w:val="single" w:sz="2" w:space="0" w:color="E3E3E3"/>
                                        <w:right w:val="single" w:sz="2" w:space="0" w:color="E3E3E3"/>
                                      </w:divBdr>
                                      <w:divsChild>
                                        <w:div w:id="1155337268">
                                          <w:marLeft w:val="0"/>
                                          <w:marRight w:val="0"/>
                                          <w:marTop w:val="0"/>
                                          <w:marBottom w:val="0"/>
                                          <w:divBdr>
                                            <w:top w:val="single" w:sz="2" w:space="0" w:color="E3E3E3"/>
                                            <w:left w:val="single" w:sz="2" w:space="0" w:color="E3E3E3"/>
                                            <w:bottom w:val="single" w:sz="2" w:space="0" w:color="E3E3E3"/>
                                            <w:right w:val="single" w:sz="2" w:space="0" w:color="E3E3E3"/>
                                          </w:divBdr>
                                          <w:divsChild>
                                            <w:div w:id="1642612623">
                                              <w:marLeft w:val="0"/>
                                              <w:marRight w:val="0"/>
                                              <w:marTop w:val="0"/>
                                              <w:marBottom w:val="0"/>
                                              <w:divBdr>
                                                <w:top w:val="single" w:sz="2" w:space="0" w:color="E3E3E3"/>
                                                <w:left w:val="single" w:sz="2" w:space="0" w:color="E3E3E3"/>
                                                <w:bottom w:val="single" w:sz="2" w:space="0" w:color="E3E3E3"/>
                                                <w:right w:val="single" w:sz="2" w:space="0" w:color="E3E3E3"/>
                                              </w:divBdr>
                                              <w:divsChild>
                                                <w:div w:id="1642812051">
                                                  <w:marLeft w:val="0"/>
                                                  <w:marRight w:val="0"/>
                                                  <w:marTop w:val="0"/>
                                                  <w:marBottom w:val="0"/>
                                                  <w:divBdr>
                                                    <w:top w:val="single" w:sz="2" w:space="0" w:color="E3E3E3"/>
                                                    <w:left w:val="single" w:sz="2" w:space="0" w:color="E3E3E3"/>
                                                    <w:bottom w:val="single" w:sz="2" w:space="0" w:color="E3E3E3"/>
                                                    <w:right w:val="single" w:sz="2" w:space="0" w:color="E3E3E3"/>
                                                  </w:divBdr>
                                                  <w:divsChild>
                                                    <w:div w:id="127108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1383115">
          <w:marLeft w:val="0"/>
          <w:marRight w:val="0"/>
          <w:marTop w:val="0"/>
          <w:marBottom w:val="0"/>
          <w:divBdr>
            <w:top w:val="none" w:sz="0" w:space="0" w:color="auto"/>
            <w:left w:val="none" w:sz="0" w:space="0" w:color="auto"/>
            <w:bottom w:val="none" w:sz="0" w:space="0" w:color="auto"/>
            <w:right w:val="none" w:sz="0" w:space="0" w:color="auto"/>
          </w:divBdr>
          <w:divsChild>
            <w:div w:id="6097979">
              <w:marLeft w:val="0"/>
              <w:marRight w:val="0"/>
              <w:marTop w:val="0"/>
              <w:marBottom w:val="0"/>
              <w:divBdr>
                <w:top w:val="single" w:sz="2" w:space="0" w:color="E3E3E3"/>
                <w:left w:val="single" w:sz="2" w:space="0" w:color="E3E3E3"/>
                <w:bottom w:val="single" w:sz="2" w:space="0" w:color="E3E3E3"/>
                <w:right w:val="single" w:sz="2" w:space="0" w:color="E3E3E3"/>
              </w:divBdr>
              <w:divsChild>
                <w:div w:id="111012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9008998">
      <w:bodyDiv w:val="1"/>
      <w:marLeft w:val="0"/>
      <w:marRight w:val="0"/>
      <w:marTop w:val="0"/>
      <w:marBottom w:val="0"/>
      <w:divBdr>
        <w:top w:val="none" w:sz="0" w:space="0" w:color="auto"/>
        <w:left w:val="none" w:sz="0" w:space="0" w:color="auto"/>
        <w:bottom w:val="none" w:sz="0" w:space="0" w:color="auto"/>
        <w:right w:val="none" w:sz="0" w:space="0" w:color="auto"/>
      </w:divBdr>
      <w:divsChild>
        <w:div w:id="1392188695">
          <w:marLeft w:val="0"/>
          <w:marRight w:val="0"/>
          <w:marTop w:val="0"/>
          <w:marBottom w:val="0"/>
          <w:divBdr>
            <w:top w:val="single" w:sz="2" w:space="0" w:color="E3E3E3"/>
            <w:left w:val="single" w:sz="2" w:space="0" w:color="E3E3E3"/>
            <w:bottom w:val="single" w:sz="2" w:space="0" w:color="E3E3E3"/>
            <w:right w:val="single" w:sz="2" w:space="0" w:color="E3E3E3"/>
          </w:divBdr>
          <w:divsChild>
            <w:div w:id="1751737530">
              <w:marLeft w:val="0"/>
              <w:marRight w:val="0"/>
              <w:marTop w:val="0"/>
              <w:marBottom w:val="0"/>
              <w:divBdr>
                <w:top w:val="single" w:sz="2" w:space="0" w:color="E3E3E3"/>
                <w:left w:val="single" w:sz="2" w:space="0" w:color="E3E3E3"/>
                <w:bottom w:val="single" w:sz="2" w:space="0" w:color="E3E3E3"/>
                <w:right w:val="single" w:sz="2" w:space="0" w:color="E3E3E3"/>
              </w:divBdr>
              <w:divsChild>
                <w:div w:id="2057927524">
                  <w:marLeft w:val="0"/>
                  <w:marRight w:val="0"/>
                  <w:marTop w:val="0"/>
                  <w:marBottom w:val="0"/>
                  <w:divBdr>
                    <w:top w:val="single" w:sz="2" w:space="0" w:color="E3E3E3"/>
                    <w:left w:val="single" w:sz="2" w:space="0" w:color="E3E3E3"/>
                    <w:bottom w:val="single" w:sz="2" w:space="0" w:color="E3E3E3"/>
                    <w:right w:val="single" w:sz="2" w:space="0" w:color="E3E3E3"/>
                  </w:divBdr>
                  <w:divsChild>
                    <w:div w:id="130055307">
                      <w:marLeft w:val="0"/>
                      <w:marRight w:val="0"/>
                      <w:marTop w:val="0"/>
                      <w:marBottom w:val="0"/>
                      <w:divBdr>
                        <w:top w:val="single" w:sz="2" w:space="0" w:color="E3E3E3"/>
                        <w:left w:val="single" w:sz="2" w:space="0" w:color="E3E3E3"/>
                        <w:bottom w:val="single" w:sz="2" w:space="0" w:color="E3E3E3"/>
                        <w:right w:val="single" w:sz="2" w:space="0" w:color="E3E3E3"/>
                      </w:divBdr>
                      <w:divsChild>
                        <w:div w:id="321280680">
                          <w:marLeft w:val="0"/>
                          <w:marRight w:val="0"/>
                          <w:marTop w:val="0"/>
                          <w:marBottom w:val="0"/>
                          <w:divBdr>
                            <w:top w:val="single" w:sz="2" w:space="0" w:color="E3E3E3"/>
                            <w:left w:val="single" w:sz="2" w:space="0" w:color="E3E3E3"/>
                            <w:bottom w:val="single" w:sz="2" w:space="0" w:color="E3E3E3"/>
                            <w:right w:val="single" w:sz="2" w:space="0" w:color="E3E3E3"/>
                          </w:divBdr>
                          <w:divsChild>
                            <w:div w:id="1379431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194357">
                                  <w:marLeft w:val="0"/>
                                  <w:marRight w:val="0"/>
                                  <w:marTop w:val="0"/>
                                  <w:marBottom w:val="0"/>
                                  <w:divBdr>
                                    <w:top w:val="single" w:sz="2" w:space="0" w:color="E3E3E3"/>
                                    <w:left w:val="single" w:sz="2" w:space="0" w:color="E3E3E3"/>
                                    <w:bottom w:val="single" w:sz="2" w:space="0" w:color="E3E3E3"/>
                                    <w:right w:val="single" w:sz="2" w:space="0" w:color="E3E3E3"/>
                                  </w:divBdr>
                                  <w:divsChild>
                                    <w:div w:id="1832217557">
                                      <w:marLeft w:val="0"/>
                                      <w:marRight w:val="0"/>
                                      <w:marTop w:val="0"/>
                                      <w:marBottom w:val="0"/>
                                      <w:divBdr>
                                        <w:top w:val="single" w:sz="2" w:space="0" w:color="E3E3E3"/>
                                        <w:left w:val="single" w:sz="2" w:space="0" w:color="E3E3E3"/>
                                        <w:bottom w:val="single" w:sz="2" w:space="0" w:color="E3E3E3"/>
                                        <w:right w:val="single" w:sz="2" w:space="0" w:color="E3E3E3"/>
                                      </w:divBdr>
                                      <w:divsChild>
                                        <w:div w:id="1556962797">
                                          <w:marLeft w:val="0"/>
                                          <w:marRight w:val="0"/>
                                          <w:marTop w:val="0"/>
                                          <w:marBottom w:val="0"/>
                                          <w:divBdr>
                                            <w:top w:val="single" w:sz="2" w:space="0" w:color="E3E3E3"/>
                                            <w:left w:val="single" w:sz="2" w:space="0" w:color="E3E3E3"/>
                                            <w:bottom w:val="single" w:sz="2" w:space="0" w:color="E3E3E3"/>
                                            <w:right w:val="single" w:sz="2" w:space="0" w:color="E3E3E3"/>
                                          </w:divBdr>
                                          <w:divsChild>
                                            <w:div w:id="809979511">
                                              <w:marLeft w:val="0"/>
                                              <w:marRight w:val="0"/>
                                              <w:marTop w:val="0"/>
                                              <w:marBottom w:val="0"/>
                                              <w:divBdr>
                                                <w:top w:val="single" w:sz="2" w:space="0" w:color="E3E3E3"/>
                                                <w:left w:val="single" w:sz="2" w:space="0" w:color="E3E3E3"/>
                                                <w:bottom w:val="single" w:sz="2" w:space="0" w:color="E3E3E3"/>
                                                <w:right w:val="single" w:sz="2" w:space="0" w:color="E3E3E3"/>
                                              </w:divBdr>
                                              <w:divsChild>
                                                <w:div w:id="1837113114">
                                                  <w:marLeft w:val="0"/>
                                                  <w:marRight w:val="0"/>
                                                  <w:marTop w:val="0"/>
                                                  <w:marBottom w:val="0"/>
                                                  <w:divBdr>
                                                    <w:top w:val="single" w:sz="2" w:space="0" w:color="E3E3E3"/>
                                                    <w:left w:val="single" w:sz="2" w:space="0" w:color="E3E3E3"/>
                                                    <w:bottom w:val="single" w:sz="2" w:space="0" w:color="E3E3E3"/>
                                                    <w:right w:val="single" w:sz="2" w:space="0" w:color="E3E3E3"/>
                                                  </w:divBdr>
                                                  <w:divsChild>
                                                    <w:div w:id="144507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8528063">
          <w:marLeft w:val="0"/>
          <w:marRight w:val="0"/>
          <w:marTop w:val="0"/>
          <w:marBottom w:val="0"/>
          <w:divBdr>
            <w:top w:val="none" w:sz="0" w:space="0" w:color="auto"/>
            <w:left w:val="none" w:sz="0" w:space="0" w:color="auto"/>
            <w:bottom w:val="none" w:sz="0" w:space="0" w:color="auto"/>
            <w:right w:val="none" w:sz="0" w:space="0" w:color="auto"/>
          </w:divBdr>
          <w:divsChild>
            <w:div w:id="1908372920">
              <w:marLeft w:val="0"/>
              <w:marRight w:val="0"/>
              <w:marTop w:val="0"/>
              <w:marBottom w:val="0"/>
              <w:divBdr>
                <w:top w:val="single" w:sz="2" w:space="0" w:color="E3E3E3"/>
                <w:left w:val="single" w:sz="2" w:space="0" w:color="E3E3E3"/>
                <w:bottom w:val="single" w:sz="2" w:space="0" w:color="E3E3E3"/>
                <w:right w:val="single" w:sz="2" w:space="0" w:color="E3E3E3"/>
              </w:divBdr>
              <w:divsChild>
                <w:div w:id="25933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487523">
      <w:bodyDiv w:val="1"/>
      <w:marLeft w:val="0"/>
      <w:marRight w:val="0"/>
      <w:marTop w:val="0"/>
      <w:marBottom w:val="0"/>
      <w:divBdr>
        <w:top w:val="none" w:sz="0" w:space="0" w:color="auto"/>
        <w:left w:val="none" w:sz="0" w:space="0" w:color="auto"/>
        <w:bottom w:val="none" w:sz="0" w:space="0" w:color="auto"/>
        <w:right w:val="none" w:sz="0" w:space="0" w:color="auto"/>
      </w:divBdr>
    </w:div>
    <w:div w:id="1721005569">
      <w:bodyDiv w:val="1"/>
      <w:marLeft w:val="0"/>
      <w:marRight w:val="0"/>
      <w:marTop w:val="0"/>
      <w:marBottom w:val="0"/>
      <w:divBdr>
        <w:top w:val="none" w:sz="0" w:space="0" w:color="auto"/>
        <w:left w:val="none" w:sz="0" w:space="0" w:color="auto"/>
        <w:bottom w:val="none" w:sz="0" w:space="0" w:color="auto"/>
        <w:right w:val="none" w:sz="0" w:space="0" w:color="auto"/>
      </w:divBdr>
      <w:divsChild>
        <w:div w:id="1338770111">
          <w:marLeft w:val="0"/>
          <w:marRight w:val="0"/>
          <w:marTop w:val="0"/>
          <w:marBottom w:val="0"/>
          <w:divBdr>
            <w:top w:val="single" w:sz="2" w:space="0" w:color="E3E3E3"/>
            <w:left w:val="single" w:sz="2" w:space="0" w:color="E3E3E3"/>
            <w:bottom w:val="single" w:sz="2" w:space="0" w:color="E3E3E3"/>
            <w:right w:val="single" w:sz="2" w:space="0" w:color="E3E3E3"/>
          </w:divBdr>
          <w:divsChild>
            <w:div w:id="2085564858">
              <w:marLeft w:val="0"/>
              <w:marRight w:val="0"/>
              <w:marTop w:val="0"/>
              <w:marBottom w:val="0"/>
              <w:divBdr>
                <w:top w:val="single" w:sz="2" w:space="0" w:color="E3E3E3"/>
                <w:left w:val="single" w:sz="2" w:space="0" w:color="E3E3E3"/>
                <w:bottom w:val="single" w:sz="2" w:space="0" w:color="E3E3E3"/>
                <w:right w:val="single" w:sz="2" w:space="0" w:color="E3E3E3"/>
              </w:divBdr>
              <w:divsChild>
                <w:div w:id="1169907325">
                  <w:marLeft w:val="0"/>
                  <w:marRight w:val="0"/>
                  <w:marTop w:val="0"/>
                  <w:marBottom w:val="0"/>
                  <w:divBdr>
                    <w:top w:val="single" w:sz="2" w:space="0" w:color="E3E3E3"/>
                    <w:left w:val="single" w:sz="2" w:space="0" w:color="E3E3E3"/>
                    <w:bottom w:val="single" w:sz="2" w:space="0" w:color="E3E3E3"/>
                    <w:right w:val="single" w:sz="2" w:space="0" w:color="E3E3E3"/>
                  </w:divBdr>
                  <w:divsChild>
                    <w:div w:id="73819288">
                      <w:marLeft w:val="0"/>
                      <w:marRight w:val="0"/>
                      <w:marTop w:val="0"/>
                      <w:marBottom w:val="0"/>
                      <w:divBdr>
                        <w:top w:val="single" w:sz="2" w:space="0" w:color="E3E3E3"/>
                        <w:left w:val="single" w:sz="2" w:space="0" w:color="E3E3E3"/>
                        <w:bottom w:val="single" w:sz="2" w:space="0" w:color="E3E3E3"/>
                        <w:right w:val="single" w:sz="2" w:space="0" w:color="E3E3E3"/>
                      </w:divBdr>
                      <w:divsChild>
                        <w:div w:id="336930942">
                          <w:marLeft w:val="0"/>
                          <w:marRight w:val="0"/>
                          <w:marTop w:val="0"/>
                          <w:marBottom w:val="0"/>
                          <w:divBdr>
                            <w:top w:val="single" w:sz="2" w:space="0" w:color="E3E3E3"/>
                            <w:left w:val="single" w:sz="2" w:space="0" w:color="E3E3E3"/>
                            <w:bottom w:val="single" w:sz="2" w:space="0" w:color="E3E3E3"/>
                            <w:right w:val="single" w:sz="2" w:space="0" w:color="E3E3E3"/>
                          </w:divBdr>
                          <w:divsChild>
                            <w:div w:id="495190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180787">
                                  <w:marLeft w:val="0"/>
                                  <w:marRight w:val="0"/>
                                  <w:marTop w:val="0"/>
                                  <w:marBottom w:val="0"/>
                                  <w:divBdr>
                                    <w:top w:val="single" w:sz="2" w:space="0" w:color="E3E3E3"/>
                                    <w:left w:val="single" w:sz="2" w:space="0" w:color="E3E3E3"/>
                                    <w:bottom w:val="single" w:sz="2" w:space="0" w:color="E3E3E3"/>
                                    <w:right w:val="single" w:sz="2" w:space="0" w:color="E3E3E3"/>
                                  </w:divBdr>
                                  <w:divsChild>
                                    <w:div w:id="171840228">
                                      <w:marLeft w:val="0"/>
                                      <w:marRight w:val="0"/>
                                      <w:marTop w:val="0"/>
                                      <w:marBottom w:val="0"/>
                                      <w:divBdr>
                                        <w:top w:val="single" w:sz="2" w:space="0" w:color="E3E3E3"/>
                                        <w:left w:val="single" w:sz="2" w:space="0" w:color="E3E3E3"/>
                                        <w:bottom w:val="single" w:sz="2" w:space="0" w:color="E3E3E3"/>
                                        <w:right w:val="single" w:sz="2" w:space="0" w:color="E3E3E3"/>
                                      </w:divBdr>
                                      <w:divsChild>
                                        <w:div w:id="1149902457">
                                          <w:marLeft w:val="0"/>
                                          <w:marRight w:val="0"/>
                                          <w:marTop w:val="0"/>
                                          <w:marBottom w:val="0"/>
                                          <w:divBdr>
                                            <w:top w:val="single" w:sz="2" w:space="0" w:color="E3E3E3"/>
                                            <w:left w:val="single" w:sz="2" w:space="0" w:color="E3E3E3"/>
                                            <w:bottom w:val="single" w:sz="2" w:space="0" w:color="E3E3E3"/>
                                            <w:right w:val="single" w:sz="2" w:space="0" w:color="E3E3E3"/>
                                          </w:divBdr>
                                          <w:divsChild>
                                            <w:div w:id="456027325">
                                              <w:marLeft w:val="0"/>
                                              <w:marRight w:val="0"/>
                                              <w:marTop w:val="0"/>
                                              <w:marBottom w:val="0"/>
                                              <w:divBdr>
                                                <w:top w:val="single" w:sz="2" w:space="0" w:color="E3E3E3"/>
                                                <w:left w:val="single" w:sz="2" w:space="0" w:color="E3E3E3"/>
                                                <w:bottom w:val="single" w:sz="2" w:space="0" w:color="E3E3E3"/>
                                                <w:right w:val="single" w:sz="2" w:space="0" w:color="E3E3E3"/>
                                              </w:divBdr>
                                              <w:divsChild>
                                                <w:div w:id="7443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496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854443">
          <w:marLeft w:val="0"/>
          <w:marRight w:val="0"/>
          <w:marTop w:val="0"/>
          <w:marBottom w:val="0"/>
          <w:divBdr>
            <w:top w:val="none" w:sz="0" w:space="0" w:color="auto"/>
            <w:left w:val="none" w:sz="0" w:space="0" w:color="auto"/>
            <w:bottom w:val="none" w:sz="0" w:space="0" w:color="auto"/>
            <w:right w:val="none" w:sz="0" w:space="0" w:color="auto"/>
          </w:divBdr>
          <w:divsChild>
            <w:div w:id="746848454">
              <w:marLeft w:val="0"/>
              <w:marRight w:val="0"/>
              <w:marTop w:val="0"/>
              <w:marBottom w:val="0"/>
              <w:divBdr>
                <w:top w:val="single" w:sz="2" w:space="0" w:color="E3E3E3"/>
                <w:left w:val="single" w:sz="2" w:space="0" w:color="E3E3E3"/>
                <w:bottom w:val="single" w:sz="2" w:space="0" w:color="E3E3E3"/>
                <w:right w:val="single" w:sz="2" w:space="0" w:color="E3E3E3"/>
              </w:divBdr>
              <w:divsChild>
                <w:div w:id="1823882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8601732">
      <w:bodyDiv w:val="1"/>
      <w:marLeft w:val="0"/>
      <w:marRight w:val="0"/>
      <w:marTop w:val="0"/>
      <w:marBottom w:val="0"/>
      <w:divBdr>
        <w:top w:val="none" w:sz="0" w:space="0" w:color="auto"/>
        <w:left w:val="none" w:sz="0" w:space="0" w:color="auto"/>
        <w:bottom w:val="none" w:sz="0" w:space="0" w:color="auto"/>
        <w:right w:val="none" w:sz="0" w:space="0" w:color="auto"/>
      </w:divBdr>
    </w:div>
    <w:div w:id="1945385775">
      <w:bodyDiv w:val="1"/>
      <w:marLeft w:val="0"/>
      <w:marRight w:val="0"/>
      <w:marTop w:val="0"/>
      <w:marBottom w:val="0"/>
      <w:divBdr>
        <w:top w:val="none" w:sz="0" w:space="0" w:color="auto"/>
        <w:left w:val="none" w:sz="0" w:space="0" w:color="auto"/>
        <w:bottom w:val="none" w:sz="0" w:space="0" w:color="auto"/>
        <w:right w:val="none" w:sz="0" w:space="0" w:color="auto"/>
      </w:divBdr>
    </w:div>
    <w:div w:id="212383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2024-03-05T17:28:00Z</dcterms:created>
  <dcterms:modified xsi:type="dcterms:W3CDTF">2024-03-06T12:24:00Z</dcterms:modified>
</cp:coreProperties>
</file>