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D507E" w14:textId="696BE73B" w:rsidR="008B36ED" w:rsidRPr="002B68ED" w:rsidRDefault="002B68ED" w:rsidP="002B68E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B68ED">
        <w:rPr>
          <w:rFonts w:ascii="Times New Roman" w:hAnsi="Times New Roman" w:cs="Times New Roman"/>
          <w:sz w:val="24"/>
          <w:szCs w:val="24"/>
          <w:lang w:val="en-US"/>
        </w:rPr>
        <w:t>Assignment(</w:t>
      </w:r>
      <w:proofErr w:type="gramEnd"/>
      <w:r w:rsidRPr="002B68ED">
        <w:rPr>
          <w:rFonts w:ascii="Times New Roman" w:hAnsi="Times New Roman" w:cs="Times New Roman"/>
          <w:sz w:val="24"/>
          <w:szCs w:val="24"/>
          <w:lang w:val="en-US"/>
        </w:rPr>
        <w:t>06-01-2024)</w:t>
      </w:r>
    </w:p>
    <w:p w14:paraId="6B92B8AB" w14:textId="0617B0D8" w:rsidR="002B68ED" w:rsidRDefault="002B68ED" w:rsidP="002B68E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b/>
          <w:sz w:val="24"/>
          <w:szCs w:val="24"/>
          <w:lang w:val="en-US"/>
        </w:rPr>
        <w:t>Mapping data flow in Azure Data Factory.</w:t>
      </w:r>
    </w:p>
    <w:p w14:paraId="30D837DE" w14:textId="77777777" w:rsidR="002B68ED" w:rsidRDefault="002B68ED" w:rsidP="002B68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sz w:val="24"/>
          <w:szCs w:val="24"/>
          <w:lang w:val="en-US"/>
        </w:rPr>
        <w:t>Mapping data flow are visually designed data transformation in Azure Data Factory</w:t>
      </w:r>
    </w:p>
    <w:p w14:paraId="55E80564" w14:textId="309DCD42" w:rsidR="002B68ED" w:rsidRPr="002B68ED" w:rsidRDefault="002B68ED" w:rsidP="002B68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sz w:val="24"/>
          <w:szCs w:val="24"/>
          <w:lang w:val="en-US"/>
        </w:rPr>
        <w:t>Data flows allow data engineers to develop graphical data transformation logic without writing code.</w:t>
      </w:r>
    </w:p>
    <w:p w14:paraId="231F6361" w14:textId="000DDDEF" w:rsidR="002B68ED" w:rsidRPr="002B68ED" w:rsidRDefault="002B68ED" w:rsidP="002B68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sz w:val="24"/>
          <w:szCs w:val="24"/>
          <w:lang w:val="en-US"/>
        </w:rPr>
        <w:t>Data flows are executed as activities within Azure Data Factory pipelines using Data Flow Activities.</w:t>
      </w:r>
    </w:p>
    <w:p w14:paraId="2F07D7CB" w14:textId="48EC1E3E" w:rsidR="002B68ED" w:rsidRDefault="002B68ED" w:rsidP="002B68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B68ED">
        <w:rPr>
          <w:rFonts w:ascii="Times New Roman" w:hAnsi="Times New Roman" w:cs="Times New Roman"/>
          <w:sz w:val="24"/>
          <w:szCs w:val="24"/>
          <w:lang w:val="en-US"/>
        </w:rPr>
        <w:t>ADF internally handles all the code translation, spark Optimization and execution of Transformation.</w:t>
      </w:r>
    </w:p>
    <w:p w14:paraId="2551105C" w14:textId="2B2AE0B6" w:rsidR="00055C43" w:rsidRPr="00E153D7" w:rsidRDefault="00055C43" w:rsidP="00E153D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E153D7">
        <w:rPr>
          <w:rFonts w:ascii="Times New Roman" w:hAnsi="Times New Roman" w:cs="Times New Roman"/>
          <w:sz w:val="24"/>
          <w:szCs w:val="24"/>
          <w:lang w:val="en-US"/>
        </w:rPr>
        <w:t>Creating the Storage Account.</w:t>
      </w:r>
    </w:p>
    <w:p w14:paraId="52D8AE71" w14:textId="47EBA63D" w:rsidR="002B68ED" w:rsidRDefault="00055C43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A7908A" wp14:editId="1E3742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548B" w14:textId="6C3F92E8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839FF5" wp14:editId="3106C8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30F" w14:textId="76BC90B2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18B306" wp14:editId="48F193B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E5DD" w14:textId="53CA758A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39B4A9B" wp14:editId="25B2B4A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126A" w14:textId="635CA1FD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11FBA6" wp14:editId="4157E0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4218" w14:textId="0D928DA2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B22852" wp14:editId="3B99926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2EE8" w14:textId="00F36F79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71FC1F" wp14:editId="45D46A0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36E6" w14:textId="1EC752EB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64E6ED7" wp14:editId="211E34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C8C7" w14:textId="26C90260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5C2A52" wp14:editId="495D992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FDD" w14:textId="721A4644" w:rsidR="00E153D7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C805AB" wp14:editId="1C39D7D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A5DF" w14:textId="77777777" w:rsidR="00E153D7" w:rsidRPr="00B4627D" w:rsidRDefault="00E153D7" w:rsidP="00B4627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E153D7" w:rsidRPr="00B46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E94304"/>
    <w:multiLevelType w:val="hybridMultilevel"/>
    <w:tmpl w:val="6D280B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8E7"/>
    <w:rsid w:val="00055C43"/>
    <w:rsid w:val="002B68ED"/>
    <w:rsid w:val="0047279C"/>
    <w:rsid w:val="006418E7"/>
    <w:rsid w:val="008B36ED"/>
    <w:rsid w:val="00B4627D"/>
    <w:rsid w:val="00E15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80389"/>
  <w15:chartTrackingRefBased/>
  <w15:docId w15:val="{B6E471F8-F61E-4954-949A-98613059D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2024-01-06T11:35:00Z</dcterms:created>
  <dcterms:modified xsi:type="dcterms:W3CDTF">2024-01-06T11:35:00Z</dcterms:modified>
</cp:coreProperties>
</file>