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131E6" w14:textId="42C6E786" w:rsidR="009C12A2" w:rsidRDefault="00552C06" w:rsidP="00552C0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552C06">
        <w:rPr>
          <w:rFonts w:ascii="Times New Roman" w:hAnsi="Times New Roman" w:cs="Times New Roman"/>
          <w:b/>
          <w:sz w:val="24"/>
          <w:szCs w:val="24"/>
          <w:lang w:val="en-US"/>
        </w:rPr>
        <w:t>Assignment(</w:t>
      </w:r>
      <w:proofErr w:type="gramEnd"/>
      <w:r w:rsidRPr="00552C06">
        <w:rPr>
          <w:rFonts w:ascii="Times New Roman" w:hAnsi="Times New Roman" w:cs="Times New Roman"/>
          <w:b/>
          <w:sz w:val="24"/>
          <w:szCs w:val="24"/>
          <w:lang w:val="en-US"/>
        </w:rPr>
        <w:t>30-12-2023)</w:t>
      </w:r>
    </w:p>
    <w:p w14:paraId="385AF02A" w14:textId="77777777" w:rsidR="00490888" w:rsidRDefault="00552C06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1:</w:t>
      </w:r>
      <w:r w:rsidR="0049088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63ACDFA9" w14:textId="7B81A9C5" w:rsidR="00552C06" w:rsidRPr="00490888" w:rsidRDefault="00490888" w:rsidP="00552C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In these program we are performing the </w:t>
      </w:r>
      <w:proofErr w:type="spellStart"/>
      <w:r w:rsidRPr="00490888">
        <w:rPr>
          <w:rFonts w:ascii="Times New Roman" w:hAnsi="Times New Roman" w:cs="Times New Roman"/>
          <w:sz w:val="24"/>
          <w:szCs w:val="24"/>
          <w:lang w:val="en-US"/>
        </w:rPr>
        <w:t>Pyspark</w:t>
      </w:r>
      <w:proofErr w:type="spellEnd"/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 literals in azure Databricks </w:t>
      </w:r>
      <w:proofErr w:type="gramStart"/>
      <w:r w:rsidRPr="00490888">
        <w:rPr>
          <w:rFonts w:ascii="Times New Roman" w:hAnsi="Times New Roman" w:cs="Times New Roman"/>
          <w:sz w:val="24"/>
          <w:szCs w:val="24"/>
          <w:lang w:val="en-US"/>
        </w:rPr>
        <w:t>Environment ,we</w:t>
      </w:r>
      <w:proofErr w:type="gramEnd"/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 are displaying data with help of </w:t>
      </w:r>
      <w:proofErr w:type="spellStart"/>
      <w:r w:rsidRPr="00490888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 in table format as a output.</w:t>
      </w:r>
    </w:p>
    <w:p w14:paraId="225420A0" w14:textId="4CBE2B62" w:rsidR="00552C06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EDEAFA" wp14:editId="5028EA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22F9" w14:textId="4328871F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D5C2BD" wp14:editId="306C3B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7773" w14:textId="13BC5001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2:</w:t>
      </w:r>
    </w:p>
    <w:p w14:paraId="4AAC1F4D" w14:textId="7CD1B5F7" w:rsidR="00490888" w:rsidRPr="00490888" w:rsidRDefault="00490888" w:rsidP="00552C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In this program, we are performing joins with two tables in </w:t>
      </w:r>
      <w:proofErr w:type="spellStart"/>
      <w:r w:rsidRPr="00490888">
        <w:rPr>
          <w:rFonts w:ascii="Times New Roman" w:hAnsi="Times New Roman" w:cs="Times New Roman"/>
          <w:sz w:val="24"/>
          <w:szCs w:val="24"/>
          <w:lang w:val="en-US"/>
        </w:rPr>
        <w:t>pyspark</w:t>
      </w:r>
      <w:proofErr w:type="spellEnd"/>
      <w:r w:rsidRPr="00490888">
        <w:rPr>
          <w:rFonts w:ascii="Times New Roman" w:hAnsi="Times New Roman" w:cs="Times New Roman"/>
          <w:sz w:val="24"/>
          <w:szCs w:val="24"/>
          <w:lang w:val="en-US"/>
        </w:rPr>
        <w:t xml:space="preserve"> environment and displaying those tables data as a mixed table as result as output.</w:t>
      </w:r>
    </w:p>
    <w:p w14:paraId="21FAF0B0" w14:textId="5E6EC3EB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5B0674" wp14:editId="33C317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A4D" w14:textId="4DC96B2B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43BD5" wp14:editId="22D12D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3B05" w14:textId="6F8659AA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83F46B" wp14:editId="53F16A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B9FC" w14:textId="003C5B35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12F5C" wp14:editId="343C16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AF63" w14:textId="1A01A035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E2FB9BF" wp14:editId="6B864B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CF85" w14:textId="31221FE6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9415C4" wp14:editId="14B9A6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27D" w14:textId="4F539FE3" w:rsidR="00770F52" w:rsidRDefault="00CE44FE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452810" wp14:editId="64E4AB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BD5" w14:textId="143ECAB5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Data Visualization</w:t>
      </w:r>
    </w:p>
    <w:p w14:paraId="47F32C8A" w14:textId="7F56C5D9" w:rsidR="00490888" w:rsidRPr="00490888" w:rsidRDefault="00490888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0888">
        <w:rPr>
          <w:rFonts w:ascii="Times New Roman" w:hAnsi="Times New Roman" w:cs="Times New Roman"/>
          <w:color w:val="1B3139"/>
          <w:sz w:val="24"/>
          <w:szCs w:val="24"/>
        </w:rPr>
        <w:t>Databricks has built-in support for charts and visualizations in both Databricks SQL and in notebooks. This page describe</w:t>
      </w:r>
      <w:bookmarkStart w:id="0" w:name="_GoBack"/>
      <w:bookmarkEnd w:id="0"/>
      <w:r w:rsidRPr="00490888">
        <w:rPr>
          <w:rFonts w:ascii="Times New Roman" w:hAnsi="Times New Roman" w:cs="Times New Roman"/>
          <w:color w:val="1B3139"/>
          <w:sz w:val="24"/>
          <w:szCs w:val="24"/>
        </w:rPr>
        <w:t>s how to work with visualizations in a Databricks notebook.</w:t>
      </w:r>
    </w:p>
    <w:p w14:paraId="4A5C79F7" w14:textId="1681E4C0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8A8BB8" wp14:editId="6CFBE4B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E5DC" w14:textId="5F5E10DE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7CFCCD" wp14:editId="537AAA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22F4" w14:textId="77777777" w:rsidR="00CE44FE" w:rsidRPr="00552C06" w:rsidRDefault="00CE44FE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CE44FE" w:rsidRPr="00552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5B3"/>
    <w:rsid w:val="001365B3"/>
    <w:rsid w:val="00490888"/>
    <w:rsid w:val="00552C06"/>
    <w:rsid w:val="00770F52"/>
    <w:rsid w:val="00786DD4"/>
    <w:rsid w:val="008C0725"/>
    <w:rsid w:val="009C12A2"/>
    <w:rsid w:val="00CE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AF1E"/>
  <w15:chartTrackingRefBased/>
  <w15:docId w15:val="{E00C9862-582E-4031-908B-CCF8C6F7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2024-01-02T07:36:00Z</dcterms:created>
  <dcterms:modified xsi:type="dcterms:W3CDTF">2024-01-02T07:36:00Z</dcterms:modified>
</cp:coreProperties>
</file>