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1: Logging Error Messages and Warning Levels using SLF4J</w:t>
      </w:r>
    </w:p>
    <w:p>
      <w:pPr>
        <w:pStyle w:val="Heading1"/>
      </w:pPr>
      <w:r>
        <w:t>Step 1: Add Dependencies to pom.xml</w:t>
      </w:r>
    </w:p>
    <w:p>
      <w:r>
        <w:t>Add the following dependencies to your pom.xml file to include SLF4J and Logback:</w:t>
      </w:r>
    </w:p>
    <w:p>
      <w:r>
        <w:rPr>
          <w:rFonts w:ascii="Courier New" w:hAnsi="Courier New"/>
          <w:sz w:val="20"/>
        </w:rPr>
        <w:t>&lt;dependency&gt;</w:t>
        <w:br/>
        <w:t xml:space="preserve">  &lt;groupId&gt;org.slf4j&lt;/groupId&gt;</w:t>
        <w:br/>
        <w:t xml:space="preserve">  &lt;artifactId&gt;slf4j-api&lt;/artifactId&gt;</w:t>
        <w:br/>
        <w:t xml:space="preserve">  &lt;version&gt;1.7.30&lt;/version&gt;</w:t>
        <w:br/>
        <w:t>&lt;/dependency&gt;</w:t>
        <w:br/>
        <w:t>&lt;dependency&gt;</w:t>
        <w:br/>
        <w:t xml:space="preserve">  &lt;groupId&gt;ch.qos.logback&lt;/groupId&gt;</w:t>
        <w:br/>
        <w:t xml:space="preserve">  &lt;artifactId&gt;logback-classic&lt;/artifactId&gt;</w:t>
        <w:br/>
        <w:t xml:space="preserve">  &lt;version&gt;1.2.3&lt;/version&gt;</w:t>
        <w:br/>
        <w:t>&lt;/dependency&gt;</w:t>
      </w:r>
    </w:p>
    <w:p>
      <w:pPr>
        <w:pStyle w:val="Heading1"/>
      </w:pPr>
      <w:r>
        <w:t>Step 2: Java Code</w:t>
      </w:r>
    </w:p>
    <w:p>
      <w:r>
        <w:t>Create the following Java class to demonstrate logging with SLF4J:</w:t>
      </w:r>
    </w:p>
    <w:p>
      <w:r>
        <w:rPr>
          <w:rFonts w:ascii="Courier New" w:hAnsi="Courier New"/>
          <w:sz w:val="20"/>
        </w:rPr>
        <w:t>import org.slf4j.Logger;</w:t>
        <w:br/>
        <w:t>import org.slf4j.LoggerFactory;</w:t>
        <w:br/>
        <w:br/>
        <w:t>public class LoggingExample {</w:t>
        <w:br/>
        <w:t xml:space="preserve">  private static final Logger logger = LoggerFactory.getLogger(LoggingExample.class);</w:t>
        <w:br/>
        <w:br/>
        <w:t xml:space="preserve">  public static void main(String[] args) {</w:t>
        <w:br/>
        <w:t xml:space="preserve">    logger.error("This is an error message");</w:t>
        <w:br/>
        <w:t xml:space="preserve">    logger.warn("This is a warning message");</w:t>
        <w:br/>
        <w:t xml:space="preserve">  }</w:t>
        <w:br/>
        <w:t>}</w:t>
      </w:r>
    </w:p>
    <w:p>
      <w:pPr>
        <w:pStyle w:val="Heading1"/>
      </w:pPr>
      <w:r>
        <w:t>Sample Output</w:t>
      </w:r>
    </w:p>
    <w:p>
      <w:r>
        <w:rPr>
          <w:rFonts w:ascii="Courier New" w:hAnsi="Courier New"/>
          <w:sz w:val="20"/>
        </w:rPr>
        <w:t>ERROR LoggingExample - This is an error message</w:t>
        <w:br/>
        <w:t>WARN  LoggingExample - This is a warning message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