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Exercise 2 – Verifying Interactions</w:t>
      </w:r>
    </w:p>
    <w:p>
      <w:r>
        <w:t>Steps:</w:t>
        <w:br/>
        <w:t>1. Create a mock object.</w:t>
        <w:br/>
        <w:t>2. Call the method with specific arguments.</w:t>
        <w:br/>
        <w:t>3. Verify the interaction.</w:t>
      </w:r>
    </w:p>
    <w:p>
      <w:r>
        <w:t>Code:</w:t>
      </w:r>
    </w:p>
    <w:p>
      <w:r>
        <w:br/>
        <w:t>import static org.mockito.Mockito.*;</w:t>
        <w:br/>
        <w:t>import static org.junit.jupiter.api.Assertions.*;</w:t>
        <w:br/>
        <w:t>import org.junit.jupiter.api.Test;</w:t>
        <w:br/>
        <w:t>import org.mockito.Mockito;</w:t>
        <w:br/>
        <w:br/>
        <w:t>// External API interface</w:t>
        <w:br/>
        <w:t>interface ExternalApi {</w:t>
        <w:br/>
        <w:t xml:space="preserve">    String getData();</w:t>
        <w:br/>
        <w:t>}</w:t>
        <w:br/>
        <w:br/>
        <w:t>// Service using the API</w:t>
        <w:br/>
        <w:t>class MyService {</w:t>
        <w:br/>
        <w:t xml:space="preserve">    private final ExternalApi api;</w:t>
        <w:br/>
        <w:t xml:space="preserve">    public MyService(ExternalApi api) { this.api = api; }</w:t>
        <w:br/>
        <w:t xml:space="preserve">    public String fetchData() { return api.getData(); }</w:t>
        <w:br/>
        <w:t>}</w:t>
        <w:br/>
        <w:br/>
        <w:t>// Test class</w:t>
        <w:br/>
        <w:t>public class MyServiceTestVerify {</w:t>
        <w:br/>
        <w:t xml:space="preserve">    @Test</w:t>
        <w:br/>
        <w:t xml:space="preserve">    public void testVerifyInteraction() {</w:t>
        <w:br/>
        <w:t xml:space="preserve">        ExternalApi mockApi = Mockito.mock(ExternalApi.class);</w:t>
        <w:br/>
        <w:t xml:space="preserve">        MyService service = new MyService(mockApi);</w:t>
        <w:br/>
        <w:t xml:space="preserve">        service.fetchData();</w:t>
        <w:br/>
        <w:t xml:space="preserve">        verify(mockApi).getData();</w:t>
        <w:br/>
        <w:t xml:space="preserve">    }</w:t>
        <w:br/>
        <w:t>}</w:t>
        <w:br/>
      </w:r>
    </w:p>
    <w:p>
      <w:r>
        <w:t>Expected Output:</w:t>
        <w:br/>
        <w:t>Test passes if getData() is called exactly once.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