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C950" w14:textId="00158953" w:rsidR="00110583" w:rsidRDefault="0098001C" w:rsidP="0098001C">
      <w:pPr>
        <w:ind w:left="2880" w:firstLine="720"/>
        <w:rPr>
          <w:b/>
          <w:bCs/>
          <w:u w:val="single"/>
        </w:rPr>
      </w:pPr>
      <w:r w:rsidRPr="0098001C">
        <w:rPr>
          <w:b/>
          <w:bCs/>
          <w:u w:val="single"/>
        </w:rPr>
        <w:t xml:space="preserve">LLM-As-A-Judge </w:t>
      </w:r>
    </w:p>
    <w:p w14:paraId="3F38FF43" w14:textId="077E66D3" w:rsidR="0098001C" w:rsidRDefault="0098001C" w:rsidP="0098001C">
      <w:r w:rsidRPr="0098001C">
        <w:rPr>
          <w:b/>
          <w:bCs/>
        </w:rPr>
        <w:t>Use Case</w:t>
      </w:r>
      <w:r>
        <w:t xml:space="preserve">: Assist in reducing the manual review of the complaints summarizer by adding LLM to judge to grade the manual review cases. </w:t>
      </w:r>
    </w:p>
    <w:p w14:paraId="1DEABDA4" w14:textId="265A972C" w:rsidR="00B81A62" w:rsidRDefault="00B81A62" w:rsidP="0098001C">
      <w:r>
        <w:t>Automated ingestion of the cases into human in the loop workflow.</w:t>
      </w:r>
    </w:p>
    <w:p w14:paraId="78091593" w14:textId="72BA23F5" w:rsidR="00B81A62" w:rsidRDefault="00B81A62" w:rsidP="0098001C">
      <w:r>
        <w:t>Standalone component to be added to the complaints AI application.</w:t>
      </w:r>
    </w:p>
    <w:p w14:paraId="78E928D4" w14:textId="6E20CB39" w:rsidR="00B81A62" w:rsidRDefault="00B81A62" w:rsidP="0098001C">
      <w:r>
        <w:t>Reusable architecture to assist in other complaints model as well as other domains.</w:t>
      </w:r>
    </w:p>
    <w:p w14:paraId="43B088E9" w14:textId="2FA3309D" w:rsidR="00B81A62" w:rsidRPr="00C6300E" w:rsidRDefault="00C6300E" w:rsidP="0098001C">
      <w:pPr>
        <w:rPr>
          <w:b/>
          <w:bCs/>
        </w:rPr>
      </w:pPr>
      <w:r w:rsidRPr="00C6300E">
        <w:rPr>
          <w:b/>
          <w:bCs/>
        </w:rPr>
        <w:t>Copilot Prompt:</w:t>
      </w:r>
    </w:p>
    <w:p w14:paraId="0D5E8842" w14:textId="022840E2" w:rsidR="00C6300E" w:rsidRDefault="00C6300E" w:rsidP="0098001C">
      <w:r w:rsidRPr="00C6300E">
        <w:t xml:space="preserve">I have </w:t>
      </w:r>
      <w:r>
        <w:t>certain</w:t>
      </w:r>
      <w:r w:rsidRPr="00C6300E">
        <w:t xml:space="preserve"> complaints and I have to implement an application and architecture that summarizes these complaints using LLM as a judge that will assist in reducing the manual review by adding LLM to judge to grade the manual review cases. Automated ingestion cases into the human in the loop workflow. Need a reusable architecture to assist in other complaints model or domains.</w:t>
      </w:r>
    </w:p>
    <w:p w14:paraId="74E12381" w14:textId="37324EDE" w:rsidR="00673306" w:rsidRDefault="000E1FAB" w:rsidP="00673306">
      <w:r>
        <w:t>A</w:t>
      </w:r>
      <w:r w:rsidR="00673306" w:rsidRPr="00673306">
        <w:t xml:space="preserve"> reusable </w:t>
      </w:r>
      <w:r w:rsidR="00673306" w:rsidRPr="00673306">
        <w:rPr>
          <w:i/>
          <w:iCs/>
        </w:rPr>
        <w:t>pattern</w:t>
      </w:r>
      <w:r w:rsidR="00673306" w:rsidRPr="00673306">
        <w:t xml:space="preserve"> for complaint workflows with LLM-as-a-judge </w:t>
      </w:r>
      <w:r w:rsidR="00673306">
        <w:t>+</w:t>
      </w:r>
      <w:r w:rsidR="00673306" w:rsidRPr="00673306">
        <w:t xml:space="preserve"> human-in-the-loop.</w:t>
      </w:r>
    </w:p>
    <w:p w14:paraId="7C9C6CC9" w14:textId="67072D1C" w:rsidR="00863CD1" w:rsidRDefault="00863CD1" w:rsidP="00673306">
      <w:r w:rsidRPr="00863CD1">
        <w:t>LLM as Judge is a framework for implementing a pattern where Large Language Models (LLMs) act as judges to evaluate content, responses, or code based on defined criteria.</w:t>
      </w:r>
    </w:p>
    <w:p w14:paraId="39D6D87E" w14:textId="77777777" w:rsidR="001B080D" w:rsidRPr="001B080D" w:rsidRDefault="001B080D" w:rsidP="001B080D">
      <w:r w:rsidRPr="001B080D">
        <w:rPr>
          <w:b/>
          <w:bCs/>
        </w:rPr>
        <w:t>LLM as a judge</w:t>
      </w:r>
      <w:r w:rsidRPr="001B080D">
        <w:t> refers to the use of </w:t>
      </w:r>
      <w:r w:rsidRPr="001B080D">
        <w:rPr>
          <w:b/>
          <w:bCs/>
        </w:rPr>
        <w:t>Large Language Models (LLMs)</w:t>
      </w:r>
      <w:r w:rsidRPr="001B080D">
        <w:t> to evaluate content, responses, or code based on defined criteria. This approach leverages the general language capabilities of advanced models to serve as automated judges, offering benefits such as cost-effectiveness, scalability, and the ability to handle complex tasks.</w:t>
      </w:r>
      <w:r w:rsidRPr="001B080D">
        <w:br/>
        <w:t>Key aspects include:</w:t>
      </w:r>
    </w:p>
    <w:p w14:paraId="023C1977" w14:textId="76B13618" w:rsidR="001B080D" w:rsidRDefault="001B080D" w:rsidP="001B080D">
      <w:pPr>
        <w:numPr>
          <w:ilvl w:val="0"/>
          <w:numId w:val="2"/>
        </w:numPr>
        <w:rPr>
          <w:color w:val="000000" w:themeColor="text1"/>
        </w:rPr>
      </w:pPr>
      <w:r w:rsidRPr="001B080D">
        <w:rPr>
          <w:b/>
          <w:bCs/>
          <w:color w:val="000000" w:themeColor="text1"/>
        </w:rPr>
        <w:t>Evaluation Framework</w:t>
      </w:r>
      <w:r w:rsidRPr="001B080D">
        <w:rPr>
          <w:color w:val="000000" w:themeColor="text1"/>
        </w:rPr>
        <w:t>: LLM-as-</w:t>
      </w:r>
      <w:r>
        <w:rPr>
          <w:color w:val="000000" w:themeColor="text1"/>
        </w:rPr>
        <w:t>a-</w:t>
      </w:r>
      <w:r w:rsidRPr="001B080D">
        <w:rPr>
          <w:color w:val="000000" w:themeColor="text1"/>
        </w:rPr>
        <w:t>Judge employs LLMs to assess the quality of outputs, allowing for structured evaluations that can capture nuances beyond simple metrics.</w:t>
      </w:r>
    </w:p>
    <w:p w14:paraId="33703405" w14:textId="6807C02F" w:rsidR="001B080D" w:rsidRDefault="001B080D" w:rsidP="001B080D">
      <w:pPr>
        <w:numPr>
          <w:ilvl w:val="0"/>
          <w:numId w:val="2"/>
        </w:numPr>
        <w:rPr>
          <w:color w:val="000000" w:themeColor="text1"/>
        </w:rPr>
      </w:pPr>
      <w:r w:rsidRPr="001B080D">
        <w:rPr>
          <w:b/>
          <w:bCs/>
          <w:color w:val="000000" w:themeColor="text1"/>
        </w:rPr>
        <w:t>Challenges</w:t>
      </w:r>
      <w:r w:rsidRPr="001B080D">
        <w:rPr>
          <w:color w:val="000000" w:themeColor="text1"/>
        </w:rPr>
        <w:t>: Despite their advantages, LLM-as-a-Judge systems face challenges like bias, interpretability, and the need for reliable design</w:t>
      </w:r>
      <w:r>
        <w:rPr>
          <w:color w:val="000000" w:themeColor="text1"/>
        </w:rPr>
        <w:t>.</w:t>
      </w:r>
    </w:p>
    <w:p w14:paraId="092845C1" w14:textId="09B86E8B" w:rsidR="001B080D" w:rsidRPr="00673306" w:rsidRDefault="001B080D" w:rsidP="00673306">
      <w:pPr>
        <w:numPr>
          <w:ilvl w:val="0"/>
          <w:numId w:val="2"/>
        </w:numPr>
        <w:rPr>
          <w:color w:val="000000" w:themeColor="text1"/>
        </w:rPr>
      </w:pPr>
      <w:r w:rsidRPr="001B080D">
        <w:rPr>
          <w:b/>
          <w:bCs/>
          <w:color w:val="000000" w:themeColor="text1"/>
        </w:rPr>
        <w:t>Applications</w:t>
      </w:r>
      <w:r w:rsidRPr="001B080D">
        <w:rPr>
          <w:color w:val="000000" w:themeColor="text1"/>
        </w:rPr>
        <w:t>: This method is widely used in various domains, including chatbots, code generators, and more, to ensure quality and safety in AI-driven products</w:t>
      </w:r>
      <w:r>
        <w:rPr>
          <w:color w:val="000000" w:themeColor="text1"/>
        </w:rPr>
        <w:t>.</w:t>
      </w:r>
    </w:p>
    <w:p w14:paraId="00AE6BA4" w14:textId="7DC606A4" w:rsidR="00673306" w:rsidRDefault="007C2CC0" w:rsidP="0098001C">
      <w:pPr>
        <w:rPr>
          <w:b/>
          <w:bCs/>
        </w:rPr>
      </w:pPr>
      <w:r w:rsidRPr="007C2CC0">
        <w:rPr>
          <w:b/>
          <w:bCs/>
        </w:rPr>
        <w:t>Sources:</w:t>
      </w:r>
    </w:p>
    <w:p w14:paraId="0D13971E" w14:textId="67713E07" w:rsidR="001B080D" w:rsidRPr="001B080D" w:rsidRDefault="001B080D" w:rsidP="0098001C">
      <w:hyperlink r:id="rId5" w:history="1">
        <w:r w:rsidRPr="001B080D">
          <w:rPr>
            <w:rStyle w:val="Hyperlink"/>
          </w:rPr>
          <w:t xml:space="preserve">GitHub - </w:t>
        </w:r>
        <w:proofErr w:type="spellStart"/>
        <w:r w:rsidRPr="001B080D">
          <w:rPr>
            <w:rStyle w:val="Hyperlink"/>
          </w:rPr>
          <w:t>microsoft</w:t>
        </w:r>
        <w:proofErr w:type="spellEnd"/>
        <w:r w:rsidRPr="001B080D">
          <w:rPr>
            <w:rStyle w:val="Hyperlink"/>
          </w:rPr>
          <w:t>/</w:t>
        </w:r>
        <w:proofErr w:type="spellStart"/>
        <w:r w:rsidRPr="001B080D">
          <w:rPr>
            <w:rStyle w:val="Hyperlink"/>
          </w:rPr>
          <w:t>llm</w:t>
        </w:r>
        <w:proofErr w:type="spellEnd"/>
        <w:r w:rsidRPr="001B080D">
          <w:rPr>
            <w:rStyle w:val="Hyperlink"/>
          </w:rPr>
          <w:t>-as-judge: A repository that uses LLMs to evaluate other LLMs in a structured way · GitHub</w:t>
        </w:r>
      </w:hyperlink>
    </w:p>
    <w:p w14:paraId="7A327477" w14:textId="245321E2" w:rsidR="007C2CC0" w:rsidRDefault="007C2CC0" w:rsidP="0098001C">
      <w:hyperlink r:id="rId6" w:history="1">
        <w:r w:rsidRPr="007C2CC0">
          <w:rPr>
            <w:rStyle w:val="Hyperlink"/>
          </w:rPr>
          <w:t>LLM-as-a-Judge: A Practical Guide | Towards Data Science</w:t>
        </w:r>
      </w:hyperlink>
    </w:p>
    <w:p w14:paraId="6388DEDD" w14:textId="6EFAFA43" w:rsidR="001B080D" w:rsidRPr="00851864" w:rsidRDefault="00851864" w:rsidP="0098001C">
      <w:pPr>
        <w:rPr>
          <w:b/>
          <w:bCs/>
        </w:rPr>
      </w:pPr>
      <w:r w:rsidRPr="00851864">
        <w:rPr>
          <w:b/>
          <w:bCs/>
        </w:rPr>
        <w:lastRenderedPageBreak/>
        <w:t>Features:</w:t>
      </w:r>
    </w:p>
    <w:p w14:paraId="2FFCB0F1" w14:textId="77777777" w:rsidR="00851864" w:rsidRPr="00851864" w:rsidRDefault="00851864" w:rsidP="00851864">
      <w:pPr>
        <w:numPr>
          <w:ilvl w:val="0"/>
          <w:numId w:val="3"/>
        </w:numPr>
      </w:pPr>
      <w:r w:rsidRPr="00851864">
        <w:rPr>
          <w:b/>
          <w:bCs/>
        </w:rPr>
        <w:t>Judge Orchestration</w:t>
      </w:r>
      <w:r w:rsidRPr="00851864">
        <w:t>: Create and manage multiple judges with different evaluation criteria</w:t>
      </w:r>
    </w:p>
    <w:p w14:paraId="0C1CE3F2" w14:textId="77777777" w:rsidR="00851864" w:rsidRPr="00851864" w:rsidRDefault="00851864" w:rsidP="00851864">
      <w:pPr>
        <w:numPr>
          <w:ilvl w:val="0"/>
          <w:numId w:val="3"/>
        </w:numPr>
      </w:pPr>
      <w:r w:rsidRPr="00851864">
        <w:rPr>
          <w:b/>
          <w:bCs/>
        </w:rPr>
        <w:t>Assembly System</w:t>
      </w:r>
      <w:r w:rsidRPr="00851864">
        <w:t>: Group judges into assemblies for comprehensive evaluations</w:t>
      </w:r>
    </w:p>
    <w:p w14:paraId="4B617EF3" w14:textId="77777777" w:rsidR="00851864" w:rsidRPr="00851864" w:rsidRDefault="00851864" w:rsidP="00851864">
      <w:pPr>
        <w:numPr>
          <w:ilvl w:val="0"/>
          <w:numId w:val="3"/>
        </w:numPr>
      </w:pPr>
      <w:proofErr w:type="spellStart"/>
      <w:r w:rsidRPr="00851864">
        <w:rPr>
          <w:b/>
          <w:bCs/>
        </w:rPr>
        <w:t>FastAPI</w:t>
      </w:r>
      <w:proofErr w:type="spellEnd"/>
      <w:r w:rsidRPr="00851864">
        <w:rPr>
          <w:b/>
          <w:bCs/>
        </w:rPr>
        <w:t xml:space="preserve"> Backend</w:t>
      </w:r>
      <w:r w:rsidRPr="00851864">
        <w:t>: RESTful API for managing judges and performing evaluations</w:t>
      </w:r>
    </w:p>
    <w:p w14:paraId="7650076A" w14:textId="77777777" w:rsidR="00851864" w:rsidRPr="00851864" w:rsidRDefault="00851864" w:rsidP="00851864">
      <w:pPr>
        <w:numPr>
          <w:ilvl w:val="0"/>
          <w:numId w:val="3"/>
        </w:numPr>
      </w:pPr>
      <w:r w:rsidRPr="00851864">
        <w:rPr>
          <w:b/>
          <w:bCs/>
        </w:rPr>
        <w:t>Azure Integration</w:t>
      </w:r>
      <w:r w:rsidRPr="00851864">
        <w:t>: Built-in support for Azure Cognitive Services, Cosmos DB, and Container Apps</w:t>
      </w:r>
    </w:p>
    <w:p w14:paraId="77397739" w14:textId="77777777" w:rsidR="00851864" w:rsidRPr="00851864" w:rsidRDefault="00851864" w:rsidP="00851864">
      <w:pPr>
        <w:numPr>
          <w:ilvl w:val="0"/>
          <w:numId w:val="3"/>
        </w:numPr>
      </w:pPr>
      <w:r w:rsidRPr="00851864">
        <w:rPr>
          <w:b/>
          <w:bCs/>
        </w:rPr>
        <w:t>Statistical Analysis</w:t>
      </w:r>
      <w:r w:rsidRPr="00851864">
        <w:t>: Includes plugins for statistical analysis and data operations</w:t>
      </w:r>
    </w:p>
    <w:p w14:paraId="729FC083" w14:textId="77777777" w:rsidR="00851864" w:rsidRPr="00851864" w:rsidRDefault="00851864" w:rsidP="00851864">
      <w:pPr>
        <w:numPr>
          <w:ilvl w:val="0"/>
          <w:numId w:val="3"/>
        </w:numPr>
      </w:pPr>
      <w:r w:rsidRPr="00851864">
        <w:rPr>
          <w:b/>
          <w:bCs/>
        </w:rPr>
        <w:t>Infrastructure as Code</w:t>
      </w:r>
      <w:r w:rsidRPr="00851864">
        <w:t>: Terraform support for easy deployment to Azure</w:t>
      </w:r>
    </w:p>
    <w:p w14:paraId="50B69C97" w14:textId="6E94A400" w:rsidR="00851864" w:rsidRDefault="00DF12DE" w:rsidP="0098001C">
      <w:pPr>
        <w:rPr>
          <w:b/>
          <w:bCs/>
        </w:rPr>
      </w:pPr>
      <w:r w:rsidRPr="00DF12DE">
        <w:rPr>
          <w:b/>
          <w:bCs/>
        </w:rPr>
        <w:t>Architecture:</w:t>
      </w:r>
    </w:p>
    <w:p w14:paraId="7063DB37" w14:textId="77777777" w:rsidR="00DF12DE" w:rsidRPr="00DF12DE" w:rsidRDefault="00DF12DE" w:rsidP="00DF12DE">
      <w:r w:rsidRPr="00DF12DE">
        <w:t>The system consists of:</w:t>
      </w:r>
    </w:p>
    <w:p w14:paraId="41DDC936" w14:textId="77777777" w:rsidR="00DF12DE" w:rsidRPr="00DF12DE" w:rsidRDefault="00DF12DE" w:rsidP="00DF12DE">
      <w:pPr>
        <w:numPr>
          <w:ilvl w:val="0"/>
          <w:numId w:val="4"/>
        </w:numPr>
      </w:pPr>
      <w:r w:rsidRPr="00DF12DE">
        <w:t>Judges: Individual LLM instances configured with specific evaluation criteria</w:t>
      </w:r>
    </w:p>
    <w:p w14:paraId="747CFCBF" w14:textId="77777777" w:rsidR="00DF12DE" w:rsidRPr="00DF12DE" w:rsidRDefault="00DF12DE" w:rsidP="00DF12DE">
      <w:pPr>
        <w:numPr>
          <w:ilvl w:val="0"/>
          <w:numId w:val="4"/>
        </w:numPr>
      </w:pPr>
      <w:r w:rsidRPr="00DF12DE">
        <w:t>Assemblies: Collections of judges that work together to provide comprehensive evaluations</w:t>
      </w:r>
    </w:p>
    <w:p w14:paraId="79F92D4F" w14:textId="77777777" w:rsidR="00DF12DE" w:rsidRPr="00DF12DE" w:rsidRDefault="00DF12DE" w:rsidP="00DF12DE">
      <w:pPr>
        <w:numPr>
          <w:ilvl w:val="0"/>
          <w:numId w:val="4"/>
        </w:numPr>
      </w:pPr>
      <w:r w:rsidRPr="00DF12DE">
        <w:t xml:space="preserve">API Layer: </w:t>
      </w:r>
      <w:proofErr w:type="spellStart"/>
      <w:r w:rsidRPr="00DF12DE">
        <w:t>FastAPI</w:t>
      </w:r>
      <w:proofErr w:type="spellEnd"/>
      <w:r w:rsidRPr="00DF12DE">
        <w:t xml:space="preserve"> application for managing judges and assemblies, and processing evaluation requests</w:t>
      </w:r>
    </w:p>
    <w:p w14:paraId="674C2EB3" w14:textId="77777777" w:rsidR="00DF12DE" w:rsidRPr="00DF12DE" w:rsidRDefault="00DF12DE" w:rsidP="00DF12DE">
      <w:pPr>
        <w:numPr>
          <w:ilvl w:val="0"/>
          <w:numId w:val="4"/>
        </w:numPr>
      </w:pPr>
      <w:r w:rsidRPr="00DF12DE">
        <w:t>Storage Layer: Azure Cosmos DB for storing judge configurations and evaluation results</w:t>
      </w:r>
    </w:p>
    <w:p w14:paraId="70A884BB" w14:textId="77777777" w:rsidR="00DF12DE" w:rsidRPr="00DF12DE" w:rsidRDefault="00DF12DE" w:rsidP="00DF12DE">
      <w:pPr>
        <w:numPr>
          <w:ilvl w:val="0"/>
          <w:numId w:val="4"/>
        </w:numPr>
      </w:pPr>
      <w:r w:rsidRPr="00DF12DE">
        <w:t>Plugins: Extensions for statistical analysis, data processing, and other functions</w:t>
      </w:r>
    </w:p>
    <w:p w14:paraId="49233A3A" w14:textId="77777777" w:rsidR="00DF12DE" w:rsidRDefault="00DF12DE" w:rsidP="0098001C">
      <w:pPr>
        <w:rPr>
          <w:b/>
          <w:bCs/>
        </w:rPr>
      </w:pPr>
    </w:p>
    <w:p w14:paraId="5E96BD92" w14:textId="77777777" w:rsidR="00745D22" w:rsidRDefault="0026198C" w:rsidP="0026198C">
      <w:pPr>
        <w:rPr>
          <w:b/>
          <w:bCs/>
        </w:rPr>
      </w:pPr>
      <w:r w:rsidRPr="0026198C">
        <w:rPr>
          <w:b/>
          <w:bCs/>
        </w:rPr>
        <w:t xml:space="preserve">Here's the architecture of the Banking Complaints LLM Pipeline. </w:t>
      </w:r>
    </w:p>
    <w:p w14:paraId="559A437C" w14:textId="3985D705" w:rsidR="0026198C" w:rsidRPr="0026198C" w:rsidRDefault="0026198C" w:rsidP="0026198C">
      <w:pPr>
        <w:rPr>
          <w:b/>
          <w:bCs/>
        </w:rPr>
      </w:pPr>
      <w:r w:rsidRPr="0026198C">
        <w:rPr>
          <w:b/>
          <w:bCs/>
        </w:rPr>
        <w:t>Key components:</w:t>
      </w:r>
    </w:p>
    <w:p w14:paraId="1A1BC045" w14:textId="77777777" w:rsidR="0026198C" w:rsidRPr="0026198C" w:rsidRDefault="0026198C" w:rsidP="0026198C">
      <w:r w:rsidRPr="0026198C">
        <w:t>API Layer (</w:t>
      </w:r>
      <w:proofErr w:type="spellStart"/>
      <w:r w:rsidRPr="0026198C">
        <w:t>FastAPI</w:t>
      </w:r>
      <w:proofErr w:type="spellEnd"/>
      <w:r w:rsidRPr="0026198C">
        <w:t>)</w:t>
      </w:r>
    </w:p>
    <w:p w14:paraId="35ABD0D6" w14:textId="77777777" w:rsidR="0026198C" w:rsidRPr="0026198C" w:rsidRDefault="0026198C" w:rsidP="0026198C">
      <w:pPr>
        <w:numPr>
          <w:ilvl w:val="0"/>
          <w:numId w:val="5"/>
        </w:numPr>
      </w:pPr>
      <w:r w:rsidRPr="0026198C">
        <w:t>5 endpoints: submit complaint, get complaint, root info, review UI (GET/POST)</w:t>
      </w:r>
    </w:p>
    <w:p w14:paraId="1B777D4F" w14:textId="77777777" w:rsidR="0026198C" w:rsidRPr="0026198C" w:rsidRDefault="0026198C" w:rsidP="0026198C">
      <w:r w:rsidRPr="0026198C">
        <w:t>LLM Pipeline (3 steps, triggered on </w:t>
      </w:r>
      <w:hyperlink r:id="rId7" w:history="1">
        <w:r w:rsidRPr="0026198C">
          <w:rPr>
            <w:rStyle w:val="Hyperlink"/>
          </w:rPr>
          <w:t>POST /complaints</w:t>
        </w:r>
      </w:hyperlink>
      <w:r w:rsidRPr="0026198C">
        <w:t>)</w:t>
      </w:r>
    </w:p>
    <w:p w14:paraId="520EF1D3" w14:textId="77777777" w:rsidR="0026198C" w:rsidRPr="0026198C" w:rsidRDefault="0026198C" w:rsidP="0026198C">
      <w:pPr>
        <w:numPr>
          <w:ilvl w:val="0"/>
          <w:numId w:val="6"/>
        </w:numPr>
      </w:pPr>
      <w:r w:rsidRPr="0026198C">
        <w:t>Summarizer LLM — calls gpt-4o-mini to produce a structured summary: text, key entities, sentiment</w:t>
      </w:r>
    </w:p>
    <w:p w14:paraId="22601959" w14:textId="77777777" w:rsidR="0026198C" w:rsidRPr="0026198C" w:rsidRDefault="0026198C" w:rsidP="0026198C">
      <w:pPr>
        <w:numPr>
          <w:ilvl w:val="0"/>
          <w:numId w:val="6"/>
        </w:numPr>
      </w:pPr>
      <w:r w:rsidRPr="0026198C">
        <w:t>Judge LLM — calls gpt-4o-mini again to score the summary (faithfulness/coverage/consistency 0–5), assign risk level, and decide specialist routing</w:t>
      </w:r>
    </w:p>
    <w:p w14:paraId="5BB9422C" w14:textId="77777777" w:rsidR="0026198C" w:rsidRPr="0026198C" w:rsidRDefault="0026198C" w:rsidP="0026198C">
      <w:pPr>
        <w:numPr>
          <w:ilvl w:val="0"/>
          <w:numId w:val="6"/>
        </w:numPr>
      </w:pPr>
      <w:r w:rsidRPr="0026198C">
        <w:lastRenderedPageBreak/>
        <w:t>Auto-Process Decision — applies policy rules from config to decide </w:t>
      </w:r>
      <w:proofErr w:type="spellStart"/>
      <w:r w:rsidRPr="0026198C">
        <w:t>auto_processed</w:t>
      </w:r>
      <w:proofErr w:type="spellEnd"/>
      <w:r w:rsidRPr="0026198C">
        <w:t> vs </w:t>
      </w:r>
      <w:proofErr w:type="spellStart"/>
      <w:r w:rsidRPr="0026198C">
        <w:t>pending_review</w:t>
      </w:r>
      <w:proofErr w:type="spellEnd"/>
    </w:p>
    <w:p w14:paraId="6D2C7FD4" w14:textId="77777777" w:rsidR="0026198C" w:rsidRPr="0026198C" w:rsidRDefault="0026198C" w:rsidP="0026198C">
      <w:r w:rsidRPr="0026198C">
        <w:t>Config (</w:t>
      </w:r>
      <w:proofErr w:type="spellStart"/>
      <w:r>
        <w:fldChar w:fldCharType="begin"/>
      </w:r>
      <w:r>
        <w:instrText>HYPERLINK "vscode-file://vscode-app/c:/Users/aparn/AppData/Local/Programs/Microsoft%20VS%20Code/072586267e/resources/app/out/vs/code/electron-browser/workbench/workbench.html"</w:instrText>
      </w:r>
      <w:r>
        <w:fldChar w:fldCharType="separate"/>
      </w:r>
      <w:r w:rsidRPr="0026198C">
        <w:rPr>
          <w:rStyle w:val="Hyperlink"/>
        </w:rPr>
        <w:t>config.json</w:t>
      </w:r>
      <w:proofErr w:type="spellEnd"/>
      <w:r>
        <w:fldChar w:fldCharType="end"/>
      </w:r>
      <w:r w:rsidRPr="0026198C">
        <w:t>)</w:t>
      </w:r>
    </w:p>
    <w:p w14:paraId="5F30CCCB" w14:textId="77777777" w:rsidR="0026198C" w:rsidRPr="0026198C" w:rsidRDefault="0026198C" w:rsidP="0026198C">
      <w:pPr>
        <w:numPr>
          <w:ilvl w:val="0"/>
          <w:numId w:val="7"/>
        </w:numPr>
      </w:pPr>
      <w:r w:rsidRPr="0026198C">
        <w:t>Drives taxonomy, risk thresholds, keyword filters, auto-process policy, and LLM prompt settings — loaded at startup</w:t>
      </w:r>
    </w:p>
    <w:p w14:paraId="6E2D6D6C" w14:textId="77777777" w:rsidR="0026198C" w:rsidRPr="0026198C" w:rsidRDefault="0026198C" w:rsidP="0026198C">
      <w:r w:rsidRPr="0026198C">
        <w:t>Storage</w:t>
      </w:r>
    </w:p>
    <w:p w14:paraId="5FCBB4BB" w14:textId="77777777" w:rsidR="0026198C" w:rsidRPr="0026198C" w:rsidRDefault="0026198C" w:rsidP="0026198C">
      <w:pPr>
        <w:numPr>
          <w:ilvl w:val="0"/>
          <w:numId w:val="8"/>
        </w:numPr>
      </w:pPr>
      <w:r w:rsidRPr="0026198C">
        <w:t>In-memory </w:t>
      </w:r>
      <w:hyperlink r:id="rId8" w:history="1">
        <w:r w:rsidRPr="0026198C">
          <w:rPr>
            <w:rStyle w:val="Hyperlink"/>
          </w:rPr>
          <w:t>COMPLAINTS_DB</w:t>
        </w:r>
      </w:hyperlink>
      <w:r w:rsidRPr="0026198C">
        <w:t> (</w:t>
      </w:r>
      <w:proofErr w:type="spellStart"/>
      <w:r w:rsidRPr="0026198C">
        <w:t>dict</w:t>
      </w:r>
      <w:proofErr w:type="spellEnd"/>
      <w:r w:rsidRPr="0026198C">
        <w:t>) and </w:t>
      </w:r>
      <w:hyperlink r:id="rId9" w:history="1">
        <w:r w:rsidRPr="0026198C">
          <w:rPr>
            <w:rStyle w:val="Hyperlink"/>
          </w:rPr>
          <w:t>REVIEW_QUEUE</w:t>
        </w:r>
      </w:hyperlink>
      <w:r w:rsidRPr="0026198C">
        <w:t> (list) — demo-only, no persistence</w:t>
      </w:r>
    </w:p>
    <w:p w14:paraId="24E14460" w14:textId="77777777" w:rsidR="0026198C" w:rsidRPr="0026198C" w:rsidRDefault="0026198C" w:rsidP="0026198C">
      <w:r w:rsidRPr="0026198C">
        <w:t>Human-in-the-Loop UI (GET/POST /review)</w:t>
      </w:r>
    </w:p>
    <w:p w14:paraId="7108D390" w14:textId="77777777" w:rsidR="0026198C" w:rsidRPr="007B354C" w:rsidRDefault="0026198C" w:rsidP="0026198C">
      <w:pPr>
        <w:numPr>
          <w:ilvl w:val="0"/>
          <w:numId w:val="9"/>
        </w:numPr>
      </w:pPr>
      <w:r w:rsidRPr="0026198C">
        <w:t>Browser form served via Jinja2 template; reviewers can correct summaries, override risk level, and add notes — moves status to reviewed</w:t>
      </w:r>
    </w:p>
    <w:p w14:paraId="44CE358E" w14:textId="77777777" w:rsidR="007B354C" w:rsidRPr="007B354C" w:rsidRDefault="007B354C" w:rsidP="007B354C"/>
    <w:p w14:paraId="54974B19" w14:textId="77777777" w:rsidR="007B354C" w:rsidRPr="007B354C" w:rsidRDefault="007B354C" w:rsidP="007B354C"/>
    <w:p w14:paraId="79D08051" w14:textId="77777777" w:rsidR="007B354C" w:rsidRPr="007B354C" w:rsidRDefault="007B354C" w:rsidP="007B354C"/>
    <w:p w14:paraId="3F6E431A" w14:textId="77777777" w:rsidR="007B354C" w:rsidRPr="007B354C" w:rsidRDefault="007B354C" w:rsidP="007B354C"/>
    <w:p w14:paraId="1C93F716" w14:textId="77777777" w:rsidR="007B354C" w:rsidRPr="007B354C" w:rsidRDefault="007B354C" w:rsidP="007B354C"/>
    <w:p w14:paraId="46533F23" w14:textId="77777777" w:rsidR="007B354C" w:rsidRPr="007B354C" w:rsidRDefault="007B354C" w:rsidP="007B354C"/>
    <w:p w14:paraId="4D77D004" w14:textId="77777777" w:rsidR="007B354C" w:rsidRPr="007B354C" w:rsidRDefault="007B354C" w:rsidP="007B354C"/>
    <w:p w14:paraId="682D6035" w14:textId="77777777" w:rsidR="007B354C" w:rsidRPr="007B354C" w:rsidRDefault="007B354C" w:rsidP="007B354C"/>
    <w:p w14:paraId="78736D82" w14:textId="77777777" w:rsidR="007B354C" w:rsidRDefault="007B354C" w:rsidP="007B354C">
      <w:pPr>
        <w:rPr>
          <w:b/>
          <w:bCs/>
        </w:rPr>
      </w:pPr>
    </w:p>
    <w:p w14:paraId="66B860F3" w14:textId="77777777" w:rsidR="007B354C" w:rsidRDefault="007B354C" w:rsidP="007B354C">
      <w:pPr>
        <w:rPr>
          <w:b/>
          <w:bCs/>
        </w:rPr>
      </w:pPr>
    </w:p>
    <w:p w14:paraId="3275DBC7" w14:textId="77777777" w:rsidR="007B354C" w:rsidRPr="007B354C" w:rsidRDefault="007B354C" w:rsidP="007B354C">
      <w:pPr>
        <w:jc w:val="right"/>
      </w:pPr>
    </w:p>
    <w:p w14:paraId="41ECA5DF" w14:textId="07CA343B" w:rsidR="0026198C" w:rsidRPr="00DF12DE" w:rsidRDefault="00A1358F" w:rsidP="0098001C">
      <w:pPr>
        <w:rPr>
          <w:b/>
          <w:bCs/>
        </w:rPr>
      </w:pPr>
      <w:r w:rsidRPr="00A1358F">
        <w:rPr>
          <w:b/>
          <w:bCs/>
          <w:noProof/>
        </w:rPr>
        <w:lastRenderedPageBreak/>
        <w:drawing>
          <wp:anchor distT="0" distB="0" distL="114300" distR="114300" simplePos="0" relativeHeight="251658240" behindDoc="0" locked="0" layoutInCell="1" allowOverlap="1" wp14:anchorId="37AFABA5" wp14:editId="73426D2F">
            <wp:simplePos x="914400" y="3995651"/>
            <wp:positionH relativeFrom="column">
              <wp:align>left</wp:align>
            </wp:positionH>
            <wp:positionV relativeFrom="paragraph">
              <wp:align>top</wp:align>
            </wp:positionV>
            <wp:extent cx="5943600" cy="3393440"/>
            <wp:effectExtent l="0" t="0" r="0" b="0"/>
            <wp:wrapSquare wrapText="bothSides"/>
            <wp:docPr id="81985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5939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93440"/>
                    </a:xfrm>
                    <a:prstGeom prst="rect">
                      <a:avLst/>
                    </a:prstGeom>
                  </pic:spPr>
                </pic:pic>
              </a:graphicData>
            </a:graphic>
          </wp:anchor>
        </w:drawing>
      </w:r>
      <w:r w:rsidR="007B354C">
        <w:rPr>
          <w:b/>
          <w:bCs/>
        </w:rPr>
        <w:br w:type="textWrapping" w:clear="all"/>
        <w:t xml:space="preserve">:&gt; </w:t>
      </w:r>
      <w:proofErr w:type="spellStart"/>
      <w:r w:rsidR="007B354C" w:rsidRPr="007B354C">
        <w:rPr>
          <w:b/>
          <w:bCs/>
        </w:rPr>
        <w:t>uvicorn</w:t>
      </w:r>
      <w:proofErr w:type="spellEnd"/>
      <w:r w:rsidR="007B354C" w:rsidRPr="007B354C">
        <w:rPr>
          <w:b/>
          <w:bCs/>
        </w:rPr>
        <w:t xml:space="preserve"> </w:t>
      </w:r>
      <w:proofErr w:type="spellStart"/>
      <w:r w:rsidR="007B354C" w:rsidRPr="007B354C">
        <w:rPr>
          <w:b/>
          <w:bCs/>
        </w:rPr>
        <w:t>app:app</w:t>
      </w:r>
      <w:proofErr w:type="spellEnd"/>
      <w:r w:rsidR="007B354C" w:rsidRPr="007B354C">
        <w:rPr>
          <w:b/>
          <w:bCs/>
        </w:rPr>
        <w:t xml:space="preserve"> --reload</w:t>
      </w:r>
    </w:p>
    <w:sectPr w:rsidR="0026198C" w:rsidRPr="00DF1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002"/>
    <w:multiLevelType w:val="multilevel"/>
    <w:tmpl w:val="7AE8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0652"/>
    <w:multiLevelType w:val="multilevel"/>
    <w:tmpl w:val="314A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302A9"/>
    <w:multiLevelType w:val="multilevel"/>
    <w:tmpl w:val="9984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93250"/>
    <w:multiLevelType w:val="multilevel"/>
    <w:tmpl w:val="A41E9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630D39"/>
    <w:multiLevelType w:val="multilevel"/>
    <w:tmpl w:val="C9B2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A4186"/>
    <w:multiLevelType w:val="multilevel"/>
    <w:tmpl w:val="EB5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09594C"/>
    <w:multiLevelType w:val="multilevel"/>
    <w:tmpl w:val="DF86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0479A3"/>
    <w:multiLevelType w:val="hybridMultilevel"/>
    <w:tmpl w:val="648E0952"/>
    <w:lvl w:ilvl="0" w:tplc="C8B420A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8F1559"/>
    <w:multiLevelType w:val="multilevel"/>
    <w:tmpl w:val="77CC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450032">
    <w:abstractNumId w:val="7"/>
  </w:num>
  <w:num w:numId="2" w16cid:durableId="1225332979">
    <w:abstractNumId w:val="0"/>
  </w:num>
  <w:num w:numId="3" w16cid:durableId="1880391523">
    <w:abstractNumId w:val="4"/>
  </w:num>
  <w:num w:numId="4" w16cid:durableId="2144230428">
    <w:abstractNumId w:val="3"/>
  </w:num>
  <w:num w:numId="5" w16cid:durableId="1849173276">
    <w:abstractNumId w:val="1"/>
  </w:num>
  <w:num w:numId="6" w16cid:durableId="1833719595">
    <w:abstractNumId w:val="6"/>
  </w:num>
  <w:num w:numId="7" w16cid:durableId="2139950217">
    <w:abstractNumId w:val="5"/>
  </w:num>
  <w:num w:numId="8" w16cid:durableId="1546480146">
    <w:abstractNumId w:val="2"/>
  </w:num>
  <w:num w:numId="9" w16cid:durableId="18083527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F8"/>
    <w:rsid w:val="000E1FAB"/>
    <w:rsid w:val="00110583"/>
    <w:rsid w:val="00125084"/>
    <w:rsid w:val="001B080D"/>
    <w:rsid w:val="002377CA"/>
    <w:rsid w:val="0026198C"/>
    <w:rsid w:val="00270043"/>
    <w:rsid w:val="00673306"/>
    <w:rsid w:val="006B2C18"/>
    <w:rsid w:val="00745D22"/>
    <w:rsid w:val="007B354C"/>
    <w:rsid w:val="007C0409"/>
    <w:rsid w:val="007C2CC0"/>
    <w:rsid w:val="007F4B1A"/>
    <w:rsid w:val="00851864"/>
    <w:rsid w:val="00863CD1"/>
    <w:rsid w:val="0087216E"/>
    <w:rsid w:val="0098001C"/>
    <w:rsid w:val="00A1358F"/>
    <w:rsid w:val="00B81A62"/>
    <w:rsid w:val="00BD3908"/>
    <w:rsid w:val="00C6300E"/>
    <w:rsid w:val="00DF12DE"/>
    <w:rsid w:val="00E77DF3"/>
    <w:rsid w:val="00E93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C2AAC"/>
  <w15:chartTrackingRefBased/>
  <w15:docId w15:val="{18D2B6D9-562D-4207-B2CF-F02D485AA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8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38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38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8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8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8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38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38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8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38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8F8"/>
    <w:rPr>
      <w:rFonts w:eastAsiaTheme="majorEastAsia" w:cstheme="majorBidi"/>
      <w:color w:val="272727" w:themeColor="text1" w:themeTint="D8"/>
    </w:rPr>
  </w:style>
  <w:style w:type="paragraph" w:styleId="Title">
    <w:name w:val="Title"/>
    <w:basedOn w:val="Normal"/>
    <w:next w:val="Normal"/>
    <w:link w:val="TitleChar"/>
    <w:uiPriority w:val="10"/>
    <w:qFormat/>
    <w:rsid w:val="00E93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8F8"/>
    <w:pPr>
      <w:spacing w:before="160"/>
      <w:jc w:val="center"/>
    </w:pPr>
    <w:rPr>
      <w:i/>
      <w:iCs/>
      <w:color w:val="404040" w:themeColor="text1" w:themeTint="BF"/>
    </w:rPr>
  </w:style>
  <w:style w:type="character" w:customStyle="1" w:styleId="QuoteChar">
    <w:name w:val="Quote Char"/>
    <w:basedOn w:val="DefaultParagraphFont"/>
    <w:link w:val="Quote"/>
    <w:uiPriority w:val="29"/>
    <w:rsid w:val="00E938F8"/>
    <w:rPr>
      <w:i/>
      <w:iCs/>
      <w:color w:val="404040" w:themeColor="text1" w:themeTint="BF"/>
    </w:rPr>
  </w:style>
  <w:style w:type="paragraph" w:styleId="ListParagraph">
    <w:name w:val="List Paragraph"/>
    <w:basedOn w:val="Normal"/>
    <w:uiPriority w:val="34"/>
    <w:qFormat/>
    <w:rsid w:val="00E938F8"/>
    <w:pPr>
      <w:ind w:left="720"/>
      <w:contextualSpacing/>
    </w:pPr>
  </w:style>
  <w:style w:type="character" w:styleId="IntenseEmphasis">
    <w:name w:val="Intense Emphasis"/>
    <w:basedOn w:val="DefaultParagraphFont"/>
    <w:uiPriority w:val="21"/>
    <w:qFormat/>
    <w:rsid w:val="00E938F8"/>
    <w:rPr>
      <w:i/>
      <w:iCs/>
      <w:color w:val="2F5496" w:themeColor="accent1" w:themeShade="BF"/>
    </w:rPr>
  </w:style>
  <w:style w:type="paragraph" w:styleId="IntenseQuote">
    <w:name w:val="Intense Quote"/>
    <w:basedOn w:val="Normal"/>
    <w:next w:val="Normal"/>
    <w:link w:val="IntenseQuoteChar"/>
    <w:uiPriority w:val="30"/>
    <w:qFormat/>
    <w:rsid w:val="00E93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8F8"/>
    <w:rPr>
      <w:i/>
      <w:iCs/>
      <w:color w:val="2F5496" w:themeColor="accent1" w:themeShade="BF"/>
    </w:rPr>
  </w:style>
  <w:style w:type="character" w:styleId="IntenseReference">
    <w:name w:val="Intense Reference"/>
    <w:basedOn w:val="DefaultParagraphFont"/>
    <w:uiPriority w:val="32"/>
    <w:qFormat/>
    <w:rsid w:val="00E938F8"/>
    <w:rPr>
      <w:b/>
      <w:bCs/>
      <w:smallCaps/>
      <w:color w:val="2F5496" w:themeColor="accent1" w:themeShade="BF"/>
      <w:spacing w:val="5"/>
    </w:rPr>
  </w:style>
  <w:style w:type="character" w:styleId="Hyperlink">
    <w:name w:val="Hyperlink"/>
    <w:basedOn w:val="DefaultParagraphFont"/>
    <w:uiPriority w:val="99"/>
    <w:unhideWhenUsed/>
    <w:rsid w:val="007C2CC0"/>
    <w:rPr>
      <w:color w:val="0563C1" w:themeColor="hyperlink"/>
      <w:u w:val="single"/>
    </w:rPr>
  </w:style>
  <w:style w:type="character" w:styleId="UnresolvedMention">
    <w:name w:val="Unresolved Mention"/>
    <w:basedOn w:val="DefaultParagraphFont"/>
    <w:uiPriority w:val="99"/>
    <w:semiHidden/>
    <w:unhideWhenUsed/>
    <w:rsid w:val="007C2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aparn/AppData/Local/Programs/Microsoft%20VS%20Code/072586267e/resources/app/out/vs/code/electron-browser/workbench/workbench.html" TargetMode="External"/><Relationship Id="rId3" Type="http://schemas.openxmlformats.org/officeDocument/2006/relationships/settings" Target="settings.xml"/><Relationship Id="rId7" Type="http://schemas.openxmlformats.org/officeDocument/2006/relationships/hyperlink" Target="vscode-file://vscode-app/c:/Users/aparn/AppData/Local/Programs/Microsoft%20VS%20Code/072586267e/resources/app/out/vs/code/electron-browser/workbench/workbench.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owardsdatascience.com/llm-as-a-judge-a-practical-guide/" TargetMode="External"/><Relationship Id="rId11" Type="http://schemas.openxmlformats.org/officeDocument/2006/relationships/fontTable" Target="fontTable.xml"/><Relationship Id="rId5" Type="http://schemas.openxmlformats.org/officeDocument/2006/relationships/hyperlink" Target="https://github.com/microsoft/llm-as-judge/tree/main"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vscode-file://vscode-app/c:/Users/aparn/AppData/Local/Programs/Microsoft%20VS%20Code/072586267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4</Pages>
  <Words>730</Words>
  <Characters>4163</Characters>
  <Application>Microsoft Office Word</Application>
  <DocSecurity>0</DocSecurity>
  <Lines>34</Lines>
  <Paragraphs>9</Paragraphs>
  <ScaleCrop>false</ScaleCrop>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aparnabavanari80@gmail.com</dc:creator>
  <cp:keywords/>
  <dc:description/>
  <cp:lastModifiedBy>Aparna Bavanari</cp:lastModifiedBy>
  <cp:revision>19</cp:revision>
  <dcterms:created xsi:type="dcterms:W3CDTF">2026-04-01T16:47:00Z</dcterms:created>
  <dcterms:modified xsi:type="dcterms:W3CDTF">2026-04-06T00:49:00Z</dcterms:modified>
</cp:coreProperties>
</file>