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4715" w14:textId="41EA91FD" w:rsidR="00410EF6" w:rsidRPr="003923CA" w:rsidRDefault="00B43BF7" w:rsidP="00AE54C4">
      <w:pPr>
        <w:spacing w:before="22" w:after="0" w:line="240" w:lineRule="auto"/>
        <w:ind w:left="2328" w:right="2312"/>
        <w:jc w:val="center"/>
        <w:rPr>
          <w:rFonts w:ascii="Calibri" w:eastAsia="Calibri" w:hAnsi="Calibri" w:cs="Calibri"/>
          <w:b/>
          <w:sz w:val="36"/>
          <w:u w:val="single"/>
        </w:rPr>
      </w:pPr>
      <w:r w:rsidRPr="003923CA">
        <w:rPr>
          <w:rFonts w:ascii="Calibri" w:eastAsia="Calibri" w:hAnsi="Calibri" w:cs="Calibri"/>
          <w:b/>
          <w:sz w:val="36"/>
          <w:u w:val="single"/>
        </w:rPr>
        <w:t>Lead Scoring Case Study Summary</w:t>
      </w:r>
      <w:r w:rsidR="003923CA">
        <w:rPr>
          <w:rFonts w:ascii="Calibri" w:eastAsia="Calibri" w:hAnsi="Calibri" w:cs="Calibri"/>
          <w:b/>
          <w:sz w:val="36"/>
          <w:u w:val="single"/>
        </w:rPr>
        <w:t xml:space="preserve"> Report</w:t>
      </w:r>
    </w:p>
    <w:p w14:paraId="0259DF74" w14:textId="77777777" w:rsidR="00410EF6" w:rsidRDefault="00B43BF7" w:rsidP="00AE54C4">
      <w:pPr>
        <w:spacing w:before="190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Problem Statement:</w:t>
      </w:r>
    </w:p>
    <w:p w14:paraId="4CDE0B21" w14:textId="77777777" w:rsidR="00410EF6" w:rsidRDefault="00B43BF7" w:rsidP="00AE54C4">
      <w:pPr>
        <w:spacing w:before="188" w:after="0" w:line="240" w:lineRule="auto"/>
        <w:ind w:left="100" w:right="162" w:firstLine="5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X Education Company sells online courses to industry professionals. X Education needs help in selecting the most promising leads, i.e., the leads that are most likely to convert into paying </w:t>
      </w:r>
      <w:r>
        <w:rPr>
          <w:rFonts w:ascii="Calibri" w:eastAsia="Calibri" w:hAnsi="Calibri" w:cs="Calibri"/>
          <w:sz w:val="24"/>
        </w:rPr>
        <w:t>customers.</w:t>
      </w:r>
    </w:p>
    <w:p w14:paraId="7D5DCE59" w14:textId="77777777" w:rsidR="00410EF6" w:rsidRDefault="00B43BF7" w:rsidP="00AE54C4">
      <w:pPr>
        <w:spacing w:before="160" w:after="0" w:line="240" w:lineRule="auto"/>
        <w:ind w:left="100" w:right="22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company needs a model wherein you a lead score is assigned to each of the leads such that the customers with higher lead score have a higher conversion chance and the customers with lower lead score have a lower conversion chance.</w:t>
      </w:r>
    </w:p>
    <w:p w14:paraId="12C2299D" w14:textId="77777777" w:rsidR="00410EF6" w:rsidRDefault="00B43BF7" w:rsidP="00AE54C4">
      <w:pPr>
        <w:spacing w:before="157" w:after="0" w:line="240" w:lineRule="auto"/>
        <w:ind w:left="100" w:right="30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CEO, i</w:t>
      </w:r>
      <w:r>
        <w:rPr>
          <w:rFonts w:ascii="Calibri" w:eastAsia="Calibri" w:hAnsi="Calibri" w:cs="Calibri"/>
          <w:sz w:val="24"/>
        </w:rPr>
        <w:t>n particular, has given a ballpark of the target lead conversion rate to be around 80%.</w:t>
      </w:r>
    </w:p>
    <w:p w14:paraId="3DC33A7C" w14:textId="5EEF7851" w:rsidR="00410EF6" w:rsidRDefault="00B43BF7" w:rsidP="00AE54C4">
      <w:pPr>
        <w:spacing w:before="162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Summary:</w:t>
      </w:r>
    </w:p>
    <w:p w14:paraId="16D7B1B3" w14:textId="77777777" w:rsidR="006D4A02" w:rsidRDefault="003923CA" w:rsidP="00AE54C4">
      <w:pPr>
        <w:spacing w:before="162" w:after="0" w:line="240" w:lineRule="auto"/>
        <w:ind w:left="100"/>
        <w:rPr>
          <w:rFonts w:ascii="Calibri" w:eastAsia="Calibri" w:hAnsi="Calibri" w:cs="Calibri"/>
          <w:bCs/>
          <w:sz w:val="24"/>
        </w:rPr>
      </w:pPr>
      <w:r w:rsidRPr="003923CA">
        <w:rPr>
          <w:rFonts w:ascii="Calibri" w:eastAsia="Calibri" w:hAnsi="Calibri" w:cs="Calibri"/>
          <w:bCs/>
          <w:sz w:val="24"/>
        </w:rPr>
        <w:t>This ca</w:t>
      </w:r>
      <w:r w:rsidR="006C5773">
        <w:rPr>
          <w:rFonts w:ascii="Calibri" w:eastAsia="Calibri" w:hAnsi="Calibri" w:cs="Calibri"/>
          <w:bCs/>
          <w:sz w:val="24"/>
        </w:rPr>
        <w:t>s</w:t>
      </w:r>
      <w:r w:rsidRPr="003923CA">
        <w:rPr>
          <w:rFonts w:ascii="Calibri" w:eastAsia="Calibri" w:hAnsi="Calibri" w:cs="Calibri"/>
          <w:bCs/>
          <w:sz w:val="24"/>
        </w:rPr>
        <w:t xml:space="preserve">e study is </w:t>
      </w:r>
      <w:r>
        <w:rPr>
          <w:rFonts w:ascii="Calibri" w:eastAsia="Calibri" w:hAnsi="Calibri" w:cs="Calibri"/>
          <w:bCs/>
          <w:sz w:val="24"/>
        </w:rPr>
        <w:t xml:space="preserve">completed by building a Logistic Model which will predict if a given lead would get converted or not. </w:t>
      </w:r>
    </w:p>
    <w:p w14:paraId="23E79A5D" w14:textId="40811BF9" w:rsidR="003923CA" w:rsidRPr="003923CA" w:rsidRDefault="003923CA" w:rsidP="00AE54C4">
      <w:pPr>
        <w:spacing w:before="162" w:after="0" w:line="240" w:lineRule="auto"/>
        <w:ind w:left="100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Following are the steps </w:t>
      </w:r>
      <w:r w:rsidR="003119F1">
        <w:rPr>
          <w:rFonts w:ascii="Calibri" w:eastAsia="Calibri" w:hAnsi="Calibri" w:cs="Calibri"/>
          <w:bCs/>
          <w:sz w:val="24"/>
        </w:rPr>
        <w:t xml:space="preserve">that were </w:t>
      </w:r>
      <w:r>
        <w:rPr>
          <w:rFonts w:ascii="Calibri" w:eastAsia="Calibri" w:hAnsi="Calibri" w:cs="Calibri"/>
          <w:bCs/>
          <w:sz w:val="24"/>
        </w:rPr>
        <w:t xml:space="preserve">followed to build the </w:t>
      </w:r>
      <w:r w:rsidR="006D4A02">
        <w:rPr>
          <w:rFonts w:ascii="Calibri" w:eastAsia="Calibri" w:hAnsi="Calibri" w:cs="Calibri"/>
          <w:bCs/>
          <w:sz w:val="24"/>
        </w:rPr>
        <w:t>model:</w:t>
      </w:r>
    </w:p>
    <w:p w14:paraId="36063700" w14:textId="2778C88D" w:rsidR="00C54739" w:rsidRDefault="00B43BF7" w:rsidP="00AE54C4">
      <w:pPr>
        <w:spacing w:before="186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Step1: Reading and Understanding Data</w:t>
      </w:r>
    </w:p>
    <w:p w14:paraId="6498F920" w14:textId="647B4A68" w:rsidR="001F7BD1" w:rsidRDefault="006D4A02" w:rsidP="00AE54C4">
      <w:pPr>
        <w:numPr>
          <w:ilvl w:val="0"/>
          <w:numId w:val="1"/>
        </w:numPr>
        <w:spacing w:after="0" w:line="240" w:lineRule="auto"/>
        <w:ind w:left="810" w:hanging="360"/>
        <w:rPr>
          <w:rFonts w:ascii="Calibri" w:eastAsia="Calibri" w:hAnsi="Calibri" w:cs="Calibri"/>
          <w:sz w:val="24"/>
        </w:rPr>
      </w:pPr>
      <w:r w:rsidRPr="001F7BD1">
        <w:rPr>
          <w:rFonts w:ascii="Calibri" w:eastAsia="Calibri" w:hAnsi="Calibri" w:cs="Calibri"/>
          <w:sz w:val="24"/>
        </w:rPr>
        <w:t>The historical data in the form of csv file is imported into a data frame in Python</w:t>
      </w:r>
      <w:r w:rsidR="00C54739">
        <w:rPr>
          <w:rFonts w:ascii="Calibri" w:eastAsia="Calibri" w:hAnsi="Calibri" w:cs="Calibri"/>
          <w:sz w:val="24"/>
        </w:rPr>
        <w:t>.</w:t>
      </w:r>
      <w:r w:rsidRPr="001F7BD1">
        <w:rPr>
          <w:rFonts w:ascii="Calibri" w:eastAsia="Calibri" w:hAnsi="Calibri" w:cs="Calibri"/>
          <w:sz w:val="24"/>
        </w:rPr>
        <w:t xml:space="preserve"> </w:t>
      </w:r>
    </w:p>
    <w:p w14:paraId="1446D7F1" w14:textId="0D96F65A" w:rsidR="006D4A02" w:rsidRDefault="006D4A02" w:rsidP="00AE54C4">
      <w:pPr>
        <w:numPr>
          <w:ilvl w:val="0"/>
          <w:numId w:val="1"/>
        </w:numPr>
        <w:spacing w:after="0" w:line="240" w:lineRule="auto"/>
        <w:ind w:left="810" w:hanging="360"/>
        <w:rPr>
          <w:rFonts w:ascii="Calibri" w:eastAsia="Calibri" w:hAnsi="Calibri" w:cs="Calibri"/>
          <w:sz w:val="24"/>
        </w:rPr>
      </w:pPr>
      <w:r w:rsidRPr="001F7BD1">
        <w:rPr>
          <w:rFonts w:ascii="Calibri" w:eastAsia="Calibri" w:hAnsi="Calibri" w:cs="Calibri"/>
          <w:sz w:val="24"/>
        </w:rPr>
        <w:t>The data set is analyzed by checking the number of rows and columns and also the data type of each column.</w:t>
      </w:r>
    </w:p>
    <w:p w14:paraId="7375955D" w14:textId="77777777" w:rsidR="00AE54C4" w:rsidRPr="001F7BD1" w:rsidRDefault="00AE54C4" w:rsidP="00AE54C4">
      <w:pPr>
        <w:spacing w:after="0" w:line="240" w:lineRule="auto"/>
        <w:ind w:left="810"/>
        <w:rPr>
          <w:rFonts w:ascii="Calibri" w:eastAsia="Calibri" w:hAnsi="Calibri" w:cs="Calibri"/>
          <w:sz w:val="24"/>
        </w:rPr>
      </w:pPr>
    </w:p>
    <w:p w14:paraId="05548CF1" w14:textId="4A8E5A42" w:rsidR="00AE54C4" w:rsidRDefault="00B43BF7" w:rsidP="00AE54C4">
      <w:pPr>
        <w:spacing w:before="185" w:after="0" w:line="240" w:lineRule="auto"/>
        <w:ind w:left="155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Step2: Data Cleaning</w:t>
      </w:r>
    </w:p>
    <w:p w14:paraId="52296BD9" w14:textId="77777777" w:rsidR="00AE54C4" w:rsidRDefault="00AE54C4" w:rsidP="00AE54C4">
      <w:pPr>
        <w:spacing w:before="185" w:after="0" w:line="240" w:lineRule="auto"/>
        <w:ind w:left="155"/>
        <w:rPr>
          <w:rFonts w:ascii="Calibri" w:eastAsia="Calibri" w:hAnsi="Calibri" w:cs="Calibri"/>
          <w:b/>
          <w:sz w:val="24"/>
        </w:rPr>
      </w:pPr>
    </w:p>
    <w:p w14:paraId="4A19EF8D" w14:textId="784404DB" w:rsidR="00C54739" w:rsidRPr="00C54739" w:rsidRDefault="00747479" w:rsidP="00AE54C4">
      <w:pPr>
        <w:numPr>
          <w:ilvl w:val="0"/>
          <w:numId w:val="1"/>
        </w:numPr>
        <w:spacing w:line="240" w:lineRule="auto"/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 a first step into data cleaning, we dropped the rows with duplicate values.</w:t>
      </w:r>
    </w:p>
    <w:p w14:paraId="53FC6B9A" w14:textId="7018C71D" w:rsidR="00410EF6" w:rsidRPr="00AE54C4" w:rsidRDefault="00747479" w:rsidP="00AE54C4">
      <w:pPr>
        <w:numPr>
          <w:ilvl w:val="0"/>
          <w:numId w:val="1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There were a few columns with value ‘Select’ which means no values were selected.</w:t>
      </w:r>
      <w:r w:rsidR="00AE54C4">
        <w:rPr>
          <w:rFonts w:ascii="Calibri" w:eastAsia="Calibri" w:hAnsi="Calibri" w:cs="Calibri"/>
          <w:sz w:val="24"/>
        </w:rPr>
        <w:t xml:space="preserve"> </w:t>
      </w:r>
      <w:r w:rsidRPr="00AE54C4">
        <w:rPr>
          <w:rFonts w:ascii="Calibri" w:eastAsia="Calibri" w:hAnsi="Calibri" w:cs="Calibri"/>
          <w:sz w:val="24"/>
        </w:rPr>
        <w:t>Since this is equivalent to null, we changed these values to Null values.</w:t>
      </w:r>
    </w:p>
    <w:p w14:paraId="15B8C3A5" w14:textId="0F3B984E" w:rsidR="00410EF6" w:rsidRDefault="00B43BF7" w:rsidP="00AE54C4">
      <w:pPr>
        <w:numPr>
          <w:ilvl w:val="0"/>
          <w:numId w:val="2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dropped the columns having NULL values greater than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35%.</w:t>
      </w:r>
    </w:p>
    <w:p w14:paraId="7C4EA387" w14:textId="2A7E9A99" w:rsidR="001F7BD1" w:rsidRDefault="001F7BD1" w:rsidP="00AE54C4">
      <w:pPr>
        <w:numPr>
          <w:ilvl w:val="0"/>
          <w:numId w:val="2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Missing values in categorical columns were imputed with Mode (i.e., Highest occurring value)</w:t>
      </w:r>
    </w:p>
    <w:p w14:paraId="249522E0" w14:textId="70875A63" w:rsidR="009E145F" w:rsidRDefault="009E145F" w:rsidP="00AE54C4">
      <w:pPr>
        <w:numPr>
          <w:ilvl w:val="0"/>
          <w:numId w:val="2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also removed those rows where certain columns had negligible number of null </w:t>
      </w:r>
      <w:r w:rsidR="001F7BD1">
        <w:rPr>
          <w:rFonts w:ascii="Calibri" w:eastAsia="Calibri" w:hAnsi="Calibri" w:cs="Calibri"/>
          <w:sz w:val="24"/>
        </w:rPr>
        <w:t>values (</w:t>
      </w:r>
      <w:r>
        <w:rPr>
          <w:rFonts w:ascii="Calibri" w:eastAsia="Calibri" w:hAnsi="Calibri" w:cs="Calibri"/>
          <w:sz w:val="24"/>
        </w:rPr>
        <w:t>less than 2%).</w:t>
      </w:r>
    </w:p>
    <w:p w14:paraId="13A37211" w14:textId="1A1B3475" w:rsidR="00C54739" w:rsidRDefault="00C54739" w:rsidP="00AE54C4">
      <w:pPr>
        <w:tabs>
          <w:tab w:val="left" w:pos="821"/>
        </w:tabs>
        <w:spacing w:before="25" w:line="240" w:lineRule="auto"/>
        <w:ind w:left="820"/>
        <w:rPr>
          <w:rFonts w:ascii="Calibri" w:eastAsia="Calibri" w:hAnsi="Calibri" w:cs="Calibri"/>
          <w:sz w:val="24"/>
        </w:rPr>
      </w:pPr>
    </w:p>
    <w:p w14:paraId="20B83111" w14:textId="77777777" w:rsidR="00AE54C4" w:rsidRDefault="00AE54C4" w:rsidP="00AE54C4">
      <w:pPr>
        <w:tabs>
          <w:tab w:val="left" w:pos="821"/>
        </w:tabs>
        <w:spacing w:before="25" w:line="240" w:lineRule="auto"/>
        <w:ind w:left="820"/>
        <w:rPr>
          <w:rFonts w:ascii="Calibri" w:eastAsia="Calibri" w:hAnsi="Calibri" w:cs="Calibri"/>
          <w:sz w:val="24"/>
        </w:rPr>
      </w:pPr>
    </w:p>
    <w:p w14:paraId="7C864507" w14:textId="77777777" w:rsidR="00410EF6" w:rsidRDefault="00410EF6" w:rsidP="00AE54C4">
      <w:pPr>
        <w:tabs>
          <w:tab w:val="left" w:pos="821"/>
        </w:tabs>
        <w:spacing w:before="23" w:after="0" w:line="240" w:lineRule="auto"/>
        <w:ind w:right="152"/>
        <w:rPr>
          <w:rFonts w:ascii="Calibri" w:eastAsia="Calibri" w:hAnsi="Calibri" w:cs="Calibri"/>
          <w:sz w:val="24"/>
        </w:rPr>
      </w:pPr>
    </w:p>
    <w:p w14:paraId="46130ADD" w14:textId="77777777" w:rsidR="00410EF6" w:rsidRDefault="00B43BF7" w:rsidP="00AE54C4">
      <w:pPr>
        <w:tabs>
          <w:tab w:val="left" w:pos="821"/>
        </w:tabs>
        <w:spacing w:before="23" w:line="240" w:lineRule="auto"/>
        <w:ind w:right="15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Step3: Data Visualization and EDA</w:t>
      </w:r>
    </w:p>
    <w:p w14:paraId="63949AB9" w14:textId="29A01534" w:rsidR="00410EF6" w:rsidRDefault="001F7BD1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visualized categorical variables using count plot and removed those columns with low variance or imbalanced data.</w:t>
      </w:r>
    </w:p>
    <w:p w14:paraId="5199AAD5" w14:textId="20AEF65D" w:rsidR="001F7BD1" w:rsidRDefault="001F7BD1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also created a new category – Others for certain categorical columns to group together less frequent categories.</w:t>
      </w:r>
    </w:p>
    <w:p w14:paraId="732E0515" w14:textId="2038419A" w:rsidR="002D00DF" w:rsidRDefault="002D00DF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Outliers in Numerical columns we</w:t>
      </w:r>
      <w:r w:rsidR="009608D9">
        <w:rPr>
          <w:rFonts w:ascii="Calibri" w:eastAsia="Calibri" w:hAnsi="Calibri" w:cs="Calibri"/>
          <w:sz w:val="24"/>
        </w:rPr>
        <w:t>re</w:t>
      </w:r>
      <w:r>
        <w:rPr>
          <w:rFonts w:ascii="Calibri" w:eastAsia="Calibri" w:hAnsi="Calibri" w:cs="Calibri"/>
          <w:sz w:val="24"/>
        </w:rPr>
        <w:t xml:space="preserve"> handled by capping the value at 95</w:t>
      </w:r>
      <w:r w:rsidRPr="002D00DF"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percentile.</w:t>
      </w:r>
    </w:p>
    <w:p w14:paraId="2D803A97" w14:textId="63B139B1" w:rsidR="009608D9" w:rsidRPr="009608D9" w:rsidRDefault="009608D9" w:rsidP="009608D9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bookmarkStart w:id="0" w:name="_GoBack"/>
      <w:bookmarkEnd w:id="0"/>
      <w:r w:rsidRPr="009608D9">
        <w:rPr>
          <w:rFonts w:ascii="Calibri" w:eastAsia="Calibri" w:hAnsi="Calibri" w:cs="Calibri"/>
          <w:sz w:val="24"/>
        </w:rPr>
        <w:t xml:space="preserve">Visualize Numeric variables </w:t>
      </w:r>
      <w:proofErr w:type="spellStart"/>
      <w:r w:rsidRPr="009608D9">
        <w:rPr>
          <w:rFonts w:ascii="Calibri" w:eastAsia="Calibri" w:hAnsi="Calibri" w:cs="Calibri"/>
          <w:sz w:val="24"/>
        </w:rPr>
        <w:t>wrt</w:t>
      </w:r>
      <w:proofErr w:type="spellEnd"/>
      <w:r w:rsidRPr="009608D9">
        <w:rPr>
          <w:rFonts w:ascii="Calibri" w:eastAsia="Calibri" w:hAnsi="Calibri" w:cs="Calibri"/>
          <w:sz w:val="24"/>
        </w:rPr>
        <w:t>. Target Variable (Converted)</w:t>
      </w:r>
    </w:p>
    <w:p w14:paraId="3FAFBDC6" w14:textId="1A35E940" w:rsidR="00410EF6" w:rsidRDefault="00B43BF7" w:rsidP="00AE54C4">
      <w:pPr>
        <w:spacing w:before="157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</w:t>
      </w:r>
      <w:r w:rsidR="00A64942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4: Data Preparation:</w:t>
      </w:r>
    </w:p>
    <w:p w14:paraId="54103BE2" w14:textId="370EEFF5" w:rsidR="00410EF6" w:rsidRDefault="00B346B9" w:rsidP="00AE54C4">
      <w:pPr>
        <w:numPr>
          <w:ilvl w:val="0"/>
          <w:numId w:val="4"/>
        </w:numPr>
        <w:spacing w:before="185" w:after="0" w:line="240" w:lineRule="auto"/>
        <w:ind w:left="81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Binary columns with Yes/No values were converted to ‘1’ and ‘0’</w:t>
      </w:r>
    </w:p>
    <w:p w14:paraId="0DD62D9D" w14:textId="76128378" w:rsidR="00410EF6" w:rsidRPr="00B346B9" w:rsidRDefault="00B43BF7" w:rsidP="00AE54C4">
      <w:pPr>
        <w:numPr>
          <w:ilvl w:val="0"/>
          <w:numId w:val="4"/>
        </w:numPr>
        <w:spacing w:before="185" w:after="0" w:line="240" w:lineRule="auto"/>
        <w:ind w:left="81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Dummy Variables Creation:</w:t>
      </w:r>
    </w:p>
    <w:p w14:paraId="291CC2CF" w14:textId="77777777" w:rsidR="00B346B9" w:rsidRDefault="00B346B9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created dummy variables for the categorical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variables with appropriate names.</w:t>
      </w:r>
    </w:p>
    <w:p w14:paraId="672EA47F" w14:textId="79AB015F" w:rsidR="00B346B9" w:rsidRPr="00C54739" w:rsidRDefault="00B346B9" w:rsidP="00AE54C4">
      <w:pPr>
        <w:numPr>
          <w:ilvl w:val="0"/>
          <w:numId w:val="13"/>
        </w:numPr>
        <w:tabs>
          <w:tab w:val="left" w:pos="1181"/>
        </w:tabs>
        <w:spacing w:before="22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Removed all the repeated and redundant</w:t>
      </w:r>
      <w:r>
        <w:rPr>
          <w:rFonts w:ascii="Calibri" w:eastAsia="Calibri" w:hAnsi="Calibri" w:cs="Calibri"/>
          <w:spacing w:val="-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variables for avoiding ambiguity &amp; time consumption.</w:t>
      </w:r>
    </w:p>
    <w:p w14:paraId="73F32880" w14:textId="0204D0CC" w:rsidR="00410EF6" w:rsidRDefault="00B43BF7" w:rsidP="00AE54C4">
      <w:pPr>
        <w:spacing w:before="184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Step5: Model Building</w:t>
      </w:r>
    </w:p>
    <w:p w14:paraId="5265B008" w14:textId="06C267DD" w:rsidR="00410EF6" w:rsidRDefault="00B43BF7" w:rsidP="00AE54C4">
      <w:pPr>
        <w:numPr>
          <w:ilvl w:val="0"/>
          <w:numId w:val="5"/>
        </w:numPr>
        <w:spacing w:before="184" w:after="0" w:line="240" w:lineRule="auto"/>
        <w:ind w:left="8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Test - Train Split:  </w:t>
      </w:r>
      <w:r>
        <w:rPr>
          <w:rFonts w:ascii="Calibri" w:eastAsia="Calibri" w:hAnsi="Calibri" w:cs="Calibri"/>
          <w:sz w:val="24"/>
        </w:rPr>
        <w:t xml:space="preserve">The next step was to divide the data set into test and train </w:t>
      </w:r>
      <w:r w:rsidR="00B346B9">
        <w:rPr>
          <w:rFonts w:ascii="Calibri" w:eastAsia="Calibri" w:hAnsi="Calibri" w:cs="Calibri"/>
          <w:sz w:val="24"/>
        </w:rPr>
        <w:t>data</w:t>
      </w:r>
      <w:r>
        <w:rPr>
          <w:rFonts w:ascii="Calibri" w:eastAsia="Calibri" w:hAnsi="Calibri" w:cs="Calibri"/>
          <w:sz w:val="24"/>
        </w:rPr>
        <w:t xml:space="preserve"> with a proportion of Train set 70% </w:t>
      </w:r>
      <w:proofErr w:type="gramStart"/>
      <w:r>
        <w:rPr>
          <w:rFonts w:ascii="Calibri" w:eastAsia="Calibri" w:hAnsi="Calibri" w:cs="Calibri"/>
          <w:sz w:val="24"/>
        </w:rPr>
        <w:t>-  Test</w:t>
      </w:r>
      <w:proofErr w:type="gramEnd"/>
      <w:r>
        <w:rPr>
          <w:rFonts w:ascii="Calibri" w:eastAsia="Calibri" w:hAnsi="Calibri" w:cs="Calibri"/>
          <w:sz w:val="24"/>
        </w:rPr>
        <w:t xml:space="preserve"> set 30% values.</w:t>
      </w:r>
    </w:p>
    <w:p w14:paraId="221F14B9" w14:textId="0BCC1B35" w:rsidR="00410EF6" w:rsidRDefault="00B346B9" w:rsidP="00AE54C4">
      <w:pPr>
        <w:numPr>
          <w:ilvl w:val="0"/>
          <w:numId w:val="5"/>
        </w:numPr>
        <w:tabs>
          <w:tab w:val="left" w:pos="2700"/>
          <w:tab w:val="left" w:pos="2790"/>
          <w:tab w:val="left" w:pos="3060"/>
        </w:tabs>
        <w:spacing w:before="183" w:after="0" w:line="240" w:lineRule="auto"/>
        <w:ind w:left="820" w:right="15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Feature Scaling</w:t>
      </w:r>
      <w:r>
        <w:rPr>
          <w:rFonts w:ascii="Calibri" w:eastAsia="Calibri" w:hAnsi="Calibri" w:cs="Calibri"/>
          <w:sz w:val="24"/>
        </w:rPr>
        <w:t>: We used the Min Max Scaling to scale the original numerical</w:t>
      </w:r>
      <w:r>
        <w:rPr>
          <w:rFonts w:ascii="Calibri" w:eastAsia="Calibri" w:hAnsi="Calibri" w:cs="Calibri"/>
          <w:spacing w:val="-12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variables of Train data.</w:t>
      </w:r>
    </w:p>
    <w:p w14:paraId="26475EDA" w14:textId="468992C4" w:rsidR="00410EF6" w:rsidRPr="00B346B9" w:rsidRDefault="00B346B9" w:rsidP="00AE54C4">
      <w:pPr>
        <w:numPr>
          <w:ilvl w:val="0"/>
          <w:numId w:val="5"/>
        </w:numPr>
        <w:tabs>
          <w:tab w:val="left" w:pos="821"/>
        </w:tabs>
        <w:spacing w:before="24" w:after="0" w:line="240" w:lineRule="auto"/>
        <w:ind w:left="820" w:hanging="361"/>
        <w:rPr>
          <w:rFonts w:ascii="Calibri" w:eastAsia="Calibri" w:hAnsi="Calibri" w:cs="Calibri"/>
          <w:sz w:val="24"/>
        </w:rPr>
      </w:pPr>
      <w:r w:rsidRPr="00B346B9">
        <w:rPr>
          <w:rFonts w:ascii="Calibri" w:eastAsia="Calibri" w:hAnsi="Calibri" w:cs="Calibri"/>
          <w:b/>
          <w:bCs/>
          <w:sz w:val="24"/>
        </w:rPr>
        <w:t>Correlation</w:t>
      </w:r>
      <w:r>
        <w:rPr>
          <w:rFonts w:ascii="Calibri" w:eastAsia="Calibri" w:hAnsi="Calibri" w:cs="Calibri"/>
          <w:b/>
          <w:bCs/>
          <w:sz w:val="24"/>
        </w:rPr>
        <w:t xml:space="preserve"> check</w:t>
      </w:r>
      <w:r w:rsidRPr="00B346B9">
        <w:rPr>
          <w:rFonts w:ascii="Calibri" w:eastAsia="Calibri" w:hAnsi="Calibri" w:cs="Calibri"/>
          <w:b/>
          <w:bCs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We plotted a heatmap to check the correlations among the</w:t>
      </w:r>
      <w:r>
        <w:rPr>
          <w:rFonts w:ascii="Calibri" w:eastAsia="Calibri" w:hAnsi="Calibri" w:cs="Calibri"/>
          <w:spacing w:val="-2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variables and d</w:t>
      </w:r>
      <w:r w:rsidRPr="00B346B9">
        <w:rPr>
          <w:rFonts w:ascii="Calibri" w:eastAsia="Calibri" w:hAnsi="Calibri" w:cs="Calibri"/>
          <w:sz w:val="24"/>
        </w:rPr>
        <w:t>ropped highly correlated dummy</w:t>
      </w:r>
      <w:r w:rsidRPr="00B346B9">
        <w:rPr>
          <w:rFonts w:ascii="Calibri" w:eastAsia="Calibri" w:hAnsi="Calibri" w:cs="Calibri"/>
          <w:spacing w:val="-5"/>
          <w:sz w:val="24"/>
        </w:rPr>
        <w:t xml:space="preserve"> </w:t>
      </w:r>
      <w:r w:rsidRPr="00B346B9">
        <w:rPr>
          <w:rFonts w:ascii="Calibri" w:eastAsia="Calibri" w:hAnsi="Calibri" w:cs="Calibri"/>
          <w:sz w:val="24"/>
        </w:rPr>
        <w:t>variables.</w:t>
      </w:r>
    </w:p>
    <w:p w14:paraId="3087DA24" w14:textId="77777777" w:rsidR="00DE7CD4" w:rsidRPr="00DE7CD4" w:rsidRDefault="00B43BF7" w:rsidP="00AE54C4">
      <w:pPr>
        <w:numPr>
          <w:ilvl w:val="0"/>
          <w:numId w:val="5"/>
        </w:numPr>
        <w:tabs>
          <w:tab w:val="left" w:pos="821"/>
        </w:tabs>
        <w:spacing w:before="24" w:after="0"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Model Building:</w:t>
      </w:r>
      <w:r w:rsidR="00B346B9">
        <w:rPr>
          <w:rFonts w:ascii="Calibri" w:eastAsia="Calibri" w:hAnsi="Calibri" w:cs="Calibri"/>
          <w:b/>
          <w:sz w:val="24"/>
        </w:rPr>
        <w:t xml:space="preserve"> </w:t>
      </w:r>
    </w:p>
    <w:p w14:paraId="1B0EA438" w14:textId="2298150B" w:rsidR="00410EF6" w:rsidRDefault="00B346B9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 w:rsidRPr="00DE7CD4">
        <w:rPr>
          <w:rFonts w:ascii="Calibri" w:eastAsia="Calibri" w:hAnsi="Calibri" w:cs="Calibri"/>
          <w:sz w:val="24"/>
        </w:rPr>
        <w:t xml:space="preserve">We followed a balanced approach for model building. i.e., </w:t>
      </w:r>
      <w:r>
        <w:rPr>
          <w:rFonts w:ascii="Calibri" w:eastAsia="Calibri" w:hAnsi="Calibri" w:cs="Calibri"/>
          <w:sz w:val="24"/>
        </w:rPr>
        <w:t>we selected top 20 feature</w:t>
      </w:r>
      <w:r w:rsidR="00DE7CD4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for model building using RFE </w:t>
      </w:r>
      <w:r w:rsidRPr="00DE7CD4">
        <w:rPr>
          <w:rFonts w:ascii="Calibri" w:eastAsia="Calibri" w:hAnsi="Calibri" w:cs="Calibri"/>
          <w:sz w:val="24"/>
        </w:rPr>
        <w:t>- Recursive Feature selection.</w:t>
      </w:r>
    </w:p>
    <w:p w14:paraId="1BBEB5B6" w14:textId="047DBB52" w:rsidR="00410EF6" w:rsidRDefault="00B43BF7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Using the </w:t>
      </w:r>
      <w:r w:rsidR="00B346B9">
        <w:rPr>
          <w:rFonts w:ascii="Calibri" w:eastAsia="Calibri" w:hAnsi="Calibri" w:cs="Calibri"/>
          <w:sz w:val="24"/>
        </w:rPr>
        <w:t xml:space="preserve">summary </w:t>
      </w:r>
      <w:r>
        <w:rPr>
          <w:rFonts w:ascii="Calibri" w:eastAsia="Calibri" w:hAnsi="Calibri" w:cs="Calibri"/>
          <w:sz w:val="24"/>
        </w:rPr>
        <w:t>statistics generated</w:t>
      </w:r>
      <w:r w:rsidR="00B346B9">
        <w:rPr>
          <w:rFonts w:ascii="Calibri" w:eastAsia="Calibri" w:hAnsi="Calibri" w:cs="Calibri"/>
          <w:sz w:val="24"/>
        </w:rPr>
        <w:t xml:space="preserve"> by the model</w:t>
      </w:r>
      <w:r>
        <w:rPr>
          <w:rFonts w:ascii="Calibri" w:eastAsia="Calibri" w:hAnsi="Calibri" w:cs="Calibri"/>
          <w:sz w:val="24"/>
        </w:rPr>
        <w:t xml:space="preserve">, we recursively tried looking at the </w:t>
      </w:r>
      <w:r w:rsidR="00DE7CD4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 xml:space="preserve">-values in order to select the most significant </w:t>
      </w:r>
      <w:r w:rsidR="00B346B9">
        <w:rPr>
          <w:rFonts w:ascii="Calibri" w:eastAsia="Calibri" w:hAnsi="Calibri" w:cs="Calibri"/>
          <w:sz w:val="24"/>
        </w:rPr>
        <w:t>featured</w:t>
      </w:r>
      <w:r>
        <w:rPr>
          <w:rFonts w:ascii="Calibri" w:eastAsia="Calibri" w:hAnsi="Calibri" w:cs="Calibri"/>
          <w:sz w:val="24"/>
        </w:rPr>
        <w:t xml:space="preserve"> that should be present and drop</w:t>
      </w:r>
      <w:r w:rsidR="00B346B9">
        <w:rPr>
          <w:rFonts w:ascii="Calibri" w:eastAsia="Calibri" w:hAnsi="Calibri" w:cs="Calibri"/>
          <w:sz w:val="24"/>
        </w:rPr>
        <w:t>p</w:t>
      </w:r>
      <w:r w:rsidR="00DE7CD4">
        <w:rPr>
          <w:rFonts w:ascii="Calibri" w:eastAsia="Calibri" w:hAnsi="Calibri" w:cs="Calibri"/>
          <w:sz w:val="24"/>
        </w:rPr>
        <w:t>ing</w:t>
      </w:r>
      <w:r>
        <w:rPr>
          <w:rFonts w:ascii="Calibri" w:eastAsia="Calibri" w:hAnsi="Calibri" w:cs="Calibri"/>
          <w:sz w:val="24"/>
        </w:rPr>
        <w:t xml:space="preserve"> the insignificant</w:t>
      </w:r>
      <w:r w:rsidRPr="00DE7CD4">
        <w:rPr>
          <w:rFonts w:ascii="Calibri" w:eastAsia="Calibri" w:hAnsi="Calibri" w:cs="Calibri"/>
          <w:sz w:val="24"/>
        </w:rPr>
        <w:t xml:space="preserve"> </w:t>
      </w:r>
      <w:r w:rsidR="00B346B9">
        <w:rPr>
          <w:rFonts w:ascii="Calibri" w:eastAsia="Calibri" w:hAnsi="Calibri" w:cs="Calibri"/>
          <w:sz w:val="24"/>
        </w:rPr>
        <w:t>features</w:t>
      </w:r>
      <w:r w:rsidR="00DE7CD4">
        <w:rPr>
          <w:rFonts w:ascii="Calibri" w:eastAsia="Calibri" w:hAnsi="Calibri" w:cs="Calibri"/>
          <w:sz w:val="24"/>
        </w:rPr>
        <w:t xml:space="preserve"> (Dropped features with p-value &gt; 0.05)</w:t>
      </w:r>
    </w:p>
    <w:p w14:paraId="326DA2C4" w14:textId="7AA4B815" w:rsidR="00DE7CD4" w:rsidRDefault="00DE7CD4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also checked VIF – Variance Inflation Factor of the features and dropped those with value greater than 5 as this means these features have multi-col</w:t>
      </w:r>
      <w:r w:rsidR="00A64942">
        <w:rPr>
          <w:rFonts w:ascii="Calibri" w:eastAsia="Calibri" w:hAnsi="Calibri" w:cs="Calibri"/>
          <w:sz w:val="24"/>
        </w:rPr>
        <w:t>l</w:t>
      </w:r>
      <w:r>
        <w:rPr>
          <w:rFonts w:ascii="Calibri" w:eastAsia="Calibri" w:hAnsi="Calibri" w:cs="Calibri"/>
          <w:sz w:val="24"/>
        </w:rPr>
        <w:t>inear relationship with rest of the features.</w:t>
      </w:r>
    </w:p>
    <w:p w14:paraId="6FFD4704" w14:textId="0413AD5F" w:rsidR="00AE54C4" w:rsidRDefault="00AE54C4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 xml:space="preserve">Finally, we arrived at the 13 most significant variables with model 8. The P- values </w:t>
      </w:r>
      <w:r w:rsidR="00A64942" w:rsidRPr="00AE54C4">
        <w:rPr>
          <w:rFonts w:ascii="Calibri" w:eastAsia="Calibri" w:hAnsi="Calibri" w:cs="Calibri"/>
          <w:sz w:val="24"/>
        </w:rPr>
        <w:t>and VIF’s</w:t>
      </w:r>
      <w:r w:rsidRPr="00AE54C4">
        <w:rPr>
          <w:rFonts w:ascii="Calibri" w:eastAsia="Calibri" w:hAnsi="Calibri" w:cs="Calibri"/>
          <w:sz w:val="24"/>
        </w:rPr>
        <w:t xml:space="preserve"> for these variables were also found to be good.</w:t>
      </w:r>
    </w:p>
    <w:p w14:paraId="4DCBA15B" w14:textId="11E5A813" w:rsidR="00DE7CD4" w:rsidRDefault="00DE7CD4" w:rsidP="00AE54C4">
      <w:pPr>
        <w:tabs>
          <w:tab w:val="left" w:pos="1181"/>
        </w:tabs>
        <w:spacing w:before="184" w:after="0" w:line="240" w:lineRule="auto"/>
        <w:ind w:left="1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0092018C" w14:textId="5C13810D" w:rsidR="00410EF6" w:rsidRDefault="00410EF6" w:rsidP="00AE54C4">
      <w:pPr>
        <w:tabs>
          <w:tab w:val="left" w:pos="821"/>
        </w:tabs>
        <w:spacing w:after="0" w:line="240" w:lineRule="auto"/>
        <w:ind w:right="309"/>
        <w:rPr>
          <w:rFonts w:ascii="Calibri" w:eastAsia="Calibri" w:hAnsi="Calibri" w:cs="Calibri"/>
          <w:sz w:val="24"/>
        </w:rPr>
      </w:pPr>
    </w:p>
    <w:p w14:paraId="7C51FFB8" w14:textId="77777777" w:rsidR="00410EF6" w:rsidRDefault="00B43BF7" w:rsidP="00AE54C4">
      <w:pPr>
        <w:tabs>
          <w:tab w:val="left" w:pos="821"/>
        </w:tabs>
        <w:spacing w:after="200" w:line="240" w:lineRule="auto"/>
        <w:ind w:right="3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Step6: Model Evaluation: </w:t>
      </w:r>
    </w:p>
    <w:p w14:paraId="78D82262" w14:textId="322EE28B" w:rsidR="00D70AA1" w:rsidRDefault="00D70AA1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final model was used to predict the probability on train data which was then used to get the Lead Conversion with an initial cut-off of 0.5.</w:t>
      </w:r>
    </w:p>
    <w:p w14:paraId="3044209E" w14:textId="34B68765" w:rsidR="00D70AA1" w:rsidRDefault="00D70AA1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model was evaluated by calculating their Confusion Matrix, Accuracy, Sensitivity, Specificity, Precision, F1-Score, etc.</w:t>
      </w:r>
    </w:p>
    <w:p w14:paraId="08E1C0A4" w14:textId="0CE05BD9" w:rsidR="00410EF6" w:rsidRPr="00C54739" w:rsidRDefault="00F93F97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ROC curve was plotted for the model and the curve came out to be pretty decent with Area Under curve of 88% which further solidified the predictive capability of the</w:t>
      </w:r>
      <w:r>
        <w:rPr>
          <w:rFonts w:ascii="Calibri" w:eastAsia="Calibri" w:hAnsi="Calibri" w:cs="Calibri"/>
          <w:spacing w:val="-3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model.</w:t>
      </w:r>
    </w:p>
    <w:p w14:paraId="16451631" w14:textId="4F8A5B1E" w:rsidR="00F365A6" w:rsidRPr="00F365A6" w:rsidRDefault="00C54739" w:rsidP="00AE54C4">
      <w:pPr>
        <w:numPr>
          <w:ilvl w:val="0"/>
          <w:numId w:val="7"/>
        </w:numPr>
        <w:tabs>
          <w:tab w:val="left" w:pos="820"/>
          <w:tab w:val="left" w:pos="821"/>
        </w:tabs>
        <w:spacing w:after="0"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</w:t>
      </w:r>
      <w:r w:rsidRPr="00C5473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calculated</w:t>
      </w:r>
      <w:r w:rsidRPr="00C54739">
        <w:rPr>
          <w:rFonts w:ascii="Calibri" w:eastAsia="Calibri" w:hAnsi="Calibri" w:cs="Calibri"/>
          <w:sz w:val="24"/>
        </w:rPr>
        <w:t xml:space="preserve"> the optimal probability cut off </w:t>
      </w:r>
      <w:r w:rsidR="00A64942">
        <w:rPr>
          <w:rFonts w:ascii="Calibri" w:eastAsia="Calibri" w:hAnsi="Calibri" w:cs="Calibri"/>
          <w:sz w:val="24"/>
        </w:rPr>
        <w:t>by plotting the</w:t>
      </w:r>
      <w:r>
        <w:rPr>
          <w:rFonts w:ascii="Calibri" w:eastAsia="Calibri" w:hAnsi="Calibri" w:cs="Calibri"/>
          <w:sz w:val="24"/>
        </w:rPr>
        <w:t xml:space="preserve"> Accuracy, Sensitivity and Specificity which came out to be 0.34</w:t>
      </w:r>
      <w:r w:rsidR="00F365A6">
        <w:rPr>
          <w:rFonts w:ascii="Calibri" w:eastAsia="Calibri" w:hAnsi="Calibri" w:cs="Calibri"/>
          <w:sz w:val="24"/>
        </w:rPr>
        <w:t>.</w:t>
      </w:r>
    </w:p>
    <w:p w14:paraId="197AD93C" w14:textId="77777777" w:rsidR="00C54739" w:rsidRPr="00F365A6" w:rsidRDefault="00C54739" w:rsidP="00AE54C4">
      <w:pPr>
        <w:tabs>
          <w:tab w:val="left" w:pos="820"/>
          <w:tab w:val="left" w:pos="821"/>
        </w:tabs>
        <w:spacing w:after="0" w:line="240" w:lineRule="auto"/>
        <w:ind w:left="820"/>
        <w:rPr>
          <w:rFonts w:ascii="Calibri" w:eastAsia="Calibri" w:hAnsi="Calibri" w:cs="Calibri"/>
          <w:sz w:val="24"/>
        </w:rPr>
      </w:pPr>
    </w:p>
    <w:p w14:paraId="79DB5607" w14:textId="5C2E6A29" w:rsidR="00F365A6" w:rsidRDefault="00F365A6" w:rsidP="00AE54C4">
      <w:pPr>
        <w:numPr>
          <w:ilvl w:val="0"/>
          <w:numId w:val="7"/>
        </w:numPr>
        <w:tabs>
          <w:tab w:val="left" w:pos="821"/>
        </w:tabs>
        <w:spacing w:after="0" w:line="240" w:lineRule="auto"/>
        <w:ind w:left="820" w:right="209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Optimal Cut Off is used to predict the conversion again and recalculated the evaluation metrics. The Training Accuracy of our model turned out to be 80.38%.</w:t>
      </w:r>
    </w:p>
    <w:p w14:paraId="7FA424E0" w14:textId="77777777" w:rsidR="00F365A6" w:rsidRDefault="00F365A6" w:rsidP="00AE54C4">
      <w:pPr>
        <w:pStyle w:val="ListParagraph"/>
        <w:spacing w:line="240" w:lineRule="auto"/>
        <w:rPr>
          <w:rFonts w:ascii="Calibri" w:eastAsia="Calibri" w:hAnsi="Calibri" w:cs="Calibri"/>
          <w:sz w:val="24"/>
        </w:rPr>
      </w:pPr>
    </w:p>
    <w:p w14:paraId="6F06FB15" w14:textId="03322427" w:rsidR="00F365A6" w:rsidRPr="00F365A6" w:rsidRDefault="00F365A6" w:rsidP="00AE54C4">
      <w:pPr>
        <w:numPr>
          <w:ilvl w:val="0"/>
          <w:numId w:val="7"/>
        </w:numPr>
        <w:tabs>
          <w:tab w:val="left" w:pos="821"/>
        </w:tabs>
        <w:spacing w:after="0" w:line="240" w:lineRule="auto"/>
        <w:ind w:left="820" w:right="209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Precision-Recall Trade Off was plotted which gave a cut off of 0.425</w:t>
      </w:r>
    </w:p>
    <w:p w14:paraId="3F547EBF" w14:textId="55E9E512" w:rsidR="00410EF6" w:rsidRDefault="00410EF6" w:rsidP="00AE54C4">
      <w:pPr>
        <w:spacing w:before="10" w:after="0" w:line="240" w:lineRule="auto"/>
        <w:rPr>
          <w:rFonts w:ascii="Calibri" w:eastAsia="Calibri" w:hAnsi="Calibri" w:cs="Calibri"/>
          <w:sz w:val="24"/>
        </w:rPr>
      </w:pPr>
    </w:p>
    <w:p w14:paraId="3F699F71" w14:textId="2B6B9B36" w:rsidR="00F365A6" w:rsidRDefault="00F365A6" w:rsidP="00AE54C4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 7: Prediction on Test Data:</w:t>
      </w:r>
    </w:p>
    <w:p w14:paraId="5A2E2A47" w14:textId="77777777" w:rsidR="00AE54C4" w:rsidRDefault="00AE54C4" w:rsidP="00AE54C4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</w:p>
    <w:p w14:paraId="37AAC48C" w14:textId="111A5C6B" w:rsidR="00F365A6" w:rsidRPr="00AE54C4" w:rsidRDefault="00F365A6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>The Test data was scaled using the Min-Max scaler object created using Train data</w:t>
      </w:r>
    </w:p>
    <w:p w14:paraId="3B583323" w14:textId="4D9155A9" w:rsidR="00F365A6" w:rsidRPr="00AE54C4" w:rsidRDefault="00F365A6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 xml:space="preserve">Final model was used to predict on the test data and cut-off of 0.34 </w:t>
      </w:r>
      <w:r w:rsidR="00FD1C00">
        <w:rPr>
          <w:rFonts w:ascii="Calibri" w:eastAsia="Calibri" w:hAnsi="Calibri" w:cs="Calibri"/>
          <w:sz w:val="24"/>
        </w:rPr>
        <w:t>was</w:t>
      </w:r>
      <w:r w:rsidRPr="00AE54C4">
        <w:rPr>
          <w:rFonts w:ascii="Calibri" w:eastAsia="Calibri" w:hAnsi="Calibri" w:cs="Calibri"/>
          <w:sz w:val="24"/>
        </w:rPr>
        <w:t xml:space="preserve"> used to calculate Lead Conversion.</w:t>
      </w:r>
    </w:p>
    <w:p w14:paraId="1587A1D7" w14:textId="4F789660" w:rsidR="00F365A6" w:rsidRDefault="00F365A6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>Evaluation Metrics were calculated for the test data predictions and Accuracy came out to be 80.32%</w:t>
      </w:r>
    </w:p>
    <w:p w14:paraId="602DADAD" w14:textId="536CA6A7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A424896" w14:textId="2BE755E5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64D6FCE5" w14:textId="26B0BAB4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64F7593D" w14:textId="00276ECD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3D268B2" w14:textId="3A072D50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40622433" w14:textId="10138CD3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590E3B64" w14:textId="120942C6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853586F" w14:textId="77777777" w:rsidR="00AE54C4" w:rsidRP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905D283" w14:textId="77777777" w:rsidR="00F365A6" w:rsidRDefault="00F365A6" w:rsidP="00AE54C4">
      <w:pPr>
        <w:spacing w:before="10" w:after="0" w:line="240" w:lineRule="auto"/>
        <w:rPr>
          <w:rFonts w:ascii="Calibri" w:eastAsia="Calibri" w:hAnsi="Calibri" w:cs="Calibri"/>
          <w:sz w:val="24"/>
        </w:rPr>
      </w:pPr>
    </w:p>
    <w:p w14:paraId="278F303E" w14:textId="44410FAD" w:rsidR="00410EF6" w:rsidRDefault="00B43BF7" w:rsidP="00AE54C4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</w:t>
      </w:r>
      <w:r w:rsidR="00F365A6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 Conclusion:</w:t>
      </w:r>
    </w:p>
    <w:p w14:paraId="3B3A7F9C" w14:textId="037F2800" w:rsidR="00410EF6" w:rsidRDefault="00B43BF7" w:rsidP="00AE54C4">
      <w:pPr>
        <w:numPr>
          <w:ilvl w:val="0"/>
          <w:numId w:val="8"/>
        </w:numPr>
        <w:tabs>
          <w:tab w:val="left" w:pos="820"/>
          <w:tab w:val="left" w:pos="821"/>
        </w:tabs>
        <w:spacing w:before="23" w:after="0" w:line="240" w:lineRule="auto"/>
        <w:ind w:left="820" w:right="133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lead score calculated in the test set of data shows the conversion rate of 80.3</w:t>
      </w:r>
      <w:r w:rsidR="00AE54C4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 xml:space="preserve">% on the final predicted model which clearly meets the expectation of CEO has given a ballpark of the target lead conversion rate </w:t>
      </w:r>
      <w:r>
        <w:rPr>
          <w:rFonts w:ascii="Calibri" w:eastAsia="Calibri" w:hAnsi="Calibri" w:cs="Calibri"/>
          <w:sz w:val="24"/>
        </w:rPr>
        <w:t>to be around</w:t>
      </w:r>
      <w:r>
        <w:rPr>
          <w:rFonts w:ascii="Calibri" w:eastAsia="Calibri" w:hAnsi="Calibri" w:cs="Calibri"/>
          <w:spacing w:val="-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80%.</w:t>
      </w:r>
    </w:p>
    <w:p w14:paraId="4E3E4948" w14:textId="00745E23" w:rsidR="00410EF6" w:rsidRDefault="00B43BF7" w:rsidP="00AE54C4">
      <w:pPr>
        <w:numPr>
          <w:ilvl w:val="0"/>
          <w:numId w:val="8"/>
        </w:numPr>
        <w:tabs>
          <w:tab w:val="left" w:pos="820"/>
          <w:tab w:val="left" w:pos="821"/>
        </w:tabs>
        <w:spacing w:after="0"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value of sensitivity of our model will help to select the most promising</w:t>
      </w:r>
      <w:r>
        <w:rPr>
          <w:rFonts w:ascii="Calibri" w:eastAsia="Calibri" w:hAnsi="Calibri" w:cs="Calibri"/>
          <w:spacing w:val="-25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leads.</w:t>
      </w:r>
    </w:p>
    <w:p w14:paraId="0B4C26F4" w14:textId="77777777" w:rsidR="00AE54C4" w:rsidRDefault="00AE54C4" w:rsidP="00AE54C4">
      <w:pPr>
        <w:tabs>
          <w:tab w:val="left" w:pos="820"/>
          <w:tab w:val="left" w:pos="821"/>
        </w:tabs>
        <w:spacing w:after="0" w:line="240" w:lineRule="auto"/>
        <w:ind w:left="820"/>
        <w:rPr>
          <w:rFonts w:ascii="Calibri" w:eastAsia="Calibri" w:hAnsi="Calibri" w:cs="Calibri"/>
          <w:sz w:val="24"/>
        </w:rPr>
      </w:pPr>
    </w:p>
    <w:p w14:paraId="468E1F2E" w14:textId="77777777" w:rsidR="00410EF6" w:rsidRDefault="00B43BF7" w:rsidP="00AE54C4">
      <w:pPr>
        <w:tabs>
          <w:tab w:val="left" w:pos="820"/>
          <w:tab w:val="left" w:pos="821"/>
        </w:tabs>
        <w:spacing w:before="23" w:after="0" w:line="240" w:lineRule="auto"/>
        <w:ind w:right="2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Features which contribute more towards the probability of a lead getting converted are:</w:t>
      </w:r>
    </w:p>
    <w:p w14:paraId="554F0140" w14:textId="77777777" w:rsidR="00410EF6" w:rsidRDefault="00B43BF7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Visits</w:t>
      </w:r>
    </w:p>
    <w:p w14:paraId="52EFD069" w14:textId="77777777" w:rsidR="00410EF6" w:rsidRDefault="00B43BF7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Time Spent on Website</w:t>
      </w:r>
    </w:p>
    <w:p w14:paraId="551B3604" w14:textId="77777777" w:rsidR="00410EF6" w:rsidRDefault="00B43BF7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Lead Source </w:t>
      </w:r>
    </w:p>
    <w:p w14:paraId="0FF42A8C" w14:textId="77777777" w:rsidR="00410EF6" w:rsidRDefault="00B43BF7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Occupation: </w:t>
      </w:r>
    </w:p>
    <w:p w14:paraId="2510F056" w14:textId="42D6E431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Working Professional</w:t>
      </w:r>
    </w:p>
    <w:p w14:paraId="15E0E4EB" w14:textId="77777777" w:rsidR="00410EF6" w:rsidRDefault="00B43BF7" w:rsidP="00AE54C4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Last Notable Activity</w:t>
      </w:r>
    </w:p>
    <w:p w14:paraId="6FBABE65" w14:textId="5F86CB6B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SMS Sent</w:t>
      </w:r>
    </w:p>
    <w:p w14:paraId="6A271D47" w14:textId="3956843C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Others</w:t>
      </w:r>
    </w:p>
    <w:p w14:paraId="471BD4C7" w14:textId="77777777" w:rsidR="00785086" w:rsidRDefault="00785086" w:rsidP="00AE54C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9B1EE8" w14:textId="77777777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Features having negative impact on conversion probability</w:t>
      </w:r>
    </w:p>
    <w:p w14:paraId="4EFD9C9F" w14:textId="77777777" w:rsidR="00410EF6" w:rsidRDefault="00B43BF7" w:rsidP="00AE54C4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Not Email</w:t>
      </w:r>
    </w:p>
    <w:p w14:paraId="726E60CB" w14:textId="77777777" w:rsidR="00410EF6" w:rsidRDefault="00B43BF7" w:rsidP="00AE54C4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Last Activity</w:t>
      </w:r>
    </w:p>
    <w:p w14:paraId="0F842E35" w14:textId="11BEAE1D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Email Bounced</w:t>
      </w:r>
    </w:p>
    <w:p w14:paraId="5CED4E71" w14:textId="5B2A3D84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Olark Chat Conversation</w:t>
      </w:r>
    </w:p>
    <w:p w14:paraId="16E71ED1" w14:textId="7E86C685" w:rsidR="00410EF6" w:rsidRDefault="00B43BF7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Page Visited on Website</w:t>
      </w:r>
    </w:p>
    <w:sectPr w:rsidR="0041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A1E"/>
    <w:multiLevelType w:val="multilevel"/>
    <w:tmpl w:val="CA6C4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3137D"/>
    <w:multiLevelType w:val="multilevel"/>
    <w:tmpl w:val="BB482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1B3019"/>
    <w:multiLevelType w:val="multilevel"/>
    <w:tmpl w:val="C86A2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371267"/>
    <w:multiLevelType w:val="hybridMultilevel"/>
    <w:tmpl w:val="46BC1B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8584595"/>
    <w:multiLevelType w:val="multilevel"/>
    <w:tmpl w:val="4F481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880621"/>
    <w:multiLevelType w:val="multilevel"/>
    <w:tmpl w:val="BF56C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02285F"/>
    <w:multiLevelType w:val="multilevel"/>
    <w:tmpl w:val="19EA8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45AA0"/>
    <w:multiLevelType w:val="multilevel"/>
    <w:tmpl w:val="070EF72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7A7FFE"/>
    <w:multiLevelType w:val="multilevel"/>
    <w:tmpl w:val="0BAAF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854009"/>
    <w:multiLevelType w:val="multilevel"/>
    <w:tmpl w:val="CA362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FE2222"/>
    <w:multiLevelType w:val="multilevel"/>
    <w:tmpl w:val="65A61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B871BD"/>
    <w:multiLevelType w:val="multilevel"/>
    <w:tmpl w:val="7BCEF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F93715"/>
    <w:multiLevelType w:val="multilevel"/>
    <w:tmpl w:val="BB8EA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FCF76B5"/>
    <w:multiLevelType w:val="multilevel"/>
    <w:tmpl w:val="7C8CA7D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"/>
  </w:num>
  <w:num w:numId="11">
    <w:abstractNumId w:val="12"/>
  </w:num>
  <w:num w:numId="12">
    <w:abstractNumId w:val="13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EF6"/>
    <w:rsid w:val="001F7BD1"/>
    <w:rsid w:val="002D00DF"/>
    <w:rsid w:val="003119F1"/>
    <w:rsid w:val="003923CA"/>
    <w:rsid w:val="00410EF6"/>
    <w:rsid w:val="006C5773"/>
    <w:rsid w:val="006D4A02"/>
    <w:rsid w:val="00747479"/>
    <w:rsid w:val="00785086"/>
    <w:rsid w:val="009608D9"/>
    <w:rsid w:val="009E145F"/>
    <w:rsid w:val="00A64942"/>
    <w:rsid w:val="00AE54C4"/>
    <w:rsid w:val="00B346B9"/>
    <w:rsid w:val="00B43BF7"/>
    <w:rsid w:val="00C54739"/>
    <w:rsid w:val="00D70AA1"/>
    <w:rsid w:val="00DE7CD4"/>
    <w:rsid w:val="00F365A6"/>
    <w:rsid w:val="00F93F97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B801"/>
  <w15:docId w15:val="{121FA2B9-6BBD-4AC8-A452-DB38A955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Kishan</cp:lastModifiedBy>
  <cp:revision>15</cp:revision>
  <dcterms:created xsi:type="dcterms:W3CDTF">2023-02-28T00:09:00Z</dcterms:created>
  <dcterms:modified xsi:type="dcterms:W3CDTF">2023-02-28T09:45:00Z</dcterms:modified>
</cp:coreProperties>
</file>