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7D0" w:rsidRDefault="00C757D0">
      <w:pPr>
        <w:pStyle w:val="line"/>
      </w:pPr>
    </w:p>
    <w:p w:rsidR="00C757D0" w:rsidRPr="009A596C" w:rsidRDefault="00075596" w:rsidP="009A596C">
      <w:pPr>
        <w:pStyle w:val="Heading"/>
      </w:pPr>
      <w:r>
        <w:t>Software Requirements Specification</w:t>
      </w:r>
      <w:r w:rsidR="009A596C">
        <w:t xml:space="preserve"> </w:t>
      </w:r>
      <w:r w:rsidR="009A596C">
        <w:rPr>
          <w:szCs w:val="64"/>
        </w:rPr>
        <w:t>F</w:t>
      </w:r>
      <w:r w:rsidRPr="009A596C">
        <w:rPr>
          <w:szCs w:val="64"/>
        </w:rPr>
        <w:t>or</w:t>
      </w:r>
    </w:p>
    <w:p w:rsidR="00C757D0" w:rsidRDefault="00D90F38">
      <w:pPr>
        <w:pStyle w:val="Heading"/>
      </w:pPr>
      <w:r>
        <w:t>Advanced ATM Software ATM360</w:t>
      </w:r>
    </w:p>
    <w:p w:rsidR="009A596C" w:rsidRDefault="00075596" w:rsidP="009A596C">
      <w:pPr>
        <w:pStyle w:val="ByLine"/>
      </w:pPr>
      <w:r>
        <w:t xml:space="preserve">Version 1.0 </w:t>
      </w:r>
    </w:p>
    <w:p w:rsidR="009A596C" w:rsidRDefault="00075596" w:rsidP="009A596C">
      <w:pPr>
        <w:pStyle w:val="ByLine"/>
      </w:pPr>
      <w:r>
        <w:t xml:space="preserve">Prepared by </w:t>
      </w:r>
    </w:p>
    <w:p w:rsidR="009A596C" w:rsidRDefault="009A596C" w:rsidP="009A596C">
      <w:pPr>
        <w:pStyle w:val="ByLine"/>
      </w:pPr>
      <w:r>
        <w:t>Aparna Menon</w:t>
      </w:r>
    </w:p>
    <w:p w:rsidR="00D90F38" w:rsidRDefault="00D90F38" w:rsidP="009A596C">
      <w:pPr>
        <w:pStyle w:val="ByLine"/>
      </w:pPr>
      <w:r>
        <w:t>15IT152</w:t>
      </w:r>
    </w:p>
    <w:p w:rsidR="00D90F38" w:rsidRDefault="00D90F38">
      <w:pPr>
        <w:pStyle w:val="ByLine"/>
      </w:pPr>
    </w:p>
    <w:p w:rsidR="00C757D0" w:rsidRDefault="00D90F38">
      <w:pPr>
        <w:pStyle w:val="ByLine"/>
        <w:sectPr w:rsidR="00C757D0">
          <w:footerReference w:type="default" r:id="rId7"/>
          <w:pgSz w:w="12240" w:h="15840"/>
          <w:pgMar w:top="1440" w:right="1440" w:bottom="1440" w:left="1440" w:header="720" w:footer="720" w:gutter="0"/>
          <w:pgNumType w:fmt="lowerRoman" w:start="1"/>
          <w:cols w:space="720"/>
        </w:sectPr>
      </w:pPr>
      <w:r>
        <w:t>9</w:t>
      </w:r>
      <w:r w:rsidRPr="00D90F38">
        <w:rPr>
          <w:vertAlign w:val="superscript"/>
        </w:rPr>
        <w:t>th</w:t>
      </w:r>
      <w:r>
        <w:t xml:space="preserve"> January 2017</w:t>
      </w:r>
    </w:p>
    <w:p w:rsidR="00C757D0" w:rsidRDefault="00075596">
      <w:pPr>
        <w:pStyle w:val="TOCEntry"/>
      </w:pPr>
      <w:bookmarkStart w:id="0" w:name="__RefHeading___Toc441230970"/>
      <w:r>
        <w:lastRenderedPageBreak/>
        <w:t>Table of Contents</w:t>
      </w:r>
      <w:bookmarkEnd w:id="0"/>
    </w:p>
    <w:p w:rsidR="00C757D0" w:rsidRDefault="00075596">
      <w:pPr>
        <w:pStyle w:val="Contents1"/>
        <w:tabs>
          <w:tab w:val="right" w:pos="720"/>
        </w:tabs>
      </w:pPr>
      <w:r>
        <w:rPr>
          <w:sz w:val="36"/>
          <w:lang w:val="en-US" w:eastAsia="zh-CN"/>
        </w:rPr>
        <w:fldChar w:fldCharType="begin"/>
      </w:r>
      <w:r>
        <w:instrText xml:space="preserve"> TOC \o "1-1" \h </w:instrText>
      </w:r>
      <w:r>
        <w:rPr>
          <w:sz w:val="36"/>
          <w:lang w:val="en-US" w:eastAsia="zh-CN"/>
        </w:rPr>
        <w:fldChar w:fldCharType="separate"/>
      </w:r>
      <w:r>
        <w:t>Table of Contents</w:t>
      </w:r>
      <w:r>
        <w:tab/>
      </w:r>
      <w:hyperlink r:id="rId8" w:history="1">
        <w:r>
          <w:t>ii</w:t>
        </w:r>
      </w:hyperlink>
    </w:p>
    <w:p w:rsidR="00C757D0" w:rsidRDefault="00075596">
      <w:pPr>
        <w:pStyle w:val="Contents1"/>
        <w:tabs>
          <w:tab w:val="right" w:pos="720"/>
        </w:tabs>
      </w:pPr>
      <w:r>
        <w:t>Revision History</w:t>
      </w:r>
      <w:r>
        <w:tab/>
      </w:r>
      <w:hyperlink r:id="rId9" w:history="1">
        <w:r>
          <w:t>ii</w:t>
        </w:r>
      </w:hyperlink>
    </w:p>
    <w:p w:rsidR="00C757D0" w:rsidRDefault="00075596">
      <w:pPr>
        <w:pStyle w:val="Contents1"/>
        <w:tabs>
          <w:tab w:val="right" w:pos="720"/>
        </w:tabs>
      </w:pPr>
      <w:r>
        <w:t>1.</w:t>
      </w:r>
      <w:r>
        <w:tab/>
        <w:t>Introduction</w:t>
      </w:r>
      <w:r>
        <w:tab/>
      </w:r>
      <w:hyperlink r:id="rId10" w:history="1">
        <w:r>
          <w:t>1</w:t>
        </w:r>
      </w:hyperlink>
    </w:p>
    <w:p w:rsidR="00C757D0" w:rsidRDefault="00075596">
      <w:pPr>
        <w:pStyle w:val="Contents2"/>
        <w:tabs>
          <w:tab w:val="right" w:pos="990"/>
        </w:tabs>
      </w:pPr>
      <w:r>
        <w:rPr>
          <w:lang w:val="en-IN" w:eastAsia="en-IN"/>
        </w:rPr>
        <w:t>1.1</w:t>
      </w:r>
      <w:r>
        <w:rPr>
          <w:lang w:val="en-IN" w:eastAsia="en-IN"/>
        </w:rPr>
        <w:tab/>
        <w:t>Purpose</w:t>
      </w:r>
      <w:r>
        <w:rPr>
          <w:lang w:val="en-IN" w:eastAsia="en-IN"/>
        </w:rPr>
        <w:tab/>
      </w:r>
      <w:hyperlink r:id="rId11" w:history="1">
        <w:r>
          <w:rPr>
            <w:lang w:val="en-IN" w:eastAsia="en-IN"/>
          </w:rPr>
          <w:t>1</w:t>
        </w:r>
      </w:hyperlink>
    </w:p>
    <w:p w:rsidR="00C757D0" w:rsidRDefault="00075596">
      <w:pPr>
        <w:pStyle w:val="Contents2"/>
        <w:tabs>
          <w:tab w:val="right" w:pos="990"/>
        </w:tabs>
      </w:pPr>
      <w:r>
        <w:rPr>
          <w:lang w:val="en-IN" w:eastAsia="en-IN"/>
        </w:rPr>
        <w:t>1.2</w:t>
      </w:r>
      <w:r>
        <w:rPr>
          <w:lang w:val="en-IN" w:eastAsia="en-IN"/>
        </w:rPr>
        <w:tab/>
        <w:t>Document Conven</w:t>
      </w:r>
      <w:r>
        <w:rPr>
          <w:lang w:val="en-IN" w:eastAsia="en-IN"/>
        </w:rPr>
        <w:t>tions</w:t>
      </w:r>
      <w:r>
        <w:rPr>
          <w:lang w:val="en-IN" w:eastAsia="en-IN"/>
        </w:rPr>
        <w:tab/>
      </w:r>
      <w:hyperlink r:id="rId12" w:history="1">
        <w:r>
          <w:rPr>
            <w:lang w:val="en-IN" w:eastAsia="en-IN"/>
          </w:rPr>
          <w:t>1</w:t>
        </w:r>
      </w:hyperlink>
    </w:p>
    <w:p w:rsidR="00C757D0" w:rsidRDefault="00075596">
      <w:pPr>
        <w:pStyle w:val="Contents2"/>
        <w:tabs>
          <w:tab w:val="right" w:pos="990"/>
        </w:tabs>
      </w:pPr>
      <w:r>
        <w:rPr>
          <w:lang w:val="en-IN" w:eastAsia="en-IN"/>
        </w:rPr>
        <w:t>1.3</w:t>
      </w:r>
      <w:r>
        <w:rPr>
          <w:lang w:val="en-IN" w:eastAsia="en-IN"/>
        </w:rPr>
        <w:tab/>
        <w:t>Intended Audience and Reading Suggestions</w:t>
      </w:r>
      <w:r>
        <w:rPr>
          <w:lang w:val="en-IN" w:eastAsia="en-IN"/>
        </w:rPr>
        <w:tab/>
      </w:r>
      <w:hyperlink r:id="rId13" w:history="1">
        <w:r>
          <w:rPr>
            <w:lang w:val="en-IN" w:eastAsia="en-IN"/>
          </w:rPr>
          <w:t>1</w:t>
        </w:r>
      </w:hyperlink>
    </w:p>
    <w:p w:rsidR="00C757D0" w:rsidRDefault="00075596">
      <w:pPr>
        <w:pStyle w:val="Contents2"/>
        <w:tabs>
          <w:tab w:val="right" w:pos="990"/>
        </w:tabs>
      </w:pPr>
      <w:r>
        <w:rPr>
          <w:lang w:val="en-IN" w:eastAsia="en-IN"/>
        </w:rPr>
        <w:t>1.4</w:t>
      </w:r>
      <w:r>
        <w:rPr>
          <w:lang w:val="en-IN" w:eastAsia="en-IN"/>
        </w:rPr>
        <w:tab/>
        <w:t>Product Scope</w:t>
      </w:r>
      <w:r>
        <w:rPr>
          <w:lang w:val="en-IN" w:eastAsia="en-IN"/>
        </w:rPr>
        <w:tab/>
      </w:r>
      <w:r w:rsidR="00F870EF">
        <w:t>2</w:t>
      </w:r>
    </w:p>
    <w:p w:rsidR="00C757D0" w:rsidRDefault="00075596">
      <w:pPr>
        <w:pStyle w:val="Contents2"/>
        <w:tabs>
          <w:tab w:val="right" w:pos="990"/>
        </w:tabs>
      </w:pPr>
      <w:r>
        <w:rPr>
          <w:lang w:val="en-IN" w:eastAsia="en-IN"/>
        </w:rPr>
        <w:t>1.5</w:t>
      </w:r>
      <w:r>
        <w:rPr>
          <w:lang w:val="en-IN" w:eastAsia="en-IN"/>
        </w:rPr>
        <w:tab/>
        <w:t>References</w:t>
      </w:r>
      <w:r>
        <w:rPr>
          <w:lang w:val="en-IN" w:eastAsia="en-IN"/>
        </w:rPr>
        <w:tab/>
      </w:r>
      <w:r w:rsidR="00F870EF">
        <w:t>2</w:t>
      </w:r>
    </w:p>
    <w:p w:rsidR="00C757D0" w:rsidRDefault="00075596">
      <w:pPr>
        <w:pStyle w:val="Contents1"/>
        <w:tabs>
          <w:tab w:val="right" w:pos="720"/>
        </w:tabs>
      </w:pPr>
      <w:r>
        <w:t>2.</w:t>
      </w:r>
      <w:r>
        <w:tab/>
        <w:t>Overall Description</w:t>
      </w:r>
      <w:r>
        <w:tab/>
      </w:r>
      <w:r w:rsidR="00F870EF">
        <w:t>3</w:t>
      </w:r>
    </w:p>
    <w:p w:rsidR="00C757D0" w:rsidRDefault="00075596">
      <w:pPr>
        <w:pStyle w:val="Contents2"/>
        <w:tabs>
          <w:tab w:val="right" w:pos="990"/>
        </w:tabs>
      </w:pPr>
      <w:r>
        <w:rPr>
          <w:lang w:val="en-IN" w:eastAsia="en-IN"/>
        </w:rPr>
        <w:t>2.1</w:t>
      </w:r>
      <w:r>
        <w:rPr>
          <w:lang w:val="en-IN" w:eastAsia="en-IN"/>
        </w:rPr>
        <w:tab/>
        <w:t>Product Perspective</w:t>
      </w:r>
      <w:r>
        <w:rPr>
          <w:lang w:val="en-IN" w:eastAsia="en-IN"/>
        </w:rPr>
        <w:tab/>
      </w:r>
      <w:r w:rsidR="00F870EF">
        <w:t>3</w:t>
      </w:r>
    </w:p>
    <w:p w:rsidR="00C757D0" w:rsidRDefault="00075596">
      <w:pPr>
        <w:pStyle w:val="Contents2"/>
        <w:tabs>
          <w:tab w:val="right" w:pos="990"/>
        </w:tabs>
      </w:pPr>
      <w:r>
        <w:rPr>
          <w:lang w:val="en-IN" w:eastAsia="en-IN"/>
        </w:rPr>
        <w:t>2.2</w:t>
      </w:r>
      <w:r>
        <w:rPr>
          <w:lang w:val="en-IN" w:eastAsia="en-IN"/>
        </w:rPr>
        <w:tab/>
        <w:t>Product Functions</w:t>
      </w:r>
      <w:r>
        <w:rPr>
          <w:lang w:val="en-IN" w:eastAsia="en-IN"/>
        </w:rPr>
        <w:tab/>
      </w:r>
      <w:r w:rsidR="00F870EF">
        <w:t>3</w:t>
      </w:r>
    </w:p>
    <w:p w:rsidR="00C757D0" w:rsidRDefault="00075596">
      <w:pPr>
        <w:pStyle w:val="Contents2"/>
        <w:tabs>
          <w:tab w:val="right" w:pos="990"/>
        </w:tabs>
      </w:pPr>
      <w:r>
        <w:rPr>
          <w:lang w:val="en-IN" w:eastAsia="en-IN"/>
        </w:rPr>
        <w:t>2.3</w:t>
      </w:r>
      <w:r>
        <w:rPr>
          <w:lang w:val="en-IN" w:eastAsia="en-IN"/>
        </w:rPr>
        <w:tab/>
        <w:t xml:space="preserve">User Classes and </w:t>
      </w:r>
      <w:r>
        <w:rPr>
          <w:lang w:val="en-IN" w:eastAsia="en-IN"/>
        </w:rPr>
        <w:t>Characteristics</w:t>
      </w:r>
      <w:r>
        <w:rPr>
          <w:lang w:val="en-IN" w:eastAsia="en-IN"/>
        </w:rPr>
        <w:tab/>
      </w:r>
      <w:r w:rsidR="00F870EF">
        <w:t>4</w:t>
      </w:r>
    </w:p>
    <w:p w:rsidR="00C757D0" w:rsidRDefault="00075596">
      <w:pPr>
        <w:pStyle w:val="Contents2"/>
        <w:tabs>
          <w:tab w:val="right" w:pos="990"/>
        </w:tabs>
      </w:pPr>
      <w:r>
        <w:rPr>
          <w:lang w:val="en-IN" w:eastAsia="en-IN"/>
        </w:rPr>
        <w:t>2.4</w:t>
      </w:r>
      <w:r>
        <w:rPr>
          <w:lang w:val="en-IN" w:eastAsia="en-IN"/>
        </w:rPr>
        <w:tab/>
        <w:t>Operating Environment</w:t>
      </w:r>
      <w:r>
        <w:rPr>
          <w:lang w:val="en-IN" w:eastAsia="en-IN"/>
        </w:rPr>
        <w:tab/>
      </w:r>
      <w:r w:rsidR="00F870EF">
        <w:t>5</w:t>
      </w:r>
    </w:p>
    <w:p w:rsidR="00C757D0" w:rsidRDefault="00075596">
      <w:pPr>
        <w:pStyle w:val="Contents2"/>
        <w:tabs>
          <w:tab w:val="right" w:pos="990"/>
        </w:tabs>
      </w:pPr>
      <w:r>
        <w:rPr>
          <w:lang w:val="en-IN" w:eastAsia="en-IN"/>
        </w:rPr>
        <w:t>2.5</w:t>
      </w:r>
      <w:r>
        <w:rPr>
          <w:lang w:val="en-IN" w:eastAsia="en-IN"/>
        </w:rPr>
        <w:tab/>
        <w:t>Design and Implementation Constraints</w:t>
      </w:r>
      <w:r>
        <w:rPr>
          <w:lang w:val="en-IN" w:eastAsia="en-IN"/>
        </w:rPr>
        <w:tab/>
      </w:r>
      <w:r w:rsidR="00F870EF">
        <w:t>5</w:t>
      </w:r>
    </w:p>
    <w:p w:rsidR="00C757D0" w:rsidRDefault="00075596">
      <w:pPr>
        <w:pStyle w:val="Contents2"/>
        <w:tabs>
          <w:tab w:val="right" w:pos="990"/>
        </w:tabs>
      </w:pPr>
      <w:r>
        <w:rPr>
          <w:lang w:val="en-IN" w:eastAsia="en-IN"/>
        </w:rPr>
        <w:t>2.6</w:t>
      </w:r>
      <w:r>
        <w:rPr>
          <w:lang w:val="en-IN" w:eastAsia="en-IN"/>
        </w:rPr>
        <w:tab/>
        <w:t>User Documentation</w:t>
      </w:r>
      <w:r>
        <w:rPr>
          <w:lang w:val="en-IN" w:eastAsia="en-IN"/>
        </w:rPr>
        <w:tab/>
      </w:r>
      <w:r w:rsidR="00F870EF">
        <w:t>5</w:t>
      </w:r>
    </w:p>
    <w:p w:rsidR="00C757D0" w:rsidRDefault="00075596">
      <w:pPr>
        <w:pStyle w:val="Contents2"/>
        <w:tabs>
          <w:tab w:val="right" w:pos="990"/>
        </w:tabs>
      </w:pPr>
      <w:r>
        <w:rPr>
          <w:lang w:val="en-IN" w:eastAsia="en-IN"/>
        </w:rPr>
        <w:t>2.7</w:t>
      </w:r>
      <w:r>
        <w:rPr>
          <w:lang w:val="en-IN" w:eastAsia="en-IN"/>
        </w:rPr>
        <w:tab/>
        <w:t>Assumptions and Dependencies</w:t>
      </w:r>
      <w:r>
        <w:rPr>
          <w:lang w:val="en-IN" w:eastAsia="en-IN"/>
        </w:rPr>
        <w:tab/>
      </w:r>
      <w:r w:rsidR="00F870EF">
        <w:rPr>
          <w:lang w:val="en-IN" w:eastAsia="en-IN"/>
        </w:rPr>
        <w:t>5</w:t>
      </w:r>
      <w:hyperlink r:id="rId14" w:history="1"/>
    </w:p>
    <w:p w:rsidR="00C757D0" w:rsidRDefault="00075596">
      <w:pPr>
        <w:pStyle w:val="Contents1"/>
        <w:tabs>
          <w:tab w:val="right" w:pos="720"/>
        </w:tabs>
      </w:pPr>
      <w:r>
        <w:t>3.</w:t>
      </w:r>
      <w:r>
        <w:tab/>
        <w:t>External Interface Requirements</w:t>
      </w:r>
      <w:r>
        <w:tab/>
      </w:r>
      <w:r w:rsidR="00F870EF">
        <w:t>6</w:t>
      </w:r>
    </w:p>
    <w:p w:rsidR="00C757D0" w:rsidRDefault="00075596">
      <w:pPr>
        <w:pStyle w:val="Contents2"/>
        <w:tabs>
          <w:tab w:val="right" w:pos="990"/>
        </w:tabs>
      </w:pPr>
      <w:r>
        <w:rPr>
          <w:lang w:val="en-IN" w:eastAsia="en-IN"/>
        </w:rPr>
        <w:t>3.1</w:t>
      </w:r>
      <w:r>
        <w:rPr>
          <w:lang w:val="en-IN" w:eastAsia="en-IN"/>
        </w:rPr>
        <w:tab/>
        <w:t>User Interfaces</w:t>
      </w:r>
      <w:r>
        <w:rPr>
          <w:lang w:val="en-IN" w:eastAsia="en-IN"/>
        </w:rPr>
        <w:tab/>
      </w:r>
      <w:r w:rsidR="00F870EF">
        <w:t>6</w:t>
      </w:r>
    </w:p>
    <w:p w:rsidR="00C757D0" w:rsidRDefault="00075596">
      <w:pPr>
        <w:pStyle w:val="Contents2"/>
        <w:tabs>
          <w:tab w:val="right" w:pos="990"/>
        </w:tabs>
      </w:pPr>
      <w:r>
        <w:rPr>
          <w:lang w:val="en-IN" w:eastAsia="en-IN"/>
        </w:rPr>
        <w:t>3.2</w:t>
      </w:r>
      <w:r>
        <w:rPr>
          <w:lang w:val="en-IN" w:eastAsia="en-IN"/>
        </w:rPr>
        <w:tab/>
        <w:t>Hardware Interfaces</w:t>
      </w:r>
      <w:r>
        <w:rPr>
          <w:lang w:val="en-IN" w:eastAsia="en-IN"/>
        </w:rPr>
        <w:tab/>
      </w:r>
      <w:r w:rsidR="00F870EF">
        <w:t>6</w:t>
      </w:r>
    </w:p>
    <w:p w:rsidR="00C757D0" w:rsidRDefault="00075596">
      <w:pPr>
        <w:pStyle w:val="Contents2"/>
        <w:tabs>
          <w:tab w:val="right" w:pos="990"/>
        </w:tabs>
      </w:pPr>
      <w:r>
        <w:rPr>
          <w:lang w:val="en-IN" w:eastAsia="en-IN"/>
        </w:rPr>
        <w:t>3.3</w:t>
      </w:r>
      <w:r>
        <w:rPr>
          <w:lang w:val="en-IN" w:eastAsia="en-IN"/>
        </w:rPr>
        <w:tab/>
        <w:t>Software Interfaces</w:t>
      </w:r>
      <w:r>
        <w:rPr>
          <w:lang w:val="en-IN" w:eastAsia="en-IN"/>
        </w:rPr>
        <w:tab/>
      </w:r>
      <w:r w:rsidR="00F870EF">
        <w:t>6</w:t>
      </w:r>
    </w:p>
    <w:p w:rsidR="00C757D0" w:rsidRDefault="00075596">
      <w:pPr>
        <w:pStyle w:val="Contents2"/>
        <w:tabs>
          <w:tab w:val="right" w:pos="990"/>
        </w:tabs>
      </w:pPr>
      <w:r>
        <w:rPr>
          <w:lang w:val="en-IN" w:eastAsia="en-IN"/>
        </w:rPr>
        <w:t>3.4</w:t>
      </w:r>
      <w:r>
        <w:rPr>
          <w:lang w:val="en-IN" w:eastAsia="en-IN"/>
        </w:rPr>
        <w:tab/>
        <w:t>Communications Interfaces</w:t>
      </w:r>
      <w:r>
        <w:rPr>
          <w:lang w:val="en-IN" w:eastAsia="en-IN"/>
        </w:rPr>
        <w:tab/>
      </w:r>
      <w:r w:rsidR="00F870EF">
        <w:t>6</w:t>
      </w:r>
    </w:p>
    <w:p w:rsidR="00C757D0" w:rsidRDefault="00075596">
      <w:pPr>
        <w:pStyle w:val="Contents1"/>
        <w:tabs>
          <w:tab w:val="right" w:pos="720"/>
        </w:tabs>
      </w:pPr>
      <w:r>
        <w:t>4.</w:t>
      </w:r>
      <w:r>
        <w:tab/>
        <w:t>System Fe</w:t>
      </w:r>
      <w:r>
        <w:t>atures</w:t>
      </w:r>
      <w:r>
        <w:tab/>
      </w:r>
      <w:r w:rsidR="00F870EF">
        <w:t>7</w:t>
      </w:r>
    </w:p>
    <w:p w:rsidR="00C757D0" w:rsidRDefault="00075596">
      <w:pPr>
        <w:pStyle w:val="Contents2"/>
        <w:tabs>
          <w:tab w:val="right" w:pos="990"/>
        </w:tabs>
      </w:pPr>
      <w:r>
        <w:rPr>
          <w:lang w:val="en-IN" w:eastAsia="en-IN"/>
        </w:rPr>
        <w:t>4.1</w:t>
      </w:r>
      <w:r>
        <w:rPr>
          <w:lang w:val="en-IN" w:eastAsia="en-IN"/>
        </w:rPr>
        <w:tab/>
        <w:t>System Feature 1</w:t>
      </w:r>
      <w:r>
        <w:rPr>
          <w:lang w:val="en-IN" w:eastAsia="en-IN"/>
        </w:rPr>
        <w:tab/>
      </w:r>
      <w:r w:rsidR="00F870EF">
        <w:t>7</w:t>
      </w:r>
    </w:p>
    <w:p w:rsidR="00C757D0" w:rsidRDefault="00075596">
      <w:pPr>
        <w:pStyle w:val="Contents2"/>
        <w:tabs>
          <w:tab w:val="right" w:pos="990"/>
        </w:tabs>
      </w:pPr>
      <w:r>
        <w:rPr>
          <w:lang w:val="en-IN" w:eastAsia="en-IN"/>
        </w:rPr>
        <w:t>4</w:t>
      </w:r>
      <w:r w:rsidR="00F870EF">
        <w:rPr>
          <w:lang w:val="en-IN" w:eastAsia="en-IN"/>
        </w:rPr>
        <w:t>.2</w:t>
      </w:r>
      <w:r w:rsidR="00F870EF">
        <w:rPr>
          <w:lang w:val="en-IN" w:eastAsia="en-IN"/>
        </w:rPr>
        <w:tab/>
        <w:t>Functional Requirements</w:t>
      </w:r>
      <w:r>
        <w:rPr>
          <w:lang w:val="en-IN" w:eastAsia="en-IN"/>
        </w:rPr>
        <w:tab/>
      </w:r>
      <w:r w:rsidR="00F870EF">
        <w:rPr>
          <w:lang w:val="en-IN" w:eastAsia="en-IN"/>
        </w:rPr>
        <w:t>7</w:t>
      </w:r>
    </w:p>
    <w:p w:rsidR="00C757D0" w:rsidRDefault="00075596">
      <w:pPr>
        <w:pStyle w:val="Contents1"/>
        <w:tabs>
          <w:tab w:val="right" w:pos="720"/>
        </w:tabs>
      </w:pPr>
      <w:r>
        <w:t>5.</w:t>
      </w:r>
      <w:r>
        <w:tab/>
        <w:t>Other Non</w:t>
      </w:r>
      <w:r w:rsidR="00CE6F63">
        <w:t>-</w:t>
      </w:r>
      <w:r>
        <w:t>functional Requirements</w:t>
      </w:r>
      <w:r>
        <w:tab/>
      </w:r>
      <w:r w:rsidR="00F870EF">
        <w:t>8</w:t>
      </w:r>
    </w:p>
    <w:p w:rsidR="00C757D0" w:rsidRDefault="00075596">
      <w:pPr>
        <w:pStyle w:val="Contents2"/>
        <w:tabs>
          <w:tab w:val="right" w:pos="990"/>
        </w:tabs>
      </w:pPr>
      <w:r>
        <w:rPr>
          <w:lang w:val="en-IN" w:eastAsia="en-IN"/>
        </w:rPr>
        <w:t>5.1</w:t>
      </w:r>
      <w:r>
        <w:rPr>
          <w:lang w:val="en-IN" w:eastAsia="en-IN"/>
        </w:rPr>
        <w:tab/>
        <w:t>Performance Requirements</w:t>
      </w:r>
      <w:r>
        <w:rPr>
          <w:lang w:val="en-IN" w:eastAsia="en-IN"/>
        </w:rPr>
        <w:tab/>
      </w:r>
      <w:r w:rsidR="00CE6F63">
        <w:t>8</w:t>
      </w:r>
    </w:p>
    <w:p w:rsidR="00C757D0" w:rsidRDefault="00075596">
      <w:pPr>
        <w:pStyle w:val="Contents2"/>
        <w:tabs>
          <w:tab w:val="right" w:pos="990"/>
        </w:tabs>
      </w:pPr>
      <w:r>
        <w:rPr>
          <w:lang w:val="en-IN" w:eastAsia="en-IN"/>
        </w:rPr>
        <w:t>5.2</w:t>
      </w:r>
      <w:r>
        <w:rPr>
          <w:lang w:val="en-IN" w:eastAsia="en-IN"/>
        </w:rPr>
        <w:tab/>
        <w:t>Safety Requirements</w:t>
      </w:r>
      <w:r>
        <w:rPr>
          <w:lang w:val="en-IN" w:eastAsia="en-IN"/>
        </w:rPr>
        <w:tab/>
      </w:r>
      <w:r w:rsidR="00CE6F63">
        <w:t>8</w:t>
      </w:r>
    </w:p>
    <w:p w:rsidR="00C757D0" w:rsidRDefault="00075596">
      <w:pPr>
        <w:pStyle w:val="Contents2"/>
        <w:tabs>
          <w:tab w:val="right" w:pos="990"/>
        </w:tabs>
      </w:pPr>
      <w:r>
        <w:rPr>
          <w:lang w:val="en-IN" w:eastAsia="en-IN"/>
        </w:rPr>
        <w:t>5.3</w:t>
      </w:r>
      <w:r>
        <w:rPr>
          <w:lang w:val="en-IN" w:eastAsia="en-IN"/>
        </w:rPr>
        <w:tab/>
        <w:t>Security Requirements</w:t>
      </w:r>
      <w:r>
        <w:rPr>
          <w:lang w:val="en-IN" w:eastAsia="en-IN"/>
        </w:rPr>
        <w:tab/>
      </w:r>
      <w:r w:rsidR="00CE6F63">
        <w:t>8</w:t>
      </w:r>
    </w:p>
    <w:p w:rsidR="00C757D0" w:rsidRDefault="00075596">
      <w:pPr>
        <w:pStyle w:val="Contents2"/>
        <w:tabs>
          <w:tab w:val="right" w:pos="990"/>
        </w:tabs>
      </w:pPr>
      <w:r>
        <w:rPr>
          <w:lang w:val="en-IN" w:eastAsia="en-IN"/>
        </w:rPr>
        <w:t>5.4</w:t>
      </w:r>
      <w:r>
        <w:rPr>
          <w:lang w:val="en-IN" w:eastAsia="en-IN"/>
        </w:rPr>
        <w:tab/>
        <w:t>Software Quality Attributes</w:t>
      </w:r>
      <w:r>
        <w:rPr>
          <w:lang w:val="en-IN" w:eastAsia="en-IN"/>
        </w:rPr>
        <w:tab/>
      </w:r>
      <w:r w:rsidR="00CE6F63">
        <w:t>8</w:t>
      </w:r>
    </w:p>
    <w:p w:rsidR="00C757D0" w:rsidRDefault="00075596">
      <w:pPr>
        <w:pStyle w:val="Contents2"/>
        <w:tabs>
          <w:tab w:val="right" w:pos="990"/>
        </w:tabs>
      </w:pPr>
      <w:r>
        <w:rPr>
          <w:lang w:val="en-IN" w:eastAsia="en-IN"/>
        </w:rPr>
        <w:t>5.5</w:t>
      </w:r>
      <w:r>
        <w:rPr>
          <w:lang w:val="en-IN" w:eastAsia="en-IN"/>
        </w:rPr>
        <w:tab/>
        <w:t>Business Rules</w:t>
      </w:r>
      <w:r>
        <w:rPr>
          <w:lang w:val="en-IN" w:eastAsia="en-IN"/>
        </w:rPr>
        <w:tab/>
      </w:r>
      <w:r w:rsidR="00CE6F63">
        <w:t>8</w:t>
      </w:r>
    </w:p>
    <w:p w:rsidR="00C757D0" w:rsidRDefault="00075596">
      <w:pPr>
        <w:pStyle w:val="Contents1"/>
        <w:tabs>
          <w:tab w:val="right" w:pos="720"/>
        </w:tabs>
      </w:pPr>
      <w:r>
        <w:t>6.</w:t>
      </w:r>
      <w:r>
        <w:tab/>
        <w:t>Other Requirements</w:t>
      </w:r>
      <w:r>
        <w:tab/>
      </w:r>
      <w:r w:rsidR="00CE6F63">
        <w:t>8</w:t>
      </w:r>
    </w:p>
    <w:p w:rsidR="00C757D0" w:rsidRDefault="00075596">
      <w:pPr>
        <w:pStyle w:val="Contents1"/>
        <w:tabs>
          <w:tab w:val="right" w:pos="720"/>
        </w:tabs>
      </w:pPr>
      <w:r>
        <w:t>Appendix A: Glossary</w:t>
      </w:r>
      <w:r>
        <w:tab/>
      </w:r>
      <w:r w:rsidR="00CE6F63">
        <w:t>9</w:t>
      </w:r>
    </w:p>
    <w:p w:rsidR="00C757D0" w:rsidRDefault="00C757D0" w:rsidP="00CE6F63">
      <w:pPr>
        <w:pStyle w:val="Contents1"/>
        <w:tabs>
          <w:tab w:val="right" w:pos="720"/>
        </w:tabs>
      </w:pPr>
    </w:p>
    <w:p w:rsidR="00CE6F63" w:rsidRDefault="00CE6F63" w:rsidP="00CE6F63">
      <w:pPr>
        <w:pStyle w:val="Standard"/>
        <w:rPr>
          <w:lang w:val="en-IN" w:eastAsia="en-IN"/>
        </w:rPr>
      </w:pPr>
    </w:p>
    <w:p w:rsidR="00CE6F63" w:rsidRDefault="00CE6F63" w:rsidP="00CE6F63">
      <w:pPr>
        <w:pStyle w:val="Standard"/>
        <w:rPr>
          <w:lang w:val="en-IN" w:eastAsia="en-IN"/>
        </w:rPr>
      </w:pPr>
    </w:p>
    <w:p w:rsidR="00CE6F63" w:rsidRDefault="00CE6F63" w:rsidP="00CE6F63">
      <w:pPr>
        <w:pStyle w:val="Standard"/>
        <w:rPr>
          <w:lang w:val="en-IN" w:eastAsia="en-IN"/>
        </w:rPr>
      </w:pPr>
    </w:p>
    <w:p w:rsidR="00CE6F63" w:rsidRDefault="00CE6F63" w:rsidP="00CE6F63">
      <w:pPr>
        <w:pStyle w:val="Standard"/>
        <w:rPr>
          <w:lang w:val="en-IN" w:eastAsia="en-IN"/>
        </w:rPr>
      </w:pPr>
    </w:p>
    <w:p w:rsidR="00CE6F63" w:rsidRDefault="00CE6F63" w:rsidP="00CE6F63">
      <w:pPr>
        <w:pStyle w:val="Standard"/>
        <w:rPr>
          <w:lang w:val="en-IN" w:eastAsia="en-IN"/>
        </w:rPr>
      </w:pPr>
    </w:p>
    <w:p w:rsidR="00CE6F63" w:rsidRPr="00CE6F63" w:rsidRDefault="00CE6F63" w:rsidP="00CE6F63">
      <w:pPr>
        <w:pStyle w:val="Standard"/>
        <w:rPr>
          <w:lang w:val="en-IN" w:eastAsia="en-IN"/>
        </w:rPr>
      </w:pPr>
    </w:p>
    <w:p w:rsidR="00C757D0" w:rsidRDefault="00075596">
      <w:pPr>
        <w:pStyle w:val="Standard"/>
        <w:rPr>
          <w:rFonts w:ascii="Times New Roman" w:hAnsi="Times New Roman" w:cs="Times New Roman"/>
          <w:b/>
          <w:lang w:val="en-IN" w:eastAsia="en-IN"/>
        </w:rPr>
      </w:pPr>
      <w:r>
        <w:rPr>
          <w:b/>
          <w:lang w:eastAsia="en-IN"/>
        </w:rPr>
        <w:fldChar w:fldCharType="end"/>
      </w:r>
    </w:p>
    <w:p w:rsidR="00C757D0" w:rsidRDefault="00C757D0">
      <w:pPr>
        <w:pStyle w:val="Standard"/>
        <w:rPr>
          <w:rFonts w:ascii="Times New Roman" w:hAnsi="Times New Roman" w:cs="Times New Roman"/>
          <w:b/>
          <w:lang w:val="en-IN" w:eastAsia="en-IN"/>
        </w:rPr>
      </w:pPr>
    </w:p>
    <w:p w:rsidR="00C757D0" w:rsidRDefault="00075596">
      <w:pPr>
        <w:pStyle w:val="TOCEntry"/>
      </w:pPr>
      <w:bookmarkStart w:id="1" w:name="__RefHeading___Toc441230971"/>
      <w:r>
        <w:t>Revision History</w:t>
      </w:r>
      <w:bookmarkEnd w:id="1"/>
    </w:p>
    <w:tbl>
      <w:tblPr>
        <w:tblW w:w="9898" w:type="dxa"/>
        <w:tblInd w:w="-123" w:type="dxa"/>
        <w:tblLayout w:type="fixed"/>
        <w:tblCellMar>
          <w:left w:w="10" w:type="dxa"/>
          <w:right w:w="10" w:type="dxa"/>
        </w:tblCellMar>
        <w:tblLook w:val="0000" w:firstRow="0" w:lastRow="0" w:firstColumn="0" w:lastColumn="0" w:noHBand="0" w:noVBand="0"/>
      </w:tblPr>
      <w:tblGrid>
        <w:gridCol w:w="2160"/>
        <w:gridCol w:w="2059"/>
        <w:gridCol w:w="4065"/>
        <w:gridCol w:w="1614"/>
      </w:tblGrid>
      <w:tr w:rsidR="00C757D0" w:rsidTr="00D224DF">
        <w:tblPrEx>
          <w:tblCellMar>
            <w:top w:w="0" w:type="dxa"/>
            <w:bottom w:w="0" w:type="dxa"/>
          </w:tblCellMar>
        </w:tblPrEx>
        <w:tc>
          <w:tcPr>
            <w:tcW w:w="2160" w:type="dxa"/>
            <w:tcBorders>
              <w:top w:val="single" w:sz="12" w:space="0" w:color="000000"/>
              <w:left w:val="single" w:sz="12" w:space="0" w:color="000000"/>
              <w:bottom w:val="double" w:sz="12" w:space="0" w:color="000000"/>
            </w:tcBorders>
            <w:tcMar>
              <w:top w:w="0" w:type="dxa"/>
              <w:left w:w="108" w:type="dxa"/>
              <w:bottom w:w="0" w:type="dxa"/>
              <w:right w:w="108" w:type="dxa"/>
            </w:tcMar>
          </w:tcPr>
          <w:p w:rsidR="00C757D0" w:rsidRDefault="00075596">
            <w:pPr>
              <w:pStyle w:val="Standard"/>
              <w:spacing w:before="40" w:after="40"/>
              <w:rPr>
                <w:b/>
              </w:rPr>
            </w:pPr>
            <w:r>
              <w:rPr>
                <w:b/>
              </w:rPr>
              <w:t>Name</w:t>
            </w:r>
          </w:p>
        </w:tc>
        <w:tc>
          <w:tcPr>
            <w:tcW w:w="2059" w:type="dxa"/>
            <w:tcBorders>
              <w:top w:val="single" w:sz="12" w:space="0" w:color="000000"/>
              <w:left w:val="single" w:sz="6" w:space="0" w:color="000000"/>
              <w:bottom w:val="double" w:sz="12" w:space="0" w:color="000000"/>
            </w:tcBorders>
            <w:tcMar>
              <w:top w:w="0" w:type="dxa"/>
              <w:left w:w="108" w:type="dxa"/>
              <w:bottom w:w="0" w:type="dxa"/>
              <w:right w:w="108" w:type="dxa"/>
            </w:tcMar>
          </w:tcPr>
          <w:p w:rsidR="00C757D0" w:rsidRDefault="00075596">
            <w:pPr>
              <w:pStyle w:val="Standard"/>
              <w:spacing w:before="40" w:after="40"/>
              <w:rPr>
                <w:b/>
              </w:rPr>
            </w:pPr>
            <w:r>
              <w:rPr>
                <w:b/>
              </w:rPr>
              <w:t>Date</w:t>
            </w:r>
          </w:p>
        </w:tc>
        <w:tc>
          <w:tcPr>
            <w:tcW w:w="4065" w:type="dxa"/>
            <w:tcBorders>
              <w:top w:val="single" w:sz="12" w:space="0" w:color="000000"/>
              <w:left w:val="single" w:sz="6" w:space="0" w:color="000000"/>
              <w:bottom w:val="double" w:sz="12" w:space="0" w:color="000000"/>
            </w:tcBorders>
            <w:tcMar>
              <w:top w:w="0" w:type="dxa"/>
              <w:left w:w="108" w:type="dxa"/>
              <w:bottom w:w="0" w:type="dxa"/>
              <w:right w:w="108" w:type="dxa"/>
            </w:tcMar>
          </w:tcPr>
          <w:p w:rsidR="00C757D0" w:rsidRDefault="00075596">
            <w:pPr>
              <w:pStyle w:val="Standard"/>
              <w:spacing w:before="40" w:after="40"/>
              <w:rPr>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C757D0" w:rsidRDefault="00075596">
            <w:pPr>
              <w:pStyle w:val="Standard"/>
              <w:spacing w:before="40" w:after="40"/>
              <w:rPr>
                <w:b/>
              </w:rPr>
            </w:pPr>
            <w:r>
              <w:rPr>
                <w:b/>
              </w:rPr>
              <w:t>Version</w:t>
            </w:r>
          </w:p>
        </w:tc>
      </w:tr>
      <w:tr w:rsidR="00C757D0" w:rsidTr="00D224DF">
        <w:tblPrEx>
          <w:tblCellMar>
            <w:top w:w="0" w:type="dxa"/>
            <w:bottom w:w="0" w:type="dxa"/>
          </w:tblCellMar>
        </w:tblPrEx>
        <w:tc>
          <w:tcPr>
            <w:tcW w:w="2160" w:type="dxa"/>
            <w:tcBorders>
              <w:left w:val="single" w:sz="12" w:space="0" w:color="000000"/>
              <w:bottom w:val="single" w:sz="6" w:space="0" w:color="000000"/>
            </w:tcBorders>
            <w:tcMar>
              <w:top w:w="0" w:type="dxa"/>
              <w:left w:w="108" w:type="dxa"/>
              <w:bottom w:w="0" w:type="dxa"/>
              <w:right w:w="108" w:type="dxa"/>
            </w:tcMar>
          </w:tcPr>
          <w:p w:rsidR="00C757D0" w:rsidRDefault="00D224DF">
            <w:pPr>
              <w:pStyle w:val="Standard"/>
              <w:snapToGrid w:val="0"/>
              <w:spacing w:before="40" w:after="40"/>
              <w:rPr>
                <w:b/>
              </w:rPr>
            </w:pPr>
            <w:r>
              <w:rPr>
                <w:b/>
              </w:rPr>
              <w:t>Version 1.0</w:t>
            </w:r>
          </w:p>
        </w:tc>
        <w:tc>
          <w:tcPr>
            <w:tcW w:w="2059" w:type="dxa"/>
            <w:tcBorders>
              <w:left w:val="single" w:sz="6" w:space="0" w:color="000000"/>
              <w:bottom w:val="single" w:sz="6" w:space="0" w:color="000000"/>
            </w:tcBorders>
            <w:tcMar>
              <w:top w:w="0" w:type="dxa"/>
              <w:left w:w="108" w:type="dxa"/>
              <w:bottom w:w="0" w:type="dxa"/>
              <w:right w:w="108" w:type="dxa"/>
            </w:tcMar>
          </w:tcPr>
          <w:p w:rsidR="00C757D0" w:rsidRDefault="00D224DF">
            <w:pPr>
              <w:pStyle w:val="Standard"/>
              <w:snapToGrid w:val="0"/>
              <w:spacing w:before="40" w:after="40"/>
            </w:pPr>
            <w:r>
              <w:t>9</w:t>
            </w:r>
            <w:r w:rsidRPr="00D224DF">
              <w:rPr>
                <w:vertAlign w:val="superscript"/>
              </w:rPr>
              <w:t>th</w:t>
            </w:r>
            <w:r>
              <w:t xml:space="preserve"> January 2017</w:t>
            </w:r>
          </w:p>
        </w:tc>
        <w:tc>
          <w:tcPr>
            <w:tcW w:w="4065" w:type="dxa"/>
            <w:tcBorders>
              <w:left w:val="single" w:sz="6" w:space="0" w:color="000000"/>
              <w:bottom w:val="single" w:sz="6" w:space="0" w:color="000000"/>
            </w:tcBorders>
            <w:tcMar>
              <w:top w:w="0" w:type="dxa"/>
              <w:left w:w="108" w:type="dxa"/>
              <w:bottom w:w="0" w:type="dxa"/>
              <w:right w:w="108" w:type="dxa"/>
            </w:tcMar>
          </w:tcPr>
          <w:p w:rsidR="00C757D0" w:rsidRDefault="00D224DF">
            <w:pPr>
              <w:pStyle w:val="Standard"/>
              <w:snapToGrid w:val="0"/>
              <w:spacing w:before="40" w:after="40"/>
            </w:pPr>
            <w:r>
              <w:t>First Draft</w:t>
            </w:r>
          </w:p>
        </w:tc>
        <w:tc>
          <w:tcPr>
            <w:tcW w:w="1614" w:type="dxa"/>
            <w:tcBorders>
              <w:left w:val="single" w:sz="6" w:space="0" w:color="000000"/>
              <w:bottom w:val="single" w:sz="6" w:space="0" w:color="000000"/>
              <w:right w:val="single" w:sz="12" w:space="0" w:color="000000"/>
            </w:tcBorders>
            <w:tcMar>
              <w:top w:w="0" w:type="dxa"/>
              <w:left w:w="108" w:type="dxa"/>
              <w:bottom w:w="0" w:type="dxa"/>
              <w:right w:w="108" w:type="dxa"/>
            </w:tcMar>
          </w:tcPr>
          <w:p w:rsidR="00C757D0" w:rsidRDefault="00D224DF">
            <w:pPr>
              <w:pStyle w:val="Standard"/>
              <w:snapToGrid w:val="0"/>
              <w:spacing w:before="40" w:after="40"/>
            </w:pPr>
            <w:r>
              <w:t>1.0</w:t>
            </w:r>
          </w:p>
        </w:tc>
      </w:tr>
      <w:tr w:rsidR="00C757D0" w:rsidTr="00D224DF">
        <w:tblPrEx>
          <w:tblCellMar>
            <w:top w:w="0" w:type="dxa"/>
            <w:bottom w:w="0" w:type="dxa"/>
          </w:tblCellMar>
        </w:tblPrEx>
        <w:tc>
          <w:tcPr>
            <w:tcW w:w="2160" w:type="dxa"/>
            <w:tcBorders>
              <w:top w:val="single" w:sz="6" w:space="0" w:color="000000"/>
              <w:left w:val="single" w:sz="12" w:space="0" w:color="000000"/>
              <w:bottom w:val="single" w:sz="12" w:space="0" w:color="000000"/>
            </w:tcBorders>
            <w:tcMar>
              <w:top w:w="0" w:type="dxa"/>
              <w:left w:w="108" w:type="dxa"/>
              <w:bottom w:w="0" w:type="dxa"/>
              <w:right w:w="108" w:type="dxa"/>
            </w:tcMar>
          </w:tcPr>
          <w:p w:rsidR="00C757D0" w:rsidRDefault="00C757D0">
            <w:pPr>
              <w:pStyle w:val="Standard"/>
              <w:snapToGrid w:val="0"/>
              <w:spacing w:before="40" w:after="40"/>
            </w:pPr>
          </w:p>
        </w:tc>
        <w:tc>
          <w:tcPr>
            <w:tcW w:w="2059" w:type="dxa"/>
            <w:tcBorders>
              <w:top w:val="single" w:sz="6" w:space="0" w:color="000000"/>
              <w:left w:val="single" w:sz="6" w:space="0" w:color="000000"/>
              <w:bottom w:val="single" w:sz="12" w:space="0" w:color="000000"/>
            </w:tcBorders>
            <w:tcMar>
              <w:top w:w="0" w:type="dxa"/>
              <w:left w:w="108" w:type="dxa"/>
              <w:bottom w:w="0" w:type="dxa"/>
              <w:right w:w="108" w:type="dxa"/>
            </w:tcMar>
          </w:tcPr>
          <w:p w:rsidR="00C757D0" w:rsidRDefault="00C757D0">
            <w:pPr>
              <w:pStyle w:val="Standard"/>
              <w:snapToGrid w:val="0"/>
              <w:spacing w:before="40" w:after="40"/>
            </w:pPr>
          </w:p>
        </w:tc>
        <w:tc>
          <w:tcPr>
            <w:tcW w:w="4065" w:type="dxa"/>
            <w:tcBorders>
              <w:top w:val="single" w:sz="6" w:space="0" w:color="000000"/>
              <w:left w:val="single" w:sz="6" w:space="0" w:color="000000"/>
              <w:bottom w:val="single" w:sz="12" w:space="0" w:color="000000"/>
            </w:tcBorders>
            <w:tcMar>
              <w:top w:w="0" w:type="dxa"/>
              <w:left w:w="108" w:type="dxa"/>
              <w:bottom w:w="0" w:type="dxa"/>
              <w:right w:w="108" w:type="dxa"/>
            </w:tcMar>
          </w:tcPr>
          <w:p w:rsidR="00C757D0" w:rsidRDefault="00C757D0">
            <w:pPr>
              <w:pStyle w:val="Standard"/>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C757D0" w:rsidRDefault="00C757D0">
            <w:pPr>
              <w:pStyle w:val="Standard"/>
              <w:snapToGrid w:val="0"/>
              <w:spacing w:before="40" w:after="40"/>
            </w:pPr>
          </w:p>
        </w:tc>
      </w:tr>
    </w:tbl>
    <w:p w:rsidR="00C757D0" w:rsidRDefault="00C757D0">
      <w:pPr>
        <w:pStyle w:val="Standard"/>
        <w:rPr>
          <w:b/>
        </w:rPr>
      </w:pPr>
    </w:p>
    <w:p w:rsidR="00C757D0" w:rsidRDefault="00C757D0">
      <w:pPr>
        <w:pStyle w:val="Standard"/>
        <w:rPr>
          <w:b/>
        </w:rPr>
        <w:sectPr w:rsidR="00C757D0">
          <w:headerReference w:type="default" r:id="rId15"/>
          <w:footerReference w:type="default" r:id="rId16"/>
          <w:pgSz w:w="12240" w:h="15840"/>
          <w:pgMar w:top="1440" w:right="1440" w:bottom="1440" w:left="1440" w:header="720" w:footer="720" w:gutter="0"/>
          <w:pgNumType w:fmt="lowerRoman"/>
          <w:cols w:space="720"/>
        </w:sectPr>
      </w:pPr>
      <w:bookmarkStart w:id="2" w:name="_GoBack"/>
      <w:bookmarkEnd w:id="2"/>
    </w:p>
    <w:p w:rsidR="00C757D0" w:rsidRDefault="00075596">
      <w:pPr>
        <w:pStyle w:val="Heading1"/>
      </w:pPr>
      <w:bookmarkStart w:id="3" w:name="__RefHeading___Toc441230972"/>
      <w:r>
        <w:lastRenderedPageBreak/>
        <w:t>Introduction</w:t>
      </w:r>
      <w:bookmarkEnd w:id="3"/>
    </w:p>
    <w:p w:rsidR="00C757D0" w:rsidRDefault="00075596">
      <w:pPr>
        <w:pStyle w:val="Heading2"/>
      </w:pPr>
      <w:bookmarkStart w:id="4" w:name="__RefHeading___Toc441230973"/>
      <w:r>
        <w:t>Purpose</w:t>
      </w:r>
      <w:bookmarkEnd w:id="4"/>
    </w:p>
    <w:p w:rsidR="00C757D0" w:rsidRPr="00F45F95" w:rsidRDefault="00075596">
      <w:pPr>
        <w:pStyle w:val="template"/>
        <w:jc w:val="both"/>
        <w:rPr>
          <w:i w:val="0"/>
          <w:iCs/>
        </w:rPr>
      </w:pPr>
      <w:r w:rsidRPr="00F45F95">
        <w:rPr>
          <w:i w:val="0"/>
          <w:iCs/>
        </w:rPr>
        <w:t xml:space="preserve">This document describes the software requirements and specification for an advanced automated teller machine (ATM) network. An automated teller machine (ATM) is a computerized telecommunications device that provides a financial </w:t>
      </w:r>
      <w:r w:rsidRPr="00F45F95">
        <w:rPr>
          <w:i w:val="0"/>
          <w:iCs/>
        </w:rPr>
        <w:t>institution's customers a secure method of performing financial transactions, in a public space without the need for a human bank teller. Through ATM, customers interact with a user-friendly interface that enables them to access their bank accounts and per</w:t>
      </w:r>
      <w:r w:rsidRPr="00F45F95">
        <w:rPr>
          <w:i w:val="0"/>
          <w:iCs/>
        </w:rPr>
        <w:t>form various transactions.</w:t>
      </w:r>
    </w:p>
    <w:p w:rsidR="00C757D0" w:rsidRPr="00F45F95" w:rsidRDefault="00075596">
      <w:pPr>
        <w:pStyle w:val="template"/>
        <w:jc w:val="both"/>
        <w:rPr>
          <w:i w:val="0"/>
          <w:iCs/>
        </w:rPr>
      </w:pPr>
      <w:r w:rsidRPr="00F45F95">
        <w:rPr>
          <w:i w:val="0"/>
          <w:iCs/>
        </w:rPr>
        <w:t>The document is intended for the customer and developer.</w:t>
      </w:r>
    </w:p>
    <w:p w:rsidR="00C757D0" w:rsidRDefault="00075596">
      <w:pPr>
        <w:pStyle w:val="Heading2"/>
      </w:pPr>
      <w:bookmarkStart w:id="5" w:name="__RefHeading___Toc441230974"/>
      <w:r>
        <w:t>Document Conventions</w:t>
      </w:r>
      <w:bookmarkEnd w:id="5"/>
    </w:p>
    <w:p w:rsidR="00C757D0" w:rsidRPr="00F45F95" w:rsidRDefault="00075596" w:rsidP="00D90F38">
      <w:pPr>
        <w:pStyle w:val="Standard"/>
        <w:numPr>
          <w:ilvl w:val="0"/>
          <w:numId w:val="7"/>
        </w:numPr>
        <w:rPr>
          <w:rFonts w:ascii="Arial" w:hAnsi="Arial"/>
          <w:sz w:val="22"/>
          <w:szCs w:val="22"/>
        </w:rPr>
      </w:pPr>
      <w:proofErr w:type="gramStart"/>
      <w:r w:rsidRPr="00F45F95">
        <w:rPr>
          <w:rFonts w:ascii="Arial" w:hAnsi="Arial"/>
          <w:sz w:val="22"/>
          <w:szCs w:val="22"/>
        </w:rPr>
        <w:t>Account :</w:t>
      </w:r>
      <w:proofErr w:type="gramEnd"/>
      <w:r w:rsidRPr="00F45F95">
        <w:rPr>
          <w:rFonts w:ascii="Arial" w:hAnsi="Arial"/>
          <w:sz w:val="22"/>
          <w:szCs w:val="22"/>
        </w:rPr>
        <w:t xml:space="preserve"> An account at the bank on which transactions are applied. There are different types of accounts. A customer can have more than one account.</w:t>
      </w:r>
    </w:p>
    <w:p w:rsidR="00C757D0" w:rsidRPr="00F45F95" w:rsidRDefault="00C757D0">
      <w:pPr>
        <w:pStyle w:val="Standard"/>
        <w:rPr>
          <w:rFonts w:ascii="Arial" w:hAnsi="Arial"/>
          <w:sz w:val="22"/>
          <w:szCs w:val="22"/>
        </w:rPr>
      </w:pPr>
    </w:p>
    <w:p w:rsidR="00C757D0" w:rsidRPr="00F45F95" w:rsidRDefault="00075596" w:rsidP="00D90F38">
      <w:pPr>
        <w:pStyle w:val="Standard"/>
        <w:numPr>
          <w:ilvl w:val="0"/>
          <w:numId w:val="7"/>
        </w:numPr>
        <w:rPr>
          <w:rFonts w:ascii="Arial" w:hAnsi="Arial"/>
          <w:sz w:val="22"/>
          <w:szCs w:val="22"/>
        </w:rPr>
      </w:pPr>
      <w:proofErr w:type="gramStart"/>
      <w:r w:rsidRPr="00F45F95">
        <w:rPr>
          <w:rFonts w:ascii="Arial" w:hAnsi="Arial"/>
          <w:sz w:val="22"/>
          <w:szCs w:val="22"/>
        </w:rPr>
        <w:t>PIN :</w:t>
      </w:r>
      <w:proofErr w:type="gramEnd"/>
      <w:r w:rsidRPr="00F45F95">
        <w:rPr>
          <w:rFonts w:ascii="Arial" w:hAnsi="Arial"/>
          <w:sz w:val="22"/>
          <w:szCs w:val="22"/>
        </w:rPr>
        <w:t xml:space="preserve"> It stands for Personal Identification Number. It is the validation factor for the user. The PIN is known only to the user.</w:t>
      </w:r>
    </w:p>
    <w:p w:rsidR="00C757D0" w:rsidRPr="00F45F95" w:rsidRDefault="00C757D0">
      <w:pPr>
        <w:pStyle w:val="Standard"/>
        <w:rPr>
          <w:rFonts w:ascii="Arial" w:hAnsi="Arial"/>
          <w:sz w:val="22"/>
          <w:szCs w:val="22"/>
        </w:rPr>
      </w:pPr>
    </w:p>
    <w:p w:rsidR="00C757D0" w:rsidRPr="00F45F95" w:rsidRDefault="00075596" w:rsidP="00D90F38">
      <w:pPr>
        <w:pStyle w:val="Standard"/>
        <w:numPr>
          <w:ilvl w:val="0"/>
          <w:numId w:val="7"/>
        </w:numPr>
        <w:rPr>
          <w:sz w:val="22"/>
          <w:szCs w:val="22"/>
        </w:rPr>
      </w:pPr>
      <w:proofErr w:type="gramStart"/>
      <w:r w:rsidRPr="00F45F95">
        <w:rPr>
          <w:rFonts w:ascii="Arial" w:hAnsi="Arial"/>
          <w:sz w:val="22"/>
          <w:szCs w:val="22"/>
        </w:rPr>
        <w:t>Balance :</w:t>
      </w:r>
      <w:proofErr w:type="gramEnd"/>
      <w:r w:rsidRPr="00F45F95">
        <w:rPr>
          <w:rFonts w:ascii="Arial" w:hAnsi="Arial"/>
          <w:sz w:val="22"/>
          <w:szCs w:val="22"/>
        </w:rPr>
        <w:t xml:space="preserve"> The residual amount in the user’s bank account or the bank balance</w:t>
      </w:r>
      <w:r w:rsidRPr="00F45F95">
        <w:rPr>
          <w:sz w:val="22"/>
          <w:szCs w:val="22"/>
        </w:rPr>
        <w:t>.</w:t>
      </w:r>
    </w:p>
    <w:p w:rsidR="00C757D0" w:rsidRDefault="00075596">
      <w:pPr>
        <w:pStyle w:val="Heading2"/>
      </w:pPr>
      <w:bookmarkStart w:id="6" w:name="__RefHeading___Toc441230975"/>
      <w:r>
        <w:t>Intended Audience and Reading Suggestions</w:t>
      </w:r>
      <w:bookmarkEnd w:id="6"/>
    </w:p>
    <w:p w:rsidR="00C757D0" w:rsidRPr="00F45F95" w:rsidRDefault="00075596">
      <w:pPr>
        <w:pStyle w:val="template"/>
        <w:rPr>
          <w:i w:val="0"/>
          <w:iCs/>
        </w:rPr>
      </w:pPr>
      <w:r w:rsidRPr="00F45F95">
        <w:rPr>
          <w:i w:val="0"/>
          <w:iCs/>
        </w:rPr>
        <w:t xml:space="preserve">The </w:t>
      </w:r>
      <w:r w:rsidRPr="00F45F95">
        <w:rPr>
          <w:i w:val="0"/>
          <w:iCs/>
        </w:rPr>
        <w:t>intended audience of this SRS consists of</w:t>
      </w:r>
    </w:p>
    <w:p w:rsidR="00C757D0" w:rsidRPr="00F45F95" w:rsidRDefault="00075596" w:rsidP="00D90F38">
      <w:pPr>
        <w:pStyle w:val="template"/>
        <w:numPr>
          <w:ilvl w:val="0"/>
          <w:numId w:val="8"/>
        </w:numPr>
        <w:rPr>
          <w:i w:val="0"/>
          <w:iCs/>
        </w:rPr>
      </w:pPr>
      <w:r w:rsidRPr="00F45F95">
        <w:rPr>
          <w:i w:val="0"/>
          <w:iCs/>
        </w:rPr>
        <w:t>Software Designers</w:t>
      </w:r>
    </w:p>
    <w:p w:rsidR="00C757D0" w:rsidRPr="00F45F95" w:rsidRDefault="00075596" w:rsidP="00D90F38">
      <w:pPr>
        <w:pStyle w:val="template"/>
        <w:numPr>
          <w:ilvl w:val="0"/>
          <w:numId w:val="8"/>
        </w:numPr>
        <w:rPr>
          <w:i w:val="0"/>
          <w:iCs/>
        </w:rPr>
      </w:pPr>
      <w:r w:rsidRPr="00F45F95">
        <w:rPr>
          <w:i w:val="0"/>
          <w:iCs/>
        </w:rPr>
        <w:t>Software Engineers</w:t>
      </w:r>
    </w:p>
    <w:p w:rsidR="00C757D0" w:rsidRPr="00F45F95" w:rsidRDefault="00075596" w:rsidP="00D90F38">
      <w:pPr>
        <w:pStyle w:val="template"/>
        <w:numPr>
          <w:ilvl w:val="0"/>
          <w:numId w:val="8"/>
        </w:numPr>
        <w:rPr>
          <w:i w:val="0"/>
          <w:iCs/>
        </w:rPr>
      </w:pPr>
      <w:r w:rsidRPr="00F45F95">
        <w:rPr>
          <w:i w:val="0"/>
          <w:iCs/>
        </w:rPr>
        <w:t>Software Developers</w:t>
      </w:r>
    </w:p>
    <w:p w:rsidR="00C757D0" w:rsidRPr="00F45F95" w:rsidRDefault="00075596" w:rsidP="00D90F38">
      <w:pPr>
        <w:pStyle w:val="template"/>
        <w:numPr>
          <w:ilvl w:val="0"/>
          <w:numId w:val="8"/>
        </w:numPr>
        <w:rPr>
          <w:i w:val="0"/>
          <w:iCs/>
        </w:rPr>
      </w:pPr>
      <w:r w:rsidRPr="00F45F95">
        <w:rPr>
          <w:i w:val="0"/>
          <w:iCs/>
        </w:rPr>
        <w:t>Software Testers</w:t>
      </w:r>
    </w:p>
    <w:p w:rsidR="00C757D0" w:rsidRPr="00F45F95" w:rsidRDefault="00075596" w:rsidP="00D90F38">
      <w:pPr>
        <w:pStyle w:val="template"/>
        <w:numPr>
          <w:ilvl w:val="0"/>
          <w:numId w:val="8"/>
        </w:numPr>
        <w:rPr>
          <w:i w:val="0"/>
          <w:iCs/>
        </w:rPr>
      </w:pPr>
      <w:r w:rsidRPr="00F45F95">
        <w:rPr>
          <w:i w:val="0"/>
          <w:iCs/>
        </w:rPr>
        <w:t>Customers</w:t>
      </w:r>
    </w:p>
    <w:p w:rsidR="00C757D0" w:rsidRPr="00F45F95" w:rsidRDefault="00C757D0">
      <w:pPr>
        <w:pStyle w:val="template"/>
        <w:rPr>
          <w:i w:val="0"/>
          <w:iCs/>
        </w:rPr>
      </w:pPr>
    </w:p>
    <w:p w:rsidR="00C757D0" w:rsidRPr="00F45F95" w:rsidRDefault="00C757D0">
      <w:pPr>
        <w:pStyle w:val="template"/>
        <w:rPr>
          <w:i w:val="0"/>
          <w:iCs/>
        </w:rPr>
      </w:pPr>
    </w:p>
    <w:p w:rsidR="00C757D0" w:rsidRPr="00F45F95" w:rsidRDefault="00075596" w:rsidP="00F45F95">
      <w:pPr>
        <w:pStyle w:val="template"/>
        <w:jc w:val="both"/>
        <w:rPr>
          <w:i w:val="0"/>
          <w:iCs/>
        </w:rPr>
      </w:pPr>
      <w:r w:rsidRPr="00F45F95">
        <w:rPr>
          <w:i w:val="0"/>
          <w:iCs/>
        </w:rPr>
        <w:t>Section 1 (Introduction) of this document acts as a guide to go through the rest of the document.</w:t>
      </w:r>
    </w:p>
    <w:p w:rsidR="00C757D0" w:rsidRPr="00F45F95" w:rsidRDefault="00075596" w:rsidP="00F45F95">
      <w:pPr>
        <w:pStyle w:val="template"/>
        <w:jc w:val="both"/>
        <w:rPr>
          <w:i w:val="0"/>
          <w:iCs/>
        </w:rPr>
      </w:pPr>
      <w:r w:rsidRPr="00F45F95">
        <w:rPr>
          <w:i w:val="0"/>
          <w:iCs/>
        </w:rPr>
        <w:t xml:space="preserve">It also talks about the </w:t>
      </w:r>
      <w:r w:rsidRPr="00F45F95">
        <w:rPr>
          <w:i w:val="0"/>
          <w:iCs/>
        </w:rPr>
        <w:t>scope of the software and the references made while preparing this</w:t>
      </w:r>
    </w:p>
    <w:p w:rsidR="00C757D0" w:rsidRPr="00F45F95" w:rsidRDefault="00075596" w:rsidP="00F45F95">
      <w:pPr>
        <w:pStyle w:val="template"/>
        <w:jc w:val="both"/>
        <w:rPr>
          <w:i w:val="0"/>
          <w:iCs/>
        </w:rPr>
      </w:pPr>
      <w:proofErr w:type="gramStart"/>
      <w:r w:rsidRPr="00F45F95">
        <w:rPr>
          <w:i w:val="0"/>
          <w:iCs/>
        </w:rPr>
        <w:t>document</w:t>
      </w:r>
      <w:proofErr w:type="gramEnd"/>
      <w:r w:rsidRPr="00F45F95">
        <w:rPr>
          <w:i w:val="0"/>
          <w:iCs/>
        </w:rPr>
        <w:t>.</w:t>
      </w:r>
    </w:p>
    <w:p w:rsidR="00C757D0" w:rsidRPr="00F45F95" w:rsidRDefault="00C757D0" w:rsidP="00F45F95">
      <w:pPr>
        <w:pStyle w:val="template"/>
        <w:jc w:val="both"/>
        <w:rPr>
          <w:i w:val="0"/>
          <w:iCs/>
        </w:rPr>
      </w:pPr>
    </w:p>
    <w:p w:rsidR="00C757D0" w:rsidRPr="00F45F95" w:rsidRDefault="00075596" w:rsidP="00F45F95">
      <w:pPr>
        <w:pStyle w:val="template"/>
        <w:jc w:val="both"/>
        <w:rPr>
          <w:i w:val="0"/>
          <w:iCs/>
        </w:rPr>
      </w:pPr>
      <w:r w:rsidRPr="00F45F95">
        <w:rPr>
          <w:i w:val="0"/>
          <w:iCs/>
        </w:rPr>
        <w:t>Section 2 (Overall description) of this document provides an overview of the entire software. It</w:t>
      </w:r>
    </w:p>
    <w:p w:rsidR="00C757D0" w:rsidRPr="00F45F95" w:rsidRDefault="00075596" w:rsidP="00F45F95">
      <w:pPr>
        <w:pStyle w:val="template"/>
        <w:jc w:val="both"/>
        <w:rPr>
          <w:i w:val="0"/>
          <w:iCs/>
        </w:rPr>
      </w:pPr>
      <w:proofErr w:type="gramStart"/>
      <w:r w:rsidRPr="00F45F95">
        <w:rPr>
          <w:i w:val="0"/>
          <w:iCs/>
        </w:rPr>
        <w:t>also</w:t>
      </w:r>
      <w:proofErr w:type="gramEnd"/>
      <w:r w:rsidRPr="00F45F95">
        <w:rPr>
          <w:i w:val="0"/>
          <w:iCs/>
        </w:rPr>
        <w:t xml:space="preserve"> contains the context diagram, dataflow diagram and the entity relationship d</w:t>
      </w:r>
      <w:r w:rsidRPr="00F45F95">
        <w:rPr>
          <w:i w:val="0"/>
          <w:iCs/>
        </w:rPr>
        <w:t>iagram. This</w:t>
      </w:r>
    </w:p>
    <w:p w:rsidR="00C757D0" w:rsidRPr="00F45F95" w:rsidRDefault="00075596" w:rsidP="00F45F95">
      <w:pPr>
        <w:pStyle w:val="template"/>
        <w:jc w:val="both"/>
        <w:rPr>
          <w:i w:val="0"/>
          <w:iCs/>
        </w:rPr>
      </w:pPr>
      <w:proofErr w:type="gramStart"/>
      <w:r w:rsidRPr="00F45F95">
        <w:rPr>
          <w:i w:val="0"/>
          <w:iCs/>
        </w:rPr>
        <w:t>section</w:t>
      </w:r>
      <w:proofErr w:type="gramEnd"/>
      <w:r w:rsidRPr="00F45F95">
        <w:rPr>
          <w:i w:val="0"/>
          <w:iCs/>
        </w:rPr>
        <w:t xml:space="preserve"> is intended for all audience including users and developers.</w:t>
      </w:r>
    </w:p>
    <w:p w:rsidR="00C757D0" w:rsidRPr="00F45F95" w:rsidRDefault="00C757D0" w:rsidP="00F45F95">
      <w:pPr>
        <w:pStyle w:val="template"/>
        <w:jc w:val="both"/>
        <w:rPr>
          <w:i w:val="0"/>
          <w:iCs/>
        </w:rPr>
      </w:pPr>
    </w:p>
    <w:p w:rsidR="00C757D0" w:rsidRPr="00F45F95" w:rsidRDefault="00075596" w:rsidP="00F45F95">
      <w:pPr>
        <w:pStyle w:val="template"/>
        <w:jc w:val="both"/>
        <w:rPr>
          <w:i w:val="0"/>
          <w:iCs/>
        </w:rPr>
      </w:pPr>
      <w:r w:rsidRPr="00F45F95">
        <w:rPr>
          <w:i w:val="0"/>
          <w:iCs/>
        </w:rPr>
        <w:t>Section 3 (External Interfaces) provides information about how the software would interact with</w:t>
      </w:r>
    </w:p>
    <w:p w:rsidR="00C757D0" w:rsidRPr="00F45F95" w:rsidRDefault="00075596" w:rsidP="00F45F95">
      <w:pPr>
        <w:pStyle w:val="template"/>
        <w:jc w:val="both"/>
        <w:rPr>
          <w:i w:val="0"/>
          <w:iCs/>
        </w:rPr>
      </w:pPr>
      <w:proofErr w:type="gramStart"/>
      <w:r w:rsidRPr="00F45F95">
        <w:rPr>
          <w:i w:val="0"/>
          <w:iCs/>
        </w:rPr>
        <w:t>other</w:t>
      </w:r>
      <w:proofErr w:type="gramEnd"/>
      <w:r w:rsidRPr="00F45F95">
        <w:rPr>
          <w:i w:val="0"/>
          <w:iCs/>
        </w:rPr>
        <w:t xml:space="preserve"> processes, users and hardware.</w:t>
      </w:r>
    </w:p>
    <w:p w:rsidR="00C757D0" w:rsidRPr="00F45F95" w:rsidRDefault="00C757D0" w:rsidP="00F45F95">
      <w:pPr>
        <w:pStyle w:val="template"/>
        <w:jc w:val="both"/>
        <w:rPr>
          <w:i w:val="0"/>
          <w:iCs/>
        </w:rPr>
      </w:pPr>
    </w:p>
    <w:p w:rsidR="00C757D0" w:rsidRPr="00F45F95" w:rsidRDefault="00075596" w:rsidP="00F45F95">
      <w:pPr>
        <w:pStyle w:val="template"/>
        <w:jc w:val="both"/>
        <w:rPr>
          <w:i w:val="0"/>
          <w:iCs/>
        </w:rPr>
      </w:pPr>
      <w:r w:rsidRPr="00F45F95">
        <w:rPr>
          <w:i w:val="0"/>
          <w:iCs/>
        </w:rPr>
        <w:t>Section 4 (System Features) describes t</w:t>
      </w:r>
      <w:r w:rsidRPr="00F45F95">
        <w:rPr>
          <w:i w:val="0"/>
          <w:iCs/>
        </w:rPr>
        <w:t>he functional requirements of the software. It also</w:t>
      </w:r>
    </w:p>
    <w:p w:rsidR="00C757D0" w:rsidRPr="00F45F95" w:rsidRDefault="00075596" w:rsidP="00F45F95">
      <w:pPr>
        <w:pStyle w:val="template"/>
        <w:jc w:val="both"/>
        <w:rPr>
          <w:i w:val="0"/>
          <w:iCs/>
        </w:rPr>
      </w:pPr>
      <w:proofErr w:type="gramStart"/>
      <w:r w:rsidRPr="00F45F95">
        <w:rPr>
          <w:i w:val="0"/>
          <w:iCs/>
        </w:rPr>
        <w:t>contains</w:t>
      </w:r>
      <w:proofErr w:type="gramEnd"/>
      <w:r w:rsidRPr="00F45F95">
        <w:rPr>
          <w:i w:val="0"/>
          <w:iCs/>
        </w:rPr>
        <w:t xml:space="preserve"> the use case and domain model diagrams. This section is mainly meant for the</w:t>
      </w:r>
    </w:p>
    <w:p w:rsidR="00C757D0" w:rsidRPr="00F45F95" w:rsidRDefault="00075596" w:rsidP="00F45F95">
      <w:pPr>
        <w:pStyle w:val="template"/>
        <w:jc w:val="both"/>
        <w:rPr>
          <w:i w:val="0"/>
          <w:iCs/>
        </w:rPr>
      </w:pPr>
      <w:proofErr w:type="gramStart"/>
      <w:r w:rsidRPr="00F45F95">
        <w:rPr>
          <w:i w:val="0"/>
          <w:iCs/>
        </w:rPr>
        <w:t>developers</w:t>
      </w:r>
      <w:proofErr w:type="gramEnd"/>
      <w:r w:rsidRPr="00F45F95">
        <w:rPr>
          <w:i w:val="0"/>
          <w:iCs/>
        </w:rPr>
        <w:t xml:space="preserve"> and stakeholders.</w:t>
      </w:r>
    </w:p>
    <w:p w:rsidR="00C757D0" w:rsidRPr="00F45F95" w:rsidRDefault="00C757D0" w:rsidP="00F45F95">
      <w:pPr>
        <w:pStyle w:val="template"/>
        <w:jc w:val="both"/>
        <w:rPr>
          <w:i w:val="0"/>
          <w:iCs/>
        </w:rPr>
      </w:pPr>
    </w:p>
    <w:p w:rsidR="00C757D0" w:rsidRPr="00F45F95" w:rsidRDefault="00075596" w:rsidP="00F45F95">
      <w:pPr>
        <w:pStyle w:val="template"/>
        <w:jc w:val="both"/>
        <w:rPr>
          <w:i w:val="0"/>
          <w:iCs/>
        </w:rPr>
      </w:pPr>
      <w:r w:rsidRPr="00F45F95">
        <w:rPr>
          <w:i w:val="0"/>
          <w:iCs/>
        </w:rPr>
        <w:t>Section 5 (</w:t>
      </w:r>
      <w:proofErr w:type="spellStart"/>
      <w:r w:rsidRPr="00F45F95">
        <w:rPr>
          <w:i w:val="0"/>
          <w:iCs/>
        </w:rPr>
        <w:t>Non functional</w:t>
      </w:r>
      <w:proofErr w:type="spellEnd"/>
      <w:r w:rsidRPr="00F45F95">
        <w:rPr>
          <w:i w:val="0"/>
          <w:iCs/>
        </w:rPr>
        <w:t xml:space="preserve"> requirements) lists the </w:t>
      </w:r>
      <w:proofErr w:type="spellStart"/>
      <w:r w:rsidRPr="00F45F95">
        <w:rPr>
          <w:i w:val="0"/>
          <w:iCs/>
        </w:rPr>
        <w:t>non functional</w:t>
      </w:r>
      <w:proofErr w:type="spellEnd"/>
      <w:r w:rsidRPr="00F45F95">
        <w:rPr>
          <w:i w:val="0"/>
          <w:iCs/>
        </w:rPr>
        <w:t xml:space="preserve"> requirements of the sof</w:t>
      </w:r>
      <w:r w:rsidRPr="00F45F95">
        <w:rPr>
          <w:i w:val="0"/>
          <w:iCs/>
        </w:rPr>
        <w:t>tware like</w:t>
      </w:r>
    </w:p>
    <w:p w:rsidR="00C757D0" w:rsidRPr="00F45F95" w:rsidRDefault="00075596" w:rsidP="00F45F95">
      <w:pPr>
        <w:pStyle w:val="template"/>
        <w:jc w:val="both"/>
        <w:rPr>
          <w:i w:val="0"/>
          <w:iCs/>
        </w:rPr>
      </w:pPr>
      <w:proofErr w:type="gramStart"/>
      <w:r w:rsidRPr="00F45F95">
        <w:rPr>
          <w:i w:val="0"/>
          <w:iCs/>
        </w:rPr>
        <w:t>performance</w:t>
      </w:r>
      <w:proofErr w:type="gramEnd"/>
      <w:r w:rsidRPr="00F45F95">
        <w:rPr>
          <w:i w:val="0"/>
          <w:iCs/>
        </w:rPr>
        <w:t>, safety and security requirements. It is meant for the stakeholders primarily.</w:t>
      </w:r>
    </w:p>
    <w:p w:rsidR="00C757D0" w:rsidRDefault="00075596">
      <w:pPr>
        <w:pStyle w:val="Heading2"/>
      </w:pPr>
      <w:bookmarkStart w:id="7" w:name="__RefHeading___Toc441230976"/>
      <w:r>
        <w:lastRenderedPageBreak/>
        <w:t>Product Scope</w:t>
      </w:r>
      <w:bookmarkEnd w:id="7"/>
    </w:p>
    <w:p w:rsidR="00C757D0" w:rsidRPr="00F45F95" w:rsidRDefault="00075596" w:rsidP="00F45F95">
      <w:pPr>
        <w:pStyle w:val="template"/>
        <w:jc w:val="both"/>
        <w:rPr>
          <w:i w:val="0"/>
          <w:iCs/>
        </w:rPr>
      </w:pPr>
      <w:r w:rsidRPr="00F45F95">
        <w:rPr>
          <w:i w:val="0"/>
          <w:iCs/>
        </w:rPr>
        <w:t xml:space="preserve">This document applies to Automated Teller Machine software </w:t>
      </w:r>
      <w:r w:rsidRPr="00F45F95">
        <w:rPr>
          <w:b/>
          <w:bCs/>
          <w:i w:val="0"/>
          <w:iCs/>
        </w:rPr>
        <w:t xml:space="preserve">ATM360 </w:t>
      </w:r>
      <w:r w:rsidRPr="00F45F95">
        <w:rPr>
          <w:i w:val="0"/>
          <w:iCs/>
        </w:rPr>
        <w:t xml:space="preserve">version 1.0. This software helps the user perform various transactions in </w:t>
      </w:r>
      <w:r w:rsidRPr="00F45F95">
        <w:rPr>
          <w:i w:val="0"/>
          <w:iCs/>
        </w:rPr>
        <w:t>his account without having to physically go to the bank. It allows basic benefits such as cash withdrawals and balance inquiry and other features like balance transfers, deposits and other banking operations.</w:t>
      </w:r>
    </w:p>
    <w:p w:rsidR="00D90F38" w:rsidRPr="00F45F95" w:rsidRDefault="00075596" w:rsidP="00F45F95">
      <w:pPr>
        <w:pStyle w:val="template"/>
        <w:jc w:val="both"/>
        <w:rPr>
          <w:i w:val="0"/>
          <w:iCs/>
        </w:rPr>
      </w:pPr>
      <w:r w:rsidRPr="00F45F95">
        <w:rPr>
          <w:i w:val="0"/>
          <w:iCs/>
        </w:rPr>
        <w:t>The administrator of the software is also allo</w:t>
      </w:r>
      <w:r w:rsidRPr="00F45F95">
        <w:rPr>
          <w:i w:val="0"/>
          <w:iCs/>
        </w:rPr>
        <w:t>wed to fix extra charges and rules.</w:t>
      </w:r>
    </w:p>
    <w:p w:rsidR="00D90F38" w:rsidRPr="00F45F95" w:rsidRDefault="00D90F38" w:rsidP="00F45F95">
      <w:pPr>
        <w:pStyle w:val="template"/>
        <w:jc w:val="both"/>
        <w:rPr>
          <w:i w:val="0"/>
          <w:iCs/>
        </w:rPr>
      </w:pPr>
    </w:p>
    <w:p w:rsidR="00D90F38" w:rsidRPr="00F45F95" w:rsidRDefault="00075596" w:rsidP="00F45F95">
      <w:pPr>
        <w:pStyle w:val="template"/>
        <w:jc w:val="both"/>
        <w:rPr>
          <w:i w:val="0"/>
          <w:iCs/>
        </w:rPr>
      </w:pPr>
      <w:r w:rsidRPr="00F45F95">
        <w:rPr>
          <w:i w:val="0"/>
          <w:iCs/>
        </w:rPr>
        <w:t>The software requires the user to enter login ID and bank account nu</w:t>
      </w:r>
      <w:r w:rsidR="00D90F38" w:rsidRPr="00F45F95">
        <w:rPr>
          <w:i w:val="0"/>
          <w:iCs/>
        </w:rPr>
        <w:t xml:space="preserve">mber to log in. This results in </w:t>
      </w:r>
      <w:r w:rsidRPr="00F45F95">
        <w:rPr>
          <w:i w:val="0"/>
          <w:iCs/>
        </w:rPr>
        <w:t>an interactive display where the user can select the function he wishes to perform.</w:t>
      </w:r>
      <w:r w:rsidR="00D90F38" w:rsidRPr="00F45F95">
        <w:rPr>
          <w:i w:val="0"/>
          <w:iCs/>
        </w:rPr>
        <w:t xml:space="preserve"> To confirm a function or transaction, the user must enter a secret Personal Identification Number (PIN). </w:t>
      </w:r>
    </w:p>
    <w:p w:rsidR="00C757D0" w:rsidRDefault="00075596">
      <w:pPr>
        <w:pStyle w:val="Heading2"/>
      </w:pPr>
      <w:bookmarkStart w:id="8" w:name="__RefHeading___Toc441230977"/>
      <w:r>
        <w:t>References</w:t>
      </w:r>
      <w:bookmarkEnd w:id="8"/>
    </w:p>
    <w:p w:rsidR="00C757D0" w:rsidRPr="00F45F95" w:rsidRDefault="00075596" w:rsidP="00F45F95">
      <w:pPr>
        <w:pStyle w:val="template"/>
        <w:numPr>
          <w:ilvl w:val="0"/>
          <w:numId w:val="13"/>
        </w:numPr>
        <w:rPr>
          <w:i w:val="0"/>
          <w:iCs/>
        </w:rPr>
      </w:pPr>
      <w:r w:rsidRPr="00F45F95">
        <w:rPr>
          <w:i w:val="0"/>
          <w:iCs/>
        </w:rPr>
        <w:t xml:space="preserve">ATM Specifications : </w:t>
      </w:r>
      <w:hyperlink r:id="rId17" w:history="1">
        <w:r w:rsidRPr="00F45F95">
          <w:rPr>
            <w:i w:val="0"/>
            <w:iCs/>
          </w:rPr>
          <w:t>www.wikipedia.com/ATM</w:t>
        </w:r>
      </w:hyperlink>
    </w:p>
    <w:p w:rsidR="00C757D0" w:rsidRPr="00F45F95" w:rsidRDefault="00075596" w:rsidP="00F45F95">
      <w:pPr>
        <w:pStyle w:val="template"/>
        <w:numPr>
          <w:ilvl w:val="0"/>
          <w:numId w:val="13"/>
        </w:numPr>
        <w:rPr>
          <w:i w:val="0"/>
          <w:iCs/>
        </w:rPr>
      </w:pPr>
      <w:r w:rsidRPr="00F45F95">
        <w:rPr>
          <w:i w:val="0"/>
          <w:iCs/>
        </w:rPr>
        <w:t>IEEE. Software Requirements Specification Std. 830-1993.</w:t>
      </w:r>
    </w:p>
    <w:p w:rsidR="00C757D0" w:rsidRPr="00F45F95" w:rsidRDefault="00075596" w:rsidP="00F45F95">
      <w:pPr>
        <w:pStyle w:val="template"/>
        <w:numPr>
          <w:ilvl w:val="0"/>
          <w:numId w:val="13"/>
        </w:numPr>
        <w:rPr>
          <w:i w:val="0"/>
          <w:iCs/>
        </w:rPr>
      </w:pPr>
      <w:r w:rsidRPr="00F45F95">
        <w:rPr>
          <w:i w:val="0"/>
          <w:iCs/>
        </w:rPr>
        <w:t xml:space="preserve">Example ATM System : </w:t>
      </w:r>
      <w:hyperlink r:id="rId18" w:history="1">
        <w:r w:rsidRPr="00F45F95">
          <w:rPr>
            <w:i w:val="0"/>
            <w:iCs/>
          </w:rPr>
          <w:t>http://www.maths</w:t>
        </w:r>
      </w:hyperlink>
      <w:r w:rsidRPr="00F45F95">
        <w:rPr>
          <w:i w:val="0"/>
          <w:iCs/>
        </w:rPr>
        <w:t>cs.gordon.edu/local/courses/cs211/ATMExample/</w:t>
      </w: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D90F38" w:rsidRDefault="00D90F38" w:rsidP="00D90F38">
      <w:pPr>
        <w:pStyle w:val="template"/>
      </w:pPr>
    </w:p>
    <w:p w:rsidR="00C757D0" w:rsidRDefault="00075596" w:rsidP="00D90F38">
      <w:pPr>
        <w:pStyle w:val="Heading1"/>
      </w:pPr>
      <w:bookmarkStart w:id="9" w:name="__RefHeading___Toc441230978"/>
      <w:r>
        <w:lastRenderedPageBreak/>
        <w:t>Overall Descrip</w:t>
      </w:r>
      <w:r>
        <w:t>tion</w:t>
      </w:r>
      <w:bookmarkEnd w:id="9"/>
    </w:p>
    <w:p w:rsidR="00C757D0" w:rsidRDefault="00075596">
      <w:pPr>
        <w:pStyle w:val="Heading2"/>
      </w:pPr>
      <w:bookmarkStart w:id="10" w:name="__RefHeading___Toc441230979"/>
      <w:r>
        <w:t>Product Perspective</w:t>
      </w:r>
      <w:bookmarkEnd w:id="10"/>
    </w:p>
    <w:p w:rsidR="00C757D0" w:rsidRPr="00F45F95" w:rsidRDefault="00075596" w:rsidP="00F45F95">
      <w:pPr>
        <w:pStyle w:val="template"/>
        <w:jc w:val="both"/>
        <w:rPr>
          <w:i w:val="0"/>
          <w:iCs/>
        </w:rPr>
      </w:pPr>
      <w:r w:rsidRPr="00F45F95">
        <w:rPr>
          <w:i w:val="0"/>
          <w:iCs/>
        </w:rPr>
        <w:t>An Automated Teller Machine</w:t>
      </w:r>
      <w:r w:rsidR="00F45F95" w:rsidRPr="00F45F95">
        <w:rPr>
          <w:i w:val="0"/>
          <w:iCs/>
        </w:rPr>
        <w:t xml:space="preserve"> </w:t>
      </w:r>
      <w:r w:rsidRPr="00F45F95">
        <w:rPr>
          <w:i w:val="0"/>
          <w:iCs/>
        </w:rPr>
        <w:t>(ATM) is a single functional unit consisting of various components. It is a computerized telecommunications device that provides the customers of a financial institution with access to financial transacti</w:t>
      </w:r>
      <w:r w:rsidRPr="00F45F95">
        <w:rPr>
          <w:i w:val="0"/>
          <w:iCs/>
        </w:rPr>
        <w:t xml:space="preserve">ons in a public space without the need for a human teller. On modern ATMs, a plastic smartcard with a chip containing a unique card number and some security information like CVV number. Security is provided by the customer entering a PIN before committing </w:t>
      </w:r>
      <w:r w:rsidRPr="00F45F95">
        <w:rPr>
          <w:i w:val="0"/>
          <w:iCs/>
        </w:rPr>
        <w:t>to any transaction.</w:t>
      </w:r>
    </w:p>
    <w:p w:rsidR="00C757D0" w:rsidRPr="00F45F95" w:rsidRDefault="00C757D0" w:rsidP="00F45F95">
      <w:pPr>
        <w:pStyle w:val="template"/>
        <w:jc w:val="both"/>
        <w:rPr>
          <w:i w:val="0"/>
          <w:iCs/>
        </w:rPr>
      </w:pPr>
    </w:p>
    <w:p w:rsidR="00C757D0" w:rsidRPr="00F45F95" w:rsidRDefault="00075596" w:rsidP="00F45F95">
      <w:pPr>
        <w:pStyle w:val="template"/>
        <w:jc w:val="both"/>
        <w:rPr>
          <w:i w:val="0"/>
          <w:iCs/>
        </w:rPr>
      </w:pPr>
      <w:r w:rsidRPr="00F45F95">
        <w:rPr>
          <w:i w:val="0"/>
          <w:iCs/>
        </w:rPr>
        <w:t xml:space="preserve">The modification provided in ATM360 is a new and more secure way of entering the PIN onto the system such that an </w:t>
      </w:r>
      <w:r w:rsidR="00D90F38" w:rsidRPr="00F45F95">
        <w:rPr>
          <w:i w:val="0"/>
          <w:iCs/>
        </w:rPr>
        <w:t>on looking</w:t>
      </w:r>
      <w:r w:rsidRPr="00F45F95">
        <w:rPr>
          <w:i w:val="0"/>
          <w:iCs/>
        </w:rPr>
        <w:t xml:space="preserve"> user is unable to steal or misuse the PIN number of the user.</w:t>
      </w:r>
      <w:r w:rsidR="00D90F38" w:rsidRPr="00F45F95">
        <w:rPr>
          <w:i w:val="0"/>
          <w:iCs/>
        </w:rPr>
        <w:t xml:space="preserve"> The PIN keyboard is displayed on the screen of the ATM. This keyboard is different from the conventional keyboard as the numbers are not in order. A randomized keyboard is generated every time and the user enters the position of the numbers in his PIN instead of the actual PIN. This guarantees more secure transactions as the numbers being entered by the user are always different.</w:t>
      </w:r>
    </w:p>
    <w:p w:rsidR="00D90F38" w:rsidRPr="00F45F95" w:rsidRDefault="00D90F38" w:rsidP="00F45F95">
      <w:pPr>
        <w:pStyle w:val="template"/>
        <w:jc w:val="both"/>
        <w:rPr>
          <w:i w:val="0"/>
          <w:iCs/>
        </w:rPr>
      </w:pPr>
    </w:p>
    <w:p w:rsidR="00D90F38" w:rsidRPr="00F45F95" w:rsidRDefault="00D90F38" w:rsidP="00F45F95">
      <w:pPr>
        <w:pStyle w:val="template"/>
        <w:jc w:val="both"/>
        <w:rPr>
          <w:i w:val="0"/>
          <w:iCs/>
        </w:rPr>
      </w:pPr>
      <w:r w:rsidRPr="00F45F95">
        <w:rPr>
          <w:i w:val="0"/>
          <w:iCs/>
        </w:rPr>
        <w:t xml:space="preserve">ATM360 also provides a feature for </w:t>
      </w:r>
      <w:r w:rsidR="006E66CD" w:rsidRPr="00F45F95">
        <w:rPr>
          <w:i w:val="0"/>
          <w:iCs/>
        </w:rPr>
        <w:t xml:space="preserve">paying the user’s bills like electricity, water, credit card and phone bills. It is also programmed to remind the user of unpaid bills close to the last date of bill payment. </w:t>
      </w:r>
    </w:p>
    <w:p w:rsidR="006E66CD" w:rsidRPr="00F45F95" w:rsidRDefault="006E66CD" w:rsidP="00F45F95">
      <w:pPr>
        <w:pStyle w:val="template"/>
        <w:jc w:val="both"/>
        <w:rPr>
          <w:i w:val="0"/>
          <w:iCs/>
        </w:rPr>
      </w:pPr>
    </w:p>
    <w:p w:rsidR="006E66CD" w:rsidRPr="00F45F95" w:rsidRDefault="006E66CD" w:rsidP="00F45F95">
      <w:pPr>
        <w:pStyle w:val="template"/>
        <w:jc w:val="both"/>
        <w:rPr>
          <w:i w:val="0"/>
          <w:iCs/>
        </w:rPr>
      </w:pPr>
      <w:r w:rsidRPr="00F45F95">
        <w:rPr>
          <w:i w:val="0"/>
          <w:iCs/>
        </w:rPr>
        <w:t>It also includes basic features of an ATM like Balance Inquiry, Bank Transfer and Depositing Cash.</w:t>
      </w:r>
    </w:p>
    <w:p w:rsidR="006E66CD" w:rsidRPr="00F45F95" w:rsidRDefault="006E66CD" w:rsidP="00F45F95">
      <w:pPr>
        <w:pStyle w:val="template"/>
        <w:jc w:val="both"/>
        <w:rPr>
          <w:i w:val="0"/>
          <w:iCs/>
        </w:rPr>
      </w:pPr>
    </w:p>
    <w:p w:rsidR="006E66CD" w:rsidRPr="00F45F95" w:rsidRDefault="006E66CD" w:rsidP="00F45F95">
      <w:pPr>
        <w:pStyle w:val="template"/>
        <w:jc w:val="both"/>
        <w:rPr>
          <w:i w:val="0"/>
          <w:iCs/>
        </w:rPr>
      </w:pPr>
      <w:r w:rsidRPr="00F45F95">
        <w:rPr>
          <w:i w:val="0"/>
          <w:iCs/>
        </w:rPr>
        <w:t xml:space="preserve">ATM360 aims to provide a user friendly and smart banking experience to the customers without having to visit banks and conform to the usual norms of communicating with a human teller or banker. </w:t>
      </w:r>
    </w:p>
    <w:p w:rsidR="00C757D0" w:rsidRDefault="00075596">
      <w:pPr>
        <w:pStyle w:val="Heading2"/>
      </w:pPr>
      <w:bookmarkStart w:id="11" w:name="__RefHeading___Toc441230980"/>
      <w:r>
        <w:t>Product Functions</w:t>
      </w:r>
      <w:bookmarkEnd w:id="11"/>
    </w:p>
    <w:p w:rsidR="006E66CD" w:rsidRPr="00F45F95" w:rsidRDefault="006E66CD">
      <w:pPr>
        <w:pStyle w:val="template"/>
        <w:rPr>
          <w:i w:val="0"/>
          <w:iCs/>
        </w:rPr>
      </w:pPr>
      <w:r w:rsidRPr="00F45F95">
        <w:rPr>
          <w:i w:val="0"/>
          <w:iCs/>
        </w:rPr>
        <w:t>The major functions provided by the software are as follows:</w:t>
      </w:r>
    </w:p>
    <w:p w:rsidR="006E66CD" w:rsidRPr="00F45F95" w:rsidRDefault="006E66CD">
      <w:pPr>
        <w:pStyle w:val="template"/>
        <w:rPr>
          <w:i w:val="0"/>
          <w:iCs/>
        </w:rPr>
      </w:pPr>
    </w:p>
    <w:p w:rsidR="006E66CD" w:rsidRPr="00F45F95" w:rsidRDefault="006E66CD" w:rsidP="006E66CD">
      <w:pPr>
        <w:pStyle w:val="template"/>
        <w:numPr>
          <w:ilvl w:val="0"/>
          <w:numId w:val="9"/>
        </w:numPr>
        <w:jc w:val="both"/>
        <w:rPr>
          <w:i w:val="0"/>
          <w:iCs/>
        </w:rPr>
      </w:pPr>
      <w:r w:rsidRPr="00F45F95">
        <w:rPr>
          <w:i w:val="0"/>
          <w:iCs/>
          <w:u w:val="single"/>
        </w:rPr>
        <w:t>Language  Selection</w:t>
      </w:r>
      <w:r w:rsidRPr="00F45F95">
        <w:rPr>
          <w:i w:val="0"/>
          <w:iCs/>
        </w:rPr>
        <w:t>:-  After  the user has  logged  in,  the display provides</w:t>
      </w:r>
      <w:r w:rsidRPr="00F45F95">
        <w:rPr>
          <w:i w:val="0"/>
          <w:iCs/>
        </w:rPr>
        <w:t xml:space="preserve"> </w:t>
      </w:r>
      <w:r w:rsidRPr="00F45F95">
        <w:rPr>
          <w:i w:val="0"/>
          <w:iCs/>
        </w:rPr>
        <w:t xml:space="preserve">him with a  list of languages from which he can select any one in order to interact  with  the  machine  throughout  that  session.  After  the  language selection  the  user  is  prompted  with  an option  that  whether  he  wants  the selected language to be fixed for future use so that he is not offered with </w:t>
      </w:r>
      <w:r w:rsidRPr="00F45F95">
        <w:rPr>
          <w:i w:val="0"/>
          <w:iCs/>
        </w:rPr>
        <w:t xml:space="preserve">the </w:t>
      </w:r>
      <w:r w:rsidRPr="00F45F95">
        <w:rPr>
          <w:i w:val="0"/>
          <w:iCs/>
        </w:rPr>
        <w:t>language  selection  menu  in  future  thus  making  the  transaction  a  bit faster.  User  also  has  the  freedom  to  switch  to  a  different  language mentioned in the list in between that session.</w:t>
      </w:r>
    </w:p>
    <w:p w:rsidR="006E66CD" w:rsidRPr="00F45F95" w:rsidRDefault="006E66CD" w:rsidP="006E66CD">
      <w:pPr>
        <w:pStyle w:val="template"/>
        <w:ind w:left="720"/>
        <w:jc w:val="both"/>
        <w:rPr>
          <w:i w:val="0"/>
          <w:iCs/>
        </w:rPr>
      </w:pPr>
    </w:p>
    <w:p w:rsidR="00D41D7E" w:rsidRPr="00F45F95" w:rsidRDefault="006E66CD" w:rsidP="00D41D7E">
      <w:pPr>
        <w:pStyle w:val="template"/>
        <w:numPr>
          <w:ilvl w:val="0"/>
          <w:numId w:val="9"/>
        </w:numPr>
        <w:jc w:val="both"/>
        <w:rPr>
          <w:i w:val="0"/>
          <w:iCs/>
        </w:rPr>
      </w:pPr>
      <w:r w:rsidRPr="00F45F95">
        <w:rPr>
          <w:i w:val="0"/>
          <w:iCs/>
          <w:u w:val="single"/>
        </w:rPr>
        <w:t>Account  Maintenance</w:t>
      </w:r>
      <w:r w:rsidRPr="00F45F95">
        <w:rPr>
          <w:i w:val="0"/>
          <w:iCs/>
        </w:rPr>
        <w:t>:-  The various  functions that  a  user  can  perform</w:t>
      </w:r>
      <w:r w:rsidR="00D41D7E" w:rsidRPr="00F45F95">
        <w:rPr>
          <w:i w:val="0"/>
          <w:iCs/>
        </w:rPr>
        <w:t xml:space="preserve"> </w:t>
      </w:r>
      <w:r w:rsidRPr="00F45F95">
        <w:rPr>
          <w:i w:val="0"/>
          <w:iCs/>
        </w:rPr>
        <w:t>with his account are as follows:-</w:t>
      </w:r>
    </w:p>
    <w:p w:rsidR="00D41D7E" w:rsidRPr="00F45F95" w:rsidRDefault="00D41D7E" w:rsidP="00D41D7E">
      <w:pPr>
        <w:pStyle w:val="template"/>
        <w:ind w:left="720"/>
        <w:jc w:val="both"/>
        <w:rPr>
          <w:i w:val="0"/>
          <w:iCs/>
        </w:rPr>
      </w:pPr>
    </w:p>
    <w:p w:rsidR="006E66CD" w:rsidRPr="00F45F95" w:rsidRDefault="006E66CD" w:rsidP="00D41D7E">
      <w:pPr>
        <w:pStyle w:val="template"/>
        <w:numPr>
          <w:ilvl w:val="1"/>
          <w:numId w:val="9"/>
        </w:numPr>
        <w:jc w:val="both"/>
        <w:rPr>
          <w:i w:val="0"/>
          <w:iCs/>
        </w:rPr>
      </w:pPr>
      <w:r w:rsidRPr="00F45F95">
        <w:rPr>
          <w:i w:val="0"/>
          <w:iCs/>
        </w:rPr>
        <w:t>Account  Type:-</w:t>
      </w:r>
      <w:r w:rsidR="00D41D7E" w:rsidRPr="00F45F95">
        <w:rPr>
          <w:i w:val="0"/>
          <w:iCs/>
        </w:rPr>
        <w:t xml:space="preserve"> </w:t>
      </w:r>
      <w:r w:rsidRPr="00F45F95">
        <w:rPr>
          <w:i w:val="0"/>
          <w:iCs/>
        </w:rPr>
        <w:t xml:space="preserve">The  user  has  the  freedom  to  select  his  account  type  to which all the transactions are made, i.e. he can select whether the account is current account or savings account etc. </w:t>
      </w:r>
    </w:p>
    <w:p w:rsidR="00D41D7E" w:rsidRPr="00F45F95" w:rsidRDefault="00D41D7E" w:rsidP="006E66CD">
      <w:pPr>
        <w:pStyle w:val="template"/>
        <w:ind w:left="720"/>
        <w:jc w:val="both"/>
        <w:rPr>
          <w:i w:val="0"/>
          <w:iCs/>
        </w:rPr>
      </w:pPr>
    </w:p>
    <w:p w:rsidR="006E66CD" w:rsidRPr="00F45F95" w:rsidRDefault="006E66CD" w:rsidP="00D41D7E">
      <w:pPr>
        <w:pStyle w:val="template"/>
        <w:numPr>
          <w:ilvl w:val="1"/>
          <w:numId w:val="9"/>
        </w:numPr>
        <w:jc w:val="both"/>
        <w:rPr>
          <w:i w:val="0"/>
          <w:iCs/>
        </w:rPr>
      </w:pPr>
      <w:r w:rsidRPr="00F45F95">
        <w:rPr>
          <w:i w:val="0"/>
          <w:iCs/>
        </w:rPr>
        <w:t>Withdrawal/Deposit:</w:t>
      </w:r>
      <w:r w:rsidR="00D41D7E" w:rsidRPr="00F45F95">
        <w:rPr>
          <w:i w:val="0"/>
          <w:iCs/>
        </w:rPr>
        <w:t>-</w:t>
      </w:r>
      <w:r w:rsidRPr="00F45F95">
        <w:rPr>
          <w:i w:val="0"/>
          <w:iCs/>
        </w:rPr>
        <w:t xml:space="preserve">  The  software  allows  the  user  to  select  the  kind  of operation to be performed i.e. whether he wants to withdraw or deposit the money. </w:t>
      </w:r>
    </w:p>
    <w:p w:rsidR="00D41D7E" w:rsidRDefault="00D41D7E" w:rsidP="006E66CD">
      <w:pPr>
        <w:pStyle w:val="template"/>
        <w:ind w:left="720"/>
        <w:jc w:val="both"/>
      </w:pPr>
    </w:p>
    <w:p w:rsidR="006E66CD" w:rsidRPr="00F45F95" w:rsidRDefault="006E66CD" w:rsidP="00D41D7E">
      <w:pPr>
        <w:pStyle w:val="template"/>
        <w:numPr>
          <w:ilvl w:val="1"/>
          <w:numId w:val="9"/>
        </w:numPr>
        <w:jc w:val="both"/>
        <w:rPr>
          <w:i w:val="0"/>
          <w:iCs/>
        </w:rPr>
      </w:pPr>
      <w:r w:rsidRPr="00F45F95">
        <w:rPr>
          <w:i w:val="0"/>
          <w:iCs/>
        </w:rPr>
        <w:t>Amount</w:t>
      </w:r>
      <w:proofErr w:type="gramStart"/>
      <w:r w:rsidRPr="00F45F95">
        <w:rPr>
          <w:i w:val="0"/>
          <w:iCs/>
        </w:rPr>
        <w:t>:-</w:t>
      </w:r>
      <w:proofErr w:type="gramEnd"/>
      <w:r w:rsidRPr="00F45F95">
        <w:rPr>
          <w:i w:val="0"/>
          <w:iCs/>
        </w:rPr>
        <w:t xml:space="preserve">  The amount to be withdrawn or deposited is then mentioned by the user. </w:t>
      </w:r>
    </w:p>
    <w:p w:rsidR="00D41D7E" w:rsidRPr="00F45F95" w:rsidRDefault="00D41D7E" w:rsidP="006E66CD">
      <w:pPr>
        <w:pStyle w:val="template"/>
        <w:ind w:left="720"/>
        <w:jc w:val="both"/>
        <w:rPr>
          <w:i w:val="0"/>
          <w:iCs/>
        </w:rPr>
      </w:pPr>
    </w:p>
    <w:p w:rsidR="006E66CD" w:rsidRPr="00F45F95" w:rsidRDefault="006E66CD" w:rsidP="00D41D7E">
      <w:pPr>
        <w:pStyle w:val="template"/>
        <w:numPr>
          <w:ilvl w:val="1"/>
          <w:numId w:val="9"/>
        </w:numPr>
        <w:jc w:val="both"/>
        <w:rPr>
          <w:i w:val="0"/>
          <w:iCs/>
        </w:rPr>
      </w:pPr>
      <w:r w:rsidRPr="00F45F95">
        <w:rPr>
          <w:i w:val="0"/>
          <w:iCs/>
        </w:rPr>
        <w:lastRenderedPageBreak/>
        <w:t>Denominations</w:t>
      </w:r>
      <w:proofErr w:type="gramStart"/>
      <w:r w:rsidRPr="00F45F95">
        <w:rPr>
          <w:i w:val="0"/>
          <w:iCs/>
        </w:rPr>
        <w:t>:-</w:t>
      </w:r>
      <w:proofErr w:type="gramEnd"/>
      <w:r w:rsidRPr="00F45F95">
        <w:rPr>
          <w:i w:val="0"/>
          <w:iCs/>
        </w:rPr>
        <w:t xml:space="preserve">  The user is also provided with the facility to mention the  required  denominations.  </w:t>
      </w:r>
      <w:proofErr w:type="gramStart"/>
      <w:r w:rsidRPr="00F45F95">
        <w:rPr>
          <w:i w:val="0"/>
          <w:iCs/>
        </w:rPr>
        <w:t>Once  he</w:t>
      </w:r>
      <w:proofErr w:type="gramEnd"/>
      <w:r w:rsidRPr="00F45F95">
        <w:rPr>
          <w:i w:val="0"/>
          <w:iCs/>
        </w:rPr>
        <w:t xml:space="preserve">  enters  his  requirements  the machine goes through its calculations on the basis of current resources to check whether it is possible or not. If yes, the amount is given to the user otherwise other possible alternatives are displayed. </w:t>
      </w:r>
    </w:p>
    <w:p w:rsidR="00D41D7E" w:rsidRPr="00F45F95" w:rsidRDefault="00D41D7E" w:rsidP="006E66CD">
      <w:pPr>
        <w:pStyle w:val="template"/>
        <w:ind w:left="720"/>
        <w:jc w:val="both"/>
        <w:rPr>
          <w:i w:val="0"/>
          <w:iCs/>
        </w:rPr>
      </w:pPr>
    </w:p>
    <w:p w:rsidR="006E66CD" w:rsidRPr="00F45F95" w:rsidRDefault="006E66CD" w:rsidP="00D41D7E">
      <w:pPr>
        <w:pStyle w:val="template"/>
        <w:numPr>
          <w:ilvl w:val="1"/>
          <w:numId w:val="9"/>
        </w:numPr>
        <w:jc w:val="both"/>
        <w:rPr>
          <w:i w:val="0"/>
          <w:iCs/>
        </w:rPr>
      </w:pPr>
      <w:r w:rsidRPr="00F45F95">
        <w:rPr>
          <w:i w:val="0"/>
          <w:iCs/>
        </w:rPr>
        <w:t xml:space="preserve">Money  Deposition:-  Money  deposition  shall  be  done  with  an  envelope. After typing the amount to be deposited and verification of the same, the customer must insert the envelope in the depositary. </w:t>
      </w:r>
    </w:p>
    <w:p w:rsidR="00D41D7E" w:rsidRPr="00F45F95" w:rsidRDefault="00D41D7E" w:rsidP="006E66CD">
      <w:pPr>
        <w:pStyle w:val="template"/>
        <w:ind w:left="720"/>
        <w:jc w:val="both"/>
        <w:rPr>
          <w:i w:val="0"/>
          <w:iCs/>
        </w:rPr>
      </w:pPr>
    </w:p>
    <w:p w:rsidR="006E66CD" w:rsidRPr="00F45F95" w:rsidRDefault="006E66CD" w:rsidP="00D41D7E">
      <w:pPr>
        <w:pStyle w:val="template"/>
        <w:numPr>
          <w:ilvl w:val="1"/>
          <w:numId w:val="9"/>
        </w:numPr>
        <w:jc w:val="both"/>
        <w:rPr>
          <w:i w:val="0"/>
          <w:iCs/>
        </w:rPr>
      </w:pPr>
      <w:proofErr w:type="gramStart"/>
      <w:r w:rsidRPr="00F45F95">
        <w:rPr>
          <w:i w:val="0"/>
          <w:iCs/>
        </w:rPr>
        <w:t>Balance  Transfer</w:t>
      </w:r>
      <w:proofErr w:type="gramEnd"/>
      <w:r w:rsidRPr="00F45F95">
        <w:rPr>
          <w:i w:val="0"/>
          <w:iCs/>
        </w:rPr>
        <w:t xml:space="preserve">:-  Balance  transfer shall be  facilitated between any two accounts linked to the card for example saving and checking account. </w:t>
      </w:r>
    </w:p>
    <w:p w:rsidR="00D41D7E" w:rsidRPr="00F45F95" w:rsidRDefault="00D41D7E" w:rsidP="006E66CD">
      <w:pPr>
        <w:pStyle w:val="template"/>
        <w:ind w:left="720"/>
        <w:jc w:val="both"/>
        <w:rPr>
          <w:i w:val="0"/>
          <w:iCs/>
        </w:rPr>
      </w:pPr>
    </w:p>
    <w:p w:rsidR="006E66CD" w:rsidRPr="00F45F95" w:rsidRDefault="006E66CD" w:rsidP="00D41D7E">
      <w:pPr>
        <w:pStyle w:val="template"/>
        <w:numPr>
          <w:ilvl w:val="1"/>
          <w:numId w:val="9"/>
        </w:numPr>
        <w:jc w:val="both"/>
        <w:rPr>
          <w:i w:val="0"/>
          <w:iCs/>
        </w:rPr>
      </w:pPr>
      <w:r w:rsidRPr="00F45F95">
        <w:rPr>
          <w:i w:val="0"/>
          <w:iCs/>
        </w:rPr>
        <w:t>Balance Enquiry</w:t>
      </w:r>
      <w:proofErr w:type="gramStart"/>
      <w:r w:rsidRPr="00F45F95">
        <w:rPr>
          <w:i w:val="0"/>
          <w:iCs/>
        </w:rPr>
        <w:t>:-</w:t>
      </w:r>
      <w:proofErr w:type="gramEnd"/>
      <w:r w:rsidRPr="00F45F95">
        <w:rPr>
          <w:i w:val="0"/>
          <w:iCs/>
        </w:rPr>
        <w:t xml:space="preserve"> Balance enquiry for any account linked to the card shall be facilitated.</w:t>
      </w:r>
    </w:p>
    <w:p w:rsidR="00D41D7E" w:rsidRPr="00F45F95" w:rsidRDefault="00D41D7E" w:rsidP="00D41D7E">
      <w:pPr>
        <w:pStyle w:val="ListParagraph"/>
        <w:rPr>
          <w:iCs/>
        </w:rPr>
      </w:pPr>
    </w:p>
    <w:p w:rsidR="00D41D7E" w:rsidRPr="00F45F95" w:rsidRDefault="00D41D7E" w:rsidP="00D41D7E">
      <w:pPr>
        <w:pStyle w:val="template"/>
        <w:numPr>
          <w:ilvl w:val="0"/>
          <w:numId w:val="10"/>
        </w:numPr>
        <w:jc w:val="both"/>
        <w:rPr>
          <w:i w:val="0"/>
          <w:iCs/>
        </w:rPr>
      </w:pPr>
      <w:r w:rsidRPr="00F45F95">
        <w:rPr>
          <w:i w:val="0"/>
          <w:iCs/>
          <w:u w:val="single"/>
        </w:rPr>
        <w:t>Billing</w:t>
      </w:r>
      <w:r w:rsidRPr="00F45F95">
        <w:rPr>
          <w:i w:val="0"/>
          <w:iCs/>
        </w:rPr>
        <w:t>: - Any</w:t>
      </w:r>
      <w:r w:rsidRPr="00F45F95">
        <w:rPr>
          <w:i w:val="0"/>
          <w:iCs/>
        </w:rPr>
        <w:t xml:space="preserve"> transaction shall be recorded in the form of a receipt and the</w:t>
      </w:r>
      <w:r w:rsidRPr="00F45F95">
        <w:rPr>
          <w:i w:val="0"/>
          <w:iCs/>
        </w:rPr>
        <w:t xml:space="preserve"> same would be dispensed to the customer</w:t>
      </w:r>
      <w:r w:rsidRPr="00F45F95">
        <w:rPr>
          <w:i w:val="0"/>
          <w:iCs/>
        </w:rPr>
        <w:t xml:space="preserve">.  </w:t>
      </w:r>
      <w:r w:rsidRPr="00F45F95">
        <w:rPr>
          <w:i w:val="0"/>
          <w:iCs/>
        </w:rPr>
        <w:t>The billing procedures are</w:t>
      </w:r>
      <w:r w:rsidRPr="00F45F95">
        <w:rPr>
          <w:i w:val="0"/>
          <w:iCs/>
        </w:rPr>
        <w:t xml:space="preserve"> handled by the billing module that enable user to choose whether he wants the printed statement of the transaction </w:t>
      </w:r>
      <w:r w:rsidRPr="00F45F95">
        <w:rPr>
          <w:i w:val="0"/>
          <w:iCs/>
        </w:rPr>
        <w:t>or just</w:t>
      </w:r>
      <w:r w:rsidRPr="00F45F95">
        <w:rPr>
          <w:i w:val="0"/>
          <w:iCs/>
        </w:rPr>
        <w:t xml:space="preserve"> the </w:t>
      </w:r>
      <w:r w:rsidRPr="00F45F95">
        <w:rPr>
          <w:i w:val="0"/>
          <w:iCs/>
        </w:rPr>
        <w:t>updating</w:t>
      </w:r>
      <w:r w:rsidRPr="00F45F95">
        <w:rPr>
          <w:i w:val="0"/>
          <w:iCs/>
        </w:rPr>
        <w:t xml:space="preserve"> in his account.</w:t>
      </w:r>
    </w:p>
    <w:p w:rsidR="00D41D7E" w:rsidRPr="00F45F95" w:rsidRDefault="00D41D7E">
      <w:pPr>
        <w:pStyle w:val="template"/>
        <w:rPr>
          <w:i w:val="0"/>
          <w:iCs/>
        </w:rPr>
      </w:pPr>
    </w:p>
    <w:p w:rsidR="00D41D7E" w:rsidRPr="00F45F95" w:rsidRDefault="00D41D7E" w:rsidP="00D41D7E">
      <w:pPr>
        <w:pStyle w:val="template"/>
        <w:numPr>
          <w:ilvl w:val="0"/>
          <w:numId w:val="10"/>
        </w:numPr>
        <w:rPr>
          <w:i w:val="0"/>
          <w:iCs/>
        </w:rPr>
      </w:pPr>
      <w:r w:rsidRPr="00F45F95">
        <w:rPr>
          <w:i w:val="0"/>
          <w:iCs/>
          <w:u w:val="single"/>
        </w:rPr>
        <w:t>Cancelling</w:t>
      </w:r>
      <w:r w:rsidRPr="00F45F95">
        <w:rPr>
          <w:i w:val="0"/>
          <w:iCs/>
        </w:rPr>
        <w:t>:-  The  customer  shall abort a transaction  with  the  press of  a</w:t>
      </w:r>
      <w:r w:rsidRPr="00F45F95">
        <w:rPr>
          <w:i w:val="0"/>
          <w:iCs/>
        </w:rPr>
        <w:t xml:space="preserve"> </w:t>
      </w:r>
      <w:r w:rsidRPr="00F45F95">
        <w:rPr>
          <w:i w:val="0"/>
          <w:iCs/>
        </w:rPr>
        <w:t xml:space="preserve">Cancel  key.  </w:t>
      </w:r>
      <w:r w:rsidRPr="00F45F95">
        <w:rPr>
          <w:i w:val="0"/>
          <w:iCs/>
        </w:rPr>
        <w:t>For example</w:t>
      </w:r>
      <w:r w:rsidRPr="00F45F95">
        <w:rPr>
          <w:i w:val="0"/>
          <w:iCs/>
        </w:rPr>
        <w:t xml:space="preserve"> </w:t>
      </w:r>
      <w:r w:rsidRPr="00F45F95">
        <w:rPr>
          <w:i w:val="0"/>
          <w:iCs/>
        </w:rPr>
        <w:t>on entering a wrong depositing amount</w:t>
      </w:r>
      <w:r w:rsidRPr="00F45F95">
        <w:rPr>
          <w:i w:val="0"/>
          <w:iCs/>
        </w:rPr>
        <w:t>.  In addition the user can also cancel the entire session by pressing the abort key and can start a fresh session all over again.</w:t>
      </w:r>
    </w:p>
    <w:p w:rsidR="00D41D7E" w:rsidRPr="00F45F95" w:rsidRDefault="00D41D7E" w:rsidP="00D41D7E">
      <w:pPr>
        <w:pStyle w:val="ListParagraph"/>
        <w:rPr>
          <w:iCs/>
        </w:rPr>
      </w:pPr>
    </w:p>
    <w:p w:rsidR="00D41D7E" w:rsidRPr="00F45F95" w:rsidRDefault="00D41D7E" w:rsidP="00D41D7E">
      <w:pPr>
        <w:pStyle w:val="template"/>
        <w:numPr>
          <w:ilvl w:val="0"/>
          <w:numId w:val="10"/>
        </w:numPr>
        <w:rPr>
          <w:i w:val="0"/>
          <w:iCs/>
        </w:rPr>
      </w:pPr>
      <w:r w:rsidRPr="00F45F95">
        <w:rPr>
          <w:i w:val="0"/>
          <w:iCs/>
          <w:u w:val="single"/>
        </w:rPr>
        <w:t>Bills Clearings</w:t>
      </w:r>
      <w:r w:rsidRPr="00F45F95">
        <w:rPr>
          <w:i w:val="0"/>
          <w:iCs/>
        </w:rPr>
        <w:t>: - The</w:t>
      </w:r>
      <w:r w:rsidRPr="00F45F95">
        <w:rPr>
          <w:i w:val="0"/>
          <w:iCs/>
        </w:rPr>
        <w:t xml:space="preserve"> machine also allows the user to clear off his</w:t>
      </w:r>
      <w:r w:rsidRPr="00F45F95">
        <w:rPr>
          <w:i w:val="0"/>
          <w:iCs/>
        </w:rPr>
        <w:t xml:space="preserve"> pending </w:t>
      </w:r>
      <w:r w:rsidRPr="00F45F95">
        <w:rPr>
          <w:i w:val="0"/>
          <w:iCs/>
        </w:rPr>
        <w:t>bills there only, if the name of his operator is mentioned there in the list. The machine displays the list of the companies supported by that bank to the user</w:t>
      </w:r>
      <w:r w:rsidRPr="00F45F95">
        <w:rPr>
          <w:i w:val="0"/>
          <w:iCs/>
        </w:rPr>
        <w:t>. It also reminds the user of pending bills.</w:t>
      </w:r>
    </w:p>
    <w:p w:rsidR="00D41D7E" w:rsidRPr="00F45F95" w:rsidRDefault="00D41D7E">
      <w:pPr>
        <w:pStyle w:val="template"/>
        <w:rPr>
          <w:i w:val="0"/>
          <w:iCs/>
        </w:rPr>
      </w:pPr>
    </w:p>
    <w:p w:rsidR="00D41D7E" w:rsidRPr="00D112E1" w:rsidRDefault="00D41D7E">
      <w:pPr>
        <w:pStyle w:val="template"/>
        <w:rPr>
          <w:i w:val="0"/>
          <w:iCs/>
        </w:rPr>
      </w:pPr>
      <w:r w:rsidRPr="00F45F95">
        <w:rPr>
          <w:i w:val="0"/>
          <w:iCs/>
        </w:rPr>
        <w:t xml:space="preserve">More details of these are provided in section 3. </w:t>
      </w:r>
    </w:p>
    <w:p w:rsidR="00C757D0" w:rsidRDefault="00075596">
      <w:pPr>
        <w:pStyle w:val="Heading2"/>
      </w:pPr>
      <w:bookmarkStart w:id="12" w:name="__RefHeading___Toc441230981"/>
      <w:r>
        <w:t>User Classes and Characteristics</w:t>
      </w:r>
      <w:bookmarkEnd w:id="12"/>
    </w:p>
    <w:p w:rsidR="00D41D7E" w:rsidRPr="00F45F95" w:rsidRDefault="00D41D7E" w:rsidP="00D41D7E">
      <w:pPr>
        <w:pStyle w:val="Standard"/>
        <w:rPr>
          <w:rFonts w:ascii="Arial" w:hAnsi="Arial" w:cs="Arial"/>
          <w:sz w:val="22"/>
          <w:szCs w:val="22"/>
        </w:rPr>
      </w:pPr>
      <w:r w:rsidRPr="00F45F95">
        <w:rPr>
          <w:rFonts w:ascii="Arial" w:hAnsi="Arial" w:cs="Arial"/>
          <w:sz w:val="22"/>
          <w:szCs w:val="22"/>
        </w:rPr>
        <w:t>There are different kinds of users that will be interacting with the system. The intended users of the software are as follows:</w:t>
      </w:r>
    </w:p>
    <w:p w:rsidR="00D41D7E" w:rsidRPr="00F45F95" w:rsidRDefault="00D41D7E" w:rsidP="00D41D7E">
      <w:pPr>
        <w:pStyle w:val="Standard"/>
        <w:rPr>
          <w:rFonts w:ascii="Arial" w:hAnsi="Arial" w:cs="Arial"/>
          <w:sz w:val="22"/>
          <w:szCs w:val="22"/>
        </w:rPr>
      </w:pPr>
    </w:p>
    <w:p w:rsidR="00D41D7E" w:rsidRPr="00F45F95" w:rsidRDefault="00742EDD" w:rsidP="00742EDD">
      <w:pPr>
        <w:pStyle w:val="Standard"/>
        <w:numPr>
          <w:ilvl w:val="0"/>
          <w:numId w:val="11"/>
        </w:numPr>
        <w:rPr>
          <w:rFonts w:ascii="Arial" w:hAnsi="Arial" w:cs="Arial"/>
          <w:sz w:val="22"/>
          <w:szCs w:val="22"/>
        </w:rPr>
      </w:pPr>
      <w:r w:rsidRPr="00F45F95">
        <w:rPr>
          <w:rFonts w:ascii="Arial" w:hAnsi="Arial" w:cs="Arial"/>
          <w:sz w:val="22"/>
          <w:szCs w:val="22"/>
          <w:u w:val="single"/>
        </w:rPr>
        <w:t>User</w:t>
      </w:r>
      <w:r w:rsidR="00F870EF">
        <w:rPr>
          <w:rFonts w:ascii="Arial" w:hAnsi="Arial" w:cs="Arial"/>
          <w:sz w:val="22"/>
          <w:szCs w:val="22"/>
          <w:u w:val="single"/>
        </w:rPr>
        <w:t xml:space="preserve"> X</w:t>
      </w:r>
      <w:r w:rsidR="00D41D7E" w:rsidRPr="00F45F95">
        <w:rPr>
          <w:rFonts w:ascii="Arial" w:hAnsi="Arial" w:cs="Arial"/>
          <w:sz w:val="22"/>
          <w:szCs w:val="22"/>
        </w:rPr>
        <w:t>:  A novice ATM customer. This user has little or no experience</w:t>
      </w:r>
      <w:r w:rsidRPr="00F45F95">
        <w:rPr>
          <w:rFonts w:ascii="Arial" w:hAnsi="Arial" w:cs="Arial"/>
          <w:sz w:val="22"/>
          <w:szCs w:val="22"/>
        </w:rPr>
        <w:t xml:space="preserve"> </w:t>
      </w:r>
      <w:r w:rsidR="00D41D7E" w:rsidRPr="00F45F95">
        <w:rPr>
          <w:rFonts w:ascii="Arial" w:hAnsi="Arial" w:cs="Arial"/>
          <w:sz w:val="22"/>
          <w:szCs w:val="22"/>
        </w:rPr>
        <w:t>with electronic means of account management and is not a frequent user</w:t>
      </w:r>
      <w:r w:rsidRPr="00F45F95">
        <w:rPr>
          <w:rFonts w:ascii="Arial" w:hAnsi="Arial" w:cs="Arial"/>
          <w:sz w:val="22"/>
          <w:szCs w:val="22"/>
        </w:rPr>
        <w:t xml:space="preserve"> of the </w:t>
      </w:r>
      <w:r w:rsidR="00D41D7E" w:rsidRPr="00F45F95">
        <w:rPr>
          <w:rFonts w:ascii="Arial" w:hAnsi="Arial" w:cs="Arial"/>
          <w:sz w:val="22"/>
          <w:szCs w:val="22"/>
        </w:rPr>
        <w:t xml:space="preserve">product.  User  A  will  find  the product  easy  to  use  due  to  simple explanatory  screens </w:t>
      </w:r>
      <w:r w:rsidRPr="00F45F95">
        <w:rPr>
          <w:rFonts w:ascii="Arial" w:hAnsi="Arial" w:cs="Arial"/>
          <w:sz w:val="22"/>
          <w:szCs w:val="22"/>
        </w:rPr>
        <w:t xml:space="preserve"> for  each  ATM  function.  He is also </w:t>
      </w:r>
      <w:r w:rsidR="00D41D7E" w:rsidRPr="00F45F95">
        <w:rPr>
          <w:rFonts w:ascii="Arial" w:hAnsi="Arial" w:cs="Arial"/>
          <w:sz w:val="22"/>
          <w:szCs w:val="22"/>
        </w:rPr>
        <w:t>assisted by an interactive teaching mechanism at every step of the transaction, both with the help of visual and audio help sessions.</w:t>
      </w:r>
    </w:p>
    <w:p w:rsidR="00742EDD" w:rsidRPr="00F45F95" w:rsidRDefault="00F870EF" w:rsidP="00742EDD">
      <w:pPr>
        <w:pStyle w:val="Standard"/>
        <w:numPr>
          <w:ilvl w:val="0"/>
          <w:numId w:val="11"/>
        </w:numPr>
        <w:rPr>
          <w:rFonts w:ascii="Arial" w:hAnsi="Arial" w:cs="Arial"/>
          <w:sz w:val="22"/>
          <w:szCs w:val="22"/>
        </w:rPr>
      </w:pPr>
      <w:r>
        <w:rPr>
          <w:rFonts w:ascii="Arial" w:hAnsi="Arial" w:cs="Arial"/>
          <w:sz w:val="22"/>
          <w:szCs w:val="22"/>
          <w:u w:val="single"/>
        </w:rPr>
        <w:t>User Y</w:t>
      </w:r>
      <w:r w:rsidR="00742EDD" w:rsidRPr="00F45F95">
        <w:rPr>
          <w:rFonts w:ascii="Arial" w:hAnsi="Arial" w:cs="Arial"/>
          <w:sz w:val="22"/>
          <w:szCs w:val="22"/>
        </w:rPr>
        <w:t>:  An experienced customer. This user has used an ATM on several</w:t>
      </w:r>
      <w:r w:rsidR="00742EDD" w:rsidRPr="00F45F95">
        <w:rPr>
          <w:rFonts w:ascii="Arial" w:hAnsi="Arial" w:cs="Arial"/>
          <w:sz w:val="22"/>
          <w:szCs w:val="22"/>
        </w:rPr>
        <w:t xml:space="preserve"> </w:t>
      </w:r>
      <w:r w:rsidR="00742EDD" w:rsidRPr="00F45F95">
        <w:rPr>
          <w:rFonts w:ascii="Arial" w:hAnsi="Arial" w:cs="Arial"/>
          <w:sz w:val="22"/>
          <w:szCs w:val="22"/>
        </w:rPr>
        <w:t>occasions before and does most of his account management through the ATM. There is only a little help session that too at the beginning of the session thus making the</w:t>
      </w:r>
      <w:r w:rsidR="00742EDD" w:rsidRPr="00F45F95">
        <w:rPr>
          <w:rFonts w:ascii="Arial" w:hAnsi="Arial" w:cs="Arial"/>
          <w:sz w:val="22"/>
          <w:szCs w:val="22"/>
        </w:rPr>
        <w:t xml:space="preserve"> transaction procedure faster</w:t>
      </w:r>
      <w:r w:rsidR="00742EDD" w:rsidRPr="00F45F95">
        <w:rPr>
          <w:rFonts w:ascii="Arial" w:hAnsi="Arial" w:cs="Arial"/>
          <w:sz w:val="22"/>
          <w:szCs w:val="22"/>
        </w:rPr>
        <w:t>.</w:t>
      </w:r>
    </w:p>
    <w:p w:rsidR="00D41D7E" w:rsidRPr="00F45F95" w:rsidRDefault="00742EDD" w:rsidP="00742EDD">
      <w:pPr>
        <w:pStyle w:val="Standard"/>
        <w:numPr>
          <w:ilvl w:val="0"/>
          <w:numId w:val="11"/>
        </w:numPr>
        <w:rPr>
          <w:rFonts w:ascii="Arial" w:hAnsi="Arial" w:cs="Arial"/>
          <w:sz w:val="22"/>
          <w:szCs w:val="22"/>
        </w:rPr>
      </w:pPr>
      <w:r w:rsidRPr="00F45F95">
        <w:rPr>
          <w:rFonts w:ascii="Arial" w:hAnsi="Arial" w:cs="Arial"/>
          <w:sz w:val="22"/>
          <w:szCs w:val="22"/>
          <w:u w:val="single"/>
        </w:rPr>
        <w:t>Bank Administrator</w:t>
      </w:r>
      <w:r w:rsidRPr="00F45F95">
        <w:rPr>
          <w:rFonts w:ascii="Arial" w:hAnsi="Arial" w:cs="Arial"/>
          <w:sz w:val="22"/>
          <w:szCs w:val="22"/>
        </w:rPr>
        <w:t>:  A bank employee. This user is familiar with the</w:t>
      </w:r>
      <w:r w:rsidRPr="00F45F95">
        <w:rPr>
          <w:rFonts w:ascii="Arial" w:hAnsi="Arial" w:cs="Arial"/>
          <w:sz w:val="22"/>
          <w:szCs w:val="22"/>
        </w:rPr>
        <w:t xml:space="preserve"> functioning of the</w:t>
      </w:r>
      <w:r w:rsidRPr="00F45F95">
        <w:rPr>
          <w:rFonts w:ascii="Arial" w:hAnsi="Arial" w:cs="Arial"/>
          <w:sz w:val="22"/>
          <w:szCs w:val="22"/>
        </w:rPr>
        <w:t xml:space="preserve"> ATM. This user is </w:t>
      </w:r>
      <w:r w:rsidRPr="00F45F95">
        <w:rPr>
          <w:rFonts w:ascii="Arial" w:hAnsi="Arial" w:cs="Arial"/>
          <w:sz w:val="22"/>
          <w:szCs w:val="22"/>
        </w:rPr>
        <w:t xml:space="preserve">in charge of storing cash into </w:t>
      </w:r>
      <w:r w:rsidRPr="00F45F95">
        <w:rPr>
          <w:rFonts w:ascii="Arial" w:hAnsi="Arial" w:cs="Arial"/>
          <w:sz w:val="22"/>
          <w:szCs w:val="22"/>
        </w:rPr>
        <w:t xml:space="preserve">the </w:t>
      </w:r>
      <w:r w:rsidRPr="00F45F95">
        <w:rPr>
          <w:rFonts w:ascii="Arial" w:hAnsi="Arial" w:cs="Arial"/>
          <w:sz w:val="22"/>
          <w:szCs w:val="22"/>
        </w:rPr>
        <w:t xml:space="preserve">ATM vault and repairing the ATM in case of </w:t>
      </w:r>
      <w:r w:rsidRPr="00F45F95">
        <w:rPr>
          <w:rFonts w:ascii="Arial" w:hAnsi="Arial" w:cs="Arial"/>
          <w:sz w:val="22"/>
          <w:szCs w:val="22"/>
        </w:rPr>
        <w:t>malfunction. This user is presented with a different display when he logs in with the administrator’s password and is provided with options different from that of normal user. He has the authority to change or restrict various features provided by the software in situations of repairing.</w:t>
      </w:r>
    </w:p>
    <w:p w:rsidR="00D41D7E" w:rsidRPr="00D41D7E" w:rsidRDefault="00D41D7E" w:rsidP="00D41D7E">
      <w:pPr>
        <w:pStyle w:val="Standard"/>
      </w:pPr>
    </w:p>
    <w:p w:rsidR="00C757D0" w:rsidRDefault="00075596" w:rsidP="00742EDD">
      <w:pPr>
        <w:pStyle w:val="Heading2"/>
      </w:pPr>
      <w:bookmarkStart w:id="13" w:name="__RefHeading___Toc441230982"/>
      <w:r>
        <w:lastRenderedPageBreak/>
        <w:t>Operating Environment</w:t>
      </w:r>
      <w:bookmarkEnd w:id="13"/>
    </w:p>
    <w:p w:rsidR="00742EDD" w:rsidRPr="00F45F95" w:rsidRDefault="00742EDD" w:rsidP="00F45F95">
      <w:pPr>
        <w:pStyle w:val="Standard"/>
        <w:rPr>
          <w:rFonts w:ascii="Arial" w:hAnsi="Arial" w:cs="Arial"/>
          <w:sz w:val="22"/>
          <w:szCs w:val="22"/>
        </w:rPr>
      </w:pPr>
      <w:r w:rsidRPr="00F45F95">
        <w:rPr>
          <w:rFonts w:ascii="Arial" w:hAnsi="Arial" w:cs="Arial"/>
          <w:sz w:val="22"/>
          <w:szCs w:val="22"/>
        </w:rPr>
        <w:t>The software will be dev</w:t>
      </w:r>
      <w:r w:rsidRPr="00F45F95">
        <w:rPr>
          <w:rFonts w:ascii="Arial" w:hAnsi="Arial" w:cs="Arial"/>
          <w:sz w:val="22"/>
          <w:szCs w:val="22"/>
        </w:rPr>
        <w:t>eloped to run on all systems that support Java 8</w:t>
      </w:r>
      <w:r w:rsidRPr="00F45F95">
        <w:rPr>
          <w:rFonts w:ascii="Arial" w:hAnsi="Arial" w:cs="Arial"/>
          <w:sz w:val="22"/>
          <w:szCs w:val="22"/>
        </w:rPr>
        <w:t>. All devices that support this version</w:t>
      </w:r>
      <w:r w:rsidRPr="00F45F95">
        <w:rPr>
          <w:rFonts w:ascii="Arial" w:hAnsi="Arial" w:cs="Arial"/>
          <w:sz w:val="22"/>
          <w:szCs w:val="22"/>
        </w:rPr>
        <w:t xml:space="preserve"> </w:t>
      </w:r>
      <w:r w:rsidRPr="00F45F95">
        <w:rPr>
          <w:rFonts w:ascii="Arial" w:hAnsi="Arial" w:cs="Arial"/>
          <w:sz w:val="22"/>
          <w:szCs w:val="22"/>
        </w:rPr>
        <w:t xml:space="preserve">of </w:t>
      </w:r>
      <w:r w:rsidR="00F45F95" w:rsidRPr="00F45F95">
        <w:rPr>
          <w:rFonts w:ascii="Arial" w:hAnsi="Arial" w:cs="Arial"/>
          <w:sz w:val="22"/>
          <w:szCs w:val="22"/>
        </w:rPr>
        <w:t>Java</w:t>
      </w:r>
      <w:r w:rsidRPr="00F45F95">
        <w:rPr>
          <w:rFonts w:ascii="Arial" w:hAnsi="Arial" w:cs="Arial"/>
          <w:sz w:val="22"/>
          <w:szCs w:val="22"/>
        </w:rPr>
        <w:t>. The software is develop</w:t>
      </w:r>
      <w:r w:rsidR="00F45F95" w:rsidRPr="00F45F95">
        <w:rPr>
          <w:rFonts w:ascii="Arial" w:hAnsi="Arial" w:cs="Arial"/>
          <w:sz w:val="22"/>
          <w:szCs w:val="22"/>
        </w:rPr>
        <w:t xml:space="preserve">ed </w:t>
      </w:r>
      <w:r w:rsidRPr="00F45F95">
        <w:rPr>
          <w:rFonts w:ascii="Arial" w:hAnsi="Arial" w:cs="Arial"/>
          <w:sz w:val="22"/>
          <w:szCs w:val="22"/>
        </w:rPr>
        <w:t xml:space="preserve">using </w:t>
      </w:r>
      <w:r w:rsidR="00F45F95" w:rsidRPr="00F45F95">
        <w:rPr>
          <w:rFonts w:ascii="Arial" w:hAnsi="Arial" w:cs="Arial"/>
          <w:sz w:val="22"/>
          <w:szCs w:val="22"/>
        </w:rPr>
        <w:t>Eclipse</w:t>
      </w:r>
      <w:r w:rsidRPr="00F45F95">
        <w:rPr>
          <w:rFonts w:ascii="Arial" w:hAnsi="Arial" w:cs="Arial"/>
          <w:sz w:val="22"/>
          <w:szCs w:val="22"/>
        </w:rPr>
        <w:t xml:space="preserve">, which provides us with </w:t>
      </w:r>
      <w:r w:rsidR="00F45F95" w:rsidRPr="00F45F95">
        <w:rPr>
          <w:rFonts w:ascii="Arial" w:hAnsi="Arial" w:cs="Arial"/>
          <w:sz w:val="22"/>
          <w:szCs w:val="22"/>
        </w:rPr>
        <w:t>Java</w:t>
      </w:r>
      <w:r w:rsidRPr="00F45F95">
        <w:rPr>
          <w:rFonts w:ascii="Arial" w:hAnsi="Arial" w:cs="Arial"/>
          <w:sz w:val="22"/>
          <w:szCs w:val="22"/>
        </w:rPr>
        <w:t xml:space="preserve"> SDK </w:t>
      </w:r>
      <w:r w:rsidR="00F45F95" w:rsidRPr="00F45F95">
        <w:rPr>
          <w:rFonts w:ascii="Arial" w:hAnsi="Arial" w:cs="Arial"/>
          <w:sz w:val="22"/>
          <w:szCs w:val="22"/>
        </w:rPr>
        <w:t>8.</w:t>
      </w:r>
    </w:p>
    <w:p w:rsidR="00F45F95" w:rsidRPr="00742EDD" w:rsidRDefault="00F45F95" w:rsidP="00F45F95">
      <w:pPr>
        <w:pStyle w:val="Standard"/>
        <w:rPr>
          <w:rFonts w:ascii="Arial" w:hAnsi="Arial" w:cs="Arial"/>
          <w:i/>
          <w:iCs/>
          <w:sz w:val="22"/>
          <w:szCs w:val="22"/>
        </w:rPr>
      </w:pPr>
      <w:r w:rsidRPr="00F45F95">
        <w:rPr>
          <w:rFonts w:ascii="Arial" w:hAnsi="Arial" w:cs="Arial"/>
          <w:sz w:val="22"/>
          <w:szCs w:val="22"/>
        </w:rPr>
        <w:t>It must also support Flash for the GUI which will be developed using Java Swing Framework. The software requires a minimum memory of 15GB. The database used should be SQL based like MySQL or PostgreSQL.</w:t>
      </w:r>
    </w:p>
    <w:p w:rsidR="00C757D0" w:rsidRDefault="00075596">
      <w:pPr>
        <w:pStyle w:val="Heading2"/>
      </w:pPr>
      <w:bookmarkStart w:id="14" w:name="__RefHeading___Toc441230983"/>
      <w:r>
        <w:t>Design and Implementation Constraints</w:t>
      </w:r>
      <w:bookmarkEnd w:id="14"/>
    </w:p>
    <w:p w:rsidR="00F45F95" w:rsidRPr="00F45F95" w:rsidRDefault="00F45F95" w:rsidP="00F45F95">
      <w:pPr>
        <w:pStyle w:val="Standard"/>
        <w:rPr>
          <w:rFonts w:ascii="Arial" w:hAnsi="Arial" w:cs="Arial"/>
          <w:sz w:val="22"/>
          <w:szCs w:val="22"/>
        </w:rPr>
      </w:pPr>
      <w:r w:rsidRPr="00F45F95">
        <w:rPr>
          <w:rFonts w:ascii="Arial" w:hAnsi="Arial" w:cs="Arial"/>
          <w:sz w:val="22"/>
          <w:szCs w:val="22"/>
        </w:rPr>
        <w:t>The major constraints that the project has are as follows:-</w:t>
      </w:r>
    </w:p>
    <w:p w:rsidR="00F45F95" w:rsidRPr="00F45F95" w:rsidRDefault="00F45F95" w:rsidP="00F45F95">
      <w:pPr>
        <w:pStyle w:val="Standard"/>
        <w:rPr>
          <w:rFonts w:ascii="Arial" w:hAnsi="Arial" w:cs="Arial"/>
          <w:sz w:val="22"/>
          <w:szCs w:val="22"/>
        </w:rPr>
      </w:pPr>
    </w:p>
    <w:p w:rsidR="00F45F95" w:rsidRPr="00F45F95" w:rsidRDefault="00F45F95" w:rsidP="00F45F95">
      <w:pPr>
        <w:pStyle w:val="Standard"/>
        <w:numPr>
          <w:ilvl w:val="0"/>
          <w:numId w:val="12"/>
        </w:numPr>
        <w:rPr>
          <w:rFonts w:ascii="Arial" w:hAnsi="Arial" w:cs="Arial"/>
          <w:sz w:val="22"/>
          <w:szCs w:val="22"/>
        </w:rPr>
      </w:pPr>
      <w:r w:rsidRPr="00F45F95">
        <w:rPr>
          <w:rFonts w:ascii="Arial" w:hAnsi="Arial" w:cs="Arial"/>
          <w:sz w:val="22"/>
          <w:szCs w:val="22"/>
        </w:rPr>
        <w:t xml:space="preserve">The ATM must service at most one person at a time. </w:t>
      </w:r>
    </w:p>
    <w:p w:rsidR="00F45F95" w:rsidRPr="00F45F95" w:rsidRDefault="00F45F95" w:rsidP="00F45F95">
      <w:pPr>
        <w:pStyle w:val="Standard"/>
        <w:numPr>
          <w:ilvl w:val="0"/>
          <w:numId w:val="12"/>
        </w:numPr>
        <w:rPr>
          <w:rFonts w:ascii="Arial" w:hAnsi="Arial" w:cs="Arial"/>
          <w:sz w:val="22"/>
          <w:szCs w:val="22"/>
        </w:rPr>
      </w:pPr>
      <w:r w:rsidRPr="00F45F95">
        <w:rPr>
          <w:rFonts w:ascii="Arial" w:hAnsi="Arial" w:cs="Arial"/>
          <w:sz w:val="22"/>
          <w:szCs w:val="22"/>
        </w:rPr>
        <w:t>The number of invalid pin entries attempted must not exceed three. After three unsuccessful login attempts, t</w:t>
      </w:r>
      <w:r w:rsidRPr="00F45F95">
        <w:rPr>
          <w:rFonts w:ascii="Arial" w:hAnsi="Arial" w:cs="Arial"/>
          <w:sz w:val="22"/>
          <w:szCs w:val="22"/>
        </w:rPr>
        <w:t xml:space="preserve">he card is seized/blocked and </w:t>
      </w:r>
      <w:r w:rsidRPr="00F45F95">
        <w:rPr>
          <w:rFonts w:ascii="Arial" w:hAnsi="Arial" w:cs="Arial"/>
          <w:sz w:val="22"/>
          <w:szCs w:val="22"/>
        </w:rPr>
        <w:t xml:space="preserve">need to be unlocked by the bank. </w:t>
      </w:r>
    </w:p>
    <w:p w:rsidR="00F45F95" w:rsidRPr="00F45F95" w:rsidRDefault="00F45F95" w:rsidP="00F45F95">
      <w:pPr>
        <w:pStyle w:val="Standard"/>
        <w:numPr>
          <w:ilvl w:val="0"/>
          <w:numId w:val="12"/>
        </w:numPr>
        <w:rPr>
          <w:rFonts w:ascii="Arial" w:hAnsi="Arial" w:cs="Arial"/>
          <w:sz w:val="22"/>
          <w:szCs w:val="22"/>
        </w:rPr>
      </w:pPr>
      <w:r w:rsidRPr="00F45F95">
        <w:rPr>
          <w:rFonts w:ascii="Arial" w:hAnsi="Arial" w:cs="Arial"/>
          <w:sz w:val="22"/>
          <w:szCs w:val="22"/>
        </w:rPr>
        <w:t>The simultaneous</w:t>
      </w:r>
      <w:r w:rsidRPr="00F45F95">
        <w:rPr>
          <w:rFonts w:ascii="Arial" w:hAnsi="Arial" w:cs="Arial"/>
          <w:sz w:val="22"/>
          <w:szCs w:val="22"/>
        </w:rPr>
        <w:t xml:space="preserve"> access</w:t>
      </w:r>
      <w:r w:rsidRPr="00F45F95">
        <w:rPr>
          <w:rFonts w:ascii="Arial" w:hAnsi="Arial" w:cs="Arial"/>
          <w:sz w:val="22"/>
          <w:szCs w:val="22"/>
        </w:rPr>
        <w:t xml:space="preserve"> to an account through both, the ATM and the </w:t>
      </w:r>
      <w:r w:rsidRPr="00F45F95">
        <w:rPr>
          <w:rFonts w:ascii="Arial" w:hAnsi="Arial" w:cs="Arial"/>
          <w:sz w:val="22"/>
          <w:szCs w:val="22"/>
        </w:rPr>
        <w:t xml:space="preserve">bank is not supported. </w:t>
      </w:r>
    </w:p>
    <w:p w:rsidR="00F45F95" w:rsidRPr="00F45F95" w:rsidRDefault="00F45F95" w:rsidP="00F45F95">
      <w:pPr>
        <w:pStyle w:val="Standard"/>
        <w:numPr>
          <w:ilvl w:val="0"/>
          <w:numId w:val="12"/>
        </w:numPr>
        <w:rPr>
          <w:rFonts w:ascii="Arial" w:hAnsi="Arial" w:cs="Arial"/>
          <w:sz w:val="22"/>
          <w:szCs w:val="22"/>
        </w:rPr>
      </w:pPr>
      <w:r w:rsidRPr="00F45F95">
        <w:rPr>
          <w:rFonts w:ascii="Arial" w:hAnsi="Arial" w:cs="Arial"/>
          <w:sz w:val="22"/>
          <w:szCs w:val="22"/>
        </w:rPr>
        <w:t>The minimum amount of money a</w:t>
      </w:r>
      <w:r w:rsidRPr="00F45F95">
        <w:rPr>
          <w:rFonts w:ascii="Arial" w:hAnsi="Arial" w:cs="Arial"/>
          <w:sz w:val="22"/>
          <w:szCs w:val="22"/>
        </w:rPr>
        <w:t xml:space="preserve"> user can withdraw is Rs 100/- </w:t>
      </w:r>
      <w:r w:rsidRPr="00F45F95">
        <w:rPr>
          <w:rFonts w:ascii="Arial" w:hAnsi="Arial" w:cs="Arial"/>
          <w:sz w:val="22"/>
          <w:szCs w:val="22"/>
        </w:rPr>
        <w:t>and the maximum amount of money a user can withdraw in a session is</w:t>
      </w:r>
      <w:r w:rsidRPr="00F45F95">
        <w:rPr>
          <w:rFonts w:ascii="Arial" w:hAnsi="Arial" w:cs="Arial"/>
          <w:sz w:val="22"/>
          <w:szCs w:val="22"/>
        </w:rPr>
        <w:t xml:space="preserve"> Rs 15,000/-.</w:t>
      </w:r>
    </w:p>
    <w:p w:rsidR="00F45F95" w:rsidRPr="00F45F95" w:rsidRDefault="00F45F95" w:rsidP="00F45F95">
      <w:pPr>
        <w:pStyle w:val="Standard"/>
        <w:numPr>
          <w:ilvl w:val="0"/>
          <w:numId w:val="12"/>
        </w:numPr>
        <w:rPr>
          <w:rFonts w:ascii="Arial" w:hAnsi="Arial" w:cs="Arial"/>
          <w:sz w:val="22"/>
          <w:szCs w:val="22"/>
        </w:rPr>
      </w:pPr>
      <w:r w:rsidRPr="00F45F95">
        <w:rPr>
          <w:rFonts w:ascii="Arial" w:hAnsi="Arial" w:cs="Arial"/>
          <w:sz w:val="22"/>
          <w:szCs w:val="22"/>
        </w:rPr>
        <w:t xml:space="preserve">Before the transaction is carried out, a check is performed by the machine </w:t>
      </w:r>
      <w:r w:rsidRPr="00F45F95">
        <w:rPr>
          <w:rFonts w:ascii="Arial" w:hAnsi="Arial" w:cs="Arial"/>
          <w:sz w:val="22"/>
          <w:szCs w:val="22"/>
        </w:rPr>
        <w:t xml:space="preserve">to ensure that a </w:t>
      </w:r>
      <w:r w:rsidRPr="00F45F95">
        <w:rPr>
          <w:rFonts w:ascii="Arial" w:hAnsi="Arial" w:cs="Arial"/>
          <w:sz w:val="22"/>
          <w:szCs w:val="22"/>
        </w:rPr>
        <w:t xml:space="preserve">minimum amount of Rs 1000/- is left in the user’s account after the withdrawal failing which the withdrawal is denied. </w:t>
      </w:r>
    </w:p>
    <w:p w:rsidR="00F45F95" w:rsidRPr="00F45F95" w:rsidRDefault="00F45F95" w:rsidP="00F45F95">
      <w:pPr>
        <w:pStyle w:val="Standard"/>
        <w:numPr>
          <w:ilvl w:val="0"/>
          <w:numId w:val="12"/>
        </w:numPr>
        <w:rPr>
          <w:rFonts w:ascii="Arial" w:hAnsi="Arial" w:cs="Arial"/>
          <w:sz w:val="22"/>
          <w:szCs w:val="22"/>
        </w:rPr>
      </w:pPr>
      <w:r w:rsidRPr="00F45F95">
        <w:rPr>
          <w:rFonts w:ascii="Arial" w:hAnsi="Arial" w:cs="Arial"/>
          <w:sz w:val="22"/>
          <w:szCs w:val="22"/>
        </w:rPr>
        <w:t xml:space="preserve">The minimum amount a user can deposit is </w:t>
      </w:r>
      <w:r w:rsidRPr="00F45F95">
        <w:rPr>
          <w:rFonts w:ascii="Arial" w:hAnsi="Arial" w:cs="Arial"/>
          <w:sz w:val="22"/>
          <w:szCs w:val="22"/>
        </w:rPr>
        <w:t xml:space="preserve">Rs 100/- </w:t>
      </w:r>
      <w:r w:rsidRPr="00F45F95">
        <w:rPr>
          <w:rFonts w:ascii="Arial" w:hAnsi="Arial" w:cs="Arial"/>
          <w:sz w:val="22"/>
          <w:szCs w:val="22"/>
        </w:rPr>
        <w:t xml:space="preserve">and the maximum amount he can deposit is Rs 10,000/-. </w:t>
      </w:r>
    </w:p>
    <w:p w:rsidR="00F45F95" w:rsidRPr="00F45F95" w:rsidRDefault="00F45F95" w:rsidP="00F45F95">
      <w:pPr>
        <w:pStyle w:val="Standard"/>
        <w:numPr>
          <w:ilvl w:val="0"/>
          <w:numId w:val="12"/>
        </w:numPr>
        <w:rPr>
          <w:rFonts w:ascii="Arial" w:hAnsi="Arial" w:cs="Arial"/>
          <w:i/>
          <w:iCs/>
          <w:sz w:val="22"/>
          <w:szCs w:val="22"/>
        </w:rPr>
      </w:pPr>
      <w:r w:rsidRPr="00F45F95">
        <w:rPr>
          <w:rFonts w:ascii="Arial" w:hAnsi="Arial" w:cs="Arial"/>
          <w:sz w:val="22"/>
          <w:szCs w:val="22"/>
        </w:rPr>
        <w:t>A user can select only that operator for bill clearings that is supported by the bank.</w:t>
      </w:r>
    </w:p>
    <w:p w:rsidR="00C757D0" w:rsidRDefault="00075596">
      <w:pPr>
        <w:pStyle w:val="Heading2"/>
      </w:pPr>
      <w:bookmarkStart w:id="15" w:name="__RefHeading___Toc441230984"/>
      <w:r>
        <w:t>User Documentation</w:t>
      </w:r>
      <w:bookmarkEnd w:id="15"/>
    </w:p>
    <w:p w:rsidR="00F45F95" w:rsidRPr="00F45F95" w:rsidRDefault="00F45F95" w:rsidP="00F45F95">
      <w:pPr>
        <w:pStyle w:val="Standard"/>
        <w:jc w:val="both"/>
        <w:rPr>
          <w:rFonts w:ascii="Arial" w:hAnsi="Arial" w:cs="Arial"/>
          <w:sz w:val="22"/>
          <w:szCs w:val="22"/>
        </w:rPr>
      </w:pPr>
      <w:r w:rsidRPr="00F45F95">
        <w:rPr>
          <w:rFonts w:ascii="Arial" w:hAnsi="Arial" w:cs="Arial"/>
          <w:sz w:val="22"/>
          <w:szCs w:val="22"/>
        </w:rPr>
        <w:t>The first time that the user opens the software, a tutorial will launch that will guide through the                                  basic functionality of the software. Any assistance later can be searched through the user manual,                            which will be developed using HTML.</w:t>
      </w:r>
    </w:p>
    <w:p w:rsidR="00C757D0" w:rsidRDefault="00075596">
      <w:pPr>
        <w:pStyle w:val="Heading2"/>
      </w:pPr>
      <w:bookmarkStart w:id="16" w:name="__RefHeading___Toc441230985"/>
      <w:r>
        <w:t>Assumptions and Dependencies</w:t>
      </w:r>
      <w:bookmarkEnd w:id="16"/>
    </w:p>
    <w:p w:rsidR="00F45F95" w:rsidRDefault="00F45F95" w:rsidP="00972D25">
      <w:pPr>
        <w:pStyle w:val="Standard"/>
        <w:numPr>
          <w:ilvl w:val="0"/>
          <w:numId w:val="14"/>
        </w:numPr>
        <w:jc w:val="both"/>
        <w:rPr>
          <w:rFonts w:ascii="Arial" w:hAnsi="Arial" w:cs="Arial"/>
          <w:sz w:val="22"/>
          <w:szCs w:val="22"/>
        </w:rPr>
      </w:pPr>
      <w:r w:rsidRPr="00F45F95">
        <w:rPr>
          <w:rFonts w:ascii="Arial" w:hAnsi="Arial" w:cs="Arial"/>
          <w:sz w:val="22"/>
          <w:szCs w:val="22"/>
        </w:rPr>
        <w:t>One major dependency that the project might face is the changes that need to be incorporated with the changes in the bank policies regarding different services. As the policies changes the system needs to be updated with the same immediately. A delay i</w:t>
      </w:r>
      <w:r>
        <w:rPr>
          <w:rFonts w:ascii="Arial" w:hAnsi="Arial" w:cs="Arial"/>
          <w:sz w:val="22"/>
          <w:szCs w:val="22"/>
        </w:rPr>
        <w:t xml:space="preserve">n doing the same will result to </w:t>
      </w:r>
      <w:r w:rsidRPr="00F45F95">
        <w:rPr>
          <w:rFonts w:ascii="Arial" w:hAnsi="Arial" w:cs="Arial"/>
          <w:sz w:val="22"/>
          <w:szCs w:val="22"/>
        </w:rPr>
        <w:t>tremendous loss to the bank. So this should be changed as and when required by the developer.</w:t>
      </w:r>
    </w:p>
    <w:p w:rsidR="00972D25" w:rsidRDefault="00972D25" w:rsidP="00972D25">
      <w:pPr>
        <w:pStyle w:val="Standard"/>
        <w:numPr>
          <w:ilvl w:val="0"/>
          <w:numId w:val="14"/>
        </w:numPr>
        <w:jc w:val="both"/>
        <w:rPr>
          <w:rFonts w:ascii="Arial" w:hAnsi="Arial" w:cs="Arial"/>
          <w:sz w:val="22"/>
          <w:szCs w:val="22"/>
        </w:rPr>
      </w:pPr>
      <w:r w:rsidRPr="00972D25">
        <w:rPr>
          <w:rFonts w:ascii="Arial" w:hAnsi="Arial" w:cs="Arial"/>
          <w:sz w:val="22"/>
          <w:szCs w:val="22"/>
        </w:rPr>
        <w:t>The project could be largely affected if some amount is withdrawn from the user’s account from the bank at</w:t>
      </w:r>
      <w:r>
        <w:rPr>
          <w:rFonts w:ascii="Arial" w:hAnsi="Arial" w:cs="Arial"/>
          <w:sz w:val="22"/>
          <w:szCs w:val="22"/>
        </w:rPr>
        <w:t xml:space="preserve"> the same time when someone is </w:t>
      </w:r>
      <w:r w:rsidRPr="00972D25">
        <w:rPr>
          <w:rFonts w:ascii="Arial" w:hAnsi="Arial" w:cs="Arial"/>
          <w:sz w:val="22"/>
          <w:szCs w:val="22"/>
        </w:rPr>
        <w:t>accessing that account through the ATM machine. Such a condition shall be taken care of.</w:t>
      </w:r>
    </w:p>
    <w:p w:rsidR="00972D25" w:rsidRDefault="00972D25" w:rsidP="00972D25">
      <w:pPr>
        <w:pStyle w:val="Standard"/>
        <w:numPr>
          <w:ilvl w:val="0"/>
          <w:numId w:val="14"/>
        </w:numPr>
        <w:jc w:val="both"/>
        <w:rPr>
          <w:rFonts w:ascii="Arial" w:hAnsi="Arial" w:cs="Arial"/>
          <w:sz w:val="22"/>
          <w:szCs w:val="22"/>
        </w:rPr>
      </w:pPr>
      <w:r>
        <w:rPr>
          <w:rFonts w:ascii="Arial" w:hAnsi="Arial" w:cs="Arial"/>
          <w:sz w:val="22"/>
          <w:szCs w:val="22"/>
        </w:rPr>
        <w:t xml:space="preserve">At this stage no </w:t>
      </w:r>
      <w:r w:rsidR="00AF6916">
        <w:rPr>
          <w:rFonts w:ascii="Arial" w:hAnsi="Arial" w:cs="Arial"/>
          <w:sz w:val="22"/>
          <w:szCs w:val="22"/>
        </w:rPr>
        <w:t xml:space="preserve">quantitative </w:t>
      </w:r>
      <w:r w:rsidRPr="00972D25">
        <w:rPr>
          <w:rFonts w:ascii="Arial" w:hAnsi="Arial" w:cs="Arial"/>
          <w:sz w:val="22"/>
          <w:szCs w:val="22"/>
        </w:rPr>
        <w:t>measures are imposed on the software in terms of speed and memory although it is implied that all functions will be optimized with respect to speed and memory.</w:t>
      </w:r>
    </w:p>
    <w:p w:rsidR="00AF6916" w:rsidRDefault="00AF6916" w:rsidP="00AF6916">
      <w:pPr>
        <w:pStyle w:val="Standard"/>
        <w:jc w:val="both"/>
        <w:rPr>
          <w:rFonts w:ascii="Arial" w:hAnsi="Arial" w:cs="Arial"/>
          <w:sz w:val="22"/>
          <w:szCs w:val="22"/>
        </w:rPr>
      </w:pPr>
    </w:p>
    <w:p w:rsidR="00AF6916" w:rsidRDefault="00AF6916" w:rsidP="00AF6916">
      <w:pPr>
        <w:pStyle w:val="Standard"/>
        <w:jc w:val="both"/>
        <w:rPr>
          <w:rFonts w:ascii="Arial" w:hAnsi="Arial" w:cs="Arial"/>
          <w:sz w:val="22"/>
          <w:szCs w:val="22"/>
        </w:rPr>
      </w:pPr>
    </w:p>
    <w:p w:rsidR="00AF6916" w:rsidRDefault="00AF6916" w:rsidP="00AF6916">
      <w:pPr>
        <w:pStyle w:val="Standard"/>
        <w:jc w:val="both"/>
        <w:rPr>
          <w:rFonts w:ascii="Arial" w:hAnsi="Arial" w:cs="Arial"/>
          <w:sz w:val="22"/>
          <w:szCs w:val="22"/>
        </w:rPr>
      </w:pPr>
    </w:p>
    <w:p w:rsidR="00AF6916" w:rsidRDefault="00AF6916" w:rsidP="00AF6916">
      <w:pPr>
        <w:pStyle w:val="Standard"/>
        <w:jc w:val="both"/>
        <w:rPr>
          <w:rFonts w:ascii="Arial" w:hAnsi="Arial" w:cs="Arial"/>
          <w:sz w:val="22"/>
          <w:szCs w:val="22"/>
        </w:rPr>
      </w:pPr>
    </w:p>
    <w:p w:rsidR="00AF6916" w:rsidRPr="00972D25" w:rsidRDefault="00AF6916" w:rsidP="00AF6916">
      <w:pPr>
        <w:pStyle w:val="Standard"/>
        <w:jc w:val="both"/>
        <w:rPr>
          <w:rFonts w:ascii="Arial" w:hAnsi="Arial" w:cs="Arial"/>
          <w:sz w:val="22"/>
          <w:szCs w:val="22"/>
        </w:rPr>
      </w:pPr>
    </w:p>
    <w:p w:rsidR="00C757D0" w:rsidRDefault="00075596">
      <w:pPr>
        <w:pStyle w:val="Heading1"/>
      </w:pPr>
      <w:bookmarkStart w:id="17" w:name="__RefHeading___Toc441230986"/>
      <w:r>
        <w:lastRenderedPageBreak/>
        <w:t>External Interface Requirements</w:t>
      </w:r>
      <w:bookmarkEnd w:id="17"/>
    </w:p>
    <w:p w:rsidR="00C757D0" w:rsidRDefault="00075596">
      <w:pPr>
        <w:pStyle w:val="Heading2"/>
      </w:pPr>
      <w:bookmarkStart w:id="18" w:name="__RefHeading___Toc441230987"/>
      <w:r>
        <w:t>User Interfaces</w:t>
      </w:r>
      <w:bookmarkEnd w:id="18"/>
    </w:p>
    <w:p w:rsidR="00D112E1" w:rsidRDefault="00D112E1" w:rsidP="00D112E1">
      <w:pPr>
        <w:pStyle w:val="Standard"/>
        <w:jc w:val="both"/>
        <w:rPr>
          <w:rFonts w:ascii="Arial" w:hAnsi="Arial" w:cs="Arial"/>
          <w:sz w:val="22"/>
          <w:szCs w:val="22"/>
        </w:rPr>
      </w:pPr>
      <w:r w:rsidRPr="00D112E1">
        <w:rPr>
          <w:rFonts w:ascii="Arial" w:hAnsi="Arial" w:cs="Arial"/>
          <w:sz w:val="22"/>
          <w:szCs w:val="22"/>
        </w:rPr>
        <w:t>The interface provided to the user should be a very user-friendly one and it should provide an optional interactive help for each of the service listed. The interface  provided  is  a  menu  driven  one  and  the  following  screens  will  be provided:-</w:t>
      </w:r>
    </w:p>
    <w:p w:rsidR="00A9151E" w:rsidRDefault="00A9151E" w:rsidP="00D112E1">
      <w:pPr>
        <w:pStyle w:val="Standard"/>
        <w:jc w:val="both"/>
        <w:rPr>
          <w:rFonts w:ascii="Arial" w:hAnsi="Arial" w:cs="Arial"/>
          <w:sz w:val="22"/>
          <w:szCs w:val="22"/>
        </w:rPr>
      </w:pPr>
    </w:p>
    <w:p w:rsidR="00A9151E" w:rsidRPr="00A9151E" w:rsidRDefault="00A9151E" w:rsidP="00A9151E">
      <w:pPr>
        <w:pStyle w:val="Standard"/>
        <w:jc w:val="both"/>
        <w:rPr>
          <w:rFonts w:ascii="Arial" w:hAnsi="Arial" w:cs="Arial"/>
          <w:sz w:val="22"/>
          <w:szCs w:val="22"/>
        </w:rPr>
      </w:pPr>
      <w:r w:rsidRPr="00A9151E">
        <w:rPr>
          <w:rFonts w:ascii="Arial" w:hAnsi="Arial" w:cs="Arial"/>
          <w:sz w:val="22"/>
          <w:szCs w:val="22"/>
        </w:rPr>
        <w:t>1.  A  login  screen  is  provided  in  the  beginning  for  entering  the  required username</w:t>
      </w:r>
      <w:r w:rsidR="00B77B0D">
        <w:rPr>
          <w:rFonts w:ascii="Arial" w:hAnsi="Arial" w:cs="Arial"/>
          <w:sz w:val="22"/>
          <w:szCs w:val="22"/>
        </w:rPr>
        <w:t xml:space="preserve"> </w:t>
      </w:r>
      <w:r w:rsidRPr="00A9151E">
        <w:rPr>
          <w:rFonts w:ascii="Arial" w:hAnsi="Arial" w:cs="Arial"/>
          <w:sz w:val="22"/>
          <w:szCs w:val="22"/>
        </w:rPr>
        <w:t xml:space="preserve">and account number. </w:t>
      </w:r>
    </w:p>
    <w:p w:rsidR="00B77B0D" w:rsidRDefault="00B77B0D" w:rsidP="00A9151E">
      <w:pPr>
        <w:pStyle w:val="Standard"/>
        <w:jc w:val="both"/>
        <w:rPr>
          <w:rFonts w:ascii="Arial" w:hAnsi="Arial" w:cs="Arial"/>
          <w:sz w:val="22"/>
          <w:szCs w:val="22"/>
        </w:rPr>
      </w:pPr>
    </w:p>
    <w:p w:rsidR="00A9151E" w:rsidRPr="00A9151E" w:rsidRDefault="00B77B0D" w:rsidP="00A9151E">
      <w:pPr>
        <w:pStyle w:val="Standard"/>
        <w:jc w:val="both"/>
        <w:rPr>
          <w:rFonts w:ascii="Arial" w:hAnsi="Arial" w:cs="Arial"/>
          <w:sz w:val="22"/>
          <w:szCs w:val="22"/>
        </w:rPr>
      </w:pPr>
      <w:r>
        <w:rPr>
          <w:rFonts w:ascii="Arial" w:hAnsi="Arial" w:cs="Arial"/>
          <w:sz w:val="22"/>
          <w:szCs w:val="22"/>
        </w:rPr>
        <w:t>2</w:t>
      </w:r>
      <w:r w:rsidR="00A9151E" w:rsidRPr="00A9151E">
        <w:rPr>
          <w:rFonts w:ascii="Arial" w:hAnsi="Arial" w:cs="Arial"/>
          <w:sz w:val="22"/>
          <w:szCs w:val="22"/>
        </w:rPr>
        <w:t>.  In case of administrator, a screen will be shown having options to reboot system,</w:t>
      </w:r>
      <w:r>
        <w:rPr>
          <w:rFonts w:ascii="Arial" w:hAnsi="Arial" w:cs="Arial"/>
          <w:sz w:val="22"/>
          <w:szCs w:val="22"/>
        </w:rPr>
        <w:t xml:space="preserve"> shut down system, block system</w:t>
      </w:r>
      <w:r w:rsidR="00A9151E" w:rsidRPr="00A9151E">
        <w:rPr>
          <w:rFonts w:ascii="Arial" w:hAnsi="Arial" w:cs="Arial"/>
          <w:sz w:val="22"/>
          <w:szCs w:val="22"/>
        </w:rPr>
        <w:t xml:space="preserve"> </w:t>
      </w:r>
      <w:r w:rsidRPr="00A9151E">
        <w:rPr>
          <w:rFonts w:ascii="Arial" w:hAnsi="Arial" w:cs="Arial"/>
          <w:sz w:val="22"/>
          <w:szCs w:val="22"/>
        </w:rPr>
        <w:t>and disable</w:t>
      </w:r>
      <w:r w:rsidR="00A9151E" w:rsidRPr="00A9151E">
        <w:rPr>
          <w:rFonts w:ascii="Arial" w:hAnsi="Arial" w:cs="Arial"/>
          <w:sz w:val="22"/>
          <w:szCs w:val="22"/>
        </w:rPr>
        <w:t xml:space="preserve"> any service. </w:t>
      </w:r>
    </w:p>
    <w:p w:rsidR="00B77B0D" w:rsidRDefault="00B77B0D" w:rsidP="00B77B0D">
      <w:pPr>
        <w:pStyle w:val="Standard"/>
        <w:jc w:val="both"/>
        <w:rPr>
          <w:rFonts w:ascii="Arial" w:hAnsi="Arial" w:cs="Arial"/>
          <w:sz w:val="22"/>
          <w:szCs w:val="22"/>
        </w:rPr>
      </w:pPr>
    </w:p>
    <w:p w:rsidR="00A9151E" w:rsidRPr="00A9151E" w:rsidRDefault="00B77B0D" w:rsidP="00B77B0D">
      <w:pPr>
        <w:pStyle w:val="Standard"/>
        <w:jc w:val="both"/>
        <w:rPr>
          <w:rFonts w:ascii="Arial" w:hAnsi="Arial" w:cs="Arial"/>
          <w:sz w:val="22"/>
          <w:szCs w:val="22"/>
        </w:rPr>
      </w:pPr>
      <w:r>
        <w:rPr>
          <w:rFonts w:ascii="Arial" w:hAnsi="Arial" w:cs="Arial"/>
          <w:sz w:val="22"/>
          <w:szCs w:val="22"/>
        </w:rPr>
        <w:t>3</w:t>
      </w:r>
      <w:r w:rsidR="00A9151E" w:rsidRPr="00A9151E">
        <w:rPr>
          <w:rFonts w:ascii="Arial" w:hAnsi="Arial" w:cs="Arial"/>
          <w:sz w:val="22"/>
          <w:szCs w:val="22"/>
        </w:rPr>
        <w:t xml:space="preserve">.  Administrator is also provided with a screen that enables him to block any service provided to the user by entering the name of the service or by selecting it from the list displayed. </w:t>
      </w:r>
    </w:p>
    <w:p w:rsidR="00B77B0D" w:rsidRDefault="00B77B0D" w:rsidP="00A9151E">
      <w:pPr>
        <w:pStyle w:val="Standard"/>
        <w:jc w:val="both"/>
        <w:rPr>
          <w:rFonts w:ascii="Arial" w:hAnsi="Arial" w:cs="Arial"/>
          <w:sz w:val="22"/>
          <w:szCs w:val="22"/>
        </w:rPr>
      </w:pPr>
    </w:p>
    <w:p w:rsidR="00A9151E" w:rsidRPr="00A9151E" w:rsidRDefault="00B77B0D" w:rsidP="00A9151E">
      <w:pPr>
        <w:pStyle w:val="Standard"/>
        <w:jc w:val="both"/>
        <w:rPr>
          <w:rFonts w:ascii="Arial" w:hAnsi="Arial" w:cs="Arial"/>
          <w:sz w:val="22"/>
          <w:szCs w:val="22"/>
        </w:rPr>
      </w:pPr>
      <w:r>
        <w:rPr>
          <w:rFonts w:ascii="Arial" w:hAnsi="Arial" w:cs="Arial"/>
          <w:sz w:val="22"/>
          <w:szCs w:val="22"/>
        </w:rPr>
        <w:t>4</w:t>
      </w:r>
      <w:r w:rsidR="00A9151E" w:rsidRPr="00A9151E">
        <w:rPr>
          <w:rFonts w:ascii="Arial" w:hAnsi="Arial" w:cs="Arial"/>
          <w:sz w:val="22"/>
          <w:szCs w:val="22"/>
        </w:rPr>
        <w:t xml:space="preserve">.  After the login, a screen with a number of options is then shown to the user.  It  contains  all  the  options  along  with  their  brief  description  to enable  the  user  to  understand  their  functioning  and  select  the  proper option. </w:t>
      </w:r>
    </w:p>
    <w:p w:rsidR="00B77B0D" w:rsidRDefault="00B77B0D" w:rsidP="00A9151E">
      <w:pPr>
        <w:pStyle w:val="Standard"/>
        <w:jc w:val="both"/>
        <w:rPr>
          <w:rFonts w:ascii="Arial" w:hAnsi="Arial" w:cs="Arial"/>
          <w:sz w:val="22"/>
          <w:szCs w:val="22"/>
        </w:rPr>
      </w:pPr>
    </w:p>
    <w:p w:rsidR="00A9151E" w:rsidRPr="00A9151E" w:rsidRDefault="00B77B0D" w:rsidP="00A9151E">
      <w:pPr>
        <w:pStyle w:val="Standard"/>
        <w:jc w:val="both"/>
        <w:rPr>
          <w:rFonts w:ascii="Arial" w:hAnsi="Arial" w:cs="Arial"/>
          <w:sz w:val="22"/>
          <w:szCs w:val="22"/>
        </w:rPr>
      </w:pPr>
      <w:r>
        <w:rPr>
          <w:rFonts w:ascii="Arial" w:hAnsi="Arial" w:cs="Arial"/>
          <w:sz w:val="22"/>
          <w:szCs w:val="22"/>
        </w:rPr>
        <w:t>5</w:t>
      </w:r>
      <w:r w:rsidR="00A9151E" w:rsidRPr="00A9151E">
        <w:rPr>
          <w:rFonts w:ascii="Arial" w:hAnsi="Arial" w:cs="Arial"/>
          <w:sz w:val="22"/>
          <w:szCs w:val="22"/>
        </w:rPr>
        <w:t xml:space="preserve">.  A screen will be provided for user to check his account balance. </w:t>
      </w:r>
    </w:p>
    <w:p w:rsidR="00B77B0D" w:rsidRDefault="00B77B0D" w:rsidP="00A9151E">
      <w:pPr>
        <w:pStyle w:val="Standard"/>
        <w:jc w:val="both"/>
        <w:rPr>
          <w:rFonts w:ascii="Arial" w:hAnsi="Arial" w:cs="Arial"/>
          <w:sz w:val="22"/>
          <w:szCs w:val="22"/>
        </w:rPr>
      </w:pPr>
    </w:p>
    <w:p w:rsidR="00A9151E" w:rsidRPr="00D112E1" w:rsidRDefault="00B77B0D" w:rsidP="00A9151E">
      <w:pPr>
        <w:pStyle w:val="Standard"/>
        <w:jc w:val="both"/>
        <w:rPr>
          <w:rFonts w:ascii="Arial" w:hAnsi="Arial" w:cs="Arial"/>
          <w:sz w:val="22"/>
          <w:szCs w:val="22"/>
        </w:rPr>
      </w:pPr>
      <w:r>
        <w:rPr>
          <w:rFonts w:ascii="Arial" w:hAnsi="Arial" w:cs="Arial"/>
          <w:sz w:val="22"/>
          <w:szCs w:val="22"/>
        </w:rPr>
        <w:t>6</w:t>
      </w:r>
      <w:r w:rsidR="00A9151E" w:rsidRPr="00A9151E">
        <w:rPr>
          <w:rFonts w:ascii="Arial" w:hAnsi="Arial" w:cs="Arial"/>
          <w:sz w:val="22"/>
          <w:szCs w:val="22"/>
        </w:rPr>
        <w:t>.  A screen will be provided for the user to perform various transactions in his account.</w:t>
      </w:r>
    </w:p>
    <w:p w:rsidR="00D112E1" w:rsidRPr="00D112E1" w:rsidRDefault="00D112E1" w:rsidP="00D112E1">
      <w:pPr>
        <w:pStyle w:val="Standard"/>
      </w:pPr>
    </w:p>
    <w:p w:rsidR="00C757D0" w:rsidRDefault="00075596">
      <w:pPr>
        <w:pStyle w:val="Heading2"/>
      </w:pPr>
      <w:bookmarkStart w:id="19" w:name="__RefHeading___Toc441230988"/>
      <w:r>
        <w:t>Hardware Interfaces</w:t>
      </w:r>
      <w:bookmarkEnd w:id="19"/>
    </w:p>
    <w:p w:rsidR="00B77B0D" w:rsidRPr="00B77B0D" w:rsidRDefault="00B77B0D" w:rsidP="00B77B0D">
      <w:pPr>
        <w:pStyle w:val="Standard"/>
        <w:jc w:val="both"/>
        <w:rPr>
          <w:rFonts w:ascii="Arial" w:hAnsi="Arial" w:cs="Arial"/>
          <w:sz w:val="22"/>
          <w:szCs w:val="22"/>
        </w:rPr>
      </w:pPr>
      <w:r>
        <w:rPr>
          <w:rFonts w:ascii="Arial" w:hAnsi="Arial" w:cs="Arial"/>
          <w:sz w:val="22"/>
          <w:szCs w:val="22"/>
        </w:rPr>
        <w:t>At this stage of development, the hardware interfaces required are a working computer with sufficient memory of at least 15GB and at least 800x600 viewing screen for the purpose of the user.</w:t>
      </w:r>
    </w:p>
    <w:p w:rsidR="00C757D0" w:rsidRDefault="00075596">
      <w:pPr>
        <w:pStyle w:val="Heading2"/>
      </w:pPr>
      <w:bookmarkStart w:id="20" w:name="__RefHeading___Toc441230989"/>
      <w:r>
        <w:t>Software Interfaces</w:t>
      </w:r>
      <w:bookmarkEnd w:id="20"/>
    </w:p>
    <w:p w:rsidR="00B77B0D" w:rsidRDefault="00B77B0D" w:rsidP="00B77B0D">
      <w:pPr>
        <w:pStyle w:val="Standard"/>
        <w:jc w:val="both"/>
        <w:rPr>
          <w:rFonts w:ascii="Arial" w:hAnsi="Arial" w:cs="Arial"/>
          <w:sz w:val="22"/>
          <w:szCs w:val="22"/>
        </w:rPr>
      </w:pPr>
      <w:r w:rsidRPr="00B77B0D">
        <w:rPr>
          <w:rFonts w:ascii="Arial" w:hAnsi="Arial" w:cs="Arial"/>
          <w:sz w:val="22"/>
          <w:szCs w:val="22"/>
        </w:rPr>
        <w:t xml:space="preserve">In order to perform various different functions, this software needs to interact </w:t>
      </w:r>
      <w:r>
        <w:rPr>
          <w:rFonts w:ascii="Arial" w:hAnsi="Arial" w:cs="Arial"/>
          <w:sz w:val="22"/>
          <w:szCs w:val="22"/>
        </w:rPr>
        <w:t xml:space="preserve">with </w:t>
      </w:r>
      <w:r w:rsidR="00442CA8">
        <w:rPr>
          <w:rFonts w:ascii="Arial" w:hAnsi="Arial" w:cs="Arial"/>
          <w:sz w:val="22"/>
          <w:szCs w:val="22"/>
        </w:rPr>
        <w:t xml:space="preserve">various </w:t>
      </w:r>
      <w:r w:rsidRPr="00B77B0D">
        <w:rPr>
          <w:rFonts w:ascii="Arial" w:hAnsi="Arial" w:cs="Arial"/>
          <w:sz w:val="22"/>
          <w:szCs w:val="22"/>
        </w:rPr>
        <w:t xml:space="preserve">other </w:t>
      </w:r>
      <w:r w:rsidRPr="00B77B0D">
        <w:rPr>
          <w:rFonts w:ascii="Arial" w:hAnsi="Arial" w:cs="Arial"/>
          <w:sz w:val="22"/>
          <w:szCs w:val="22"/>
        </w:rPr>
        <w:t>software</w:t>
      </w:r>
      <w:r>
        <w:rPr>
          <w:rFonts w:ascii="Arial" w:hAnsi="Arial" w:cs="Arial"/>
          <w:sz w:val="22"/>
          <w:szCs w:val="22"/>
        </w:rPr>
        <w:t xml:space="preserve">.  So </w:t>
      </w:r>
      <w:r w:rsidR="00442CA8">
        <w:rPr>
          <w:rFonts w:ascii="Arial" w:hAnsi="Arial" w:cs="Arial"/>
          <w:sz w:val="22"/>
          <w:szCs w:val="22"/>
        </w:rPr>
        <w:t xml:space="preserve">there are certain software </w:t>
      </w:r>
      <w:r w:rsidRPr="00B77B0D">
        <w:rPr>
          <w:rFonts w:ascii="Arial" w:hAnsi="Arial" w:cs="Arial"/>
          <w:sz w:val="22"/>
          <w:szCs w:val="22"/>
        </w:rPr>
        <w:t>interface requirements that need to be fulfilled which are listed as follows:-</w:t>
      </w:r>
    </w:p>
    <w:p w:rsidR="00B77B0D" w:rsidRDefault="00B77B0D" w:rsidP="00B77B0D">
      <w:pPr>
        <w:pStyle w:val="Standard"/>
        <w:numPr>
          <w:ilvl w:val="0"/>
          <w:numId w:val="15"/>
        </w:numPr>
        <w:jc w:val="both"/>
        <w:rPr>
          <w:rFonts w:ascii="Arial" w:hAnsi="Arial" w:cs="Arial"/>
          <w:sz w:val="22"/>
          <w:szCs w:val="22"/>
        </w:rPr>
      </w:pPr>
      <w:r w:rsidRPr="00B77B0D">
        <w:rPr>
          <w:rFonts w:ascii="Arial" w:hAnsi="Arial" w:cs="Arial"/>
          <w:sz w:val="22"/>
          <w:szCs w:val="22"/>
        </w:rPr>
        <w:t>The database used to keep record o</w:t>
      </w:r>
      <w:r>
        <w:rPr>
          <w:rFonts w:ascii="Arial" w:hAnsi="Arial" w:cs="Arial"/>
          <w:sz w:val="22"/>
          <w:szCs w:val="22"/>
        </w:rPr>
        <w:t>f user accounts shall be PostgreSQL, MySQL or any SQL based database management system.</w:t>
      </w:r>
    </w:p>
    <w:p w:rsidR="00B77B0D" w:rsidRPr="00B77B0D" w:rsidRDefault="00B77B0D" w:rsidP="00B77B0D">
      <w:pPr>
        <w:pStyle w:val="Standard"/>
        <w:numPr>
          <w:ilvl w:val="0"/>
          <w:numId w:val="15"/>
        </w:numPr>
        <w:jc w:val="both"/>
        <w:rPr>
          <w:rFonts w:ascii="Arial" w:hAnsi="Arial" w:cs="Arial"/>
          <w:sz w:val="22"/>
          <w:szCs w:val="22"/>
        </w:rPr>
      </w:pPr>
      <w:r>
        <w:rPr>
          <w:rFonts w:ascii="Arial" w:hAnsi="Arial" w:cs="Arial"/>
          <w:sz w:val="22"/>
          <w:szCs w:val="22"/>
        </w:rPr>
        <w:t>The system should be able to interact with Java interfaces and Swing for appropriate Graphical User Interface.</w:t>
      </w:r>
    </w:p>
    <w:p w:rsidR="00C757D0" w:rsidRDefault="00075596">
      <w:pPr>
        <w:pStyle w:val="Heading2"/>
      </w:pPr>
      <w:bookmarkStart w:id="21" w:name="__RefHeading___Toc441230990"/>
      <w:r>
        <w:t>Communications Interfaces</w:t>
      </w:r>
      <w:bookmarkEnd w:id="21"/>
    </w:p>
    <w:p w:rsidR="00B77B0D" w:rsidRDefault="00B77B0D" w:rsidP="00B77B0D">
      <w:pPr>
        <w:pStyle w:val="Standard"/>
        <w:jc w:val="both"/>
        <w:rPr>
          <w:rFonts w:ascii="Arial" w:hAnsi="Arial" w:cs="Arial"/>
          <w:sz w:val="22"/>
          <w:szCs w:val="22"/>
        </w:rPr>
      </w:pPr>
      <w:r w:rsidRPr="00B77B0D">
        <w:rPr>
          <w:rFonts w:ascii="Arial" w:hAnsi="Arial" w:cs="Arial"/>
          <w:sz w:val="22"/>
          <w:szCs w:val="22"/>
        </w:rPr>
        <w:t xml:space="preserve">The machine needs to communicate with the main branch for each session for </w:t>
      </w:r>
      <w:r w:rsidR="00442CA8">
        <w:rPr>
          <w:rFonts w:ascii="Arial" w:hAnsi="Arial" w:cs="Arial"/>
          <w:sz w:val="22"/>
          <w:szCs w:val="22"/>
        </w:rPr>
        <w:t xml:space="preserve">various </w:t>
      </w:r>
      <w:r w:rsidRPr="00B77B0D">
        <w:rPr>
          <w:rFonts w:ascii="Arial" w:hAnsi="Arial" w:cs="Arial"/>
          <w:sz w:val="22"/>
          <w:szCs w:val="22"/>
        </w:rPr>
        <w:t>function</w:t>
      </w:r>
      <w:r w:rsidR="00442CA8">
        <w:rPr>
          <w:rFonts w:ascii="Arial" w:hAnsi="Arial" w:cs="Arial"/>
          <w:sz w:val="22"/>
          <w:szCs w:val="22"/>
        </w:rPr>
        <w:t xml:space="preserve">s such as </w:t>
      </w:r>
      <w:r w:rsidRPr="00B77B0D">
        <w:rPr>
          <w:rFonts w:ascii="Arial" w:hAnsi="Arial" w:cs="Arial"/>
          <w:sz w:val="22"/>
          <w:szCs w:val="22"/>
        </w:rPr>
        <w:t>login verification, account access etc. so the following are the various communication  interface requirements that are needed to be fulfilled in order to run the software successfully:-</w:t>
      </w:r>
    </w:p>
    <w:p w:rsidR="00442CA8" w:rsidRDefault="00442CA8" w:rsidP="00442CA8">
      <w:pPr>
        <w:pStyle w:val="Standard"/>
        <w:numPr>
          <w:ilvl w:val="0"/>
          <w:numId w:val="16"/>
        </w:numPr>
        <w:jc w:val="both"/>
        <w:rPr>
          <w:rFonts w:ascii="Arial" w:hAnsi="Arial" w:cs="Arial"/>
          <w:sz w:val="22"/>
          <w:szCs w:val="22"/>
        </w:rPr>
      </w:pPr>
      <w:r>
        <w:rPr>
          <w:rFonts w:ascii="Arial" w:hAnsi="Arial" w:cs="Arial"/>
          <w:sz w:val="22"/>
          <w:szCs w:val="22"/>
        </w:rPr>
        <w:t>The communication protocol used will be TCP/IP.</w:t>
      </w:r>
    </w:p>
    <w:p w:rsidR="00442CA8" w:rsidRPr="00B77B0D" w:rsidRDefault="00442CA8" w:rsidP="00442CA8">
      <w:pPr>
        <w:pStyle w:val="Standard"/>
        <w:numPr>
          <w:ilvl w:val="0"/>
          <w:numId w:val="16"/>
        </w:numPr>
        <w:jc w:val="both"/>
        <w:rPr>
          <w:rFonts w:ascii="Arial" w:hAnsi="Arial" w:cs="Arial"/>
          <w:sz w:val="22"/>
          <w:szCs w:val="22"/>
        </w:rPr>
      </w:pPr>
      <w:r>
        <w:rPr>
          <w:rFonts w:ascii="Arial" w:hAnsi="Arial" w:cs="Arial"/>
          <w:sz w:val="22"/>
          <w:szCs w:val="22"/>
        </w:rPr>
        <w:t>The protocol for data transfer will be FTP.</w:t>
      </w:r>
    </w:p>
    <w:p w:rsidR="00C757D0" w:rsidRDefault="00075596">
      <w:pPr>
        <w:pStyle w:val="Heading1"/>
      </w:pPr>
      <w:bookmarkStart w:id="22" w:name="__RefHeading___Toc441230991"/>
      <w:r>
        <w:lastRenderedPageBreak/>
        <w:t>System Features</w:t>
      </w:r>
      <w:bookmarkEnd w:id="22"/>
    </w:p>
    <w:p w:rsidR="00C757D0" w:rsidRDefault="00442CA8" w:rsidP="00442CA8">
      <w:pPr>
        <w:pStyle w:val="Heading2"/>
      </w:pPr>
      <w:r>
        <w:t>Remote Banking</w:t>
      </w:r>
    </w:p>
    <w:p w:rsidR="00C757D0" w:rsidRDefault="00442CA8" w:rsidP="00442CA8">
      <w:pPr>
        <w:pStyle w:val="Heading3"/>
      </w:pPr>
      <w:r>
        <w:t>Description</w:t>
      </w:r>
    </w:p>
    <w:p w:rsidR="00442CA8" w:rsidRPr="00442CA8" w:rsidRDefault="00442CA8" w:rsidP="00442CA8">
      <w:pPr>
        <w:pStyle w:val="level4"/>
        <w:ind w:left="0"/>
        <w:rPr>
          <w:rFonts w:ascii="Arial" w:hAnsi="Arial" w:cs="Arial"/>
          <w:sz w:val="22"/>
          <w:szCs w:val="22"/>
        </w:rPr>
      </w:pPr>
      <w:r w:rsidRPr="00442CA8">
        <w:rPr>
          <w:rFonts w:ascii="Arial" w:hAnsi="Arial" w:cs="Arial"/>
          <w:sz w:val="22"/>
          <w:szCs w:val="22"/>
        </w:rPr>
        <w:t xml:space="preserve">The  system is designed to provide the user with the  facility of remote banking </w:t>
      </w:r>
      <w:r>
        <w:rPr>
          <w:rFonts w:ascii="Arial" w:hAnsi="Arial" w:cs="Arial"/>
          <w:sz w:val="22"/>
          <w:szCs w:val="22"/>
        </w:rPr>
        <w:t xml:space="preserve">and  perform </w:t>
      </w:r>
      <w:r w:rsidRPr="00442CA8">
        <w:rPr>
          <w:rFonts w:ascii="Arial" w:hAnsi="Arial" w:cs="Arial"/>
          <w:sz w:val="22"/>
          <w:szCs w:val="22"/>
        </w:rPr>
        <w:t>various  other  functions  at  an  interface  without  any  aid  of  human bank teller</w:t>
      </w:r>
      <w:r>
        <w:rPr>
          <w:rFonts w:ascii="Arial" w:hAnsi="Arial" w:cs="Arial"/>
          <w:sz w:val="22"/>
          <w:szCs w:val="22"/>
        </w:rPr>
        <w:t>.</w:t>
      </w:r>
    </w:p>
    <w:p w:rsidR="00C757D0" w:rsidRDefault="00075596" w:rsidP="00442CA8">
      <w:pPr>
        <w:pStyle w:val="Heading3"/>
      </w:pPr>
      <w:r>
        <w:t>Response Sequences</w:t>
      </w:r>
    </w:p>
    <w:p w:rsidR="00442CA8" w:rsidRDefault="00442CA8" w:rsidP="00442CA8">
      <w:pPr>
        <w:pStyle w:val="Standard"/>
        <w:numPr>
          <w:ilvl w:val="0"/>
          <w:numId w:val="17"/>
        </w:numPr>
        <w:jc w:val="both"/>
        <w:rPr>
          <w:rFonts w:ascii="Arial" w:hAnsi="Arial" w:cs="Arial"/>
          <w:sz w:val="22"/>
          <w:szCs w:val="22"/>
        </w:rPr>
      </w:pPr>
      <w:r w:rsidRPr="00442CA8">
        <w:rPr>
          <w:rFonts w:ascii="Arial" w:hAnsi="Arial" w:cs="Arial"/>
          <w:sz w:val="22"/>
          <w:szCs w:val="22"/>
        </w:rPr>
        <w:t xml:space="preserve">At the start, the user is provided with a log in screen and he is required </w:t>
      </w:r>
      <w:r w:rsidRPr="00442CA8">
        <w:rPr>
          <w:rFonts w:ascii="Arial" w:hAnsi="Arial" w:cs="Arial"/>
          <w:sz w:val="22"/>
          <w:szCs w:val="22"/>
        </w:rPr>
        <w:t xml:space="preserve">to enter his PIN </w:t>
      </w:r>
      <w:r w:rsidRPr="00442CA8">
        <w:rPr>
          <w:rFonts w:ascii="Arial" w:hAnsi="Arial" w:cs="Arial"/>
          <w:sz w:val="22"/>
          <w:szCs w:val="22"/>
        </w:rPr>
        <w:t>and Account details which are then verified by the machine. In case of an unsuccessful attempt a user is asked again for his credentials but the maximum number of attempt given to the user is limited to 3 only, failing which his card is blocked and need to be unblocked by the bank for any future use</w:t>
      </w:r>
    </w:p>
    <w:p w:rsidR="00442CA8" w:rsidRDefault="00442CA8" w:rsidP="00442CA8">
      <w:pPr>
        <w:pStyle w:val="Standard"/>
        <w:numPr>
          <w:ilvl w:val="0"/>
          <w:numId w:val="17"/>
        </w:numPr>
        <w:jc w:val="both"/>
        <w:rPr>
          <w:rFonts w:ascii="Arial" w:hAnsi="Arial" w:cs="Arial"/>
          <w:sz w:val="22"/>
          <w:szCs w:val="22"/>
        </w:rPr>
      </w:pPr>
      <w:r>
        <w:rPr>
          <w:rFonts w:ascii="Arial" w:hAnsi="Arial" w:cs="Arial"/>
          <w:sz w:val="22"/>
          <w:szCs w:val="22"/>
        </w:rPr>
        <w:t>The user selects the language with which he is comfortable.</w:t>
      </w:r>
    </w:p>
    <w:p w:rsidR="00442CA8" w:rsidRDefault="00442CA8" w:rsidP="00F0528E">
      <w:pPr>
        <w:pStyle w:val="Standard"/>
        <w:numPr>
          <w:ilvl w:val="0"/>
          <w:numId w:val="17"/>
        </w:numPr>
        <w:jc w:val="both"/>
        <w:rPr>
          <w:rFonts w:ascii="Arial" w:hAnsi="Arial" w:cs="Arial"/>
          <w:sz w:val="22"/>
          <w:szCs w:val="22"/>
        </w:rPr>
      </w:pPr>
      <w:r w:rsidRPr="00442CA8">
        <w:rPr>
          <w:rFonts w:ascii="Arial" w:hAnsi="Arial" w:cs="Arial"/>
          <w:sz w:val="22"/>
          <w:szCs w:val="22"/>
        </w:rPr>
        <w:t xml:space="preserve">After the language selection, the user is directed towards a main page </w:t>
      </w:r>
      <w:r w:rsidRPr="00F0528E">
        <w:rPr>
          <w:rFonts w:ascii="Arial" w:hAnsi="Arial" w:cs="Arial"/>
          <w:sz w:val="22"/>
          <w:szCs w:val="22"/>
        </w:rPr>
        <w:t>that displays a set of options/services along with their brief description, enabling the user to understand</w:t>
      </w:r>
      <w:r w:rsidR="00F0528E">
        <w:rPr>
          <w:rFonts w:ascii="Arial" w:hAnsi="Arial" w:cs="Arial"/>
          <w:sz w:val="22"/>
          <w:szCs w:val="22"/>
        </w:rPr>
        <w:t xml:space="preserve"> t</w:t>
      </w:r>
      <w:r w:rsidRPr="00F0528E">
        <w:rPr>
          <w:rFonts w:ascii="Arial" w:hAnsi="Arial" w:cs="Arial"/>
          <w:sz w:val="22"/>
          <w:szCs w:val="22"/>
        </w:rPr>
        <w:t>heir functioning. The user can select any of the listed option</w:t>
      </w:r>
      <w:r w:rsidR="00F0528E">
        <w:rPr>
          <w:rFonts w:ascii="Arial" w:hAnsi="Arial" w:cs="Arial"/>
          <w:sz w:val="22"/>
          <w:szCs w:val="22"/>
        </w:rPr>
        <w:t>s</w:t>
      </w:r>
      <w:r w:rsidRPr="00F0528E">
        <w:rPr>
          <w:rFonts w:ascii="Arial" w:hAnsi="Arial" w:cs="Arial"/>
          <w:sz w:val="22"/>
          <w:szCs w:val="22"/>
        </w:rPr>
        <w:t xml:space="preserve"> and can continue with the transaction.</w:t>
      </w:r>
    </w:p>
    <w:p w:rsidR="00F0528E" w:rsidRDefault="00F0528E" w:rsidP="00F0528E">
      <w:pPr>
        <w:pStyle w:val="Standard"/>
        <w:jc w:val="both"/>
        <w:rPr>
          <w:rFonts w:ascii="Times New Roman" w:hAnsi="Times New Roman" w:cs="Times New Roman"/>
          <w:b/>
          <w:bCs/>
          <w:sz w:val="28"/>
          <w:szCs w:val="28"/>
        </w:rPr>
      </w:pPr>
    </w:p>
    <w:p w:rsidR="00F0528E" w:rsidRDefault="00F0528E" w:rsidP="00F0528E">
      <w:pPr>
        <w:pStyle w:val="Heading2"/>
      </w:pPr>
      <w:r>
        <w:t>Functional Requirements</w:t>
      </w:r>
    </w:p>
    <w:p w:rsidR="00F0528E" w:rsidRDefault="00F0528E" w:rsidP="00F0528E">
      <w:pPr>
        <w:pStyle w:val="Standard"/>
        <w:jc w:val="both"/>
        <w:rPr>
          <w:rFonts w:ascii="Arial" w:hAnsi="Arial" w:cs="Arial"/>
          <w:sz w:val="22"/>
          <w:szCs w:val="22"/>
        </w:rPr>
      </w:pPr>
      <w:r>
        <w:rPr>
          <w:rFonts w:ascii="Arial" w:hAnsi="Arial" w:cs="Arial"/>
          <w:sz w:val="22"/>
          <w:szCs w:val="22"/>
        </w:rPr>
        <w:t>The functional requirements of the software are as follows:</w:t>
      </w:r>
    </w:p>
    <w:p w:rsidR="00F0528E" w:rsidRDefault="00F0528E" w:rsidP="00F0528E">
      <w:pPr>
        <w:pStyle w:val="Standard"/>
        <w:jc w:val="both"/>
        <w:rPr>
          <w:rFonts w:ascii="Arial" w:hAnsi="Arial" w:cs="Arial"/>
          <w:sz w:val="22"/>
          <w:szCs w:val="22"/>
        </w:rPr>
      </w:pPr>
    </w:p>
    <w:p w:rsidR="00F0528E" w:rsidRDefault="00F0528E" w:rsidP="00F0528E">
      <w:pPr>
        <w:pStyle w:val="Standard"/>
        <w:jc w:val="both"/>
        <w:rPr>
          <w:rFonts w:ascii="Arial" w:hAnsi="Arial" w:cs="Arial"/>
          <w:sz w:val="22"/>
          <w:szCs w:val="22"/>
        </w:rPr>
      </w:pPr>
      <w:proofErr w:type="gramStart"/>
      <w:r>
        <w:rPr>
          <w:rFonts w:ascii="Arial" w:hAnsi="Arial" w:cs="Arial"/>
          <w:sz w:val="22"/>
          <w:szCs w:val="22"/>
        </w:rPr>
        <w:t>REQ1 :</w:t>
      </w:r>
      <w:proofErr w:type="gramEnd"/>
      <w:r>
        <w:rPr>
          <w:rFonts w:ascii="Arial" w:hAnsi="Arial" w:cs="Arial"/>
          <w:sz w:val="22"/>
          <w:szCs w:val="22"/>
        </w:rPr>
        <w:t xml:space="preserve"> - Provide an interactive user interface at the ATM for customers.</w:t>
      </w:r>
    </w:p>
    <w:p w:rsidR="00F0528E" w:rsidRDefault="00F0528E" w:rsidP="00F0528E">
      <w:pPr>
        <w:pStyle w:val="Standard"/>
        <w:jc w:val="both"/>
        <w:rPr>
          <w:rFonts w:ascii="Arial" w:hAnsi="Arial" w:cs="Arial"/>
          <w:sz w:val="22"/>
          <w:szCs w:val="22"/>
        </w:rPr>
      </w:pPr>
    </w:p>
    <w:p w:rsidR="00F0528E" w:rsidRDefault="00F0528E" w:rsidP="00F0528E">
      <w:pPr>
        <w:pStyle w:val="Standard"/>
        <w:jc w:val="both"/>
        <w:rPr>
          <w:rFonts w:ascii="Arial" w:hAnsi="Arial" w:cs="Arial"/>
          <w:sz w:val="22"/>
          <w:szCs w:val="22"/>
        </w:rPr>
      </w:pPr>
      <w:proofErr w:type="gramStart"/>
      <w:r>
        <w:rPr>
          <w:rFonts w:ascii="Arial" w:hAnsi="Arial" w:cs="Arial"/>
          <w:sz w:val="22"/>
          <w:szCs w:val="22"/>
        </w:rPr>
        <w:t>REQ2 :</w:t>
      </w:r>
      <w:proofErr w:type="gramEnd"/>
      <w:r>
        <w:rPr>
          <w:rFonts w:ascii="Arial" w:hAnsi="Arial" w:cs="Arial"/>
          <w:sz w:val="22"/>
          <w:szCs w:val="22"/>
        </w:rPr>
        <w:t xml:space="preserve"> - Introduce helpful navigation tools for new customers at the ATM and disable these tools for</w:t>
      </w:r>
    </w:p>
    <w:p w:rsidR="00F0528E" w:rsidRDefault="00F0528E" w:rsidP="00F0528E">
      <w:pPr>
        <w:pStyle w:val="Standard"/>
        <w:jc w:val="both"/>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experienced</w:t>
      </w:r>
      <w:proofErr w:type="gramEnd"/>
      <w:r>
        <w:rPr>
          <w:rFonts w:ascii="Arial" w:hAnsi="Arial" w:cs="Arial"/>
          <w:sz w:val="22"/>
          <w:szCs w:val="22"/>
        </w:rPr>
        <w:t xml:space="preserve"> customers.</w:t>
      </w:r>
    </w:p>
    <w:p w:rsidR="00F0528E" w:rsidRDefault="00F0528E" w:rsidP="00F0528E">
      <w:pPr>
        <w:pStyle w:val="Standard"/>
        <w:jc w:val="both"/>
        <w:rPr>
          <w:rFonts w:ascii="Arial" w:hAnsi="Arial" w:cs="Arial"/>
          <w:sz w:val="22"/>
          <w:szCs w:val="22"/>
        </w:rPr>
      </w:pPr>
    </w:p>
    <w:p w:rsidR="00F0528E" w:rsidRDefault="00F0528E" w:rsidP="00F0528E">
      <w:pPr>
        <w:pStyle w:val="Standard"/>
        <w:jc w:val="both"/>
        <w:rPr>
          <w:rFonts w:ascii="Arial" w:hAnsi="Arial" w:cs="Arial"/>
          <w:sz w:val="22"/>
          <w:szCs w:val="22"/>
        </w:rPr>
      </w:pPr>
      <w:proofErr w:type="gramStart"/>
      <w:r>
        <w:rPr>
          <w:rFonts w:ascii="Arial" w:hAnsi="Arial" w:cs="Arial"/>
          <w:sz w:val="22"/>
          <w:szCs w:val="22"/>
        </w:rPr>
        <w:t>REQ3 :</w:t>
      </w:r>
      <w:proofErr w:type="gramEnd"/>
      <w:r>
        <w:rPr>
          <w:rFonts w:ascii="Arial" w:hAnsi="Arial" w:cs="Arial"/>
          <w:sz w:val="22"/>
          <w:szCs w:val="22"/>
        </w:rPr>
        <w:t xml:space="preserve"> - Provide an easy interface for a Bank Administrator or Official to easily make changes as </w:t>
      </w:r>
      <w:r>
        <w:rPr>
          <w:rFonts w:ascii="Arial" w:hAnsi="Arial" w:cs="Arial"/>
          <w:sz w:val="22"/>
          <w:szCs w:val="22"/>
        </w:rPr>
        <w:tab/>
        <w:t xml:space="preserve">    change in policies and rules.</w:t>
      </w:r>
    </w:p>
    <w:p w:rsidR="00F0528E" w:rsidRDefault="00F0528E" w:rsidP="00F0528E">
      <w:pPr>
        <w:pStyle w:val="Standard"/>
        <w:jc w:val="both"/>
        <w:rPr>
          <w:rFonts w:ascii="Arial" w:hAnsi="Arial" w:cs="Arial"/>
          <w:sz w:val="22"/>
          <w:szCs w:val="22"/>
        </w:rPr>
      </w:pPr>
    </w:p>
    <w:p w:rsidR="00F0528E" w:rsidRDefault="00F0528E" w:rsidP="00F0528E">
      <w:pPr>
        <w:pStyle w:val="Standard"/>
        <w:jc w:val="both"/>
        <w:rPr>
          <w:rFonts w:ascii="Times New Roman" w:hAnsi="Times New Roman" w:cs="Times New Roman"/>
          <w:b/>
          <w:bCs/>
          <w:sz w:val="28"/>
          <w:szCs w:val="28"/>
        </w:rPr>
      </w:pPr>
      <w:proofErr w:type="gramStart"/>
      <w:r>
        <w:rPr>
          <w:rFonts w:ascii="Arial" w:hAnsi="Arial" w:cs="Arial"/>
          <w:sz w:val="22"/>
          <w:szCs w:val="22"/>
        </w:rPr>
        <w:t>REQ4 :</w:t>
      </w:r>
      <w:proofErr w:type="gramEnd"/>
      <w:r>
        <w:rPr>
          <w:rFonts w:ascii="Arial" w:hAnsi="Arial" w:cs="Arial"/>
          <w:sz w:val="22"/>
          <w:szCs w:val="22"/>
        </w:rPr>
        <w:t xml:space="preserve"> - Introduce new and innovative ways to provide PIN security to the customer.</w:t>
      </w:r>
      <w:r>
        <w:rPr>
          <w:rFonts w:ascii="Times New Roman" w:hAnsi="Times New Roman" w:cs="Times New Roman"/>
          <w:b/>
          <w:bCs/>
          <w:sz w:val="28"/>
          <w:szCs w:val="28"/>
        </w:rPr>
        <w:tab/>
      </w:r>
    </w:p>
    <w:p w:rsidR="00CE6F63" w:rsidRDefault="00CE6F63" w:rsidP="00F0528E">
      <w:pPr>
        <w:pStyle w:val="Standard"/>
        <w:jc w:val="both"/>
        <w:rPr>
          <w:rFonts w:ascii="Times New Roman" w:hAnsi="Times New Roman" w:cs="Times New Roman"/>
          <w:b/>
          <w:bCs/>
          <w:sz w:val="28"/>
          <w:szCs w:val="28"/>
        </w:rPr>
      </w:pPr>
    </w:p>
    <w:p w:rsidR="00CE6F63" w:rsidRDefault="00CE6F63" w:rsidP="00F0528E">
      <w:pPr>
        <w:pStyle w:val="Standard"/>
        <w:jc w:val="both"/>
        <w:rPr>
          <w:rFonts w:ascii="Times New Roman" w:hAnsi="Times New Roman" w:cs="Times New Roman"/>
          <w:b/>
          <w:bCs/>
          <w:sz w:val="28"/>
          <w:szCs w:val="28"/>
        </w:rPr>
      </w:pPr>
    </w:p>
    <w:p w:rsidR="00CE6F63" w:rsidRDefault="00CE6F63" w:rsidP="00F0528E">
      <w:pPr>
        <w:pStyle w:val="Standard"/>
        <w:jc w:val="both"/>
        <w:rPr>
          <w:rFonts w:ascii="Times New Roman" w:hAnsi="Times New Roman" w:cs="Times New Roman"/>
          <w:b/>
          <w:bCs/>
          <w:sz w:val="28"/>
          <w:szCs w:val="28"/>
        </w:rPr>
      </w:pPr>
    </w:p>
    <w:p w:rsidR="00CE6F63" w:rsidRDefault="00CE6F63" w:rsidP="00F0528E">
      <w:pPr>
        <w:pStyle w:val="Standard"/>
        <w:jc w:val="both"/>
        <w:rPr>
          <w:rFonts w:ascii="Times New Roman" w:hAnsi="Times New Roman" w:cs="Times New Roman"/>
          <w:b/>
          <w:bCs/>
          <w:sz w:val="28"/>
          <w:szCs w:val="28"/>
        </w:rPr>
      </w:pPr>
    </w:p>
    <w:p w:rsidR="00CE6F63" w:rsidRDefault="00CE6F63" w:rsidP="00F0528E">
      <w:pPr>
        <w:pStyle w:val="Standard"/>
        <w:jc w:val="both"/>
        <w:rPr>
          <w:rFonts w:ascii="Times New Roman" w:hAnsi="Times New Roman" w:cs="Times New Roman"/>
          <w:b/>
          <w:bCs/>
          <w:sz w:val="28"/>
          <w:szCs w:val="28"/>
        </w:rPr>
      </w:pPr>
    </w:p>
    <w:p w:rsidR="00CE6F63" w:rsidRDefault="00CE6F63" w:rsidP="00F0528E">
      <w:pPr>
        <w:pStyle w:val="Standard"/>
        <w:jc w:val="both"/>
        <w:rPr>
          <w:rFonts w:ascii="Times New Roman" w:hAnsi="Times New Roman" w:cs="Times New Roman"/>
          <w:b/>
          <w:bCs/>
          <w:sz w:val="28"/>
          <w:szCs w:val="28"/>
        </w:rPr>
      </w:pPr>
    </w:p>
    <w:p w:rsidR="00CE6F63" w:rsidRPr="00F0528E" w:rsidRDefault="00CE6F63" w:rsidP="00F0528E">
      <w:pPr>
        <w:pStyle w:val="Standard"/>
        <w:jc w:val="both"/>
        <w:rPr>
          <w:rFonts w:ascii="Times New Roman" w:hAnsi="Times New Roman" w:cs="Times New Roman"/>
          <w:b/>
          <w:bCs/>
          <w:sz w:val="28"/>
          <w:szCs w:val="28"/>
        </w:rPr>
      </w:pPr>
    </w:p>
    <w:p w:rsidR="00C757D0" w:rsidRDefault="00075596">
      <w:pPr>
        <w:pStyle w:val="Heading1"/>
      </w:pPr>
      <w:bookmarkStart w:id="23" w:name="__RefHeading___Toc441230994"/>
      <w:r>
        <w:lastRenderedPageBreak/>
        <w:t>Other Nonfunctional Requirements</w:t>
      </w:r>
      <w:bookmarkEnd w:id="23"/>
    </w:p>
    <w:p w:rsidR="00C757D0" w:rsidRDefault="00075596">
      <w:pPr>
        <w:pStyle w:val="Heading2"/>
      </w:pPr>
      <w:bookmarkStart w:id="24" w:name="__RefHeading___Toc441230995"/>
      <w:r>
        <w:t>Performance Requirements</w:t>
      </w:r>
      <w:bookmarkEnd w:id="24"/>
    </w:p>
    <w:p w:rsidR="00F0528E" w:rsidRDefault="00F0528E" w:rsidP="00F0528E">
      <w:pPr>
        <w:pStyle w:val="Standard"/>
        <w:numPr>
          <w:ilvl w:val="0"/>
          <w:numId w:val="18"/>
        </w:numPr>
        <w:rPr>
          <w:rFonts w:ascii="Arial" w:hAnsi="Arial" w:cs="Arial"/>
          <w:sz w:val="22"/>
          <w:szCs w:val="22"/>
        </w:rPr>
      </w:pPr>
      <w:r>
        <w:rPr>
          <w:rFonts w:ascii="Arial" w:hAnsi="Arial" w:cs="Arial"/>
          <w:sz w:val="22"/>
          <w:szCs w:val="22"/>
        </w:rPr>
        <w:t>The software ATM360 must be functional for 24 hours every day. For this to be possible without problems in the functioning of the software, the software must be robust.</w:t>
      </w:r>
    </w:p>
    <w:p w:rsidR="00F0528E" w:rsidRPr="00F0528E" w:rsidRDefault="00F0528E" w:rsidP="00F0528E">
      <w:pPr>
        <w:pStyle w:val="Standard"/>
        <w:numPr>
          <w:ilvl w:val="0"/>
          <w:numId w:val="18"/>
        </w:numPr>
        <w:rPr>
          <w:rFonts w:ascii="Arial" w:hAnsi="Arial" w:cs="Arial"/>
          <w:sz w:val="22"/>
          <w:szCs w:val="22"/>
        </w:rPr>
      </w:pPr>
      <w:r>
        <w:rPr>
          <w:rFonts w:ascii="Arial" w:hAnsi="Arial" w:cs="Arial"/>
          <w:sz w:val="22"/>
          <w:szCs w:val="22"/>
        </w:rPr>
        <w:t>Each transaction must not take more than 2 seconds to complete.</w:t>
      </w:r>
    </w:p>
    <w:p w:rsidR="00C757D0" w:rsidRDefault="00075596">
      <w:pPr>
        <w:pStyle w:val="Heading2"/>
      </w:pPr>
      <w:bookmarkStart w:id="25" w:name="__RefHeading___Toc441230996"/>
      <w:r>
        <w:t>Safety Requirements</w:t>
      </w:r>
      <w:bookmarkEnd w:id="25"/>
    </w:p>
    <w:p w:rsidR="00DA4971" w:rsidRDefault="00DA4971" w:rsidP="00DA4971">
      <w:pPr>
        <w:pStyle w:val="Standard"/>
        <w:rPr>
          <w:rFonts w:ascii="Arial" w:hAnsi="Arial" w:cs="Arial"/>
          <w:sz w:val="22"/>
          <w:szCs w:val="22"/>
        </w:rPr>
      </w:pPr>
      <w:r>
        <w:rPr>
          <w:rFonts w:ascii="Arial" w:hAnsi="Arial" w:cs="Arial"/>
          <w:sz w:val="22"/>
          <w:szCs w:val="22"/>
        </w:rPr>
        <w:t>In case of any damage to the software or hardware while a transaction is taking place, the transaction must be aborted immediately and the concerned bank must be notified of the damage.</w:t>
      </w:r>
    </w:p>
    <w:p w:rsidR="00DA4971" w:rsidRPr="00DA4971" w:rsidRDefault="00DA4971" w:rsidP="00DA4971">
      <w:pPr>
        <w:pStyle w:val="Standard"/>
        <w:rPr>
          <w:rFonts w:ascii="Arial" w:hAnsi="Arial" w:cs="Arial"/>
          <w:sz w:val="22"/>
          <w:szCs w:val="22"/>
        </w:rPr>
      </w:pPr>
      <w:r>
        <w:rPr>
          <w:rFonts w:ascii="Arial" w:hAnsi="Arial" w:cs="Arial"/>
          <w:sz w:val="22"/>
          <w:szCs w:val="22"/>
        </w:rPr>
        <w:t>The connection to the bank server must be terminated securely such that it cannot be infiltrated.</w:t>
      </w:r>
    </w:p>
    <w:p w:rsidR="00C757D0" w:rsidRDefault="00075596">
      <w:pPr>
        <w:pStyle w:val="Heading2"/>
      </w:pPr>
      <w:bookmarkStart w:id="26" w:name="__RefHeading___Toc441230997"/>
      <w:r>
        <w:t>Security Requirements</w:t>
      </w:r>
      <w:bookmarkEnd w:id="26"/>
    </w:p>
    <w:p w:rsidR="00DA4971" w:rsidRDefault="00DA4971" w:rsidP="00DA4971">
      <w:pPr>
        <w:pStyle w:val="Standard"/>
        <w:rPr>
          <w:rFonts w:ascii="Arial" w:hAnsi="Arial" w:cs="Arial"/>
          <w:sz w:val="22"/>
          <w:szCs w:val="22"/>
        </w:rPr>
      </w:pPr>
      <w:r>
        <w:rPr>
          <w:rFonts w:ascii="Arial" w:hAnsi="Arial" w:cs="Arial"/>
          <w:sz w:val="22"/>
          <w:szCs w:val="22"/>
        </w:rPr>
        <w:t>The passwords provided to customers must be secure and should not contain easily deductible characters or numbers.</w:t>
      </w:r>
    </w:p>
    <w:p w:rsidR="00DA4971" w:rsidRPr="00DA4971" w:rsidRDefault="00DA4971" w:rsidP="00DA4971">
      <w:pPr>
        <w:pStyle w:val="Standard"/>
        <w:rPr>
          <w:rFonts w:ascii="Arial" w:hAnsi="Arial" w:cs="Arial"/>
          <w:sz w:val="22"/>
          <w:szCs w:val="22"/>
        </w:rPr>
      </w:pPr>
      <w:r>
        <w:rPr>
          <w:rFonts w:ascii="Arial" w:hAnsi="Arial" w:cs="Arial"/>
          <w:sz w:val="22"/>
          <w:szCs w:val="22"/>
        </w:rPr>
        <w:t xml:space="preserve">The user should be provided with only three attempts for login failing after which the user will be blocked from using the ATM and must contact the bank for further procedure. </w:t>
      </w:r>
    </w:p>
    <w:p w:rsidR="00C757D0" w:rsidRDefault="00075596">
      <w:pPr>
        <w:pStyle w:val="Heading2"/>
      </w:pPr>
      <w:bookmarkStart w:id="27" w:name="__RefHeading___Toc441230998"/>
      <w:r>
        <w:t>Software Quality Attributes</w:t>
      </w:r>
      <w:bookmarkEnd w:id="27"/>
    </w:p>
    <w:p w:rsidR="00C757D0" w:rsidRDefault="00DA4971" w:rsidP="00DA4971">
      <w:pPr>
        <w:pStyle w:val="template"/>
        <w:jc w:val="both"/>
        <w:rPr>
          <w:i w:val="0"/>
          <w:iCs/>
        </w:rPr>
      </w:pPr>
      <w:r>
        <w:rPr>
          <w:i w:val="0"/>
          <w:iCs/>
        </w:rPr>
        <w:t xml:space="preserve">The primary objective </w:t>
      </w:r>
      <w:r w:rsidRPr="00DA4971">
        <w:rPr>
          <w:i w:val="0"/>
          <w:iCs/>
        </w:rPr>
        <w:t>is to produce quality software.  As</w:t>
      </w:r>
      <w:r>
        <w:rPr>
          <w:i w:val="0"/>
          <w:iCs/>
        </w:rPr>
        <w:t xml:space="preserve"> </w:t>
      </w:r>
      <w:r w:rsidRPr="00DA4971">
        <w:rPr>
          <w:i w:val="0"/>
          <w:iCs/>
        </w:rPr>
        <w:t>the quality of a piece of software is difficult to measure quantitatively, the following guidelines will be used when judging the quality of the software:</w:t>
      </w:r>
    </w:p>
    <w:p w:rsidR="00DA4971" w:rsidRPr="00DA4971" w:rsidRDefault="00DA4971" w:rsidP="00DA4971">
      <w:pPr>
        <w:pStyle w:val="template"/>
        <w:jc w:val="both"/>
        <w:rPr>
          <w:i w:val="0"/>
          <w:iCs/>
        </w:rPr>
      </w:pPr>
      <w:r>
        <w:rPr>
          <w:i w:val="0"/>
          <w:iCs/>
        </w:rPr>
        <w:t xml:space="preserve">1.  Consistency – </w:t>
      </w:r>
      <w:r w:rsidRPr="00DA4971">
        <w:rPr>
          <w:i w:val="0"/>
          <w:iCs/>
        </w:rPr>
        <w:t>All code will be</w:t>
      </w:r>
      <w:r>
        <w:rPr>
          <w:i w:val="0"/>
          <w:iCs/>
        </w:rPr>
        <w:t xml:space="preserve"> consistent.</w:t>
      </w:r>
      <w:r w:rsidRPr="00DA4971">
        <w:rPr>
          <w:i w:val="0"/>
          <w:iCs/>
        </w:rPr>
        <w:t xml:space="preserve"> </w:t>
      </w:r>
    </w:p>
    <w:p w:rsidR="00DA4971" w:rsidRPr="00DA4971" w:rsidRDefault="00DA4971" w:rsidP="00DA4971">
      <w:pPr>
        <w:pStyle w:val="template"/>
        <w:jc w:val="both"/>
        <w:rPr>
          <w:i w:val="0"/>
          <w:iCs/>
        </w:rPr>
      </w:pPr>
      <w:r>
        <w:rPr>
          <w:i w:val="0"/>
          <w:iCs/>
        </w:rPr>
        <w:t>2.  Test cases –</w:t>
      </w:r>
      <w:r w:rsidRPr="00DA4971">
        <w:rPr>
          <w:i w:val="0"/>
          <w:iCs/>
        </w:rPr>
        <w:t xml:space="preserve"> All functionality will be thoroughly tested</w:t>
      </w:r>
    </w:p>
    <w:p w:rsidR="00DA4971" w:rsidRPr="00DA4971" w:rsidRDefault="00075596" w:rsidP="00DA4971">
      <w:pPr>
        <w:pStyle w:val="Heading2"/>
      </w:pPr>
      <w:bookmarkStart w:id="28" w:name="__RefHeading___Toc441230999"/>
      <w:r>
        <w:t>Business Rules</w:t>
      </w:r>
      <w:bookmarkEnd w:id="28"/>
    </w:p>
    <w:p w:rsidR="00DA4971" w:rsidRDefault="00DA4971" w:rsidP="00DA4971">
      <w:pPr>
        <w:pStyle w:val="template"/>
        <w:rPr>
          <w:i w:val="0"/>
          <w:iCs/>
        </w:rPr>
      </w:pPr>
      <w:r>
        <w:rPr>
          <w:i w:val="0"/>
          <w:iCs/>
        </w:rPr>
        <w:t>The following business rules will be adhered to:</w:t>
      </w:r>
    </w:p>
    <w:p w:rsidR="00DA4971" w:rsidRDefault="00DA4971" w:rsidP="00DA4971">
      <w:pPr>
        <w:pStyle w:val="template"/>
        <w:rPr>
          <w:i w:val="0"/>
          <w:iCs/>
        </w:rPr>
      </w:pPr>
    </w:p>
    <w:p w:rsidR="00C757D0" w:rsidRDefault="00DA4971" w:rsidP="00DA4971">
      <w:pPr>
        <w:pStyle w:val="template"/>
        <w:numPr>
          <w:ilvl w:val="0"/>
          <w:numId w:val="19"/>
        </w:numPr>
        <w:rPr>
          <w:i w:val="0"/>
          <w:iCs/>
        </w:rPr>
      </w:pPr>
      <w:r w:rsidRPr="00DA4971">
        <w:rPr>
          <w:i w:val="0"/>
          <w:iCs/>
        </w:rPr>
        <w:t>The Administrator has the authority to fix the rules and regulations and to set or update the policies as and when required</w:t>
      </w:r>
      <w:r>
        <w:rPr>
          <w:i w:val="0"/>
          <w:iCs/>
        </w:rPr>
        <w:t>.</w:t>
      </w:r>
    </w:p>
    <w:p w:rsidR="00DA4971" w:rsidRPr="00DA4971" w:rsidRDefault="00DA4971" w:rsidP="00DA4971">
      <w:pPr>
        <w:pStyle w:val="template"/>
        <w:numPr>
          <w:ilvl w:val="0"/>
          <w:numId w:val="19"/>
        </w:numPr>
        <w:rPr>
          <w:i w:val="0"/>
          <w:iCs/>
        </w:rPr>
      </w:pPr>
      <w:r w:rsidRPr="00DA4971">
        <w:rPr>
          <w:i w:val="0"/>
          <w:iCs/>
        </w:rPr>
        <w:t xml:space="preserve">A log of the following annexure is generated by the system: </w:t>
      </w:r>
    </w:p>
    <w:p w:rsidR="00DA4971" w:rsidRDefault="00DA4971" w:rsidP="00DA4971">
      <w:pPr>
        <w:pStyle w:val="template"/>
        <w:numPr>
          <w:ilvl w:val="0"/>
          <w:numId w:val="20"/>
        </w:numPr>
        <w:rPr>
          <w:i w:val="0"/>
          <w:iCs/>
        </w:rPr>
      </w:pPr>
      <w:r w:rsidRPr="00DA4971">
        <w:rPr>
          <w:i w:val="0"/>
          <w:iCs/>
        </w:rPr>
        <w:t xml:space="preserve">User bank account details. </w:t>
      </w:r>
    </w:p>
    <w:p w:rsidR="00DA4971" w:rsidRPr="00DA4971" w:rsidRDefault="00DA4971" w:rsidP="00DA4971">
      <w:pPr>
        <w:pStyle w:val="template"/>
        <w:numPr>
          <w:ilvl w:val="0"/>
          <w:numId w:val="20"/>
        </w:numPr>
        <w:rPr>
          <w:i w:val="0"/>
          <w:iCs/>
        </w:rPr>
      </w:pPr>
      <w:r>
        <w:rPr>
          <w:i w:val="0"/>
          <w:iCs/>
        </w:rPr>
        <w:t>Updates</w:t>
      </w:r>
      <w:r w:rsidRPr="00DA4971">
        <w:rPr>
          <w:i w:val="0"/>
          <w:iCs/>
        </w:rPr>
        <w:t xml:space="preserve"> made in the user account along with date, time and the changes made.</w:t>
      </w:r>
    </w:p>
    <w:p w:rsidR="00C757D0" w:rsidRDefault="00075596">
      <w:pPr>
        <w:pStyle w:val="Heading1"/>
      </w:pPr>
      <w:bookmarkStart w:id="29" w:name="__RefHeading___Toc441231000"/>
      <w:r>
        <w:t>Other Requirements</w:t>
      </w:r>
      <w:bookmarkEnd w:id="29"/>
    </w:p>
    <w:p w:rsidR="00D224DF" w:rsidRPr="00CE6F63" w:rsidRDefault="00DA4971" w:rsidP="00CE6F63">
      <w:pPr>
        <w:pStyle w:val="template"/>
        <w:rPr>
          <w:i w:val="0"/>
          <w:iCs/>
        </w:rPr>
      </w:pPr>
      <w:r>
        <w:rPr>
          <w:i w:val="0"/>
          <w:iCs/>
        </w:rPr>
        <w:t>As of this</w:t>
      </w:r>
      <w:bookmarkStart w:id="30" w:name="__RefHeading___Toc441231001"/>
      <w:r w:rsidR="00CE6F63">
        <w:rPr>
          <w:i w:val="0"/>
          <w:iCs/>
        </w:rPr>
        <w:t xml:space="preserve"> version, no other requirements</w:t>
      </w:r>
    </w:p>
    <w:p w:rsidR="00D224DF" w:rsidRDefault="00D224DF">
      <w:pPr>
        <w:pStyle w:val="TOCEntry"/>
      </w:pPr>
    </w:p>
    <w:bookmarkEnd w:id="30"/>
    <w:p w:rsidR="00C757D0" w:rsidRPr="009E72A6" w:rsidRDefault="00C757D0">
      <w:pPr>
        <w:pStyle w:val="template"/>
        <w:rPr>
          <w:i w:val="0"/>
          <w:iCs/>
        </w:rPr>
      </w:pPr>
    </w:p>
    <w:p w:rsidR="00D224DF" w:rsidRDefault="00D224DF" w:rsidP="00D224DF">
      <w:pPr>
        <w:pStyle w:val="TOCEntry"/>
      </w:pPr>
      <w:r>
        <w:lastRenderedPageBreak/>
        <w:t>Appendix A: Glossary</w:t>
      </w:r>
    </w:p>
    <w:tbl>
      <w:tblPr>
        <w:tblStyle w:val="TableGrid"/>
        <w:tblW w:w="0" w:type="auto"/>
        <w:tblLook w:val="04A0" w:firstRow="1" w:lastRow="0" w:firstColumn="1" w:lastColumn="0" w:noHBand="0" w:noVBand="1"/>
      </w:tblPr>
      <w:tblGrid>
        <w:gridCol w:w="4819"/>
        <w:gridCol w:w="4819"/>
      </w:tblGrid>
      <w:tr w:rsidR="00D224DF" w:rsidTr="00D224DF">
        <w:trPr>
          <w:trHeight w:val="467"/>
        </w:trPr>
        <w:tc>
          <w:tcPr>
            <w:tcW w:w="4819" w:type="dxa"/>
          </w:tcPr>
          <w:p w:rsidR="00D224DF" w:rsidRPr="00D224DF" w:rsidRDefault="00D224DF" w:rsidP="00D224DF">
            <w:pPr>
              <w:pStyle w:val="template"/>
              <w:spacing w:line="240" w:lineRule="auto"/>
              <w:rPr>
                <w:i w:val="0"/>
                <w:iCs/>
                <w:szCs w:val="22"/>
              </w:rPr>
            </w:pPr>
            <w:r w:rsidRPr="00D224DF">
              <w:rPr>
                <w:i w:val="0"/>
                <w:iCs/>
                <w:szCs w:val="22"/>
              </w:rPr>
              <w:t>ATM</w:t>
            </w:r>
          </w:p>
        </w:tc>
        <w:tc>
          <w:tcPr>
            <w:tcW w:w="4819" w:type="dxa"/>
          </w:tcPr>
          <w:p w:rsidR="00D224DF" w:rsidRDefault="00D224DF" w:rsidP="00D224DF">
            <w:pPr>
              <w:pStyle w:val="template"/>
              <w:jc w:val="both"/>
              <w:rPr>
                <w:i w:val="0"/>
                <w:iCs/>
              </w:rPr>
            </w:pPr>
            <w:r w:rsidRPr="00D224DF">
              <w:rPr>
                <w:i w:val="0"/>
                <w:iCs/>
              </w:rPr>
              <w:t>An unattended electronic machine in a public place, connected</w:t>
            </w:r>
            <w:r>
              <w:rPr>
                <w:i w:val="0"/>
                <w:iCs/>
              </w:rPr>
              <w:t xml:space="preserve"> </w:t>
            </w:r>
            <w:r w:rsidRPr="00D224DF">
              <w:rPr>
                <w:i w:val="0"/>
                <w:iCs/>
              </w:rPr>
              <w:t>to a data system and related equipment and activated by a bank</w:t>
            </w:r>
            <w:r>
              <w:rPr>
                <w:i w:val="0"/>
                <w:iCs/>
              </w:rPr>
              <w:t xml:space="preserve"> </w:t>
            </w:r>
            <w:r w:rsidRPr="00D224DF">
              <w:rPr>
                <w:i w:val="0"/>
                <w:iCs/>
              </w:rPr>
              <w:t>customer to obtain cash withdrawals and other banking services</w:t>
            </w:r>
            <w:r>
              <w:rPr>
                <w:i w:val="0"/>
                <w:iCs/>
              </w:rPr>
              <w:t>.</w:t>
            </w:r>
          </w:p>
        </w:tc>
      </w:tr>
      <w:tr w:rsidR="00D224DF" w:rsidTr="00D224DF">
        <w:trPr>
          <w:trHeight w:val="404"/>
        </w:trPr>
        <w:tc>
          <w:tcPr>
            <w:tcW w:w="4819" w:type="dxa"/>
          </w:tcPr>
          <w:p w:rsidR="00D224DF" w:rsidRDefault="00D224DF" w:rsidP="00D224DF">
            <w:pPr>
              <w:pStyle w:val="template"/>
              <w:rPr>
                <w:i w:val="0"/>
                <w:iCs/>
              </w:rPr>
            </w:pPr>
            <w:r w:rsidRPr="00D224DF">
              <w:rPr>
                <w:i w:val="0"/>
                <w:iCs/>
              </w:rPr>
              <w:t xml:space="preserve">TCP/IP    </w:t>
            </w:r>
          </w:p>
        </w:tc>
        <w:tc>
          <w:tcPr>
            <w:tcW w:w="4819" w:type="dxa"/>
          </w:tcPr>
          <w:p w:rsidR="00D224DF" w:rsidRDefault="00D224DF">
            <w:pPr>
              <w:pStyle w:val="template"/>
              <w:rPr>
                <w:i w:val="0"/>
                <w:iCs/>
              </w:rPr>
            </w:pPr>
            <w:r w:rsidRPr="00D224DF">
              <w:rPr>
                <w:i w:val="0"/>
                <w:iCs/>
              </w:rPr>
              <w:t>Transmission Control Protocol/Internet Protocol.</w:t>
            </w:r>
          </w:p>
        </w:tc>
      </w:tr>
      <w:tr w:rsidR="00D224DF" w:rsidTr="00D224DF">
        <w:trPr>
          <w:trHeight w:val="423"/>
        </w:trPr>
        <w:tc>
          <w:tcPr>
            <w:tcW w:w="4819" w:type="dxa"/>
          </w:tcPr>
          <w:p w:rsidR="00D224DF" w:rsidRDefault="00D224DF">
            <w:pPr>
              <w:pStyle w:val="template"/>
              <w:rPr>
                <w:i w:val="0"/>
                <w:iCs/>
              </w:rPr>
            </w:pPr>
            <w:r>
              <w:rPr>
                <w:i w:val="0"/>
                <w:iCs/>
              </w:rPr>
              <w:t>FTP</w:t>
            </w:r>
          </w:p>
        </w:tc>
        <w:tc>
          <w:tcPr>
            <w:tcW w:w="4819" w:type="dxa"/>
          </w:tcPr>
          <w:p w:rsidR="00D224DF" w:rsidRDefault="00D224DF">
            <w:pPr>
              <w:pStyle w:val="template"/>
              <w:rPr>
                <w:i w:val="0"/>
                <w:iCs/>
              </w:rPr>
            </w:pPr>
            <w:r>
              <w:rPr>
                <w:i w:val="0"/>
                <w:iCs/>
              </w:rPr>
              <w:t>File Transfer Protocol</w:t>
            </w:r>
          </w:p>
        </w:tc>
      </w:tr>
    </w:tbl>
    <w:p w:rsidR="00C757D0" w:rsidRDefault="00C757D0">
      <w:pPr>
        <w:pStyle w:val="template"/>
        <w:rPr>
          <w:i w:val="0"/>
          <w:iCs/>
        </w:rPr>
      </w:pPr>
    </w:p>
    <w:p w:rsidR="00D224DF" w:rsidRPr="00D224DF" w:rsidRDefault="00D224DF" w:rsidP="00D224DF">
      <w:pPr>
        <w:pStyle w:val="template"/>
        <w:rPr>
          <w:i w:val="0"/>
          <w:iCs/>
        </w:rPr>
      </w:pPr>
    </w:p>
    <w:sectPr w:rsidR="00D224DF" w:rsidRPr="00D224DF">
      <w:headerReference w:type="default" r:id="rId19"/>
      <w:foot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596" w:rsidRDefault="00075596">
      <w:r>
        <w:separator/>
      </w:r>
    </w:p>
  </w:endnote>
  <w:endnote w:type="continuationSeparator" w:id="0">
    <w:p w:rsidR="00075596" w:rsidRDefault="0007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w:panose1 w:val="02020603050405020304"/>
    <w:charset w:val="00"/>
    <w:family w:val="roman"/>
    <w:pitch w:val="variable"/>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DA" w:rsidRDefault="0007559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DA" w:rsidRDefault="000755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DA" w:rsidRDefault="00075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596" w:rsidRDefault="00075596">
      <w:r>
        <w:rPr>
          <w:color w:val="000000"/>
        </w:rPr>
        <w:separator/>
      </w:r>
    </w:p>
  </w:footnote>
  <w:footnote w:type="continuationSeparator" w:id="0">
    <w:p w:rsidR="00075596" w:rsidRDefault="00075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DA" w:rsidRDefault="00075596">
    <w:pPr>
      <w:pStyle w:val="Header"/>
    </w:pPr>
    <w:r>
      <w:tab/>
    </w:r>
    <w:r>
      <w:tab/>
      <w:t xml:space="preserve">Page </w:t>
    </w:r>
    <w:r>
      <w:fldChar w:fldCharType="begin"/>
    </w:r>
    <w:r>
      <w:instrText xml:space="preserve"> PAGE </w:instrText>
    </w:r>
    <w:r>
      <w:fldChar w:fldCharType="separate"/>
    </w:r>
    <w:r w:rsidR="00CE6F6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DA" w:rsidRDefault="00075596">
    <w:pPr>
      <w:pStyle w:val="Header"/>
      <w:tabs>
        <w:tab w:val="clear" w:pos="9360"/>
        <w:tab w:val="right" w:pos="9630"/>
      </w:tabs>
    </w:pPr>
    <w:r>
      <w:tab/>
    </w:r>
    <w:r>
      <w:tab/>
      <w:t xml:space="preserve">Page </w:t>
    </w:r>
    <w:r>
      <w:fldChar w:fldCharType="begin"/>
    </w:r>
    <w:r>
      <w:instrText xml:space="preserve"> PAGE </w:instrText>
    </w:r>
    <w:r>
      <w:fldChar w:fldCharType="separate"/>
    </w:r>
    <w:r w:rsidR="00CE6F63">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7D68"/>
    <w:multiLevelType w:val="hybridMultilevel"/>
    <w:tmpl w:val="93209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C4079"/>
    <w:multiLevelType w:val="hybridMultilevel"/>
    <w:tmpl w:val="0E24D5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4F5393"/>
    <w:multiLevelType w:val="hybridMultilevel"/>
    <w:tmpl w:val="4A947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6E325A"/>
    <w:multiLevelType w:val="hybridMultilevel"/>
    <w:tmpl w:val="D0C6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E77D8E"/>
    <w:multiLevelType w:val="hybridMultilevel"/>
    <w:tmpl w:val="36805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4E692C"/>
    <w:multiLevelType w:val="multilevel"/>
    <w:tmpl w:val="1FCAE0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27C14BAB"/>
    <w:multiLevelType w:val="multilevel"/>
    <w:tmpl w:val="650C045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97A61D8"/>
    <w:multiLevelType w:val="multilevel"/>
    <w:tmpl w:val="CB12305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8">
    <w:nsid w:val="2D252139"/>
    <w:multiLevelType w:val="multilevel"/>
    <w:tmpl w:val="7EB210D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9">
    <w:nsid w:val="30F617D2"/>
    <w:multiLevelType w:val="hybridMultilevel"/>
    <w:tmpl w:val="31B45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A944DA"/>
    <w:multiLevelType w:val="hybridMultilevel"/>
    <w:tmpl w:val="308E3C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4240E36"/>
    <w:multiLevelType w:val="hybridMultilevel"/>
    <w:tmpl w:val="1FC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B04BEE"/>
    <w:multiLevelType w:val="hybridMultilevel"/>
    <w:tmpl w:val="B36CD0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5556EA3"/>
    <w:multiLevelType w:val="hybridMultilevel"/>
    <w:tmpl w:val="6546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E300AA"/>
    <w:multiLevelType w:val="hybridMultilevel"/>
    <w:tmpl w:val="3544B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EB5B51"/>
    <w:multiLevelType w:val="hybridMultilevel"/>
    <w:tmpl w:val="81422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3B3F8F"/>
    <w:multiLevelType w:val="hybridMultilevel"/>
    <w:tmpl w:val="178A4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15B101D"/>
    <w:multiLevelType w:val="hybridMultilevel"/>
    <w:tmpl w:val="B502A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D06AF7"/>
    <w:multiLevelType w:val="multilevel"/>
    <w:tmpl w:val="BD700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766A0235"/>
    <w:multiLevelType w:val="hybridMultilevel"/>
    <w:tmpl w:val="E624A7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8"/>
  </w:num>
  <w:num w:numId="4">
    <w:abstractNumId w:val="18"/>
  </w:num>
  <w:num w:numId="5">
    <w:abstractNumId w:val="5"/>
  </w:num>
  <w:num w:numId="6">
    <w:abstractNumId w:val="1"/>
  </w:num>
  <w:num w:numId="7">
    <w:abstractNumId w:val="19"/>
  </w:num>
  <w:num w:numId="8">
    <w:abstractNumId w:val="10"/>
  </w:num>
  <w:num w:numId="9">
    <w:abstractNumId w:val="3"/>
  </w:num>
  <w:num w:numId="10">
    <w:abstractNumId w:val="0"/>
  </w:num>
  <w:num w:numId="11">
    <w:abstractNumId w:val="2"/>
  </w:num>
  <w:num w:numId="12">
    <w:abstractNumId w:val="11"/>
  </w:num>
  <w:num w:numId="13">
    <w:abstractNumId w:val="16"/>
  </w:num>
  <w:num w:numId="14">
    <w:abstractNumId w:val="4"/>
  </w:num>
  <w:num w:numId="15">
    <w:abstractNumId w:val="9"/>
  </w:num>
  <w:num w:numId="16">
    <w:abstractNumId w:val="17"/>
  </w:num>
  <w:num w:numId="17">
    <w:abstractNumId w:val="13"/>
  </w:num>
  <w:num w:numId="18">
    <w:abstractNumId w:val="14"/>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757D0"/>
    <w:rsid w:val="00075596"/>
    <w:rsid w:val="00442CA8"/>
    <w:rsid w:val="006E66CD"/>
    <w:rsid w:val="00742EDD"/>
    <w:rsid w:val="00881D3D"/>
    <w:rsid w:val="00932127"/>
    <w:rsid w:val="00972D25"/>
    <w:rsid w:val="009A596C"/>
    <w:rsid w:val="009E72A6"/>
    <w:rsid w:val="00A9151E"/>
    <w:rsid w:val="00AF6916"/>
    <w:rsid w:val="00B77B0D"/>
    <w:rsid w:val="00C757D0"/>
    <w:rsid w:val="00CE6F63"/>
    <w:rsid w:val="00D112E1"/>
    <w:rsid w:val="00D224DF"/>
    <w:rsid w:val="00D41D7E"/>
    <w:rsid w:val="00D90F38"/>
    <w:rsid w:val="00DA4971"/>
    <w:rsid w:val="00DC1309"/>
    <w:rsid w:val="00F0528E"/>
    <w:rsid w:val="00F45F95"/>
    <w:rsid w:val="00F870EF"/>
    <w:rsid w:val="00FD2D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BE53A-9CED-40C8-9E93-61A557DD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numPr>
        <w:numId w:val="1"/>
      </w:numPr>
      <w:spacing w:before="480" w:after="240" w:line="240" w:lineRule="atLeast"/>
      <w:outlineLvl w:val="0"/>
    </w:pPr>
    <w:rPr>
      <w:b/>
      <w:sz w:val="36"/>
    </w:rPr>
  </w:style>
  <w:style w:type="paragraph" w:styleId="Heading2">
    <w:name w:val="heading 2"/>
    <w:basedOn w:val="Standard"/>
    <w:next w:val="Standard"/>
    <w:pPr>
      <w:keepNext/>
      <w:keepLines/>
      <w:numPr>
        <w:ilvl w:val="1"/>
        <w:numId w:val="1"/>
      </w:numPr>
      <w:spacing w:before="280" w:after="280" w:line="240" w:lineRule="atLeast"/>
      <w:outlineLvl w:val="1"/>
    </w:pPr>
    <w:rPr>
      <w:b/>
      <w:sz w:val="28"/>
    </w:rPr>
  </w:style>
  <w:style w:type="paragraph" w:styleId="Heading3">
    <w:name w:val="heading 3"/>
    <w:basedOn w:val="Standard"/>
    <w:next w:val="Standard"/>
    <w:pPr>
      <w:numPr>
        <w:ilvl w:val="2"/>
        <w:numId w:val="1"/>
      </w:numPr>
      <w:spacing w:before="240" w:after="240"/>
      <w:outlineLvl w:val="2"/>
    </w:pPr>
    <w:rPr>
      <w:b/>
    </w:rPr>
  </w:style>
  <w:style w:type="paragraph" w:styleId="Heading4">
    <w:name w:val="heading 4"/>
    <w:basedOn w:val="Standard"/>
    <w:next w:val="Standard"/>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val="en-IN" w:eastAsia="en-IN"/>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val="en-IN" w:eastAsia="en-IN"/>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character" w:styleId="Hyperlink">
    <w:name w:val="Hyperlink"/>
    <w:basedOn w:val="DefaultParagraphFont"/>
    <w:uiPriority w:val="99"/>
    <w:unhideWhenUsed/>
    <w:rsid w:val="00D90F38"/>
    <w:rPr>
      <w:color w:val="0563C1" w:themeColor="hyperlink"/>
      <w:u w:val="single"/>
    </w:rPr>
  </w:style>
  <w:style w:type="paragraph" w:styleId="ListParagraph">
    <w:name w:val="List Paragraph"/>
    <w:basedOn w:val="Normal"/>
    <w:uiPriority w:val="34"/>
    <w:qFormat/>
    <w:rsid w:val="00D41D7E"/>
    <w:pPr>
      <w:ind w:left="720"/>
      <w:contextualSpacing/>
    </w:pPr>
    <w:rPr>
      <w:rFonts w:cs="Mangal"/>
      <w:szCs w:val="21"/>
    </w:rPr>
  </w:style>
  <w:style w:type="table" w:styleId="TableGrid">
    <w:name w:val="Table Grid"/>
    <w:basedOn w:val="TableNormal"/>
    <w:uiPriority w:val="39"/>
    <w:rsid w:val="00D22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_RefHeading___Toc441230970" TargetMode="External"/><Relationship Id="rId13" Type="http://schemas.openxmlformats.org/officeDocument/2006/relationships/hyperlink" Target="#__RefHeading___Toc441230975" TargetMode="External"/><Relationship Id="rId18" Type="http://schemas.openxmlformats.org/officeDocument/2006/relationships/hyperlink" Target="http://www.math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__RefHeading___Toc441230974" TargetMode="External"/><Relationship Id="rId17" Type="http://schemas.openxmlformats.org/officeDocument/2006/relationships/hyperlink" Target="http://www.wikipedia.com/AT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44123097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__RefHeading___Toc44123097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__RefHeading___Toc441230971" TargetMode="External"/><Relationship Id="rId14" Type="http://schemas.openxmlformats.org/officeDocument/2006/relationships/hyperlink" Target="#__RefHeading___Toc4412309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Aparna</dc:creator>
  <cp:lastModifiedBy>Aparna Menon</cp:lastModifiedBy>
  <cp:revision>10</cp:revision>
  <dcterms:created xsi:type="dcterms:W3CDTF">2018-01-09T00:38:00Z</dcterms:created>
  <dcterms:modified xsi:type="dcterms:W3CDTF">2018-01-09T07:32:00Z</dcterms:modified>
</cp:coreProperties>
</file>