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6C3" w:rsidRDefault="00A86B4A" w:rsidP="00A86B4A">
      <w:pPr>
        <w:jc w:val="center"/>
        <w:rPr>
          <w:b/>
          <w:color w:val="2F5496" w:themeColor="accent5" w:themeShade="BF"/>
          <w:sz w:val="56"/>
          <w:szCs w:val="56"/>
          <w:u w:val="single"/>
        </w:rPr>
      </w:pPr>
      <w:r w:rsidRPr="00A86B4A">
        <w:rPr>
          <w:b/>
          <w:color w:val="2F5496" w:themeColor="accent5" w:themeShade="BF"/>
          <w:sz w:val="56"/>
          <w:szCs w:val="56"/>
          <w:u w:val="single"/>
        </w:rPr>
        <w:t>Abstract</w:t>
      </w:r>
    </w:p>
    <w:p w:rsidR="00A86B4A" w:rsidRDefault="00A86B4A" w:rsidP="00A86B4A">
      <w:pPr>
        <w:jc w:val="center"/>
        <w:rPr>
          <w:b/>
          <w:color w:val="70AD47" w:themeColor="accent6"/>
          <w:sz w:val="36"/>
          <w:szCs w:val="36"/>
        </w:rPr>
      </w:pPr>
      <w:r w:rsidRPr="00A86B4A">
        <w:rPr>
          <w:b/>
          <w:color w:val="70AD47" w:themeColor="accent6"/>
          <w:sz w:val="36"/>
          <w:szCs w:val="36"/>
        </w:rPr>
        <w:t>Topic:BABY CARE</w:t>
      </w:r>
    </w:p>
    <w:p w:rsidR="00EC5A59" w:rsidRPr="00ED47AA" w:rsidRDefault="00ED47AA" w:rsidP="00ED47AA">
      <w:pPr>
        <w:jc w:val="both"/>
        <w:rPr>
          <w:sz w:val="32"/>
          <w:szCs w:val="32"/>
        </w:rPr>
      </w:pPr>
      <w:r>
        <w:rPr>
          <w:sz w:val="32"/>
          <w:szCs w:val="32"/>
        </w:rPr>
        <w:t xml:space="preserve">                     </w:t>
      </w:r>
      <w:r w:rsidR="00A86B4A" w:rsidRPr="00ED47AA">
        <w:rPr>
          <w:sz w:val="32"/>
          <w:szCs w:val="32"/>
        </w:rPr>
        <w:t>The baby care which provides solution for baby health,baby food,baby products,parenting etc.</w:t>
      </w:r>
      <w:r w:rsidR="00977E8B" w:rsidRPr="00ED47AA">
        <w:rPr>
          <w:sz w:val="32"/>
          <w:szCs w:val="32"/>
        </w:rPr>
        <w:t xml:space="preserve"> Here user can view baby names,and search baby names by religion,by gender. The user also have the functionality to buy baby products from online. The users of the site can be of two types “ General user” and “parent”. The gener user have the functions such as buying baby products,searching names,gain information about moms and maternity</w:t>
      </w:r>
      <w:r w:rsidR="00EC5A59" w:rsidRPr="00ED47AA">
        <w:rPr>
          <w:sz w:val="32"/>
          <w:szCs w:val="32"/>
        </w:rPr>
        <w:t>,health and safety etc. The second user  ”parent” also have the same functionalities,in addition to that the registered parent have the ability to view the vaccination dates and get vaccination alerts.</w:t>
      </w:r>
    </w:p>
    <w:p w:rsidR="00EC5A59" w:rsidRDefault="00EC5A59" w:rsidP="00977E8B">
      <w:pPr>
        <w:rPr>
          <w:b/>
          <w:sz w:val="32"/>
          <w:szCs w:val="32"/>
          <w:u w:val="single"/>
        </w:rPr>
      </w:pPr>
      <w:r w:rsidRPr="00EC5A59">
        <w:rPr>
          <w:b/>
          <w:sz w:val="32"/>
          <w:szCs w:val="32"/>
          <w:u w:val="single"/>
        </w:rPr>
        <w:t xml:space="preserve">Users of the system </w:t>
      </w:r>
      <w:r w:rsidR="00977E8B" w:rsidRPr="00EC5A59">
        <w:rPr>
          <w:b/>
          <w:sz w:val="32"/>
          <w:szCs w:val="32"/>
          <w:u w:val="single"/>
        </w:rPr>
        <w:t xml:space="preserve"> </w:t>
      </w:r>
    </w:p>
    <w:p w:rsidR="00EC5A59" w:rsidRPr="00EC5A59" w:rsidRDefault="00EC5A59" w:rsidP="00ED47AA">
      <w:pPr>
        <w:tabs>
          <w:tab w:val="left" w:pos="3405"/>
        </w:tabs>
        <w:rPr>
          <w:b/>
          <w:sz w:val="32"/>
          <w:szCs w:val="32"/>
          <w:u w:val="single"/>
        </w:rPr>
      </w:pPr>
      <w:r w:rsidRPr="00EC5A59">
        <w:rPr>
          <w:b/>
          <w:sz w:val="32"/>
          <w:szCs w:val="32"/>
        </w:rPr>
        <w:t>1.</w:t>
      </w:r>
      <w:r>
        <w:rPr>
          <w:sz w:val="32"/>
          <w:szCs w:val="32"/>
        </w:rPr>
        <w:t>Admin</w:t>
      </w:r>
      <w:r w:rsidR="00ED47AA">
        <w:rPr>
          <w:sz w:val="32"/>
          <w:szCs w:val="32"/>
        </w:rPr>
        <w:tab/>
      </w:r>
    </w:p>
    <w:p w:rsidR="00EC5A59" w:rsidRDefault="00EC5A59" w:rsidP="00977E8B">
      <w:pPr>
        <w:rPr>
          <w:sz w:val="32"/>
          <w:szCs w:val="32"/>
        </w:rPr>
      </w:pPr>
      <w:r w:rsidRPr="00EC5A59">
        <w:rPr>
          <w:b/>
          <w:sz w:val="32"/>
          <w:szCs w:val="32"/>
        </w:rPr>
        <w:t>2</w:t>
      </w:r>
      <w:r>
        <w:rPr>
          <w:sz w:val="32"/>
          <w:szCs w:val="32"/>
        </w:rPr>
        <w:t>.General user</w:t>
      </w:r>
    </w:p>
    <w:p w:rsidR="00EC5A59" w:rsidRDefault="00EC5A59" w:rsidP="00977E8B">
      <w:pPr>
        <w:rPr>
          <w:rFonts w:ascii="Cambria" w:hAnsi="Cambria"/>
          <w:sz w:val="32"/>
          <w:szCs w:val="32"/>
        </w:rPr>
      </w:pPr>
      <w:r w:rsidRPr="00EC5A59">
        <w:rPr>
          <w:rFonts w:ascii="Cambria" w:hAnsi="Cambria"/>
          <w:b/>
          <w:sz w:val="32"/>
          <w:szCs w:val="32"/>
        </w:rPr>
        <w:t>3</w:t>
      </w:r>
      <w:r>
        <w:rPr>
          <w:rFonts w:ascii="Cambria" w:hAnsi="Cambria"/>
          <w:b/>
          <w:sz w:val="32"/>
          <w:szCs w:val="32"/>
        </w:rPr>
        <w:t>.</w:t>
      </w:r>
      <w:r>
        <w:rPr>
          <w:rFonts w:ascii="Cambria" w:hAnsi="Cambria"/>
          <w:sz w:val="32"/>
          <w:szCs w:val="32"/>
        </w:rPr>
        <w:t>Parent</w:t>
      </w:r>
    </w:p>
    <w:p w:rsidR="00EC5A59" w:rsidRPr="00ED47AA" w:rsidRDefault="00ED47AA" w:rsidP="00977E8B">
      <w:pPr>
        <w:rPr>
          <w:rFonts w:ascii="Cambria" w:hAnsi="Cambria"/>
          <w:b/>
          <w:sz w:val="32"/>
          <w:szCs w:val="32"/>
          <w:u w:val="single"/>
        </w:rPr>
      </w:pPr>
      <w:r>
        <w:rPr>
          <w:rFonts w:ascii="Cambria" w:hAnsi="Cambria"/>
          <w:b/>
          <w:sz w:val="32"/>
          <w:szCs w:val="32"/>
          <w:u w:val="single"/>
        </w:rPr>
        <w:t>A</w:t>
      </w:r>
      <w:r w:rsidRPr="00ED47AA">
        <w:rPr>
          <w:rFonts w:ascii="Cambria" w:hAnsi="Cambria"/>
          <w:b/>
          <w:sz w:val="32"/>
          <w:szCs w:val="32"/>
          <w:u w:val="single"/>
        </w:rPr>
        <w:t>dvantage</w:t>
      </w:r>
    </w:p>
    <w:p w:rsidR="00EC5A59" w:rsidRPr="00ED47AA" w:rsidRDefault="00ED47AA" w:rsidP="00ED47AA">
      <w:pPr>
        <w:rPr>
          <w:rFonts w:ascii="Cambria" w:hAnsi="Cambria"/>
          <w:sz w:val="32"/>
          <w:szCs w:val="32"/>
        </w:rPr>
      </w:pPr>
      <w:r>
        <w:rPr>
          <w:rFonts w:ascii="Cambria" w:hAnsi="Cambria"/>
          <w:sz w:val="32"/>
          <w:szCs w:val="32"/>
        </w:rPr>
        <w:t xml:space="preserve">           </w:t>
      </w:r>
      <w:r w:rsidR="00EC5A59" w:rsidRPr="00ED47AA">
        <w:rPr>
          <w:rFonts w:ascii="Cambria" w:hAnsi="Cambria"/>
          <w:sz w:val="32"/>
          <w:szCs w:val="32"/>
        </w:rPr>
        <w:t xml:space="preserve">This site </w:t>
      </w:r>
      <w:r w:rsidRPr="00ED47AA">
        <w:rPr>
          <w:rFonts w:ascii="Cambria" w:hAnsi="Cambria"/>
          <w:sz w:val="32"/>
          <w:szCs w:val="32"/>
        </w:rPr>
        <w:t>for kids is a complete guide and a memory</w:t>
      </w:r>
      <w:r>
        <w:rPr>
          <w:rFonts w:ascii="Cambria" w:hAnsi="Cambria"/>
          <w:sz w:val="32"/>
          <w:szCs w:val="32"/>
        </w:rPr>
        <w:t xml:space="preserve"> tool for parents.The baby </w:t>
      </w:r>
      <w:r w:rsidRPr="00ED47AA">
        <w:rPr>
          <w:rFonts w:ascii="Cambria" w:hAnsi="Cambria"/>
          <w:sz w:val="32"/>
          <w:szCs w:val="32"/>
        </w:rPr>
        <w:t xml:space="preserve">care applications helps parents to follow everything </w:t>
      </w:r>
      <w:bookmarkStart w:id="0" w:name="_GoBack"/>
      <w:bookmarkEnd w:id="0"/>
      <w:r w:rsidRPr="00ED47AA">
        <w:rPr>
          <w:rFonts w:ascii="Cambria" w:hAnsi="Cambria"/>
          <w:sz w:val="32"/>
          <w:szCs w:val="32"/>
        </w:rPr>
        <w:t>in a simple way and helps parents get satisfaction.</w:t>
      </w:r>
    </w:p>
    <w:sectPr w:rsidR="00EC5A59" w:rsidRPr="00ED47AA" w:rsidSect="00A86B4A">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4A"/>
    <w:rsid w:val="00977E8B"/>
    <w:rsid w:val="00A86B4A"/>
    <w:rsid w:val="00AF06C3"/>
    <w:rsid w:val="00EC5A59"/>
    <w:rsid w:val="00ED4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731C"/>
  <w15:chartTrackingRefBased/>
  <w15:docId w15:val="{3D77B719-3405-429C-AF98-176D3C09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Mohan</dc:creator>
  <cp:keywords/>
  <dc:description/>
  <cp:lastModifiedBy>Sneha Mohan</cp:lastModifiedBy>
  <cp:revision>1</cp:revision>
  <dcterms:created xsi:type="dcterms:W3CDTF">2018-09-17T17:20:00Z</dcterms:created>
  <dcterms:modified xsi:type="dcterms:W3CDTF">2018-09-17T18:15:00Z</dcterms:modified>
</cp:coreProperties>
</file>