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D1" w:rsidRDefault="00564DD1" w:rsidP="00564DD1">
      <w:r>
        <w:rPr>
          <w:noProof/>
          <w:lang w:eastAsia="en-IN"/>
        </w:rPr>
        <w:drawing>
          <wp:inline distT="0" distB="0" distL="0" distR="0" wp14:anchorId="0D7A7E5E" wp14:editId="2F4E81C4">
            <wp:extent cx="4203700" cy="2224405"/>
            <wp:effectExtent l="0" t="0" r="6350" b="4445"/>
            <wp:docPr id="25" name="Picture 25" descr="C:\Users\APARNA\Downloads\report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ARNA\Downloads\report_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498438046"/>
      <w:bookmarkStart w:id="1" w:name="_Toc498438047"/>
    </w:p>
    <w:p w:rsidR="00564DD1" w:rsidRDefault="00564DD1" w:rsidP="00564DD1">
      <w:r>
        <w:t xml:space="preserve">Figure 14: </w:t>
      </w:r>
      <w:proofErr w:type="gramStart"/>
      <w:r>
        <w:t>Classification  Report</w:t>
      </w:r>
      <w:proofErr w:type="gramEnd"/>
    </w:p>
    <w:p w:rsidR="00564DD1" w:rsidRDefault="00564DD1" w:rsidP="00564DD1">
      <w:r>
        <w:rPr>
          <w:noProof/>
          <w:lang w:eastAsia="en-IN"/>
        </w:rPr>
        <w:drawing>
          <wp:inline distT="0" distB="0" distL="0" distR="0" wp14:anchorId="71D4F6B8" wp14:editId="1209EBBB">
            <wp:extent cx="2961640" cy="1733550"/>
            <wp:effectExtent l="0" t="0" r="0" b="0"/>
            <wp:docPr id="24" name="Picture 24" descr="C:\Users\APARNA\Downloads\aparna_matrix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ARNA\Downloads\aparna_matrix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564DD1" w:rsidRPr="00AF277E" w:rsidRDefault="00564DD1" w:rsidP="00564DD1">
      <w:r>
        <w:t>Figure 15: Confusion Metrics and Accuracy</w:t>
      </w:r>
    </w:p>
    <w:p w:rsidR="00564DD1" w:rsidRDefault="00564DD1" w:rsidP="00564DD1">
      <w:bookmarkStart w:id="2" w:name="_Toc498438040"/>
      <w:r>
        <w:rPr>
          <w:noProof/>
          <w:lang w:eastAsia="en-IN"/>
        </w:rPr>
        <w:lastRenderedPageBreak/>
        <w:drawing>
          <wp:inline distT="0" distB="0" distL="0" distR="0" wp14:anchorId="21A51437" wp14:editId="55054D0F">
            <wp:extent cx="5849007" cy="4130566"/>
            <wp:effectExtent l="0" t="0" r="0" b="3810"/>
            <wp:docPr id="27" name="Picture 27" descr="C:\Users\APARNA\Downloads\west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ARNA\Downloads\west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13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564DD1" w:rsidRDefault="00564DD1" w:rsidP="00564DD1">
      <w:r>
        <w:t xml:space="preserve">Figure </w:t>
      </w:r>
      <w:proofErr w:type="gramStart"/>
      <w:r>
        <w:t>16 :</w:t>
      </w:r>
      <w:proofErr w:type="gramEnd"/>
      <w:r>
        <w:t xml:space="preserve"> Bar graph depicting behaviour of the western regions.</w:t>
      </w:r>
    </w:p>
    <w:p w:rsidR="00564DD1" w:rsidRDefault="00564DD1" w:rsidP="00564DD1">
      <w:bookmarkStart w:id="3" w:name="_Toc498438039"/>
      <w:r>
        <w:rPr>
          <w:noProof/>
          <w:lang w:eastAsia="en-IN"/>
        </w:rPr>
        <w:drawing>
          <wp:inline distT="0" distB="0" distL="0" distR="0" wp14:anchorId="476A1270" wp14:editId="4B52324C">
            <wp:extent cx="5534526" cy="4154496"/>
            <wp:effectExtent l="0" t="0" r="9525" b="0"/>
            <wp:docPr id="29" name="Picture 29" descr="C:\Users\APARNA\Downloads\East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ARNA\Downloads\Eastf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13" cy="416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>
        <w:t xml:space="preserve"> </w:t>
      </w:r>
    </w:p>
    <w:p w:rsidR="00564DD1" w:rsidRDefault="00564DD1" w:rsidP="00564DD1">
      <w:r>
        <w:lastRenderedPageBreak/>
        <w:t xml:space="preserve">Figure </w:t>
      </w:r>
      <w:proofErr w:type="gramStart"/>
      <w:r>
        <w:t>17 :</w:t>
      </w:r>
      <w:proofErr w:type="gramEnd"/>
      <w:r>
        <w:t xml:space="preserve"> Bar graph depicting behaviour of the eastern region</w:t>
      </w:r>
    </w:p>
    <w:p w:rsidR="00564DD1" w:rsidRDefault="00564DD1" w:rsidP="00564DD1">
      <w:bookmarkStart w:id="4" w:name="_Toc498438041"/>
      <w:r>
        <w:rPr>
          <w:noProof/>
          <w:lang w:eastAsia="en-IN"/>
        </w:rPr>
        <w:drawing>
          <wp:inline distT="0" distB="0" distL="0" distR="0" wp14:anchorId="2B605EC2" wp14:editId="2B200774">
            <wp:extent cx="5854700" cy="4394835"/>
            <wp:effectExtent l="0" t="0" r="0" b="5715"/>
            <wp:docPr id="33" name="Picture 33" descr="C:\Users\APARNA\Downloads\mountain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ARNA\Downloads\mountain_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564DD1" w:rsidRDefault="00564DD1" w:rsidP="00564DD1">
      <w:pPr>
        <w:pStyle w:val="Heading2"/>
      </w:pPr>
    </w:p>
    <w:p w:rsidR="00564DD1" w:rsidRPr="00AF277E" w:rsidRDefault="00564DD1" w:rsidP="00564DD1">
      <w:r>
        <w:t>Figure 18: Bar graph depicting behaviour of the people in mountain regions</w:t>
      </w:r>
    </w:p>
    <w:p w:rsidR="00564DD1" w:rsidRDefault="00564DD1" w:rsidP="00564DD1">
      <w:bookmarkStart w:id="5" w:name="_Toc498438042"/>
      <w:r>
        <w:rPr>
          <w:noProof/>
          <w:lang w:eastAsia="en-IN"/>
        </w:rPr>
        <w:lastRenderedPageBreak/>
        <w:drawing>
          <wp:inline distT="0" distB="0" distL="0" distR="0" wp14:anchorId="06CAB1DB" wp14:editId="2915C154">
            <wp:extent cx="5854700" cy="4394835"/>
            <wp:effectExtent l="0" t="0" r="0" b="5715"/>
            <wp:docPr id="31" name="Picture 31" descr="C:\Users\APARNA\Downloads\Central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ARNA\Downloads\Central_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EE7968" w:rsidRDefault="00564DD1">
      <w:bookmarkStart w:id="6" w:name="_GoBack"/>
      <w:bookmarkEnd w:id="6"/>
    </w:p>
    <w:sectPr w:rsidR="00EE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D1"/>
    <w:rsid w:val="000827EB"/>
    <w:rsid w:val="00220519"/>
    <w:rsid w:val="0056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DD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DD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</Words>
  <Characters>252</Characters>
  <Application>Microsoft Office Word</Application>
  <DocSecurity>0</DocSecurity>
  <Lines>2</Lines>
  <Paragraphs>1</Paragraphs>
  <ScaleCrop>false</ScaleCrop>
  <Company>HP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2018-01-04T11:49:00Z</dcterms:created>
  <dcterms:modified xsi:type="dcterms:W3CDTF">2018-01-04T11:50:00Z</dcterms:modified>
</cp:coreProperties>
</file>