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9620" w14:textId="77777777" w:rsidR="008E3C9B" w:rsidRDefault="008E3C9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RecruitAI — End-to-End Requirements Document</w:t>
      </w:r>
    </w:p>
    <w:p w14:paraId="1D5827AA" w14:textId="77777777" w:rsidR="008E3C9B" w:rsidRDefault="008E3C9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Product:</w:t>
      </w:r>
      <w:r>
        <w:rPr>
          <w:rFonts w:ascii="Calibri" w:hAnsi="Calibri" w:cs="Calibri"/>
          <w:color w:val="1A1A1A"/>
          <w:sz w:val="22"/>
          <w:szCs w:val="22"/>
        </w:rPr>
        <w:t xml:space="preserve"> RecruitAI — AI-Powered Applicant Tracking System (ATS)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b/>
          <w:bCs/>
          <w:color w:val="1A1A1A"/>
          <w:sz w:val="22"/>
          <w:szCs w:val="22"/>
        </w:rPr>
        <w:t>Prepared for:</w:t>
      </w:r>
      <w:r>
        <w:rPr>
          <w:rFonts w:ascii="Calibri" w:hAnsi="Calibri" w:cs="Calibri"/>
          <w:color w:val="1A1A1A"/>
          <w:sz w:val="22"/>
          <w:szCs w:val="22"/>
        </w:rPr>
        <w:t xml:space="preserve"> Project / Hiring stakeholders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b/>
          <w:bCs/>
          <w:color w:val="1A1A1A"/>
          <w:sz w:val="22"/>
          <w:szCs w:val="22"/>
        </w:rPr>
        <w:t>Status:</w:t>
      </w:r>
      <w:r>
        <w:rPr>
          <w:rFonts w:ascii="Calibri" w:hAnsi="Calibri" w:cs="Calibri"/>
          <w:color w:val="1A1A1A"/>
          <w:sz w:val="22"/>
          <w:szCs w:val="22"/>
        </w:rPr>
        <w:t xml:space="preserve"> Implemented (development build)</w:t>
      </w:r>
    </w:p>
    <w:p w14:paraId="59F656A9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Purpose &amp; Vision</w:t>
      </w:r>
    </w:p>
    <w:p w14:paraId="5A676A2F" w14:textId="77777777" w:rsidR="008E3C9B" w:rsidRDefault="008E3C9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RecruitAI is a recruitment platform that manages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entire candidate lifecycle</w:t>
      </w:r>
      <w:r>
        <w:rPr>
          <w:rFonts w:ascii="Calibri" w:hAnsi="Calibri" w:cs="Calibri"/>
          <w:color w:val="1A1A1A"/>
          <w:sz w:val="22"/>
          <w:szCs w:val="22"/>
        </w:rPr>
        <w:t xml:space="preserve"> — from a job being created and published, through application, screening, interviews, and a final hire/reject decision — while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never losing candidate data</w:t>
      </w:r>
      <w:r>
        <w:rPr>
          <w:rFonts w:ascii="Calibri" w:hAnsi="Calibri" w:cs="Calibri"/>
          <w:color w:val="1A1A1A"/>
          <w:sz w:val="22"/>
          <w:szCs w:val="22"/>
        </w:rPr>
        <w:t xml:space="preserve">. Its differentiator is an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AI rediscovery engine</w:t>
      </w:r>
      <w:r>
        <w:rPr>
          <w:rFonts w:ascii="Calibri" w:hAnsi="Calibri" w:cs="Calibri"/>
          <w:color w:val="1A1A1A"/>
          <w:sz w:val="22"/>
          <w:szCs w:val="22"/>
        </w:rPr>
        <w:t xml:space="preserve"> that automatically resurfaces past candidates (including people previously rejected) who now fit a newly opened role.</w:t>
      </w:r>
    </w:p>
    <w:p w14:paraId="4C617047" w14:textId="77777777" w:rsidR="008E3C9B" w:rsidRDefault="008E3C9B">
      <w:pPr>
        <w:pStyle w:val="lead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Goal:</w:t>
      </w:r>
      <w:r>
        <w:rPr>
          <w:rFonts w:ascii="Calibri" w:hAnsi="Calibri" w:cs="Calibri"/>
          <w:color w:val="1A1A1A"/>
          <w:sz w:val="22"/>
          <w:szCs w:val="22"/>
        </w:rPr>
        <w:t xml:space="preserve"> Track every candidate's full hiring journey, automatically re-find past talent that now fits open roles, and give managers complete visibility and exportable reports.</w:t>
      </w:r>
    </w:p>
    <w:p w14:paraId="511D4083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Scope</w:t>
      </w:r>
    </w:p>
    <w:p w14:paraId="6A40D0EE" w14:textId="77777777" w:rsidR="008E3C9B" w:rsidRDefault="008E3C9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In scope:</w:t>
      </w:r>
      <w:r>
        <w:rPr>
          <w:rFonts w:ascii="Calibri" w:hAnsi="Calibri" w:cs="Calibri"/>
          <w:color w:val="1A1A1A"/>
          <w:sz w:val="22"/>
          <w:szCs w:val="22"/>
        </w:rPr>
        <w:t xml:space="preserve"> job requisition management and publishing to a public careers site; candidate capture from multiple sources (careers page, LinkedIn, email, manual); full application lifecycle, interview pipeline, hire/reject with reasons; AI candidate–job matching, rediscovery, and reconsideration; dashboards, reports/analytics, and Excel/CSV exports; role-based access (Admin / HR Manager / HR).</w:t>
      </w:r>
    </w:p>
    <w:p w14:paraId="539C3784" w14:textId="77777777" w:rsidR="008E3C9B" w:rsidRDefault="008E3C9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Out of scope (current build):</w:t>
      </w:r>
      <w:r>
        <w:rPr>
          <w:rFonts w:ascii="Calibri" w:hAnsi="Calibri" w:cs="Calibri"/>
          <w:color w:val="1A1A1A"/>
          <w:sz w:val="22"/>
          <w:szCs w:val="22"/>
        </w:rPr>
        <w:t xml:space="preserve"> production-grade authentication hardening; paid third-party email/Zoom unless configured (graceful fallbacks provided); offer-letter generation, payroll, onboarding.</w:t>
      </w:r>
    </w:p>
    <w:p w14:paraId="2B0AA2DD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Users &amp;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956"/>
      </w:tblGrid>
      <w:tr w:rsidR="00000000" w14:paraId="425743FD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16BEF1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A8086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Responsibilities</w:t>
            </w:r>
          </w:p>
        </w:tc>
      </w:tr>
      <w:tr w:rsidR="00000000" w14:paraId="2A49149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D8225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A95C5D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Full access; system/demo administration.</w:t>
            </w:r>
          </w:p>
        </w:tc>
      </w:tr>
      <w:tr w:rsidR="00000000" w14:paraId="5FEA1E4E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A765D4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HR Manager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FA5DB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Create/close jobs, approve deletions, hire/reject, view all reports.</w:t>
            </w:r>
          </w:p>
        </w:tc>
      </w:tr>
      <w:tr w:rsidR="00000000" w14:paraId="1DEC40C2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997499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1AD864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Manage candidates, schedule interviews, record outcomes.</w:t>
            </w:r>
          </w:p>
        </w:tc>
      </w:tr>
      <w:tr w:rsidR="00000000" w14:paraId="2BF1462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7D107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Candidate (external)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ECA135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Applies via the public careers page (no RecruitAI login).</w:t>
            </w:r>
          </w:p>
        </w:tc>
      </w:tr>
    </w:tbl>
    <w:p w14:paraId="621CD5C0" w14:textId="77777777" w:rsidR="008E3C9B" w:rsidRDefault="008E3C9B">
      <w:pPr>
        <w:pStyle w:val="mu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Demo logins (development only): demo@recruitai.com / admin123, hr@recruitai.com / hr1234, manager@recruitai.com / manager1234.</w:t>
      </w:r>
    </w:p>
    <w:p w14:paraId="07411E90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Architecture &amp; Technology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5696"/>
        <w:gridCol w:w="1202"/>
      </w:tblGrid>
      <w:tr w:rsidR="00000000" w14:paraId="15530E94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3E3ECB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FBF2B3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9A87A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Port</w:t>
            </w:r>
          </w:p>
        </w:tc>
      </w:tr>
      <w:tr w:rsidR="00000000" w14:paraId="685DEAB9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62EF73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web app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88E4A6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React + Vite + TypeScript + Tailwind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B86DED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3000</w:t>
            </w:r>
          </w:p>
        </w:tc>
      </w:tr>
      <w:tr w:rsidR="00000000" w14:paraId="4102173B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029BF0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25332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Spring Boot (Java)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277D6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8089</w:t>
            </w:r>
          </w:p>
        </w:tc>
      </w:tr>
      <w:tr w:rsidR="00000000" w14:paraId="572C668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420B61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BB2CA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ACE725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27017</w:t>
            </w:r>
          </w:p>
        </w:tc>
      </w:tr>
      <w:tr w:rsidR="00000000" w14:paraId="3D68AE12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66656B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Careers site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4D96EF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OryFolks (Vite)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A4193B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5173</w:t>
            </w:r>
          </w:p>
        </w:tc>
      </w:tr>
      <w:tr w:rsidR="00000000" w14:paraId="097A5B6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EAC6DF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Careers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DC4D2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Express (Node)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88999F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5000</w:t>
            </w:r>
          </w:p>
        </w:tc>
      </w:tr>
      <w:tr w:rsidR="00000000" w14:paraId="36BFBBF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1154F6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Browser add-on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F5335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LinkedIn Chrome extension (Manifest V3)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BF5F81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</w:tr>
    </w:tbl>
    <w:p w14:paraId="749AE658" w14:textId="77777777" w:rsidR="008E3C9B" w:rsidRDefault="008E3C9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Flow:</w:t>
      </w:r>
      <w:r>
        <w:rPr>
          <w:rFonts w:ascii="Calibri" w:hAnsi="Calibri" w:cs="Calibri"/>
          <w:color w:val="1A1A1A"/>
          <w:sz w:val="22"/>
          <w:szCs w:val="22"/>
        </w:rPr>
        <w:t xml:space="preserve"> Careers page → backend → RecruitAI database → admin app. The LinkedIn extension pushes profiles into the backend. AI features use a deterministic engine with optional Gemini/OpenAI enhancement (auto-fallback if no key).</w:t>
      </w:r>
    </w:p>
    <w:p w14:paraId="7583A238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Functional Requirements (by Module)</w:t>
      </w:r>
    </w:p>
    <w:p w14:paraId="55F3400B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Authentication &amp; Authorization</w:t>
      </w:r>
    </w:p>
    <w:p w14:paraId="6FECD004" w14:textId="77777777" w:rsidR="008E3C9B" w:rsidRDefault="008E3C9B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FR-1: Email/password login issues a JWT.</w:t>
      </w:r>
    </w:p>
    <w:p w14:paraId="6AF52A7A" w14:textId="77777777" w:rsidR="008E3C9B" w:rsidRDefault="008E3C9B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FR-2: Google and Outlook social login supported.</w:t>
      </w:r>
    </w:p>
    <w:p w14:paraId="5A6B826E" w14:textId="77777777" w:rsidR="008E3C9B" w:rsidRDefault="008E3C9B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FR-3: Role-based menus/actions (Admin / Manager / HR).</w:t>
      </w:r>
    </w:p>
    <w:p w14:paraId="69779664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Job Management</w:t>
      </w:r>
    </w:p>
    <w:p w14:paraId="2BD171C4" w14:textId="77777777" w:rsidR="008E3C9B" w:rsidRDefault="008E3C9B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FR-4: Create/edit/view requisitions (title, department, location, employment type, experience, salary range in INR, required skills + weights, hiring manager, description).</w:t>
      </w:r>
    </w:p>
    <w:p w14:paraId="1D063436" w14:textId="77777777" w:rsidR="008E3C9B" w:rsidRDefault="008E3C9B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FR-5: Publish / unpublish a job to the public careers page (explicit per-job action only).</w:t>
      </w:r>
    </w:p>
    <w:p w14:paraId="120DC473" w14:textId="77777777" w:rsidR="008E3C9B" w:rsidRDefault="008E3C9B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FR-6: Lifecycle — Open/Active, Hold, Closed, Cancelled, Archived, Reopen. Closed/Cancelled/Archived auto-drop the job off careers.</w:t>
      </w:r>
    </w:p>
    <w:p w14:paraId="35363889" w14:textId="77777777" w:rsidR="008E3C9B" w:rsidRDefault="008E3C9B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FR-7: Live applicant count per job; color-coded status badges.</w:t>
      </w:r>
    </w:p>
    <w:p w14:paraId="7C23A18E" w14:textId="77777777" w:rsidR="008E3C9B" w:rsidRDefault="008E3C9B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FR-8: Salary accepts flexible Indian-rupee formats.</w:t>
      </w:r>
    </w:p>
    <w:p w14:paraId="7DF9B0DB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Candidate Capture &amp; Management</w:t>
      </w:r>
    </w:p>
    <w:p w14:paraId="6F02AD87" w14:textId="77777777" w:rsidR="008E3C9B" w:rsidRDefault="008E3C9B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FR-9: Capture from Careers page, LinkedIn extension, email import, manual entry.</w:t>
      </w:r>
    </w:p>
    <w:p w14:paraId="54C80A81" w14:textId="77777777" w:rsidR="008E3C9B" w:rsidRDefault="008E3C9B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FR-10: Unique, consecutive candidate IDs (CAN001, CAN002…).</w:t>
      </w:r>
    </w:p>
    <w:p w14:paraId="1947D773" w14:textId="77777777" w:rsidR="008E3C9B" w:rsidRDefault="008E3C9B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FR-11: Search by ID/name/email/role/skills; filter by status, skill, job, source.</w:t>
      </w:r>
    </w:p>
    <w:p w14:paraId="74210F6C" w14:textId="77777777" w:rsidR="008E3C9B" w:rsidRDefault="008E3C9B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FR-12: Profile: contact, skills, experience, resume, current org, notice period, languages, fit score.</w:t>
      </w:r>
    </w:p>
    <w:p w14:paraId="3359885D" w14:textId="77777777" w:rsidR="008E3C9B" w:rsidRDefault="008E3C9B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FR-13: Resume upload (PDF/DOCX/TXT) with parsing; deterministic fallback if AI unavailable.</w:t>
      </w:r>
    </w:p>
    <w:p w14:paraId="0CD12171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Application Lifecycle &amp; History (mandatory)</w:t>
      </w:r>
    </w:p>
    <w:p w14:paraId="4DFCB4BB" w14:textId="77777777" w:rsidR="008E3C9B" w:rsidRDefault="008E3C9B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FR-14: A candidate may apply to multiple jobs over time; every application is preserved.</w:t>
      </w:r>
    </w:p>
    <w:p w14:paraId="72AE4B1D" w14:textId="77777777" w:rsidR="008E3C9B" w:rsidRDefault="008E3C9B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FR-15: Each application has its own status, stage, match score, and timeline.</w:t>
      </w:r>
    </w:p>
    <w:p w14:paraId="238487EE" w14:textId="77777777" w:rsidR="008E3C9B" w:rsidRDefault="008E3C9B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FR-16: Candidate History shows profile, all applications, interview history, rejection history, hire history, experience timeline, and audit trail.</w:t>
      </w:r>
    </w:p>
    <w:p w14:paraId="2E5F7A9F" w14:textId="77777777" w:rsidR="008E3C9B" w:rsidRDefault="008E3C9B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FR-17: No physical deletion — soft-delete only; history is append-only.</w:t>
      </w:r>
    </w:p>
    <w:p w14:paraId="1FEFF257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Interview Pipeline</w:t>
      </w:r>
    </w:p>
    <w:p w14:paraId="5330BF82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FR-18: Structured stages — Technical 1 → Technical 2 → Manager → HR → Hold → Offer.</w:t>
      </w:r>
    </w:p>
    <w:p w14:paraId="102FB825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FR-19: Each candidate shows their current round (labeled, "Stage X of Y").</w:t>
      </w:r>
    </w:p>
    <w:p w14:paraId="11B815B9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FR-20: Schedule an interview (date/time/type), pick the round, attach a meeting link.</w:t>
      </w:r>
    </w:p>
    <w:p w14:paraId="5E26091C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FR-21: Meeting links — real Zoom if configured, otherwise a free Jitsi link (always works).</w:t>
      </w:r>
    </w:p>
    <w:p w14:paraId="74386C22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FR-22: Interviewer joins via a Join Meeting button (candidate page + upcoming-interview popup).</w:t>
      </w:r>
    </w:p>
    <w:p w14:paraId="339942F2" w14:textId="77777777" w:rsidR="008E3C9B" w:rsidRDefault="008E3C9B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FR-23: Record per-stage outcome (Pass/Fail/Hold), interviewer, rating, feedback.</w:t>
      </w:r>
    </w:p>
    <w:p w14:paraId="19AA1BA7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Hire / Reject</w:t>
      </w:r>
    </w:p>
    <w:p w14:paraId="2DF39210" w14:textId="77777777" w:rsidR="008E3C9B" w:rsidRDefault="008E3C9B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FR-24: Hire a candidate (status Hired; reflects in dashboard + Hired list + history).</w:t>
      </w:r>
    </w:p>
    <w:p w14:paraId="743732B8" w14:textId="77777777" w:rsidR="008E3C9B" w:rsidRDefault="008E3C9B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FR-25: Reject with a structured reason (Experience Less, Skill Mismatch, Technical/Manager Round Failed, Communication Issue, Salary Expectation High, Position Closed, Candidate Not Interested, Other) + who + date — recorded in history/audit.</w:t>
      </w:r>
    </w:p>
    <w:p w14:paraId="04A1C4EB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5.7 Rejected Candidates</w:t>
      </w:r>
    </w:p>
    <w:p w14:paraId="4D0C1974" w14:textId="77777777" w:rsidR="008E3C9B" w:rsidRDefault="008E3C9B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FR-26: Dashboard of all rejections (name, job, reason, rejected-by, date).</w:t>
      </w:r>
    </w:p>
    <w:p w14:paraId="643945D0" w14:textId="77777777" w:rsidR="008E3C9B" w:rsidRDefault="008E3C9B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FR-27: Filter by reason/search; Reconsider any candidate; Export to Excel.</w:t>
      </w:r>
    </w:p>
    <w:p w14:paraId="04383221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5.8 AI Rediscovery &amp; Suggested Candidates (mandatory)</w:t>
      </w:r>
    </w:p>
    <w:p w14:paraId="7AE7CF3C" w14:textId="77777777" w:rsidR="008E3C9B" w:rsidRDefault="008E3C9B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FR-28: On selecting a target job, scan the pool and surface a ranked suggested list.</w:t>
      </w:r>
    </w:p>
    <w:p w14:paraId="2A063A4B" w14:textId="77777777" w:rsidR="008E3C9B" w:rsidRDefault="008E3C9B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FR-29: Detect Experience-Upgrade candidates — previously rejected for low experience who now qualify.</w:t>
      </w:r>
    </w:p>
    <w:p w14:paraId="4BF70EB6" w14:textId="77777777" w:rsidR="008E3C9B" w:rsidRDefault="008E3C9B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FR-30: Show match % and a readable reason; "Experience Upgrade" / "Previously Rejected" badges.</w:t>
      </w:r>
    </w:p>
    <w:p w14:paraId="5FFC302F" w14:textId="77777777" w:rsidR="008E3C9B" w:rsidRDefault="008E3C9B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FR-31: Reconsider for this job moves a suggested candidate back into the pipeline (audited).</w:t>
      </w:r>
    </w:p>
    <w:p w14:paraId="68D173A2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5.9 AI Matching Engine</w:t>
      </w:r>
    </w:p>
    <w:p w14:paraId="464DF1A8" w14:textId="77777777" w:rsidR="008E3C9B" w:rsidRDefault="008E3C9B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FR-32: Deterministic fit/match score from skills + experience vs. the job.</w:t>
      </w:r>
    </w:p>
    <w:p w14:paraId="373C91C6" w14:textId="77777777" w:rsidR="008E3C9B" w:rsidRDefault="008E3C9B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FR-33: Optional Gemini/OpenAI enhancement; deterministic fallback if no key.</w:t>
      </w:r>
    </w:p>
    <w:p w14:paraId="29B1274E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5.10 Dashboards &amp; Reporting</w:t>
      </w:r>
    </w:p>
    <w:p w14:paraId="0C3DB507" w14:textId="77777777" w:rsidR="008E3C9B" w:rsidRDefault="008E3C9B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FR-34: Dashboard — Candidates, Active Jobs, Interviews, Hired (clickable drill-down), 6-stage pipeline counts, recent activity, source trends, role distribution.</w:t>
      </w:r>
    </w:p>
    <w:p w14:paraId="36569147" w14:textId="77777777" w:rsidR="008E3C9B" w:rsidRDefault="008E3C9B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FR-35: Application Tracker — master table of every application (candidate × job × status × stage × dates × match) with search/filter and Export to Excel.</w:t>
      </w:r>
    </w:p>
    <w:p w14:paraId="3210326D" w14:textId="77777777" w:rsidR="008E3C9B" w:rsidRDefault="008E3C9B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FR-36: Reports &amp; Analytics — inter</w:t>
      </w:r>
      <w:r>
        <w:rPr>
          <w:rFonts w:ascii="Calibri" w:eastAsia="Times New Roman" w:hAnsi="Calibri" w:cs="Calibri"/>
          <w:color w:val="1A1A1A"/>
          <w:sz w:val="22"/>
          <w:szCs w:val="22"/>
        </w:rPr>
        <w:t>view rate, hire rate, rejection rate, time-to-hire, candidate-source analysis, department hiring, rejection-reason breakdown.</w:t>
      </w:r>
    </w:p>
    <w:p w14:paraId="326B4D13" w14:textId="77777777" w:rsidR="008E3C9B" w:rsidRDefault="008E3C9B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FR-37: Excel/CSV export on Candidates, per-Job applicants, Application Tracker, Rejected.</w:t>
      </w:r>
    </w:p>
    <w:p w14:paraId="5978A4B2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5.11 Notifications &amp; Workflow</w:t>
      </w:r>
    </w:p>
    <w:p w14:paraId="045335DB" w14:textId="77777777" w:rsidR="008E3C9B" w:rsidRDefault="008E3C9B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FR-38: In-app notifications for applications, interviews, status changes.</w:t>
      </w:r>
    </w:p>
    <w:p w14:paraId="0745C956" w14:textId="77777777" w:rsidR="008E3C9B" w:rsidRDefault="008E3C9B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FR-39: Upcoming-interview popup ~15 minutes before start with Join link.</w:t>
      </w:r>
    </w:p>
    <w:p w14:paraId="1B499341" w14:textId="77777777" w:rsidR="008E3C9B" w:rsidRDefault="008E3C9B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FR-40: Deletion-request workflow — HR requests deletion → Manager/Admin approves (soft-delete).</w:t>
      </w:r>
    </w:p>
    <w:p w14:paraId="70A2E220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5.12 LinkedIn Chrome Extension</w:t>
      </w:r>
    </w:p>
    <w:p w14:paraId="33C9EAB3" w14:textId="77777777" w:rsidR="008E3C9B" w:rsidRDefault="008E3C9B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FR-41: On a LinkedIn profile, scrape name/role/location/skills/experience/languages.</w:t>
      </w:r>
    </w:p>
    <w:p w14:paraId="643D9F48" w14:textId="77777777" w:rsidR="008E3C9B" w:rsidRDefault="008E3C9B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FR-42: Save the candidate to RecruitAI; handles stale-context gracefully.</w:t>
      </w:r>
    </w:p>
    <w:p w14:paraId="2B146739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5.13 Careers Site (OryFolks)</w:t>
      </w:r>
    </w:p>
    <w:p w14:paraId="48C8B5EC" w14:textId="77777777" w:rsidR="008E3C9B" w:rsidRDefault="008E3C9B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FR-43: Public careers page lists only explicitly published jobs.</w:t>
      </w:r>
    </w:p>
    <w:p w14:paraId="56F7EBC2" w14:textId="77777777" w:rsidR="008E3C9B" w:rsidRDefault="008E3C9B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FR-44: Candidates apply with name, email, phone, resume, skills, experience, company, location.</w:t>
      </w:r>
    </w:p>
    <w:p w14:paraId="001C6731" w14:textId="77777777" w:rsidR="008E3C9B" w:rsidRDefault="008E3C9B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FR-45: Applications flow into RecruitAI automatically.</w:t>
      </w:r>
    </w:p>
    <w:p w14:paraId="5CAF83FD" w14:textId="77777777" w:rsidR="008E3C9B" w:rsidRDefault="008E3C9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5.14 Branding &amp; Profile</w:t>
      </w:r>
    </w:p>
    <w:p w14:paraId="54675BCC" w14:textId="77777777" w:rsidR="008E3C9B" w:rsidRDefault="008E3C9B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FR-46: OryFolks logo on login, sidebar, profile (upload button), and company settings.</w:t>
      </w:r>
    </w:p>
    <w:p w14:paraId="1C399600" w14:textId="77777777" w:rsidR="008E3C9B" w:rsidRDefault="008E3C9B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FR-47: Editable profile name and picture (persists locally for demo accounts).</w:t>
      </w:r>
    </w:p>
    <w:p w14:paraId="683C3F43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900"/>
      </w:tblGrid>
      <w:tr w:rsidR="00000000" w14:paraId="4469284B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53CF3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Area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5EDF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40938C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A8A"/>
                <w:sz w:val="21"/>
                <w:szCs w:val="21"/>
              </w:rPr>
              <w:t>Requirement</w:t>
            </w:r>
          </w:p>
        </w:tc>
      </w:tr>
      <w:tr w:rsidR="00000000" w14:paraId="2533199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3B9533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retention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D771BC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Candidate/application/interview data is never physically deleted (soft-delete + append-only audit).</w:t>
            </w:r>
          </w:p>
        </w:tc>
      </w:tr>
      <w:tr w:rsidR="00000000" w14:paraId="7C9BE4B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692C44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D3FCF4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Secrets via environment variables only (no keys committed). JWT auth. Dev caveat: backend currently permitAll — must be locked down before production.</w:t>
            </w:r>
          </w:p>
        </w:tc>
      </w:tr>
      <w:tr w:rsidR="00000000" w14:paraId="7B86C3D0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A25D0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Resilience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D6DA71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Graceful fallbacks: AI → deterministic parser; Zoom → Jitsi; email disabled by default.</w:t>
            </w:r>
          </w:p>
        </w:tc>
      </w:tr>
      <w:tr w:rsidR="00000000" w14:paraId="35A6DCF7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130D8D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FBD855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Responsive UI; Excel-friendly exports (UTF-8 BOM); clear status badges and tables.</w:t>
            </w:r>
          </w:p>
        </w:tc>
      </w:tr>
      <w:tr w:rsidR="00000000" w14:paraId="1D1AB6DB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77D064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8262F2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Lifecycle actions (reject/reconsider/reopen) recorded with who/what/when.</w:t>
            </w:r>
          </w:p>
        </w:tc>
      </w:tr>
      <w:tr w:rsidR="00000000" w14:paraId="1FC0D7F0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E5BA57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2A59B9" w14:textId="77777777" w:rsidR="008E3C9B" w:rsidRDefault="008E3C9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List views paginate; counts derived server-side. Scale review recommended for 10k+ candidates.</w:t>
            </w:r>
          </w:p>
        </w:tc>
      </w:tr>
    </w:tbl>
    <w:p w14:paraId="4428E1D6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Data Model (key collections)</w:t>
      </w:r>
    </w:p>
    <w:p w14:paraId="6F6CABCD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Candidate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profile, skills, experience, status, fit score, source, sequence ID.</w:t>
      </w:r>
    </w:p>
    <w:p w14:paraId="3707C83E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Job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requisition fields, status, hiring manager, publishedToCareers.</w:t>
      </w:r>
    </w:p>
    <w:p w14:paraId="4099B43C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JobApplication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candidate × job; status, stage, match score, interview stages, rejection/hire info (append-only).</w:t>
      </w:r>
    </w:p>
    <w:p w14:paraId="63A44719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InterviewStage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(embedded) — stage name, outcome, interviewer, rating, feedback.</w:t>
      </w:r>
    </w:p>
    <w:p w14:paraId="30487A1A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Interview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scheduled meeting (time, type, link, status).</w:t>
      </w:r>
    </w:p>
    <w:p w14:paraId="67810020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CandidateAuditEvent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action, actor, from→to, timestamp.</w:t>
      </w:r>
    </w:p>
    <w:p w14:paraId="5AEEACCE" w14:textId="77777777" w:rsidR="008E3C9B" w:rsidRDefault="008E3C9B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Resume, SkillMatrix, Notification, DeletionRequest, User, Company.</w:t>
      </w:r>
    </w:p>
    <w:p w14:paraId="11684B3B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Key Workflows</w:t>
      </w:r>
    </w:p>
    <w:p w14:paraId="691ADB97" w14:textId="77777777" w:rsidR="008E3C9B" w:rsidRDefault="008E3C9B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Hire flow: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Job created → published → candidate applies (careers) → screened → interview rounds (Pass/Fail/Hold) → Hired → reflected in dashboard/history.</w:t>
      </w:r>
    </w:p>
    <w:p w14:paraId="466722CC" w14:textId="77777777" w:rsidR="008E3C9B" w:rsidRDefault="008E3C9B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Reject + Rediscovery: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Candidate rejected (reason recorded) → later their experience grows → a new matching job opens → candidate auto-appears under Suggested Candidates (Experience Upgrade) → Reconsider → back in pipeline.</w:t>
      </w:r>
    </w:p>
    <w:p w14:paraId="7DAEB802" w14:textId="77777777" w:rsidR="008E3C9B" w:rsidRDefault="008E3C9B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Reporting: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Manager opens Application Tracker / Reports → filters → Export to Excel.</w:t>
      </w:r>
    </w:p>
    <w:p w14:paraId="32D62501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Assumptions &amp; Constraints</w:t>
      </w:r>
    </w:p>
    <w:p w14:paraId="5C567001" w14:textId="77777777" w:rsidR="008E3C9B" w:rsidRDefault="008E3C9B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Single-tenant, local deployment (MongoDB on localhost) for the current build.</w:t>
      </w:r>
    </w:p>
    <w:p w14:paraId="7B13ABA1" w14:textId="77777777" w:rsidR="008E3C9B" w:rsidRDefault="008E3C9B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AI keys, Zoom, and SMTP are optional; the system runs fully without them.</w:t>
      </w:r>
    </w:p>
    <w:p w14:paraId="3CAC3474" w14:textId="77777777" w:rsidR="008E3C9B" w:rsidRDefault="008E3C9B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LinkedIn extension must be loaded unpacked and the LinkedIn tab refreshed after reload.</w:t>
      </w:r>
    </w:p>
    <w:p w14:paraId="35650E73" w14:textId="77777777" w:rsidR="008E3C9B" w:rsidRDefault="008E3C9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Future Enhancements (recommended)</w:t>
      </w:r>
    </w:p>
    <w:p w14:paraId="00E8101F" w14:textId="77777777" w:rsidR="008E3C9B" w:rsidRDefault="008E3C9B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Lock down authentication/authorization for production (replace permitAll).</w:t>
      </w:r>
    </w:p>
    <w:p w14:paraId="61BF2D88" w14:textId="77777777" w:rsidR="008E3C9B" w:rsidRDefault="008E3C9B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Offer-letter generation, onboarding, and email/SMS notifications.</w:t>
      </w:r>
    </w:p>
    <w:p w14:paraId="7E42A40E" w14:textId="77777777" w:rsidR="008E3C9B" w:rsidRDefault="008E3C9B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Scalability review for large candidate volumes (indexing, server-side search/pagination).</w:t>
      </w:r>
    </w:p>
    <w:p w14:paraId="5D9C96BC" w14:textId="77777777" w:rsidR="008E3C9B" w:rsidRDefault="008E3C9B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Role-based field visibility and richer audit reporting.</w:t>
      </w:r>
    </w:p>
    <w:p w14:paraId="5B4F88A1" w14:textId="77777777" w:rsidR="008E3C9B" w:rsidRDefault="008E3C9B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Configurable interview-stage templates per job/department.</w:t>
      </w:r>
    </w:p>
    <w:p w14:paraId="15397CA1" w14:textId="77777777" w:rsidR="008E3C9B" w:rsidRDefault="008E3C9B">
      <w:pPr>
        <w:pStyle w:val="mu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 reflects the implemented development build of RecruitAI.</w:t>
      </w:r>
    </w:p>
    <w:sectPr w:rsidR="008E3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84B"/>
    <w:multiLevelType w:val="multilevel"/>
    <w:tmpl w:val="1DE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784B"/>
    <w:multiLevelType w:val="multilevel"/>
    <w:tmpl w:val="450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A19"/>
    <w:multiLevelType w:val="multilevel"/>
    <w:tmpl w:val="6F1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539DE"/>
    <w:multiLevelType w:val="multilevel"/>
    <w:tmpl w:val="68A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37600"/>
    <w:multiLevelType w:val="multilevel"/>
    <w:tmpl w:val="3DE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748E3"/>
    <w:multiLevelType w:val="multilevel"/>
    <w:tmpl w:val="C31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846D3"/>
    <w:multiLevelType w:val="multilevel"/>
    <w:tmpl w:val="B36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F10A8"/>
    <w:multiLevelType w:val="multilevel"/>
    <w:tmpl w:val="5F36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395C"/>
    <w:multiLevelType w:val="multilevel"/>
    <w:tmpl w:val="88C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811B0"/>
    <w:multiLevelType w:val="multilevel"/>
    <w:tmpl w:val="63E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405CB"/>
    <w:multiLevelType w:val="multilevel"/>
    <w:tmpl w:val="FCD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25628"/>
    <w:multiLevelType w:val="multilevel"/>
    <w:tmpl w:val="133C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74F21"/>
    <w:multiLevelType w:val="multilevel"/>
    <w:tmpl w:val="BC7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6305C"/>
    <w:multiLevelType w:val="multilevel"/>
    <w:tmpl w:val="F01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165A1"/>
    <w:multiLevelType w:val="multilevel"/>
    <w:tmpl w:val="4F5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04C3D"/>
    <w:multiLevelType w:val="multilevel"/>
    <w:tmpl w:val="F19A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8808D0"/>
    <w:multiLevelType w:val="multilevel"/>
    <w:tmpl w:val="9B2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F57FC"/>
    <w:multiLevelType w:val="multilevel"/>
    <w:tmpl w:val="11A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4408">
    <w:abstractNumId w:val="17"/>
  </w:num>
  <w:num w:numId="2" w16cid:durableId="1306205777">
    <w:abstractNumId w:val="8"/>
  </w:num>
  <w:num w:numId="3" w16cid:durableId="1117214881">
    <w:abstractNumId w:val="6"/>
  </w:num>
  <w:num w:numId="4" w16cid:durableId="1491143063">
    <w:abstractNumId w:val="13"/>
  </w:num>
  <w:num w:numId="5" w16cid:durableId="1052458452">
    <w:abstractNumId w:val="2"/>
  </w:num>
  <w:num w:numId="6" w16cid:durableId="1491017100">
    <w:abstractNumId w:val="4"/>
  </w:num>
  <w:num w:numId="7" w16cid:durableId="565921835">
    <w:abstractNumId w:val="5"/>
  </w:num>
  <w:num w:numId="8" w16cid:durableId="403258071">
    <w:abstractNumId w:val="11"/>
  </w:num>
  <w:num w:numId="9" w16cid:durableId="636104220">
    <w:abstractNumId w:val="0"/>
  </w:num>
  <w:num w:numId="10" w16cid:durableId="2110390604">
    <w:abstractNumId w:val="3"/>
  </w:num>
  <w:num w:numId="11" w16cid:durableId="1186479981">
    <w:abstractNumId w:val="12"/>
  </w:num>
  <w:num w:numId="12" w16cid:durableId="337584422">
    <w:abstractNumId w:val="14"/>
  </w:num>
  <w:num w:numId="13" w16cid:durableId="282733515">
    <w:abstractNumId w:val="16"/>
  </w:num>
  <w:num w:numId="14" w16cid:durableId="474032979">
    <w:abstractNumId w:val="9"/>
  </w:num>
  <w:num w:numId="15" w16cid:durableId="1338117820">
    <w:abstractNumId w:val="1"/>
  </w:num>
  <w:num w:numId="16" w16cid:durableId="116918777">
    <w:abstractNumId w:val="15"/>
  </w:num>
  <w:num w:numId="17" w16cid:durableId="1299073024">
    <w:abstractNumId w:val="7"/>
  </w:num>
  <w:num w:numId="18" w16cid:durableId="753431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6A"/>
    <w:rsid w:val="00405B6A"/>
    <w:rsid w:val="00640E8E"/>
    <w:rsid w:val="008E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4ABCA"/>
  <w15:chartTrackingRefBased/>
  <w15:docId w15:val="{33285A98-7B39-4D92-A73E-69BA2813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3A8A"/>
      </w:pBdr>
      <w:spacing w:before="100" w:beforeAutospacing="1" w:after="100" w:afterAutospacing="1"/>
      <w:outlineLvl w:val="0"/>
    </w:pPr>
    <w:rPr>
      <w:b/>
      <w:bCs/>
      <w:color w:val="1F3A8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7D2FE"/>
      </w:pBdr>
      <w:spacing w:before="330" w:after="100" w:afterAutospacing="1"/>
      <w:outlineLvl w:val="1"/>
    </w:pPr>
    <w:rPr>
      <w:b/>
      <w:bCs/>
      <w:color w:val="1F3A8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74151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uted">
    <w:name w:val="muted"/>
    <w:basedOn w:val="Normal"/>
    <w:pPr>
      <w:spacing w:before="100" w:beforeAutospacing="1" w:after="100" w:afterAutospacing="1"/>
    </w:pPr>
    <w:rPr>
      <w:i/>
      <w:iCs/>
      <w:color w:val="64748B"/>
    </w:rPr>
  </w:style>
  <w:style w:type="paragraph" w:customStyle="1" w:styleId="lead">
    <w:name w:val="lead"/>
    <w:basedOn w:val="Normal"/>
    <w:pPr>
      <w:pBdr>
        <w:left w:val="single" w:sz="24" w:space="9" w:color="1F3A8A"/>
      </w:pBdr>
      <w:shd w:val="clear" w:color="auto" w:fill="F8FAFC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1434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RecruitAI — Requirements Document</dc:title>
  <dc:subject/>
  <dc:creator>アパルナ Aparna Boligerla</dc:creator>
  <cp:keywords/>
  <dc:description/>
  <cp:lastModifiedBy>アパルナ Aparna Boligerla</cp:lastModifiedBy>
  <cp:revision>2</cp:revision>
  <dcterms:created xsi:type="dcterms:W3CDTF">2026-06-22T11:40:00Z</dcterms:created>
  <dcterms:modified xsi:type="dcterms:W3CDTF">2026-06-22T11:40:00Z</dcterms:modified>
</cp:coreProperties>
</file>