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B28E" w14:textId="686ABE32" w:rsidR="00B26872" w:rsidRPr="007E0877" w:rsidRDefault="00000000">
      <w:pPr>
        <w:pStyle w:val="Ttulo1"/>
      </w:pPr>
      <w:r w:rsidRPr="007E0877">
        <w:rPr>
          <w:color w:val="1F3B63"/>
          <w:sz w:val="36"/>
        </w:rPr>
        <w:t>Módulo 8 · El día a día del RSI: agenda realista</w:t>
      </w:r>
      <w:r w:rsidR="007E0877" w:rsidRPr="007E0877">
        <w:rPr>
          <w:color w:val="1F3B63"/>
          <w:sz w:val="36"/>
        </w:rPr>
        <w:t xml:space="preserve"> y</w:t>
      </w:r>
      <w:r w:rsidRPr="007E0877">
        <w:rPr>
          <w:color w:val="1F3B63"/>
          <w:sz w:val="36"/>
        </w:rPr>
        <w:t xml:space="preserve"> conversaciones </w:t>
      </w:r>
    </w:p>
    <w:p w14:paraId="29D7E5BA" w14:textId="77777777" w:rsidR="00B26872" w:rsidRPr="007E0877" w:rsidRDefault="00000000">
      <w:pPr>
        <w:ind w:left="432"/>
      </w:pPr>
      <w:r w:rsidRPr="007E0877">
        <w:rPr>
          <w:i/>
          <w:color w:val="606060"/>
        </w:rPr>
        <w:t>Nivel del curso: 🔴 Dominar</w:t>
      </w:r>
    </w:p>
    <w:p w14:paraId="5A94D8E0" w14:textId="66F2B0A3" w:rsidR="00B26872" w:rsidRPr="007E0877" w:rsidRDefault="00000000">
      <w:pPr>
        <w:ind w:left="432"/>
      </w:pPr>
      <w:r w:rsidRPr="007E0877">
        <w:rPr>
          <w:i/>
          <w:color w:val="606060"/>
        </w:rPr>
        <w:t xml:space="preserve">Objetivo: que entiendas **cómo se vive el rol en la práctica**: qué </w:t>
      </w:r>
      <w:r w:rsidR="007E0877" w:rsidRPr="007E0877">
        <w:rPr>
          <w:i/>
          <w:color w:val="606060"/>
        </w:rPr>
        <w:t>haces</w:t>
      </w:r>
      <w:r w:rsidRPr="007E0877">
        <w:rPr>
          <w:i/>
          <w:color w:val="606060"/>
        </w:rPr>
        <w:t xml:space="preserve"> cada día, cómo </w:t>
      </w:r>
      <w:r w:rsidR="007E0877" w:rsidRPr="007E0877">
        <w:rPr>
          <w:i/>
          <w:color w:val="606060"/>
        </w:rPr>
        <w:t>hablas</w:t>
      </w:r>
      <w:r w:rsidRPr="007E0877">
        <w:rPr>
          <w:i/>
          <w:color w:val="606060"/>
        </w:rPr>
        <w:t xml:space="preserve"> con la gente, cómo pedís las cosas y cómo </w:t>
      </w:r>
      <w:r w:rsidR="007E0877" w:rsidRPr="007E0877">
        <w:rPr>
          <w:i/>
          <w:color w:val="606060"/>
        </w:rPr>
        <w:t>proteges</w:t>
      </w:r>
      <w:r w:rsidRPr="007E0877">
        <w:rPr>
          <w:i/>
          <w:color w:val="606060"/>
        </w:rPr>
        <w:t xml:space="preserve"> tu </w:t>
      </w:r>
      <w:r w:rsidR="007E0877">
        <w:rPr>
          <w:i/>
          <w:color w:val="606060"/>
        </w:rPr>
        <w:t>.</w:t>
      </w:r>
    </w:p>
    <w:p w14:paraId="1B50EE15" w14:textId="076F5B8C" w:rsidR="00B26872" w:rsidRPr="007E0877" w:rsidRDefault="00000000">
      <w:pPr>
        <w:ind w:left="432"/>
      </w:pPr>
      <w:r w:rsidRPr="007E0877">
        <w:rPr>
          <w:i/>
          <w:color w:val="606060"/>
        </w:rPr>
        <w:t xml:space="preserve">Este módulo complementa al **Módulo 4** (qué es el rol) y a **RELEV-05** (los interlocutores) y **RELEV-10** (comunicación estratégica). </w:t>
      </w:r>
    </w:p>
    <w:p w14:paraId="0ACA53E7" w14:textId="77777777" w:rsidR="00B26872" w:rsidRPr="007E0877" w:rsidRDefault="00B26872">
      <w:pPr>
        <w:spacing w:before="120" w:after="120"/>
      </w:pPr>
    </w:p>
    <w:p w14:paraId="0F018835" w14:textId="5617C6C6" w:rsidR="00B26872" w:rsidRPr="007E0877" w:rsidRDefault="00000000">
      <w:pPr>
        <w:pStyle w:val="Ttulo2"/>
      </w:pPr>
      <w:r w:rsidRPr="007E0877">
        <w:rPr>
          <w:color w:val="1F3B63"/>
        </w:rPr>
        <w:t>1. % personas, 20 % papeles</w:t>
      </w:r>
    </w:p>
    <w:p w14:paraId="48D31113" w14:textId="77777777" w:rsidR="00B26872" w:rsidRPr="007E0877" w:rsidRDefault="00000000">
      <w:r w:rsidRPr="007E0877">
        <w:t xml:space="preserve">El kit tiene 46 plantillas y decenas de documentos. </w:t>
      </w:r>
      <w:r w:rsidRPr="007E0877">
        <w:rPr>
          <w:b/>
        </w:rPr>
        <w:t>Eso no es tu lista de tareas diarias: es tu biblioteca de consulta.</w:t>
      </w:r>
      <w:r w:rsidRPr="007E0877">
        <w:t xml:space="preserve"> Nadie toca todo eso en un mes, ni en un año.</w:t>
      </w:r>
    </w:p>
    <w:p w14:paraId="6442EC1A" w14:textId="77777777" w:rsidR="00B26872" w:rsidRPr="007E0877" w:rsidRDefault="00000000">
      <w:r w:rsidRPr="007E0877">
        <w:t>El trabajo real del RSI es así:</w:t>
      </w:r>
    </w:p>
    <w:p w14:paraId="7668985A" w14:textId="77777777" w:rsidR="00B26872" w:rsidRPr="007E0877" w:rsidRDefault="00000000">
      <w:pPr>
        <w:pStyle w:val="Listaconvietas"/>
      </w:pPr>
      <w:r w:rsidRPr="007E0877">
        <w:rPr>
          <w:b/>
        </w:rPr>
        <w:t>80 % son personas:</w:t>
      </w:r>
      <w:r w:rsidRPr="007E0877">
        <w:t xml:space="preserve"> hablar, escuchar, construir confianza, estar presente, que la gente quiera avisarte antes de que algo se rompa.</w:t>
      </w:r>
    </w:p>
    <w:p w14:paraId="25A9BF04" w14:textId="77777777" w:rsidR="00B26872" w:rsidRPr="007E0877" w:rsidRDefault="00000000">
      <w:pPr>
        <w:pStyle w:val="Listaconvietas"/>
      </w:pPr>
      <w:r w:rsidRPr="007E0877">
        <w:rPr>
          <w:b/>
        </w:rPr>
        <w:t>20 % son papeles:</w:t>
      </w:r>
      <w:r w:rsidRPr="007E0877">
        <w:t xml:space="preserve"> los documentos, los indicadores, los informes. Ese 20 % es lo que </w:t>
      </w:r>
      <w:r w:rsidRPr="007E0877">
        <w:rPr>
          <w:i/>
        </w:rPr>
        <w:t>se ve</w:t>
      </w:r>
      <w:r w:rsidRPr="007E0877">
        <w:t xml:space="preserve"> en el expediente, pero solo funciona porque el 80 % existe.</w:t>
      </w:r>
    </w:p>
    <w:p w14:paraId="7C11BBEA" w14:textId="77777777" w:rsidR="00B26872" w:rsidRPr="007E0877" w:rsidRDefault="00000000">
      <w:r w:rsidRPr="007E0877">
        <w:rPr>
          <w:b/>
        </w:rPr>
        <w:t>Y el 80 % de personas no es "perder tiempo": es el trabajo.</w:t>
      </w:r>
      <w:r w:rsidRPr="007E0877">
        <w:t xml:space="preserve"> Un RSI que llena plantillas perfectas pero no habla con nadie es un RSI que fracasa aunque el expediente esté impecable. La gente del Banco te va a contar los problemas reales en el pasillo o en el mate, no en un formulario.</w:t>
      </w:r>
    </w:p>
    <w:p w14:paraId="4F62FA71" w14:textId="77777777" w:rsidR="00B26872" w:rsidRPr="007E0877" w:rsidRDefault="00000000">
      <w:pPr>
        <w:ind w:left="432"/>
      </w:pPr>
      <w:r w:rsidRPr="007E0877">
        <w:rPr>
          <w:i/>
          <w:color w:val="606060"/>
        </w:rPr>
        <w:t>**La prueba más simple de que estás haciendo bien el 80 %:** cuando en una división te llaman *antes* de que algo se rompa, porque confían en que vas a ayudar y no a retar.</w:t>
      </w:r>
    </w:p>
    <w:p w14:paraId="232E9366" w14:textId="77777777" w:rsidR="00B26872" w:rsidRPr="007E0877" w:rsidRDefault="00B26872">
      <w:pPr>
        <w:spacing w:before="120" w:after="120"/>
      </w:pPr>
    </w:p>
    <w:p w14:paraId="4CD97B6F" w14:textId="77777777" w:rsidR="00B26872" w:rsidRPr="007E0877" w:rsidRDefault="00000000">
      <w:pPr>
        <w:pStyle w:val="Ttulo2"/>
      </w:pPr>
      <w:r w:rsidRPr="007E0877">
        <w:rPr>
          <w:color w:val="1F3B63"/>
        </w:rPr>
        <w:t>2. Un día típico realista (no idealizado)</w:t>
      </w:r>
    </w:p>
    <w:p w14:paraId="4E6120D3" w14:textId="77777777" w:rsidR="00B26872" w:rsidRPr="007E0877" w:rsidRDefault="00000000">
      <w:r w:rsidRPr="007E0877">
        <w:t xml:space="preserve">Este es un ejemplo de </w:t>
      </w:r>
      <w:r w:rsidRPr="007E0877">
        <w:rPr>
          <w:b/>
        </w:rPr>
        <w:t>jornada normal</w:t>
      </w:r>
      <w:r w:rsidRPr="007E0877">
        <w:t>, de las 6 horas. No es un día perfecto: es un día de verdad.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B26872" w:rsidRPr="007E0877" w14:paraId="0D9538F1" w14:textId="77777777" w:rsidTr="00B26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F350DC6" w14:textId="77777777" w:rsidR="00B26872" w:rsidRPr="007E0877" w:rsidRDefault="00000000">
            <w:r w:rsidRPr="007E0877">
              <w:t>Hora</w:t>
            </w:r>
          </w:p>
        </w:tc>
        <w:tc>
          <w:tcPr>
            <w:tcW w:w="3216" w:type="dxa"/>
          </w:tcPr>
          <w:p w14:paraId="315E5DF1" w14:textId="77777777" w:rsidR="00B26872" w:rsidRPr="007E08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877">
              <w:t>Actividad</w:t>
            </w:r>
          </w:p>
        </w:tc>
        <w:tc>
          <w:tcPr>
            <w:tcW w:w="3216" w:type="dxa"/>
          </w:tcPr>
          <w:p w14:paraId="0C46A784" w14:textId="77777777" w:rsidR="00B26872" w:rsidRPr="007E08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877">
              <w:t>Qué es</w:t>
            </w:r>
          </w:p>
        </w:tc>
      </w:tr>
      <w:tr w:rsidR="00B26872" w:rsidRPr="007E0877" w14:paraId="737EBCA4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0B61BB1" w14:textId="77777777" w:rsidR="00B26872" w:rsidRPr="007E0877" w:rsidRDefault="00000000">
            <w:r w:rsidRPr="007E0877">
              <w:t>9:00–9:30</w:t>
            </w:r>
          </w:p>
        </w:tc>
        <w:tc>
          <w:tcPr>
            <w:tcW w:w="3216" w:type="dxa"/>
          </w:tcPr>
          <w:p w14:paraId="55511A3C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Café + recorrida informal por 1–2 áreas (TI, Operaciones, una sucursal, Capital Humano)</w:t>
            </w:r>
          </w:p>
        </w:tc>
        <w:tc>
          <w:tcPr>
            <w:tcW w:w="3216" w:type="dxa"/>
          </w:tcPr>
          <w:p w14:paraId="23684DD5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 xml:space="preserve">Preguntás "¿cómo andás? ¿algo nuevo con los sistemas?" — </w:t>
            </w:r>
            <w:r w:rsidRPr="007E0877">
              <w:rPr>
                <w:b/>
              </w:rPr>
              <w:t>el 90 % de lo que después vas a gestionar aparece acá</w:t>
            </w:r>
          </w:p>
        </w:tc>
      </w:tr>
      <w:tr w:rsidR="00B26872" w:rsidRPr="007E0877" w14:paraId="6F6AE18E" w14:textId="77777777" w:rsidTr="00B26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017DEBB" w14:textId="77777777" w:rsidR="00B26872" w:rsidRPr="007E0877" w:rsidRDefault="00000000">
            <w:r w:rsidRPr="007E0877">
              <w:t>9:30–10:30</w:t>
            </w:r>
          </w:p>
        </w:tc>
        <w:tc>
          <w:tcPr>
            <w:tcW w:w="3216" w:type="dxa"/>
          </w:tcPr>
          <w:p w14:paraId="0EC88F38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Una reunión de coordinación (con un jefe de división, el DPD, o el Comité si toca)</w:t>
            </w:r>
          </w:p>
        </w:tc>
        <w:tc>
          <w:tcPr>
            <w:tcW w:w="3216" w:type="dxa"/>
          </w:tcPr>
          <w:p w14:paraId="3F2AFE4F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Escuchás, anotás compromisos, dejás 1 pedido claro</w:t>
            </w:r>
          </w:p>
        </w:tc>
      </w:tr>
      <w:tr w:rsidR="00B26872" w:rsidRPr="007E0877" w14:paraId="42BD3FB2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25C0203" w14:textId="77777777" w:rsidR="00B26872" w:rsidRPr="007E0877" w:rsidRDefault="00000000">
            <w:r w:rsidRPr="007E0877">
              <w:t>10:30–12:00</w:t>
            </w:r>
          </w:p>
        </w:tc>
        <w:tc>
          <w:tcPr>
            <w:tcW w:w="3216" w:type="dxa"/>
          </w:tcPr>
          <w:p w14:paraId="4EC62FFD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 xml:space="preserve">Bloque de foco (1–2 h): </w:t>
            </w:r>
            <w:r w:rsidRPr="007E0877">
              <w:rPr>
                <w:b/>
              </w:rPr>
              <w:t>UN documento o una planilla</w:t>
            </w:r>
            <w:r w:rsidRPr="007E0877">
              <w:t>. Nada más.</w:t>
            </w:r>
          </w:p>
        </w:tc>
        <w:tc>
          <w:tcPr>
            <w:tcW w:w="3216" w:type="dxa"/>
          </w:tcPr>
          <w:p w14:paraId="242BE357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Avanzar GV-06, actualizar la planilla de riesgos, contestar correos</w:t>
            </w:r>
          </w:p>
        </w:tc>
      </w:tr>
      <w:tr w:rsidR="00B26872" w:rsidRPr="007E0877" w14:paraId="4542AD1D" w14:textId="77777777" w:rsidTr="00B26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71416741" w14:textId="77777777" w:rsidR="00B26872" w:rsidRPr="007E0877" w:rsidRDefault="00000000">
            <w:r w:rsidRPr="007E0877">
              <w:t>12:00–13:00</w:t>
            </w:r>
          </w:p>
        </w:tc>
        <w:tc>
          <w:tcPr>
            <w:tcW w:w="3216" w:type="dxa"/>
          </w:tcPr>
          <w:p w14:paraId="75230F69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Almuerzo / pausa real.</w:t>
            </w:r>
          </w:p>
        </w:tc>
        <w:tc>
          <w:tcPr>
            <w:tcW w:w="3216" w:type="dxa"/>
          </w:tcPr>
          <w:p w14:paraId="5D133770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Te desconectás. No es opcional, es parte del trabajo sostenible</w:t>
            </w:r>
          </w:p>
        </w:tc>
      </w:tr>
      <w:tr w:rsidR="00B26872" w:rsidRPr="007E0877" w14:paraId="782737A9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9F7FAD1" w14:textId="77777777" w:rsidR="00B26872" w:rsidRPr="007E0877" w:rsidRDefault="00000000">
            <w:r w:rsidRPr="007E0877">
              <w:lastRenderedPageBreak/>
              <w:t>13:00–14:00</w:t>
            </w:r>
          </w:p>
        </w:tc>
        <w:tc>
          <w:tcPr>
            <w:tcW w:w="3216" w:type="dxa"/>
          </w:tcPr>
          <w:p w14:paraId="295DF021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Respuesta a consultas y pedidos puntuales de las áreas</w:t>
            </w:r>
          </w:p>
        </w:tc>
        <w:tc>
          <w:tcPr>
            <w:tcW w:w="3216" w:type="dxa"/>
          </w:tcPr>
          <w:p w14:paraId="13D1F16A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"¿me pasás tal evidencia?", "¿esto se puede hacer así?"</w:t>
            </w:r>
          </w:p>
        </w:tc>
      </w:tr>
      <w:tr w:rsidR="00B26872" w:rsidRPr="007E0877" w14:paraId="76D04834" w14:textId="77777777" w:rsidTr="00B26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38F4B87" w14:textId="77777777" w:rsidR="00B26872" w:rsidRPr="007E0877" w:rsidRDefault="00000000">
            <w:r w:rsidRPr="007E0877">
              <w:t>14:00–15:00</w:t>
            </w:r>
          </w:p>
        </w:tc>
        <w:tc>
          <w:tcPr>
            <w:tcW w:w="3216" w:type="dxa"/>
          </w:tcPr>
          <w:p w14:paraId="7B513AB4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Cierre: prioridades de mañana, 2 correos, guardar lo del día</w:t>
            </w:r>
          </w:p>
        </w:tc>
        <w:tc>
          <w:tcPr>
            <w:tcW w:w="3216" w:type="dxa"/>
          </w:tcPr>
          <w:p w14:paraId="76460239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No llevás trabajo a la casa</w:t>
            </w:r>
          </w:p>
        </w:tc>
      </w:tr>
    </w:tbl>
    <w:p w14:paraId="2F6EEAB4" w14:textId="77777777" w:rsidR="00B26872" w:rsidRPr="007E0877" w:rsidRDefault="00000000">
      <w:pPr>
        <w:pStyle w:val="Ttulo3"/>
      </w:pPr>
      <w:r w:rsidRPr="007E0877">
        <w:rPr>
          <w:color w:val="1F3B63"/>
        </w:rPr>
        <w:t>Reglas de este día</w:t>
      </w:r>
    </w:p>
    <w:p w14:paraId="4D2EBFF3" w14:textId="77777777" w:rsidR="00B26872" w:rsidRPr="007E0877" w:rsidRDefault="00000000">
      <w:pPr>
        <w:pStyle w:val="Listaconvietas"/>
      </w:pPr>
      <w:r w:rsidRPr="007E0877">
        <w:rPr>
          <w:b/>
        </w:rPr>
        <w:t>Máximo 1–2 reuniones por día.</w:t>
      </w:r>
      <w:r w:rsidRPr="007E0877">
        <w:t xml:space="preserve"> Más que eso no se procesa nada.</w:t>
      </w:r>
    </w:p>
    <w:p w14:paraId="1586AED6" w14:textId="77777777" w:rsidR="00B26872" w:rsidRPr="007E0877" w:rsidRDefault="00000000">
      <w:pPr>
        <w:pStyle w:val="Listaconvietas"/>
      </w:pPr>
      <w:r w:rsidRPr="007E0877">
        <w:rPr>
          <w:b/>
        </w:rPr>
        <w:t>Máximo 2 horas de foco seguidas.</w:t>
      </w:r>
      <w:r w:rsidRPr="007E0877">
        <w:t xml:space="preserve"> Después rendís poco.</w:t>
      </w:r>
    </w:p>
    <w:p w14:paraId="6AEE0E3F" w14:textId="77777777" w:rsidR="00B26872" w:rsidRPr="007E0877" w:rsidRDefault="00000000">
      <w:pPr>
        <w:pStyle w:val="Listaconvietas"/>
      </w:pPr>
      <w:r w:rsidRPr="007E0877">
        <w:rPr>
          <w:b/>
        </w:rPr>
        <w:t>Al final del día sabés qué sigue mañana.</w:t>
      </w:r>
      <w:r w:rsidRPr="007E0877">
        <w:t xml:space="preserve"> Eso evita la ansiedad de "no hice nada".</w:t>
      </w:r>
    </w:p>
    <w:p w14:paraId="49A5842B" w14:textId="77777777" w:rsidR="00B26872" w:rsidRPr="007E0877" w:rsidRDefault="00000000">
      <w:pPr>
        <w:pStyle w:val="Listaconvietas"/>
      </w:pPr>
      <w:r w:rsidRPr="007E0877">
        <w:rPr>
          <w:b/>
        </w:rPr>
        <w:t>Si un día no tocaste ningún documento, no pasa nada.</w:t>
      </w:r>
      <w:r w:rsidRPr="007E0877">
        <w:t xml:space="preserve"> Si conversaste, escuchaste y dejaste una puerta abierta, fue un día de RSI.</w:t>
      </w:r>
    </w:p>
    <w:p w14:paraId="6DCC3412" w14:textId="77777777" w:rsidR="00B26872" w:rsidRPr="007E0877" w:rsidRDefault="00B26872">
      <w:pPr>
        <w:spacing w:before="120" w:after="120"/>
      </w:pPr>
    </w:p>
    <w:p w14:paraId="4DF67732" w14:textId="77777777" w:rsidR="00B26872" w:rsidRPr="007E0877" w:rsidRDefault="00000000">
      <w:pPr>
        <w:pStyle w:val="Ttulo2"/>
      </w:pPr>
      <w:r w:rsidRPr="007E0877">
        <w:rPr>
          <w:color w:val="1F3B63"/>
        </w:rPr>
        <w:t>3. Una semana típica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B26872" w:rsidRPr="007E0877" w14:paraId="18698BBC" w14:textId="77777777" w:rsidTr="00B26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3479F4C" w14:textId="77777777" w:rsidR="00B26872" w:rsidRPr="007E0877" w:rsidRDefault="00000000">
            <w:r w:rsidRPr="007E0877">
              <w:t>Día</w:t>
            </w:r>
          </w:p>
        </w:tc>
        <w:tc>
          <w:tcPr>
            <w:tcW w:w="4824" w:type="dxa"/>
          </w:tcPr>
          <w:p w14:paraId="6DB6C9D3" w14:textId="77777777" w:rsidR="00B26872" w:rsidRPr="007E08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0877">
              <w:t>Ritmo</w:t>
            </w:r>
          </w:p>
        </w:tc>
      </w:tr>
      <w:tr w:rsidR="00B26872" w:rsidRPr="007E0877" w14:paraId="4235A205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4225AE1" w14:textId="77777777" w:rsidR="00B26872" w:rsidRPr="007E0877" w:rsidRDefault="00000000">
            <w:r w:rsidRPr="007E0877">
              <w:t>Lunes</w:t>
            </w:r>
          </w:p>
        </w:tc>
        <w:tc>
          <w:tcPr>
            <w:tcW w:w="4824" w:type="dxa"/>
          </w:tcPr>
          <w:p w14:paraId="55052A53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Planificar la semana (3 cosas concretas), recorrida informal, revisar pendientes</w:t>
            </w:r>
          </w:p>
        </w:tc>
      </w:tr>
      <w:tr w:rsidR="00B26872" w:rsidRPr="007E0877" w14:paraId="0A95832E" w14:textId="77777777" w:rsidTr="00B26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1E957AED" w14:textId="77777777" w:rsidR="00B26872" w:rsidRPr="007E0877" w:rsidRDefault="00000000">
            <w:r w:rsidRPr="007E0877">
              <w:t>Martes</w:t>
            </w:r>
          </w:p>
        </w:tc>
        <w:tc>
          <w:tcPr>
            <w:tcW w:w="4824" w:type="dxa"/>
          </w:tcPr>
          <w:p w14:paraId="67999928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Reuniones de coordinación + bloque de foco (documento del SGSI)</w:t>
            </w:r>
          </w:p>
        </w:tc>
      </w:tr>
      <w:tr w:rsidR="00B26872" w:rsidRPr="007E0877" w14:paraId="2196C176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4D6218D" w14:textId="77777777" w:rsidR="00B26872" w:rsidRPr="007E0877" w:rsidRDefault="00000000">
            <w:r w:rsidRPr="007E0877">
              <w:t>Miércoles</w:t>
            </w:r>
          </w:p>
        </w:tc>
        <w:tc>
          <w:tcPr>
            <w:tcW w:w="4824" w:type="dxa"/>
          </w:tcPr>
          <w:p w14:paraId="45D1EDA6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Trabajo de campo: una división, una sucursal, o el relevamiento/auditoría que toque</w:t>
            </w:r>
          </w:p>
        </w:tc>
      </w:tr>
      <w:tr w:rsidR="00B26872" w:rsidRPr="007E0877" w14:paraId="0C395379" w14:textId="77777777" w:rsidTr="00B26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2F88A2A3" w14:textId="77777777" w:rsidR="00B26872" w:rsidRPr="007E0877" w:rsidRDefault="00000000">
            <w:r w:rsidRPr="007E0877">
              <w:t>Jueves</w:t>
            </w:r>
          </w:p>
        </w:tc>
        <w:tc>
          <w:tcPr>
            <w:tcW w:w="4824" w:type="dxa"/>
          </w:tcPr>
          <w:p w14:paraId="27D407BB" w14:textId="77777777" w:rsidR="00B26872" w:rsidRPr="007E08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E0877">
              <w:t>Bloque de foco + contestar pedidos de evidencia pendientes</w:t>
            </w:r>
          </w:p>
        </w:tc>
      </w:tr>
      <w:tr w:rsidR="00B26872" w:rsidRPr="007E0877" w14:paraId="36339268" w14:textId="77777777" w:rsidTr="00B26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</w:tcPr>
          <w:p w14:paraId="0E4407D3" w14:textId="77777777" w:rsidR="00B26872" w:rsidRPr="007E0877" w:rsidRDefault="00000000">
            <w:r w:rsidRPr="007E0877">
              <w:t>Viernes</w:t>
            </w:r>
          </w:p>
        </w:tc>
        <w:tc>
          <w:tcPr>
            <w:tcW w:w="4824" w:type="dxa"/>
          </w:tcPr>
          <w:p w14:paraId="62ECEC56" w14:textId="77777777" w:rsidR="00B26872" w:rsidRPr="007E08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0877">
              <w:t>Cierre semanal: 15 minutos de "qué avanzó, qué quedó", y agenda de la semana siguiente</w:t>
            </w:r>
          </w:p>
        </w:tc>
      </w:tr>
    </w:tbl>
    <w:p w14:paraId="73848096" w14:textId="77777777" w:rsidR="00B26872" w:rsidRPr="007E0877" w:rsidRDefault="00000000">
      <w:pPr>
        <w:pStyle w:val="Ttulo3"/>
      </w:pPr>
      <w:r w:rsidRPr="007E0877">
        <w:rPr>
          <w:color w:val="1F3B63"/>
        </w:rPr>
        <w:t>La semana en una frase</w:t>
      </w:r>
    </w:p>
    <w:p w14:paraId="3D45EE68" w14:textId="77777777" w:rsidR="00B26872" w:rsidRPr="007E0877" w:rsidRDefault="00000000">
      <w:r w:rsidRPr="007E0877">
        <w:rPr>
          <w:b/>
        </w:rPr>
        <w:t>3 cosas concretas por semana, bien hechas, valen más que 20 empezadas.</w:t>
      </w:r>
    </w:p>
    <w:p w14:paraId="3ED7E59F" w14:textId="77777777" w:rsidR="00B26872" w:rsidRPr="007E0877" w:rsidRDefault="00000000">
      <w:r w:rsidRPr="007E0877">
        <w:t xml:space="preserve">Y recordá el punto del kit: el SGSI </w:t>
      </w:r>
      <w:r w:rsidRPr="007E0877">
        <w:rPr>
          <w:b/>
        </w:rPr>
        <w:t>se construye en años</w:t>
      </w:r>
      <w:r w:rsidRPr="007E0877">
        <w:t>, no en semanas. El plan de relevamiento de 12 semanas (RELEV-03) es el empujón inicial de una sola vez. Después viene el mantenimiento, que es liviano: revisar, actualizar, reportar.</w:t>
      </w:r>
    </w:p>
    <w:p w14:paraId="7B90D66E" w14:textId="77777777" w:rsidR="00B26872" w:rsidRPr="007E0877" w:rsidRDefault="00B26872">
      <w:pPr>
        <w:spacing w:before="120" w:after="120"/>
      </w:pPr>
    </w:p>
    <w:p w14:paraId="7E7F39B6" w14:textId="77777777" w:rsidR="00B26872" w:rsidRPr="007E0877" w:rsidRDefault="00000000">
      <w:pPr>
        <w:pStyle w:val="Ttulo2"/>
      </w:pPr>
      <w:r w:rsidRPr="007E0877">
        <w:rPr>
          <w:color w:val="1F3B63"/>
        </w:rPr>
        <w:t>4. Cómo encarar cada conversación (frases exactas)</w:t>
      </w:r>
    </w:p>
    <w:p w14:paraId="71D5EFC7" w14:textId="77777777" w:rsidR="00B26872" w:rsidRPr="007E0877" w:rsidRDefault="00000000">
      <w:r w:rsidRPr="007E0877">
        <w:t xml:space="preserve">El modo de hablar del RSI es el de un </w:t>
      </w:r>
      <w:r w:rsidRPr="007E0877">
        <w:rPr>
          <w:b/>
        </w:rPr>
        <w:t>facilitador, no un policía</w:t>
      </w:r>
      <w:r w:rsidRPr="007E0877">
        <w:t xml:space="preserve">. La regla de oro: </w:t>
      </w:r>
      <w:r w:rsidRPr="007E0877">
        <w:rPr>
          <w:b/>
        </w:rPr>
        <w:t>la gente abre las puertas al que ayuda, no al que exige.</w:t>
      </w:r>
    </w:p>
    <w:p w14:paraId="375C9E74" w14:textId="77777777" w:rsidR="00B26872" w:rsidRPr="007E0877" w:rsidRDefault="00000000">
      <w:pPr>
        <w:pStyle w:val="Ttulo3"/>
      </w:pPr>
      <w:r w:rsidRPr="007E0877">
        <w:rPr>
          <w:color w:val="1F3B63"/>
        </w:rPr>
        <w:t>4.1 Pedir una evidencia que falta</w:t>
      </w:r>
    </w:p>
    <w:p w14:paraId="77379709" w14:textId="77777777" w:rsidR="00B26872" w:rsidRPr="007E0877" w:rsidRDefault="00000000">
      <w:pPr>
        <w:pStyle w:val="Listaconvietas"/>
      </w:pPr>
      <w:r w:rsidRPr="007E0877">
        <w:t>❌ "Me falta la evidencia, es obligatorio, la normativa lo pide."</w:t>
      </w:r>
    </w:p>
    <w:p w14:paraId="2AAA3EBD" w14:textId="77777777" w:rsidR="00B26872" w:rsidRPr="007E0877" w:rsidRDefault="00000000">
      <w:pPr>
        <w:pStyle w:val="Listaconvietas"/>
      </w:pPr>
      <w:r w:rsidRPr="007E0877">
        <w:t>✅ "Mirá, para el informe de junio necesito esto. Te dejo el modelo armado para que te lleve 10 minutos — me decís qué día lo tenés."</w:t>
      </w:r>
    </w:p>
    <w:p w14:paraId="6035A5E9" w14:textId="77777777" w:rsidR="00B26872" w:rsidRPr="007E0877" w:rsidRDefault="00000000">
      <w:pPr>
        <w:pStyle w:val="Ttulo3"/>
      </w:pPr>
      <w:r w:rsidRPr="007E0877">
        <w:rPr>
          <w:color w:val="1F3B63"/>
        </w:rPr>
        <w:lastRenderedPageBreak/>
        <w:t>4.2 Presentarte ante un área por primera vez</w:t>
      </w:r>
    </w:p>
    <w:p w14:paraId="052ABFE7" w14:textId="77777777" w:rsidR="00B26872" w:rsidRPr="007E0877" w:rsidRDefault="00000000">
      <w:pPr>
        <w:pStyle w:val="Listaconvietas"/>
      </w:pPr>
      <w:r w:rsidRPr="007E0877">
        <w:t>"Soy [nombre], el RSI del Banco. Mi trabajo es ayudarte a que la seguridad no te complique la operación. Voy a hacerte algunas preguntas para entender cómo trabajás y ver dónde te puedo apoyar. No vengo a fiscalizar: vengo a conocer."</w:t>
      </w:r>
    </w:p>
    <w:p w14:paraId="5410B5BE" w14:textId="77777777" w:rsidR="00B26872" w:rsidRPr="007E0877" w:rsidRDefault="00000000">
      <w:pPr>
        <w:pStyle w:val="Ttulo3"/>
      </w:pPr>
      <w:r w:rsidRPr="007E0877">
        <w:rPr>
          <w:color w:val="1F3B63"/>
        </w:rPr>
        <w:t>4.3 Cuando un área te pide algo que no corresponde a seguridad</w:t>
      </w:r>
    </w:p>
    <w:p w14:paraId="2019160A" w14:textId="77777777" w:rsidR="00B26872" w:rsidRPr="007E0877" w:rsidRDefault="00000000">
      <w:pPr>
        <w:pStyle w:val="Listaconvietas"/>
      </w:pPr>
      <w:r w:rsidRPr="007E0877">
        <w:t>"Te entiendo, y ojalá pudiera. Pero eso es de [Compras / Capital Humano / la división que corresponda]. Lo que sí puedo hacer es acompañarte a plantearlo bien. ¿Te sirve?"</w:t>
      </w:r>
    </w:p>
    <w:p w14:paraId="7D6F3334" w14:textId="77777777" w:rsidR="00B26872" w:rsidRPr="007E0877" w:rsidRDefault="00000000">
      <w:pPr>
        <w:pStyle w:val="Ttulo3"/>
      </w:pPr>
      <w:r w:rsidRPr="007E0877">
        <w:rPr>
          <w:color w:val="1F3B63"/>
        </w:rPr>
        <w:t>4.4 Escalar un problema grave (sin pelearte con nadie)</w:t>
      </w:r>
    </w:p>
    <w:p w14:paraId="2E0C4D39" w14:textId="77777777" w:rsidR="00B26872" w:rsidRPr="007E0877" w:rsidRDefault="00000000">
      <w:pPr>
        <w:pStyle w:val="Listaconvietas"/>
      </w:pPr>
      <w:r w:rsidRPr="007E0877">
        <w:t>"Con los datos que tenemos, esto es un riesgo alto: [número, fecha, impacto]. Lo llevo al Comité con un plan de acción propuesto. No lo estoy haciendo contra nadie: lo estoy haciendo para que la decisión la tome el Directorio con la información completa."</w:t>
      </w:r>
    </w:p>
    <w:p w14:paraId="28FB5CF3" w14:textId="77777777" w:rsidR="00B26872" w:rsidRPr="007E0877" w:rsidRDefault="00000000">
      <w:pPr>
        <w:pStyle w:val="Ttulo3"/>
      </w:pPr>
      <w:r w:rsidRPr="007E0877">
        <w:rPr>
          <w:color w:val="1F3B63"/>
        </w:rPr>
        <w:t>4.5 Decir "no" o "todavía no" con elegancia</w:t>
      </w:r>
    </w:p>
    <w:p w14:paraId="4E299691" w14:textId="77777777" w:rsidR="00B26872" w:rsidRPr="007E0877" w:rsidRDefault="00000000">
      <w:pPr>
        <w:pStyle w:val="Listaconvietas"/>
      </w:pPr>
      <w:r w:rsidRPr="007E0877">
        <w:t>"Lo anoto, pero te soy honesto: este mes no me alcanza el tiempo para hacerlo bien. Lo ponemos en la agenda del trimestre, o lo resolvemos entre los dos en una hora. ¿Qué te sirve más?"</w:t>
      </w:r>
    </w:p>
    <w:p w14:paraId="2C820CAC" w14:textId="77777777" w:rsidR="00B26872" w:rsidRPr="007E0877" w:rsidRDefault="00000000">
      <w:pPr>
        <w:pStyle w:val="Ttulo3"/>
      </w:pPr>
      <w:r w:rsidRPr="007E0877">
        <w:rPr>
          <w:color w:val="1F3B63"/>
        </w:rPr>
        <w:t>4.6 Cerrar una reunión dejando claro qué sigue</w:t>
      </w:r>
    </w:p>
    <w:p w14:paraId="142CEDB7" w14:textId="77777777" w:rsidR="00B26872" w:rsidRPr="007E0877" w:rsidRDefault="00000000">
      <w:pPr>
        <w:pStyle w:val="Listaconvietas"/>
      </w:pPr>
      <w:r w:rsidRPr="007E0877">
        <w:t>"Queda así: vos me pasás [tal cosa] para el jueves, yo te devuelvo [tal otra] el lunes. Te lo mando por escrito en un minuto para que no se nos pierda."</w:t>
      </w:r>
    </w:p>
    <w:p w14:paraId="1AA8470C" w14:textId="77777777" w:rsidR="00B26872" w:rsidRPr="007E0877" w:rsidRDefault="00B26872">
      <w:pPr>
        <w:spacing w:before="120" w:after="120"/>
      </w:pPr>
    </w:p>
    <w:p w14:paraId="44BA485D" w14:textId="77777777" w:rsidR="00B26872" w:rsidRPr="007E0877" w:rsidRDefault="00000000">
      <w:pPr>
        <w:pStyle w:val="Ttulo2"/>
      </w:pPr>
      <w:r w:rsidRPr="007E0877">
        <w:rPr>
          <w:color w:val="1F3B63"/>
        </w:rPr>
        <w:t>5. Cómo proteger tu tiempo (sin parecer inaccesible)</w:t>
      </w:r>
    </w:p>
    <w:p w14:paraId="3976E9AF" w14:textId="77777777" w:rsidR="00B26872" w:rsidRPr="007E0877" w:rsidRDefault="00000000">
      <w:pPr>
        <w:pStyle w:val="Listaconnmeros"/>
      </w:pPr>
      <w:r w:rsidRPr="007E0877">
        <w:rPr>
          <w:b/>
        </w:rPr>
        <w:t>Bloques de foco visibles en tu agenda.</w:t>
      </w:r>
      <w:r w:rsidRPr="007E0877">
        <w:t xml:space="preserve"> "De 10:30 a 12:00 no me busquen salvo emergencia" — se respeta si es previsible, no si es caprichoso.</w:t>
      </w:r>
    </w:p>
    <w:p w14:paraId="21EFA682" w14:textId="77777777" w:rsidR="00B26872" w:rsidRPr="007E0877" w:rsidRDefault="00000000">
      <w:pPr>
        <w:pStyle w:val="Listaconnmeros"/>
      </w:pPr>
      <w:r w:rsidRPr="007E0877">
        <w:rPr>
          <w:b/>
        </w:rPr>
        <w:t>Máximo 1–2 reuniones por día.</w:t>
      </w:r>
      <w:r w:rsidRPr="007E0877">
        <w:t xml:space="preserve"> Si te invitan a una reunión sin orden del día, preguntá: "¿qué necesitás que yo decida/aporte?" Si la respuesta es "no sé", pasá.</w:t>
      </w:r>
    </w:p>
    <w:p w14:paraId="01D38B18" w14:textId="77777777" w:rsidR="00B26872" w:rsidRPr="007E0877" w:rsidRDefault="00000000">
      <w:pPr>
        <w:pStyle w:val="Listaconnmeros"/>
      </w:pPr>
      <w:r w:rsidRPr="007E0877">
        <w:rPr>
          <w:b/>
        </w:rPr>
        <w:t>Un canal formal para pedidos:</w:t>
      </w:r>
      <w:r w:rsidRPr="007E0877">
        <w:t xml:space="preserve"> las áreas te escriben por un canal (correo/chat) con asunto claro. Lo que no llega por el canal, se atiende si sobra tiempo.</w:t>
      </w:r>
    </w:p>
    <w:p w14:paraId="2B8BBE3C" w14:textId="77777777" w:rsidR="00B26872" w:rsidRPr="007E0877" w:rsidRDefault="00000000">
      <w:pPr>
        <w:pStyle w:val="Listaconnmeros"/>
      </w:pPr>
      <w:r w:rsidRPr="007E0877">
        <w:rPr>
          <w:b/>
        </w:rPr>
        <w:t>Delegá la ejecución.</w:t>
      </w:r>
      <w:r w:rsidRPr="007E0877">
        <w:t xml:space="preserve"> Cada área es dueña de su propia evidencia y de sus controles. Vos coordinás y verificás; </w:t>
      </w:r>
      <w:r w:rsidRPr="007E0877">
        <w:rPr>
          <w:b/>
        </w:rPr>
        <w:t>no hacés el trabajo de los demás.</w:t>
      </w:r>
      <w:r w:rsidRPr="007E0877">
        <w:t xml:space="preserve"> Si el área no entrega, se reporta el desvío con datos — no te lo llevás vos a la casa.</w:t>
      </w:r>
    </w:p>
    <w:p w14:paraId="2B0DC537" w14:textId="77777777" w:rsidR="00B26872" w:rsidRPr="007E0877" w:rsidRDefault="00000000">
      <w:pPr>
        <w:pStyle w:val="Listaconnmeros"/>
      </w:pPr>
      <w:r w:rsidRPr="007E0877">
        <w:rPr>
          <w:b/>
        </w:rPr>
        <w:t>No respondas fuera de tu horario.</w:t>
      </w:r>
      <w:r w:rsidRPr="007E0877">
        <w:t xml:space="preserve"> El Banco no lo necesita y vos no te lo debés.</w:t>
      </w:r>
    </w:p>
    <w:p w14:paraId="4A53890D" w14:textId="77777777" w:rsidR="00B26872" w:rsidRPr="007E0877" w:rsidRDefault="00000000">
      <w:pPr>
        <w:pStyle w:val="Listaconnmeros"/>
      </w:pPr>
      <w:r w:rsidRPr="007E0877">
        <w:rPr>
          <w:b/>
        </w:rPr>
        <w:t>Mantené la lista corta.</w:t>
      </w:r>
      <w:r w:rsidRPr="007E0877">
        <w:t xml:space="preserve"> 3 cosas por semana (sección 3). Lo que no entra, se agenda para después o se descarta con criterio.</w:t>
      </w:r>
    </w:p>
    <w:p w14:paraId="01BD88CD" w14:textId="77777777" w:rsidR="00B26872" w:rsidRPr="007E0877" w:rsidRDefault="00B26872">
      <w:pPr>
        <w:spacing w:before="120" w:after="120"/>
      </w:pPr>
    </w:p>
    <w:p w14:paraId="5F35C21D" w14:textId="77777777" w:rsidR="00B26872" w:rsidRPr="007E0877" w:rsidRDefault="00000000">
      <w:pPr>
        <w:pStyle w:val="Ttulo2"/>
      </w:pPr>
      <w:r w:rsidRPr="007E0877">
        <w:rPr>
          <w:color w:val="1F3B63"/>
        </w:rPr>
        <w:t>6. La relación informal (el ingrediente que no sale en los informes)</w:t>
      </w:r>
    </w:p>
    <w:p w14:paraId="2C64C1BC" w14:textId="77777777" w:rsidR="00B26872" w:rsidRPr="007E0877" w:rsidRDefault="00000000">
      <w:pPr>
        <w:pStyle w:val="Listaconvietas"/>
      </w:pPr>
      <w:r w:rsidRPr="007E0877">
        <w:rPr>
          <w:b/>
        </w:rPr>
        <w:t>La recorrida del café es trabajo.</w:t>
      </w:r>
      <w:r w:rsidRPr="007E0877">
        <w:t xml:space="preserve"> Es donde aparece lo que nadie te va a escribir.</w:t>
      </w:r>
    </w:p>
    <w:p w14:paraId="306902B1" w14:textId="77777777" w:rsidR="00B26872" w:rsidRPr="007E0877" w:rsidRDefault="00000000">
      <w:pPr>
        <w:pStyle w:val="Listaconvietas"/>
      </w:pPr>
      <w:r w:rsidRPr="007E0877">
        <w:rPr>
          <w:b/>
        </w:rPr>
        <w:t>Tené referentes en cada división</w:t>
      </w:r>
      <w:r w:rsidRPr="007E0877">
        <w:t xml:space="preserve"> (los "embajadores" de RELEV-10): la persona que te abre puertas y te avisa. Cuidalos: si un referente te ayudó, devolvé el favor. </w:t>
      </w:r>
      <w:r w:rsidRPr="007E0877">
        <w:rPr>
          <w:b/>
        </w:rPr>
        <w:t>La reciprocidad es el motor.</w:t>
      </w:r>
    </w:p>
    <w:p w14:paraId="47991F62" w14:textId="77777777" w:rsidR="00B26872" w:rsidRPr="007E0877" w:rsidRDefault="00000000">
      <w:pPr>
        <w:pStyle w:val="Listaconvietas"/>
      </w:pPr>
      <w:r w:rsidRPr="007E0877">
        <w:rPr>
          <w:b/>
        </w:rPr>
        <w:t>Tratá a la gente por su nombre</w:t>
      </w:r>
      <w:r w:rsidRPr="007E0877">
        <w:t xml:space="preserve"> y acordate de lo que te contaron ("¿cómo quedó lo del sistema X?"). Eso vale más que cualquier plantilla.</w:t>
      </w:r>
    </w:p>
    <w:p w14:paraId="5855DFB2" w14:textId="77777777" w:rsidR="00B26872" w:rsidRPr="007E0877" w:rsidRDefault="00000000">
      <w:pPr>
        <w:pStyle w:val="Listaconvietas"/>
      </w:pPr>
      <w:r w:rsidRPr="007E0877">
        <w:rPr>
          <w:b/>
        </w:rPr>
        <w:lastRenderedPageBreak/>
        <w:t>Aparecé antes de necesitar algo.</w:t>
      </w:r>
      <w:r w:rsidRPr="007E0877">
        <w:t xml:space="preserve"> Si solo aparecés cuando te falta una evidencia, te van a esquivar. Andá a saludar, a escuchar, a estar.</w:t>
      </w:r>
    </w:p>
    <w:p w14:paraId="71739B7C" w14:textId="77777777" w:rsidR="00B26872" w:rsidRPr="007E0877" w:rsidRDefault="00000000">
      <w:pPr>
        <w:pStyle w:val="Listaconvietas"/>
      </w:pPr>
      <w:r w:rsidRPr="007E0877">
        <w:rPr>
          <w:b/>
        </w:rPr>
        <w:t>No tengas miedo de las reuniones "informales":</w:t>
      </w:r>
      <w:r w:rsidRPr="007E0877">
        <w:t xml:space="preserve"> un almuerzo con un jefe de división o un café con el DPD resuelve en 30 minutos lo que 20 correos no resuelven.</w:t>
      </w:r>
    </w:p>
    <w:p w14:paraId="7B20CC7E" w14:textId="77777777" w:rsidR="00B26872" w:rsidRPr="007E0877" w:rsidRDefault="00B26872">
      <w:pPr>
        <w:spacing w:before="120" w:after="120"/>
      </w:pPr>
    </w:p>
    <w:p w14:paraId="34520612" w14:textId="77777777" w:rsidR="00B26872" w:rsidRPr="007E0877" w:rsidRDefault="00000000">
      <w:pPr>
        <w:pStyle w:val="Ttulo2"/>
      </w:pPr>
      <w:r w:rsidRPr="007E0877">
        <w:rPr>
          <w:color w:val="1F3B63"/>
        </w:rPr>
        <w:t>7. Qué hacer cuando te sentís sobrepasado (y te va a pasar)</w:t>
      </w:r>
    </w:p>
    <w:p w14:paraId="49BFA39A" w14:textId="77777777" w:rsidR="00B26872" w:rsidRPr="007E0877" w:rsidRDefault="00000000">
      <w:r w:rsidRPr="007E0877">
        <w:t>El rol tiene momentos de avalancha (auditoría, incidente, informe). Cuando pase:</w:t>
      </w:r>
    </w:p>
    <w:p w14:paraId="57F41439" w14:textId="77777777" w:rsidR="00B26872" w:rsidRPr="007E0877" w:rsidRDefault="00000000">
      <w:pPr>
        <w:pStyle w:val="Listaconnmeros"/>
      </w:pPr>
      <w:r w:rsidRPr="007E0877">
        <w:rPr>
          <w:b/>
        </w:rPr>
        <w:t>Pará y priorizá por riesgo, no por ruido.</w:t>
      </w:r>
      <w:r w:rsidRPr="007E0877">
        <w:t xml:space="preserve"> Lo que no es crítico, espera. La lista de 3 cosas de la semana se renegocia, no se abandona.</w:t>
      </w:r>
    </w:p>
    <w:p w14:paraId="49B8C146" w14:textId="77777777" w:rsidR="00B26872" w:rsidRPr="007E0877" w:rsidRDefault="00000000">
      <w:pPr>
        <w:pStyle w:val="Listaconnmeros"/>
      </w:pPr>
      <w:r w:rsidRPr="007E0877">
        <w:rPr>
          <w:b/>
        </w:rPr>
        <w:t>Distinguí lo urgente de lo importante.</w:t>
      </w:r>
      <w:r w:rsidRPr="007E0877">
        <w:t xml:space="preserve"> El teléfono que suena no siempre es lo que más importa.</w:t>
      </w:r>
    </w:p>
    <w:p w14:paraId="4FDB69DA" w14:textId="77777777" w:rsidR="00B26872" w:rsidRPr="007E0877" w:rsidRDefault="00000000">
      <w:pPr>
        <w:pStyle w:val="Listaconnmeros"/>
      </w:pPr>
      <w:r w:rsidRPr="007E0877">
        <w:rPr>
          <w:b/>
        </w:rPr>
        <w:t>Pedí apoyo formal al Comité.</w:t>
      </w:r>
      <w:r w:rsidRPr="007E0877">
        <w:t xml:space="preserve"> "El plan anual tiene más iniciativas que capacidad de ejecución: necesitamos decidir qué se posterga o qué recurso se suma." Esa frase es de RSI maduro, no de debilidad.</w:t>
      </w:r>
    </w:p>
    <w:p w14:paraId="2F78BEB7" w14:textId="77777777" w:rsidR="00B26872" w:rsidRPr="007E0877" w:rsidRDefault="00000000">
      <w:pPr>
        <w:pStyle w:val="Listaconnmeros"/>
      </w:pPr>
      <w:r w:rsidRPr="007E0877">
        <w:rPr>
          <w:b/>
        </w:rPr>
        <w:t>Recordá el modelo de tres líneas:</w:t>
      </w:r>
      <w:r w:rsidRPr="007E0877">
        <w:t xml:space="preserve"> la primera línea (TI, negocio) ejecuta los controles. Si estás haciendo el trabajo de TI, algo está mal configurado en el rol.</w:t>
      </w:r>
    </w:p>
    <w:p w14:paraId="4639493F" w14:textId="77777777" w:rsidR="00B26872" w:rsidRPr="007E0877" w:rsidRDefault="00000000">
      <w:pPr>
        <w:pStyle w:val="Listaconnmeros"/>
      </w:pPr>
      <w:r w:rsidRPr="007E0877">
        <w:rPr>
          <w:b/>
        </w:rPr>
        <w:t>Un incidente o una auditoría no se resuelven en un día.</w:t>
      </w:r>
      <w:r w:rsidRPr="007E0877">
        <w:t xml:space="preserve"> El kit tiene los procedimientos (RS-01, BCU-05): seguí el paso a paso y avanzá de a una tarea.</w:t>
      </w:r>
    </w:p>
    <w:p w14:paraId="1EBBDCC4" w14:textId="77777777" w:rsidR="00B26872" w:rsidRPr="007E0877" w:rsidRDefault="00000000">
      <w:pPr>
        <w:pStyle w:val="Listaconnmeros"/>
      </w:pPr>
      <w:r w:rsidRPr="007E0877">
        <w:rPr>
          <w:b/>
        </w:rPr>
        <w:t>Cuidá la rutina de base:</w:t>
      </w:r>
      <w:r w:rsidRPr="007E0877">
        <w:t xml:space="preserve"> las 6 horas con pausa real, sin trabajo a la casa, sin responder a toda hora. </w:t>
      </w:r>
      <w:r w:rsidRPr="007E0877">
        <w:rPr>
          <w:b/>
        </w:rPr>
        <w:t>El RSI que se quema no le sirve a nadie, y menos al Banco.</w:t>
      </w:r>
    </w:p>
    <w:p w14:paraId="28110DBE" w14:textId="77777777" w:rsidR="00B26872" w:rsidRPr="007E0877" w:rsidRDefault="00000000">
      <w:pPr>
        <w:ind w:left="432"/>
      </w:pPr>
      <w:r w:rsidRPr="007E0877">
        <w:rPr>
          <w:i/>
          <w:color w:val="606060"/>
        </w:rPr>
        <w:t>**La frase que te va a salvar:** "no lo voy a hacer mal por hacerlo rápido." Decila con confianza. El Banco prefiere un desvío reportado a tiempo que una promesa incumplida.</w:t>
      </w:r>
    </w:p>
    <w:p w14:paraId="3148F0E4" w14:textId="77777777" w:rsidR="00B26872" w:rsidRPr="007E0877" w:rsidRDefault="00B26872">
      <w:pPr>
        <w:spacing w:before="120" w:after="120"/>
      </w:pPr>
    </w:p>
    <w:p w14:paraId="564E1D83" w14:textId="77777777" w:rsidR="00B26872" w:rsidRPr="007E0877" w:rsidRDefault="00000000">
      <w:pPr>
        <w:pStyle w:val="Ttulo2"/>
      </w:pPr>
      <w:r w:rsidRPr="007E0877">
        <w:rPr>
          <w:color w:val="1F3B63"/>
        </w:rPr>
        <w:t>8. Checklist del mes tipo (para no perder el norte)</w:t>
      </w:r>
    </w:p>
    <w:p w14:paraId="0DCF1DC2" w14:textId="77777777" w:rsidR="00B26872" w:rsidRPr="007E0877" w:rsidRDefault="00000000">
      <w:pPr>
        <w:pStyle w:val="Listaconvietas"/>
      </w:pPr>
      <w:r w:rsidRPr="007E0877">
        <w:t>☐ Hice recorridas informales en al menos 2–3 áreas (y no solo cuando necesité algo).</w:t>
      </w:r>
    </w:p>
    <w:p w14:paraId="5DB555EB" w14:textId="77777777" w:rsidR="00B26872" w:rsidRPr="007E0877" w:rsidRDefault="00000000">
      <w:pPr>
        <w:pStyle w:val="Listaconvietas"/>
      </w:pPr>
      <w:r w:rsidRPr="007E0877">
        <w:t>☐ Programé (o asistí a) el Comité / reunión de coordinación del mes.</w:t>
      </w:r>
    </w:p>
    <w:p w14:paraId="10AE0C4A" w14:textId="77777777" w:rsidR="00B26872" w:rsidRPr="007E0877" w:rsidRDefault="00000000">
      <w:pPr>
        <w:pStyle w:val="Listaconvietas"/>
      </w:pPr>
      <w:r w:rsidRPr="007E0877">
        <w:t>☐ Avancé 1–2 documentos del SGSI con bloque de foco (no todo de un tirón).</w:t>
      </w:r>
    </w:p>
    <w:p w14:paraId="001A264A" w14:textId="77777777" w:rsidR="00B26872" w:rsidRPr="007E0877" w:rsidRDefault="00000000">
      <w:pPr>
        <w:pStyle w:val="Listaconvietas"/>
      </w:pPr>
      <w:r w:rsidRPr="007E0877">
        <w:t>☐ Pedí las evidencias del mes con plantillas ya armadas (facilito, no exijo).</w:t>
      </w:r>
    </w:p>
    <w:p w14:paraId="063B893A" w14:textId="77777777" w:rsidR="00B26872" w:rsidRPr="007E0877" w:rsidRDefault="00000000">
      <w:pPr>
        <w:pStyle w:val="Listaconvietas"/>
      </w:pPr>
      <w:r w:rsidRPr="007E0877">
        <w:t>☐ Actualicé los indicadores clave en su planilla (EV-05 → GV-06).</w:t>
      </w:r>
    </w:p>
    <w:p w14:paraId="350C2D38" w14:textId="77777777" w:rsidR="00B26872" w:rsidRPr="007E0877" w:rsidRDefault="00000000">
      <w:pPr>
        <w:pStyle w:val="Listaconvietas"/>
      </w:pPr>
      <w:r w:rsidRPr="007E0877">
        <w:t>☐ Devolví un favor a un referente (reciprocidad).</w:t>
      </w:r>
    </w:p>
    <w:p w14:paraId="2F2F9991" w14:textId="77777777" w:rsidR="00B26872" w:rsidRPr="007E0877" w:rsidRDefault="00000000">
      <w:pPr>
        <w:pStyle w:val="Listaconvietas"/>
      </w:pPr>
      <w:r w:rsidRPr="007E0877">
        <w:t>☐ No llevé trabajo a la casa y descansé una pausa real por día.</w:t>
      </w:r>
    </w:p>
    <w:p w14:paraId="502329A0" w14:textId="77777777" w:rsidR="00B26872" w:rsidRPr="007E0877" w:rsidRDefault="00000000">
      <w:pPr>
        <w:pStyle w:val="Listaconvietas"/>
      </w:pPr>
      <w:r w:rsidRPr="007E0877">
        <w:t>☐ Mi lista de la semana tiene 3 cosas, no 30.</w:t>
      </w:r>
    </w:p>
    <w:p w14:paraId="7000CE6E" w14:textId="77777777" w:rsidR="00B26872" w:rsidRPr="007E0877" w:rsidRDefault="00B26872">
      <w:pPr>
        <w:spacing w:before="120" w:after="120"/>
      </w:pPr>
    </w:p>
    <w:p w14:paraId="69FC3850" w14:textId="77777777" w:rsidR="00B26872" w:rsidRPr="007E0877" w:rsidRDefault="00000000">
      <w:pPr>
        <w:pStyle w:val="Ttulo2"/>
      </w:pPr>
      <w:r w:rsidRPr="007E0877">
        <w:rPr>
          <w:color w:val="1F3B63"/>
        </w:rPr>
        <w:t>9. Cómo volcarlo a las plantillas del kit</w:t>
      </w:r>
    </w:p>
    <w:p w14:paraId="0C0933B3" w14:textId="77777777" w:rsidR="00B26872" w:rsidRPr="007E0877" w:rsidRDefault="00000000">
      <w:pPr>
        <w:pStyle w:val="Listaconvietas"/>
      </w:pPr>
      <w:r w:rsidRPr="007E0877">
        <w:rPr>
          <w:b/>
        </w:rPr>
        <w:t>GV-03:</w:t>
      </w:r>
      <w:r w:rsidRPr="007E0877">
        <w:t xml:space="preserve"> el Comité es tu espacio de apoyo formal — proponé su ritmo y su agenda.</w:t>
      </w:r>
    </w:p>
    <w:p w14:paraId="58111D50" w14:textId="77777777" w:rsidR="00B26872" w:rsidRPr="007E0877" w:rsidRDefault="00000000">
      <w:pPr>
        <w:pStyle w:val="Listaconvietas"/>
      </w:pPr>
      <w:r w:rsidRPr="007E0877">
        <w:rPr>
          <w:b/>
        </w:rPr>
        <w:t>GV-04 / GV-06:</w:t>
      </w:r>
      <w:r w:rsidRPr="007E0877">
        <w:t xml:space="preserve"> los informes se alimentan del mes, no se escriben en una semana.</w:t>
      </w:r>
    </w:p>
    <w:p w14:paraId="239E6440" w14:textId="77777777" w:rsidR="00B26872" w:rsidRPr="007E0877" w:rsidRDefault="00000000">
      <w:pPr>
        <w:pStyle w:val="Listaconvietas"/>
      </w:pPr>
      <w:r w:rsidRPr="007E0877">
        <w:rPr>
          <w:b/>
        </w:rPr>
        <w:t>EV-05:</w:t>
      </w:r>
      <w:r w:rsidRPr="007E0877">
        <w:t xml:space="preserve"> los indicadores se cargan mes a mes, no en el último día.</w:t>
      </w:r>
    </w:p>
    <w:p w14:paraId="0E78AB18" w14:textId="77777777" w:rsidR="00B26872" w:rsidRPr="007E0877" w:rsidRDefault="00000000">
      <w:pPr>
        <w:pStyle w:val="Listaconvietas"/>
      </w:pPr>
      <w:r w:rsidRPr="007E0877">
        <w:rPr>
          <w:b/>
        </w:rPr>
        <w:t>RELEV-05 / RELEV-10:</w:t>
      </w:r>
      <w:r w:rsidRPr="007E0877">
        <w:t xml:space="preserve"> las conversaciones y los referentes de este módulo son los mismos que usa el relevamiento.</w:t>
      </w:r>
    </w:p>
    <w:p w14:paraId="464861E7" w14:textId="77777777" w:rsidR="00B26872" w:rsidRPr="007E0877" w:rsidRDefault="00000000">
      <w:pPr>
        <w:pStyle w:val="Listaconvietas"/>
      </w:pPr>
      <w:r w:rsidRPr="007E0877">
        <w:rPr>
          <w:b/>
        </w:rPr>
        <w:lastRenderedPageBreak/>
        <w:t>RS-01 / BCU-05:</w:t>
      </w:r>
      <w:r w:rsidRPr="007E0877">
        <w:t xml:space="preserve"> cuando toque un incidente o auditoría, seguí el paso a paso del kit en vez de improvisar (así no te sobrepasás).</w:t>
      </w:r>
    </w:p>
    <w:p w14:paraId="61E0BEDF" w14:textId="77777777" w:rsidR="00B26872" w:rsidRPr="007E0877" w:rsidRDefault="00B26872">
      <w:pPr>
        <w:spacing w:before="120" w:after="120"/>
      </w:pPr>
    </w:p>
    <w:p w14:paraId="060756B1" w14:textId="77777777" w:rsidR="00B26872" w:rsidRDefault="00000000">
      <w:r w:rsidRPr="007E0877">
        <w:rPr>
          <w:b/>
        </w:rPr>
        <w:t>Documentos relacionados:</w:t>
      </w:r>
      <w:r w:rsidRPr="007E0877">
        <w:t xml:space="preserve"> Módulo 4 (Rol del RSI), GV-03 (Roles y Comité), GV-04 (Plan Anual), GV-06 (Informe del RSI), EV-05 (Indicadores y Métricas), RELEV-05 (Los Interlocutores), RELEV-10 (Comunicación Estratégica), RS-01 (Respuesta a Incidentes), BCU-05 (Auditoría Interna), PR-02 (Concientización y Capacitación)</w:t>
      </w:r>
    </w:p>
    <w:sectPr w:rsidR="00B2687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802356">
    <w:abstractNumId w:val="8"/>
  </w:num>
  <w:num w:numId="2" w16cid:durableId="330716737">
    <w:abstractNumId w:val="6"/>
  </w:num>
  <w:num w:numId="3" w16cid:durableId="1995790714">
    <w:abstractNumId w:val="5"/>
  </w:num>
  <w:num w:numId="4" w16cid:durableId="212426956">
    <w:abstractNumId w:val="4"/>
  </w:num>
  <w:num w:numId="5" w16cid:durableId="712073075">
    <w:abstractNumId w:val="7"/>
  </w:num>
  <w:num w:numId="6" w16cid:durableId="1841769075">
    <w:abstractNumId w:val="3"/>
  </w:num>
  <w:num w:numId="7" w16cid:durableId="551885391">
    <w:abstractNumId w:val="2"/>
  </w:num>
  <w:num w:numId="8" w16cid:durableId="1954751072">
    <w:abstractNumId w:val="1"/>
  </w:num>
  <w:num w:numId="9" w16cid:durableId="91732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038"/>
    <w:rsid w:val="00326F90"/>
    <w:rsid w:val="007E0877"/>
    <w:rsid w:val="00AA1D8D"/>
    <w:rsid w:val="00B2687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B0CFA"/>
  <w14:defaultImageDpi w14:val="300"/>
  <w15:docId w15:val="{4520CDB8-0897-4BA1-A356-09E867A3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UY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1462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Pastorini</cp:lastModifiedBy>
  <cp:revision>3</cp:revision>
  <dcterms:created xsi:type="dcterms:W3CDTF">2013-12-23T23:15:00Z</dcterms:created>
  <dcterms:modified xsi:type="dcterms:W3CDTF">2026-08-12T11:40:00Z</dcterms:modified>
  <cp:category/>
</cp:coreProperties>
</file>