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29 DE 46 - INFORME EJECUTIVO DE SEGURIDAD PARA AGESIC Y BCU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Comunicacion a reguladores; informes ejecutivos; marco AGESIC / normativa BCU</w:t>
      </w:r>
    </w:p>
    <w:p/>
    <w:p>
      <w:pPr>
        <w:pStyle w:val="Heading1"/>
      </w:pPr>
      <w:r>
        <w:t>1. Contexto</w:t>
      </w:r>
    </w:p>
    <w:p>
      <w:r>
        <w:t>El RSI debe comunicar el estado de la seguridad a los reguladores. AGESIC (Uruguay) publica guias y normativa de ciberseguridad y la regulacion financiera BCU (por ejemplo, las normas sobre seguridad de la informacion SF.SEG.08 y la circular sobre incidentes) exigen informes. Hoy redactas un informe ejecutivo con las evidencias de todo el curso y ves ejemplos de como deberia verse para cada organismo.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¿Por que informes a los reguladores?</w:t>
      </w:r>
    </w:p>
    <w:p>
      <w:r>
        <w:t>Agesic (Uruguay) y el BCU (regulador financiero) piden a las instituciones informacion sobre su seguridad de la informacion. El RSI es quien la comunica.</w:t>
      </w:r>
    </w:p>
    <w:p>
      <w:pPr>
        <w:pStyle w:val="Heading2"/>
      </w:pPr>
      <w:r>
        <w:t>Para Agesic</w:t>
      </w:r>
    </w:p>
    <w:p>
      <w:pPr>
        <w:pStyle w:val="ListBullet"/>
      </w:pPr>
      <w:r>
        <w:t>Enfoque: gobernanza, marco de ciberseguridad, madurez, datos personales (Ley 18.331).</w:t>
      </w:r>
    </w:p>
    <w:p>
      <w:pPr>
        <w:pStyle w:val="ListBullet"/>
      </w:pPr>
      <w:r>
        <w:t>Busca: que la institucion tiene un sistema de gestion de seguridad y lo mejora.</w:t>
      </w:r>
    </w:p>
    <w:p>
      <w:pPr>
        <w:pStyle w:val="Heading2"/>
      </w:pPr>
      <w:r>
        <w:t>Para el BCU</w:t>
      </w:r>
    </w:p>
    <w:p>
      <w:pPr>
        <w:pStyle w:val="ListBullet"/>
      </w:pPr>
      <w:r>
        <w:t>Enfoque: incidentes, riesgos financieros, continuidad, cumplimiento normativo financiero (SF.SEG.08).</w:t>
      </w:r>
    </w:p>
    <w:p>
      <w:pPr>
        <w:pStyle w:val="ListBullet"/>
      </w:pPr>
      <w:r>
        <w:t>Busca: proteger al sistema financiero y a los clientes.</w:t>
      </w:r>
    </w:p>
    <w:p>
      <w:pPr>
        <w:pStyle w:val="Heading2"/>
      </w:pPr>
      <w:r>
        <w:t>Claves</w:t>
      </w:r>
    </w:p>
    <w:p>
      <w:pPr>
        <w:pStyle w:val="ListBullet"/>
      </w:pPr>
      <w:r>
        <w:t>Mismo hallazgo, distinto enfoque: Agesic quiere gestion; el BCU quiere impacto financiero y cumplimiento.</w:t>
      </w:r>
    </w:p>
    <w:p>
      <w:pPr>
        <w:pStyle w:val="ListBullet"/>
      </w:pPr>
      <w:r>
        <w:t>Evidencias: los informes se respaldan con el paquete EVI-....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Diferenciar el informe para AGESIC y para el BCU.</w:t>
      </w:r>
    </w:p>
    <w:p>
      <w:pPr>
        <w:pStyle w:val="ListBullet"/>
      </w:pPr>
      <w:r>
        <w:t>Redactar un informe ejecutivo claro.</w:t>
      </w:r>
    </w:p>
    <w:p>
      <w:pPr>
        <w:pStyle w:val="ListBullet"/>
      </w:pPr>
      <w:r>
        <w:t>Adjuntar evidencias correctamente.</w:t>
      </w:r>
    </w:p>
    <w:p>
      <w:pPr>
        <w:pStyle w:val="ListBullet"/>
      </w:pPr>
      <w:r>
        <w:t>Revisar el informe con IA.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Markdown / Word (ya disponible)</w:t>
      </w:r>
    </w:p>
    <w:p>
      <w:r>
        <w:t>Redacta el informe ejecutivo.</w:t>
      </w:r>
    </w:p>
    <w:p>
      <w:pPr>
        <w:pStyle w:val="ListNumber"/>
      </w:pPr>
      <w:r>
        <w:t>Ya disponible.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Reunir evidencias</w:t>
      </w:r>
    </w:p>
    <w:p>
      <w:r>
        <w:t>Recopila los informes y evidencias de las actividades del curso (EVI-...).</w:t>
      </w:r>
    </w:p>
    <w:p>
      <w:pPr>
        <w:pStyle w:val="Heading2"/>
      </w:pPr>
      <w:r>
        <w:t>Paso 2: Definir la audiencia</w:t>
      </w:r>
    </w:p>
    <w:p>
      <w:r>
        <w:t>Identifica que le importa a AGESIC (gobernanza, marco, madurez) y que al BCU (incidentes, riesgos financieros, continuidad).</w:t>
      </w:r>
    </w:p>
    <w:p>
      <w:pPr>
        <w:pStyle w:val="Heading2"/>
      </w:pPr>
      <w:r>
        <w:t>Paso 3: Consultar ejemplos</w:t>
      </w:r>
    </w:p>
    <w:p>
      <w:r>
        <w:t>Revisa la seccion "Anexo: ejemplos de informe" de esta actividad y adapta.</w:t>
      </w:r>
    </w:p>
    <w:p>
      <w:pPr>
        <w:pStyle w:val="Heading2"/>
      </w:pPr>
      <w:r>
        <w:t>Paso 4: Redactar para AGESIC</w:t>
      </w:r>
    </w:p>
    <w:p>
      <w:r>
        <w:t>Escribe el informe con estructura: resumen ejecutivo, alcance, hallazgos, controles, plan de accion.</w:t>
      </w:r>
    </w:p>
    <w:p>
      <w:pPr>
        <w:pStyle w:val="Heading2"/>
      </w:pPr>
      <w:r>
        <w:t>Paso 5: Redactar para BCU</w:t>
      </w:r>
    </w:p>
    <w:p>
      <w:r>
        <w:t>Escribe el informe para el regulador financiero: incidentes notificados, riesgos, cumplimiento SF.SEG.08, medidas.</w:t>
      </w:r>
    </w:p>
    <w:p>
      <w:pPr>
        <w:pStyle w:val="Heading2"/>
      </w:pPr>
      <w:r>
        <w:t>Paso 6: Anexar evidencias</w:t>
      </w:r>
    </w:p>
    <w:p>
      <w:r>
        <w:t>Agrega como anexo el listado de evidencias EVI-... con su descripcion y ubicacion.</w:t>
      </w:r>
    </w:p>
    <w:p>
      <w:pPr>
        <w:pStyle w:val="Heading2"/>
      </w:pPr>
      <w:r>
        <w:t>Paso 7: Revisar con IA</w:t>
      </w:r>
    </w:p>
    <w:p>
      <w:r>
        <w:t>Pide a la IA que revise ambos informes y sugiere mejoras de forma y contenido.</w:t>
      </w:r>
    </w:p>
    <w:p>
      <w:pPr>
        <w:pStyle w:val="Heading2"/>
      </w:pPr>
      <w:r>
        <w:t>Paso 8: Versionar</w:t>
      </w:r>
    </w:p>
    <w:p>
      <w:r>
        <w:t>Guarda en `informes/` y haz commit.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Redacta la estructura de un informe ejecutivo de seguridad de la informacion para presentar a AGESIC (Uruguay), con sus secciones y que debe decir cada una.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Redacta la estructura de un informe de incidentes y seguridad para el BCU considerando la normativa financiera de seguridad de la informacion, con sus secciones.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mi informe: [pega el texto]. ¿Le falta algo, esta bien la extension y el tono ejecutivo? Da sugerencias.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Estructura y diferencia AGESIC vs BCU.</w:t>
      </w:r>
    </w:p>
    <w:p>
      <w:pPr>
        <w:pStyle w:val="ListBullet"/>
      </w:pPr>
      <w:r>
        <w:t>Informe final para AGESIC.</w:t>
      </w:r>
    </w:p>
    <w:p>
      <w:pPr>
        <w:pStyle w:val="ListBullet"/>
      </w:pPr>
      <w:r>
        <w:t>Informe final para BCU.</w:t>
      </w:r>
    </w:p>
    <w:p>
      <w:pPr>
        <w:pStyle w:val="ListBullet"/>
      </w:pPr>
      <w:r>
        <w:t>Listado de evidencias adjuntas.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EVI-...-01-informe-agesic.md.</w:t>
      </w:r>
    </w:p>
    <w:p>
      <w:pPr>
        <w:pStyle w:val="ListBullet"/>
      </w:pPr>
      <w:r>
        <w:t>EVI-...-02-informe-bcu.md.</w:t>
      </w:r>
    </w:p>
    <w:p>
      <w:pPr>
        <w:pStyle w:val="ListBullet"/>
      </w:pPr>
      <w:r>
        <w:t>EVI-...-03-lista-evidencias.txt.</w:t>
      </w:r>
    </w:p>
    <w:p>
      <w:pPr>
        <w:pStyle w:val="ListBullet"/>
      </w:pPr>
      <w:r>
        <w:t>EVI-...-04-revision-ia.txt (revision de la IA).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Audiencia y proposito de cada informe.</w:t>
      </w:r>
    </w:p>
    <w:p>
      <w:pPr>
        <w:pStyle w:val="ListBullet"/>
      </w:pPr>
      <w:r>
        <w:t>Contenido clave para AGESIC.</w:t>
      </w:r>
    </w:p>
    <w:p>
      <w:pPr>
        <w:pStyle w:val="ListBullet"/>
      </w:pPr>
      <w:r>
        <w:t>Contenido clave para el BCU.</w:t>
      </w:r>
    </w:p>
    <w:p>
      <w:pPr>
        <w:pStyle w:val="ListBullet"/>
      </w:pPr>
      <w:r>
        <w:t>Plan de accion presentado.</w:t>
      </w:r>
    </w:p>
    <w:p>
      <w:pPr>
        <w:pStyle w:val="Heading1"/>
      </w:pPr>
      <w:r>
        <w:t>Anexo: ejemplos de como deberia verse cada informe</w:t>
      </w:r>
    </w:p>
    <w:p>
      <w:r>
        <w:t>Modelo de referencia para redactar tu informe. Adapta y completa con tus datos.</w:t>
      </w:r>
    </w:p>
    <w:p>
      <w:pPr>
        <w:pStyle w:val="Heading2"/>
      </w:pPr>
      <w:r>
        <w:t>Ejemplo de informe para AGESIC (seguridad de la informacion)</w:t>
      </w:r>
    </w:p>
    <w:p>
      <w:r>
        <w:t>INFORME DE SEGURIDAD DE LA INFORMACION</w:t>
      </w:r>
    </w:p>
    <w:p>
      <w:r>
        <w:t>Organismo: Banco Ficticio del Uruguay</w:t>
      </w:r>
    </w:p>
    <w:p>
      <w:r>
        <w:t>Responsable de Seguridad de la Informacion: [Nombre]</w:t>
      </w:r>
    </w:p>
    <w:p>
      <w:r>
        <w:t>Fecha: [dd/mm/aaaa] | Version: 1.0 | Clasificacion: Interno</w:t>
      </w:r>
    </w:p>
    <w:p>
      <w:r>
        <w:t>1. Resumen ejecutivo</w:t>
      </w:r>
    </w:p>
    <w:p>
      <w:r>
        <w:t>Durante el periodo [X] se revisaron [n] activos y [n] procesos. Se identificaron [n] riesgos: [n] altos, [n] medios, [n] bajos. No se registraron incidentes criticos. Se recomienda priorizar [tema principal].</w:t>
      </w:r>
    </w:p>
    <w:p>
      <w:r>
        <w:t>2. Alcance y metodologia</w:t>
      </w:r>
    </w:p>
    <w:p>
      <w:r>
        <w:t>El analisis cubrio [procesos/activos]. Se utilizo el marco de referencia de AGESIC y la Ley 18.331. Metodo: entrevistas, revision documental y pruebas tecnicas en ambiente controlado.</w:t>
      </w:r>
    </w:p>
    <w:p>
      <w:r>
        <w:t>3. Hallazgos principales</w:t>
      </w:r>
    </w:p>
    <w:p>
      <w:r>
        <w:t>Tabla: ID | Riesgo | Impacto | Probabilidad | Controles actuales | Recomendacion.</w:t>
      </w:r>
    </w:p>
    <w:p>
      <w:r>
        <w:t>Ejemplo de hallazgo: RH-01 Credenciales reutilizadas en cuentas administrativas. Impacto alto. Controles: se implemento 2FA y politica de contrasenas (Actividad 25 y 28).</w:t>
      </w:r>
    </w:p>
    <w:p>
      <w:r>
        <w:t>4. Controles implementados</w:t>
      </w:r>
    </w:p>
    <w:p>
      <w:r>
        <w:t>Enumerar: autenticacion 2FA, contenedores escaneados (Trivy), pipeline con SAST (Jenkins + Bandit), segmentacion de red simulada (Packet Tracer), gestion de secretos, cifrado en transito.</w:t>
      </w:r>
    </w:p>
    <w:p>
      <w:r>
        <w:t>5. Plan de accion</w:t>
      </w:r>
    </w:p>
    <w:p>
      <w:r>
        <w:t>Tabla: Accion | Responsable | Plazo | Estado. Ejemplo: "Implementar MFA en consolas administrativas" | Equipo RSI | 30 dias | En curso.</w:t>
      </w:r>
    </w:p>
    <w:p>
      <w:r>
        <w:t>6. Anexos</w:t>
      </w:r>
    </w:p>
    <w:p>
      <w:r>
        <w:t>Lista de evidencias EVI-... con descripcion y ubicacion. Bitacoras por actividad.</w:t>
      </w:r>
    </w:p>
    <w:p>
      <w:r>
        <w:t>Firma: [Nombre del RSI]</w:t>
      </w:r>
    </w:p>
    <w:p/>
    <w:p>
      <w:pPr>
        <w:pStyle w:val="Heading2"/>
      </w:pPr>
      <w:r>
        <w:t>Ejemplo de informe para el BCU (regulador financiero)</w:t>
      </w:r>
    </w:p>
    <w:p>
      <w:r>
        <w:t>INFORME DE SEGURIDAD DE LA INFORMACION Y NOTIFICACION DE INCIDENTES</w:t>
      </w:r>
    </w:p>
    <w:p>
      <w:r>
        <w:t>Institucion: Banco Ficticio del Uruguay</w:t>
      </w:r>
    </w:p>
    <w:p>
      <w:r>
        <w:t>Referencia: Normativa sobre seguridad de la informacion (SF.SEG.08) y comunicaciones de incidentes</w:t>
      </w:r>
    </w:p>
    <w:p>
      <w:r>
        <w:t>Responsable: [Nombre del RSI] | Fecha: [dd/mm/aaaa] | Confidencial - Uso regulatorio</w:t>
      </w:r>
    </w:p>
    <w:p>
      <w:r>
        <w:t>1. Declaracion de cumplimiento</w:t>
      </w:r>
    </w:p>
    <w:p>
      <w:r>
        <w:t>El Banco Ficticio del Uruguay cumple/esta en proceso de cumplir con la normativa vigente. Estado general: [Conforme / No conforme / Parcial].</w:t>
      </w:r>
    </w:p>
    <w:p>
      <w:r>
        <w:t>2. Incidentes de seguridad reportados en el periodo</w:t>
      </w:r>
    </w:p>
    <w:p>
      <w:r>
        <w:t>Tabla: Fecha | Tipo de incidente | Clasificacion | Datos afectados | Impacto estimado | Estado.</w:t>
      </w:r>
    </w:p>
    <w:p>
      <w:r>
        <w:t>Ejemplo: 2026-05-12 | Intento de acceso no autorizado | Medio | Sin datos personales | Ninguno financiero | Resuelto y bloqueado.</w:t>
      </w:r>
    </w:p>
    <w:p>
      <w:r>
        <w:t>3. Riesgos y exposiciones</w:t>
      </w:r>
    </w:p>
    <w:p>
      <w:r>
        <w:t>Descripcion de riesgos con impacto financiero u operativo y las medidas de mitigacion. Ejemplo: exposicion de servicios web -&gt; segmentacion en DMZ y firewall (Actividad 22).</w:t>
      </w:r>
    </w:p>
    <w:p>
      <w:r>
        <w:t>4. Controles y gobernanza</w:t>
      </w:r>
    </w:p>
    <w:p>
      <w:r>
        <w:t>Roles, politica de contrasenas, 2FA, gestion de incidentes, continuidad, auditorias, formacion del personal.</w:t>
      </w:r>
    </w:p>
    <w:p>
      <w:r>
        <w:t>5. Metricas</w:t>
      </w:r>
    </w:p>
    <w:p>
      <w:r>
        <w:t>Ejemplos: tiempo medio de deteccion (MTTD), tiempo medio de respuesta (MTTR), % de parches aplicados, numero de escaneos de contenedores.</w:t>
      </w:r>
    </w:p>
    <w:p>
      <w:r>
        <w:t>6. Conclusion y compromiso</w:t>
      </w:r>
    </w:p>
    <w:p>
      <w:r>
        <w:t>El Banco Ficticio del Uruguay mantiene un programa de mejora continua y notificara cualquier incidente conforme a los plazos exigidos.</w:t>
      </w:r>
    </w:p>
    <w:p>
      <w:r>
        <w:t>Firma: [Nombre del RSI]</w:t>
      </w:r>
    </w:p>
    <w:p>
      <w:pPr>
        <w:pStyle w:val="Heading1"/>
      </w:pPr>
      <w:r>
        <w:t>10. Entregable de la clase</w:t>
      </w:r>
    </w:p>
    <w:p>
      <w:r>
        <w:t>Dos informes ejecutivos (AGESIC y BCU) + listado de evidencias + revision con IA.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29 - Informe ejecutivo de seguridad para AGESIC y BCU.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29 - Informe ejecutivo de seguridad para AGESIC y BCU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Markdown / Word (ya disponible).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El RSI debe comunicar el estado de la seguridad a los reguladores. AGESIC (Uruguay) publica guias y normativa de ciberseguridad y la regulacion financiera BCU (por ejemplo, las normas sobre seguridad de la informacion SF.SEG.08 y la circular sobre incidentes) exigen informes. Hoy redactas un informe ejecutivo con las evidencias de todo el curso y ves ejemplos de como deberia verse para cada organismo.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Diferenciar el informe para AGESIC y para el BCU. -&gt; [Logrado / Parcial / No logrado]</w:t>
      </w:r>
    </w:p>
    <w:p>
      <w:pPr>
        <w:pStyle w:val="ListBullet"/>
      </w:pPr>
      <w:r>
        <w:t>Objetivo: Redactar un informe ejecutivo claro. -&gt; [Logrado / Parcial / No logrado]</w:t>
      </w:r>
    </w:p>
    <w:p>
      <w:pPr>
        <w:pStyle w:val="ListBullet"/>
      </w:pPr>
      <w:r>
        <w:t>Objetivo: Adjuntar evidencias correctamente. -&gt; [Logrado / Parcial / No logrado]</w:t>
      </w:r>
    </w:p>
    <w:p>
      <w:pPr>
        <w:pStyle w:val="ListBullet"/>
      </w:pPr>
      <w:r>
        <w:t>Objetivo: Revisar el informe con IA.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Diferencia AGESIC vs BCU -&gt; [Implementado / Parcial / Pendiente]</w:t>
      </w:r>
    </w:p>
    <w:p>
      <w:pPr>
        <w:pStyle w:val="ListBullet"/>
      </w:pPr>
      <w:r>
        <w:t>Control: Redacta el informe para AGESIC -&gt; [Implementado / Parcial / Pendiente]</w:t>
      </w:r>
    </w:p>
    <w:p>
      <w:pPr>
        <w:pStyle w:val="ListBullet"/>
      </w:pPr>
      <w:r>
        <w:t>Control: Redacta el informe para BCU -&gt; [Implementado / Parcial / Pendiente]</w:t>
      </w:r>
    </w:p>
    <w:p>
      <w:pPr>
        <w:pStyle w:val="ListBullet"/>
      </w:pPr>
      <w:r>
        <w:t>Control: Adjunta evidencias -&gt; [Implementado / Parcial / Pendiente]</w:t>
      </w:r>
    </w:p>
    <w:p>
      <w:pPr>
        <w:pStyle w:val="ListBullet"/>
      </w:pPr>
      <w:r>
        <w:t>Control: Revisa y mejora con IA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29 - Informe ejecutivo de seguridad para AGESIC y BCU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El RSI debe comunicar el estado de la seguridad a los reguladores. AGESIC (Uruguay) publica guias y normativa de ciberseguridad y la regulacion financiera BCU (por ejemplo, las normas sobre seguridad de la informacion SF.SEG.08 y la circular sobre incidentes) exigen informes. Hoy redactas un informe ejecutivo con las evidencias de todo el curso y ves ejemplos de como deberia verse para cada organismo.</w:t>
      </w:r>
    </w:p>
    <w:p>
      <w:pPr>
        <w:pStyle w:val="ListBullet"/>
      </w:pPr>
      <w:r>
        <w:t>Objetivo: Diferenciar el informe para AGESIC y para el BCU.</w:t>
      </w:r>
    </w:p>
    <w:p>
      <w:pPr>
        <w:pStyle w:val="ListBullet"/>
      </w:pPr>
      <w:r>
        <w:t>Objetivo: Redactar un informe ejecutivo claro.</w:t>
      </w:r>
    </w:p>
    <w:p>
      <w:pPr>
        <w:pStyle w:val="ListBullet"/>
      </w:pPr>
      <w:r>
        <w:t>Objetivo: Adjuntar evidencias correctamente.</w:t>
      </w:r>
    </w:p>
    <w:p>
      <w:pPr>
        <w:pStyle w:val="ListBullet"/>
      </w:pPr>
      <w:r>
        <w:t>Objetivo: Revisar el informe con IA.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Comunicacion a reguladores; informes ejecutivos; marco AGESIC / normativa BCU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(Markdown / Word (ya disponible)).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EVI-...-01-informe-agesic.md.</w:t>
      </w:r>
    </w:p>
    <w:p>
      <w:pPr>
        <w:pStyle w:val="ListBullet"/>
      </w:pPr>
      <w:r>
        <w:t>Evidencia: EVI-...-02-informe-bcu.md.</w:t>
      </w:r>
    </w:p>
    <w:p>
      <w:pPr>
        <w:pStyle w:val="ListBullet"/>
      </w:pPr>
      <w:r>
        <w:t>Evidencia: EVI-...-03-lista-evidencias.txt.</w:t>
      </w:r>
    </w:p>
    <w:p>
      <w:pPr>
        <w:pStyle w:val="ListBullet"/>
      </w:pPr>
      <w:r>
        <w:t>Evidencia: EVI-...-04-revision-ia.txt (revision de la IA).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Diferencia AGESIC vs BCU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Redacta el informe para AGESIC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Redacta el informe para BCU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Adjunta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Revisa y mejora con IA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Tengo el informe para AGESIC.</w:t>
      </w:r>
    </w:p>
    <w:p>
      <w:pPr>
        <w:pStyle w:val="ListBullet"/>
      </w:pPr>
      <w:r>
        <w:t>[ ] Tengo el informe para el BCU.</w:t>
      </w:r>
    </w:p>
    <w:p>
      <w:pPr>
        <w:pStyle w:val="ListBullet"/>
      </w:pPr>
      <w:r>
        <w:t>[ ] Los evidencias estan listadas.</w:t>
      </w:r>
    </w:p>
    <w:p>
      <w:pPr>
        <w:pStyle w:val="Heading1"/>
      </w:pPr>
      <w:r>
        <w:t>13. Reflexion sobre el uso de IA</w:t>
      </w:r>
    </w:p>
    <w:p>
      <w:r>
        <w:t>¿Por que el mismo hallazgo se comunica distinto a AGESIC y al BCU? ¿Que tono y nivel de detalle exige cada regulador?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