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356e2d6ec16cd29e05c18630872b6d656272cb"/>
    <w:p>
      <w:pPr>
        <w:pStyle w:val="Heading1"/>
      </w:pPr>
      <w:r>
        <w:t xml:space="preserve">Actividad 2 — Primeros pasos con MongoDB: CRUD y consultas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Libre (OpenCode, ChatGPT, Claude, Gemini, Copilot… la que prefieras)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Docker funcionando (Actividad 1)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Levantar MongoDB con Docker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Insertar documentos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documentos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y eliminar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entrega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Levantar MongoDB en un contenedor Docker.</w:t>
      </w:r>
    </w:p>
    <w:p>
      <w:pPr>
        <w:pStyle w:val="Compact"/>
        <w:numPr>
          <w:ilvl w:val="0"/>
          <w:numId w:val="1002"/>
        </w:numPr>
      </w:pPr>
      <w:r>
        <w:t xml:space="preserve">Entender el modelo de datos por</w:t>
      </w:r>
      <w:r>
        <w:t xml:space="preserve"> </w:t>
      </w:r>
      <w:r>
        <w:rPr>
          <w:b/>
          <w:bCs/>
        </w:rPr>
        <w:t xml:space="preserve">documentos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Ejecutar operaciones</w:t>
      </w:r>
      <w:r>
        <w:t xml:space="preserve"> </w:t>
      </w:r>
      <w:r>
        <w:rPr>
          <w:b/>
          <w:bCs/>
        </w:rPr>
        <w:t xml:space="preserve">CRUD</w:t>
      </w:r>
      <w:r>
        <w:t xml:space="preserve"> </w:t>
      </w:r>
      <w:r>
        <w:t xml:space="preserve">(Create, Read, Update, Delete) con</w:t>
      </w:r>
      <w:r>
        <w:t xml:space="preserve"> </w:t>
      </w:r>
      <w:r>
        <w:rPr>
          <w:rStyle w:val="VerbatimChar"/>
        </w:rPr>
        <w:t xml:space="preserve">mongosh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Consultar documentos con filtros, operadores y proyecciones.</w:t>
      </w:r>
    </w:p>
    <w:p>
      <w:r>
        <w:pict>
          <v:rect style="width:0;height:1.5pt" o:hralign="center" o:hrstd="t" o:hr="t"/>
        </w:pict>
      </w:r>
    </w:p>
    <w:bookmarkEnd w:id="11"/>
    <w:bookmarkStart w:id="16" w:name="marco-teórico"/>
    <w:p>
      <w:pPr>
        <w:pStyle w:val="Heading2"/>
      </w:pPr>
      <w:r>
        <w:t xml:space="preserve">Marco teórico</w:t>
      </w:r>
    </w:p>
    <w:bookmarkStart w:id="12" w:name="qué-es-mongodb"/>
    <w:p>
      <w:pPr>
        <w:pStyle w:val="Heading3"/>
      </w:pPr>
      <w:r>
        <w:t xml:space="preserve">¿Qué es MongoDB?</w:t>
      </w:r>
    </w:p>
    <w:p>
      <w:pPr>
        <w:pStyle w:val="FirstParagraph"/>
      </w:pPr>
      <w:r>
        <w:t xml:space="preserve">MongoDB es una base de datos</w:t>
      </w:r>
      <w:r>
        <w:t xml:space="preserve"> </w:t>
      </w:r>
      <w:r>
        <w:rPr>
          <w:b/>
          <w:bCs/>
        </w:rPr>
        <w:t xml:space="preserve">NoSQL documental</w:t>
      </w:r>
      <w:r>
        <w:t xml:space="preserve"> </w:t>
      </w:r>
      <w:r>
        <w:t xml:space="preserve">open source. Los datos se guardan como</w:t>
      </w:r>
      <w:r>
        <w:t xml:space="preserve"> </w:t>
      </w:r>
      <w:r>
        <w:rPr>
          <w:b/>
          <w:bCs/>
        </w:rPr>
        <w:t xml:space="preserve">documentos BSON</w:t>
      </w:r>
      <w:r>
        <w:t xml:space="preserve"> </w:t>
      </w:r>
      <w:r>
        <w:t xml:space="preserve">(formato binario derivado de JSON). Un documento es un objeto con pares clave-valor, que admite anidamiento y arreglos.</w:t>
      </w:r>
    </w:p>
    <w:bookmarkEnd w:id="12"/>
    <w:bookmarkStart w:id="13" w:name="estructura-de-niveles"/>
    <w:p>
      <w:pPr>
        <w:pStyle w:val="Heading3"/>
      </w:pPr>
      <w:r>
        <w:t xml:space="preserve">Estructura de niveles</w:t>
      </w:r>
    </w:p>
    <w:p>
      <w:pPr>
        <w:pStyle w:val="SourceCode"/>
      </w:pPr>
      <w:r>
        <w:rPr>
          <w:rStyle w:val="VerbatimChar"/>
        </w:rPr>
        <w:t xml:space="preserve">Base de datos (database)</w:t>
      </w:r>
      <w:r>
        <w:br/>
      </w:r>
      <w:r>
        <w:rPr>
          <w:rStyle w:val="VerbatimChar"/>
        </w:rPr>
        <w:t xml:space="preserve">   └── Colección (collection)   ← equivalente aproximado a una tabla</w:t>
      </w:r>
      <w:r>
        <w:br/>
      </w:r>
      <w:r>
        <w:rPr>
          <w:rStyle w:val="VerbatimChar"/>
        </w:rPr>
        <w:t xml:space="preserve">          └── Documento         ← equivalente aproximado a una fila</w:t>
      </w:r>
    </w:p>
    <w:bookmarkEnd w:id="13"/>
    <w:bookmarkStart w:id="14" w:name="ventajas-del-modelo-documental"/>
    <w:p>
      <w:pPr>
        <w:pStyle w:val="Heading3"/>
      </w:pPr>
      <w:r>
        <w:t xml:space="preserve">Ventajas del modelo documental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Esquema flexible:</w:t>
      </w:r>
      <w:r>
        <w:t xml:space="preserve"> </w:t>
      </w:r>
      <w:r>
        <w:t xml:space="preserve">cada documento puede tener campos distintos.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Anidamiento:</w:t>
      </w:r>
      <w:r>
        <w:t xml:space="preserve"> </w:t>
      </w:r>
      <w:r>
        <w:t xml:space="preserve">los datos que se leen juntos se guardan juntos (desnormalización).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 JOINs:</w:t>
      </w:r>
      <w:r>
        <w:t xml:space="preserve"> </w:t>
      </w:r>
      <w:r>
        <w:t xml:space="preserve">el dato relacionado va dentro del mismo documento.</w:t>
      </w:r>
    </w:p>
    <w:bookmarkEnd w:id="14"/>
    <w:bookmarkStart w:id="15" w:name="operadores-de-comparación"/>
    <w:p>
      <w:pPr>
        <w:pStyle w:val="Heading3"/>
      </w:pPr>
      <w:r>
        <w:t xml:space="preserve">Operadores de comparación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$gt</w:t>
            </w:r>
          </w:p>
        </w:tc>
        <w:tc>
          <w:tcPr/>
          <w:p>
            <w:pPr>
              <w:pStyle w:val="Compact"/>
            </w:pPr>
            <w:r>
              <w:t xml:space="preserve">mayor 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precio: { $gt: 100 }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$gte</w:t>
            </w:r>
          </w:p>
        </w:tc>
        <w:tc>
          <w:tcPr/>
          <w:p>
            <w:pPr>
              <w:pStyle w:val="Compact"/>
            </w:pPr>
            <w:r>
              <w:t xml:space="preserve">mayor o igual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edad: { $gte: 18 }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$lt</w:t>
            </w:r>
          </w:p>
        </w:tc>
        <w:tc>
          <w:tcPr/>
          <w:p>
            <w:pPr>
              <w:pStyle w:val="Compact"/>
            </w:pPr>
            <w:r>
              <w:t xml:space="preserve">menor 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stock: { $lt: 5 }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$in</w:t>
            </w:r>
          </w:p>
        </w:tc>
        <w:tc>
          <w:tcPr/>
          <w:p>
            <w:pPr>
              <w:pStyle w:val="Compact"/>
            </w:pPr>
            <w:r>
              <w:t xml:space="preserve">está dentro de un arreglo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categoria: { $in: ["a","b"] }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$regex</w:t>
            </w:r>
          </w:p>
        </w:tc>
        <w:tc>
          <w:tcPr/>
          <w:p>
            <w:pPr>
              <w:pStyle w:val="Compact"/>
            </w:pPr>
            <w:r>
              <w:t xml:space="preserve">búsqueda por patrón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nombre: { $regex: "^Mar" }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7" w:name="paso-a-paso"/>
    <w:p>
      <w:pPr>
        <w:pStyle w:val="Heading2"/>
      </w:pPr>
      <w:r>
        <w:t xml:space="preserve">Paso a paso</w:t>
      </w:r>
    </w:p>
    <w:bookmarkStart w:id="17" w:name="paso-1--levantar-mongodb-en-docker"/>
    <w:p>
      <w:pPr>
        <w:pStyle w:val="Heading3"/>
      </w:pPr>
      <w:r>
        <w:t xml:space="preserve">Paso 1 — Levantar MongoDB en Docker</w:t>
      </w:r>
    </w:p>
    <w:p>
      <w:pPr>
        <w:pStyle w:val="FirstParagraph"/>
      </w:pPr>
      <w:r>
        <w:t xml:space="preserve">Ejecutá en la terminal:</w:t>
      </w:r>
    </w:p>
    <w:p>
      <w:pPr>
        <w:pStyle w:val="SourceCode"/>
      </w:pPr>
      <w:r>
        <w:rPr>
          <w:rStyle w:val="NormalTok"/>
        </w:rPr>
        <w:t xml:space="preserve">docker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mongo-clase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27017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27017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mongo-clase-data</w:t>
      </w:r>
      <w:r>
        <w:rPr>
          <w:rStyle w:val="OperatorTok"/>
        </w:rPr>
        <w:t xml:space="preserve">:/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db \</w:t>
      </w:r>
      <w:r>
        <w:br/>
      </w:r>
      <w:r>
        <w:rPr>
          <w:rStyle w:val="NormalTok"/>
        </w:rPr>
        <w:t xml:space="preserve">  mongo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-d</w:t>
      </w:r>
      <w:r>
        <w:t xml:space="preserve"> </w:t>
      </w:r>
      <w:r>
        <w:t xml:space="preserve">ejecuta el contenedor en segundo plano.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-p 27017:27017</w:t>
      </w:r>
      <w:r>
        <w:t xml:space="preserve"> </w:t>
      </w:r>
      <w:r>
        <w:t xml:space="preserve">publica el puerto 27017 en tu PC.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-v ...:/data/db</w:t>
      </w:r>
      <w:r>
        <w:t xml:space="preserve"> </w:t>
      </w:r>
      <w:r>
        <w:t xml:space="preserve">guarda los datos en un volumen (persisten entre reinicios).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mongo:7</w:t>
      </w:r>
      <w:r>
        <w:t xml:space="preserve"> </w:t>
      </w:r>
      <w:r>
        <w:t xml:space="preserve">es la imagen oficial.</w:t>
      </w:r>
    </w:p>
    <w:p>
      <w:pPr>
        <w:pStyle w:val="FirstParagraph"/>
      </w:pPr>
      <w:r>
        <w:t xml:space="preserve">Verificá que esté corriendo: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ps</w:t>
      </w:r>
    </w:p>
    <w:bookmarkEnd w:id="17"/>
    <w:bookmarkStart w:id="18" w:name="paso-2--entrar-a-la-consola-de-mongodb"/>
    <w:p>
      <w:pPr>
        <w:pStyle w:val="Heading3"/>
      </w:pPr>
      <w:r>
        <w:t xml:space="preserve">Paso 2 — Entrar a la consola de MongoDB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mongo-clase mongosh</w:t>
      </w:r>
    </w:p>
    <w:p>
      <w:pPr>
        <w:pStyle w:val="FirstParagraph"/>
      </w:pPr>
      <w:r>
        <w:t xml:space="preserve">Deberías ver el prompt</w:t>
      </w:r>
      <w:r>
        <w:t xml:space="preserve"> </w:t>
      </w:r>
      <w:r>
        <w:rPr>
          <w:rStyle w:val="VerbatimChar"/>
        </w:rPr>
        <w:t xml:space="preserve">test&gt;</w:t>
      </w:r>
      <w:r>
        <w:t xml:space="preserve">.</w:t>
      </w:r>
    </w:p>
    <w:bookmarkEnd w:id="18"/>
    <w:bookmarkStart w:id="19" w:name="paso-3--crear-base-de-datos-y-colección"/>
    <w:p>
      <w:pPr>
        <w:pStyle w:val="Heading3"/>
      </w:pPr>
      <w:r>
        <w:t xml:space="preserve">Paso 3 — Crear base de datos y colección</w:t>
      </w:r>
    </w:p>
    <w:p>
      <w:pPr>
        <w:pStyle w:val="SourceCode"/>
      </w:pPr>
      <w:r>
        <w:rPr>
          <w:rStyle w:val="CommentTok"/>
        </w:rPr>
        <w:t xml:space="preserve">// Cambiás de base de datos (se crea al guardar el primer dato)</w:t>
      </w:r>
      <w:r>
        <w:br/>
      </w:r>
      <w:r>
        <w:rPr>
          <w:rStyle w:val="NormalTok"/>
        </w:rPr>
        <w:t xml:space="preserve">use biblioteca</w:t>
      </w:r>
      <w:r>
        <w:br/>
      </w:r>
      <w:r>
        <w:br/>
      </w:r>
      <w:r>
        <w:rPr>
          <w:rStyle w:val="CommentTok"/>
        </w:rPr>
        <w:t xml:space="preserve">// Los documentos se ven "bonitos"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Creás la colección explícitamente (opcional, se crea sola al insertar)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"libros"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show collections</w:t>
      </w:r>
    </w:p>
    <w:bookmarkEnd w:id="19"/>
    <w:bookmarkStart w:id="20" w:name="paso-4--insertar-documentos"/>
    <w:p>
      <w:pPr>
        <w:pStyle w:val="Heading3"/>
      </w:pPr>
      <w:r>
        <w:t xml:space="preserve">Paso 4 — Insertar documentos</w:t>
      </w:r>
    </w:p>
    <w:p>
      <w:pPr>
        <w:pStyle w:val="FirstParagraph"/>
      </w:pPr>
      <w:r>
        <w:t xml:space="preserve">Insertá un solo documento: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"Cien años de soledad"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"Gabriel García Márquez"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"Literatura"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"Realismo mágico"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editorial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"Sudamericana"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"Argentina"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disponible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Insertá varios documentos: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"Frank Herbert"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"Ciencia ficción"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editorial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"Ace 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"EEUU"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disponible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"George Orwell"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"Distopía"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"Ciencia ficción"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editorial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"Inglaterra"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disponible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"Fahrenheit 451"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"Ray Bradbury"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"Distopía"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"Ciencia ficción"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editorial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"Ballantine"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"EEUU"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disponible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principito"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"Antoine de Saint-Exupéry"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"Infantil"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"Fábula"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editorial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"Reynal"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"Francia"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disponible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</w:p>
    <w:bookmarkEnd w:id="20"/>
    <w:bookmarkStart w:id="21" w:name="paso-5--consultar-documentos-read"/>
    <w:p>
      <w:pPr>
        <w:pStyle w:val="Heading3"/>
      </w:pPr>
      <w:r>
        <w:t xml:space="preserve">Paso 5 — Consultar documentos (Read)</w:t>
      </w:r>
    </w:p>
    <w:p>
      <w:pPr>
        <w:pStyle w:val="FirstParagraph"/>
      </w:pPr>
      <w:r>
        <w:t xml:space="preserve">Todas las consultas devuelven un</w:t>
      </w:r>
      <w:r>
        <w:t xml:space="preserve"> </w:t>
      </w:r>
      <w:r>
        <w:rPr>
          <w:b/>
          <w:bCs/>
        </w:rPr>
        <w:t xml:space="preserve">cursor</w:t>
      </w:r>
      <w:r>
        <w:t xml:space="preserve">. Podés mostrar los resultados con</w:t>
      </w:r>
      <w:r>
        <w:t xml:space="preserve"> </w:t>
      </w:r>
      <w:r>
        <w:rPr>
          <w:rStyle w:val="VerbatimChar"/>
        </w:rPr>
        <w:t xml:space="preserve">forEach(printjson)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.pretty()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Todos los libros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Con filtro simple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disponible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Con operador de comparación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Con operador lógico (AND implícito)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disponible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Búsqueda dentro de arreglos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categorias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"Ciencia ficción"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Búsqueda por campo anidado (notación con punto)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StringTok"/>
        </w:rPr>
        <w:t xml:space="preserve">"editorial.pais"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"EEUU"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Búsqueda por patrón (regex)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$regex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"^(Cien|El)"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</w:p>
    <w:bookmarkEnd w:id="21"/>
    <w:bookmarkStart w:id="22" w:name="Xf6e8b7ccca577dd2bd5ca358239e5d177f83e6b"/>
    <w:p>
      <w:pPr>
        <w:pStyle w:val="Heading3"/>
      </w:pPr>
      <w:r>
        <w:t xml:space="preserve">Paso 6 — Proyecciones (elegir qué campos mostrar)</w:t>
      </w:r>
    </w:p>
    <w:p>
      <w:pPr>
        <w:pStyle w:val="SourceCode"/>
      </w:pPr>
      <w:r>
        <w:rPr>
          <w:rStyle w:val="CommentTok"/>
        </w:rPr>
        <w:t xml:space="preserve">// Solo titulo y precio, sin _id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</w:p>
    <w:bookmarkEnd w:id="22"/>
    <w:bookmarkStart w:id="23" w:name="paso-7--contar-y-ordenar"/>
    <w:p>
      <w:pPr>
        <w:pStyle w:val="Heading3"/>
      </w:pPr>
      <w:r>
        <w:t xml:space="preserve">Paso 7 — Contar y ordenar</w:t>
      </w:r>
    </w:p>
    <w:p>
      <w:pPr>
        <w:pStyle w:val="SourceCode"/>
      </w:pPr>
      <w:r>
        <w:rPr>
          <w:rStyle w:val="CommentTok"/>
        </w:rPr>
        <w:t xml:space="preserve">// Cantidad de documentos que cumplen el filtro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disponible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Ordenar por precio descendente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Limitar resultados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</w:p>
    <w:bookmarkEnd w:id="23"/>
    <w:bookmarkStart w:id="24" w:name="paso-8--actualizar-update"/>
    <w:p>
      <w:pPr>
        <w:pStyle w:val="Heading3"/>
      </w:pPr>
      <w:r>
        <w:t xml:space="preserve">Paso 8 — Actualizar (Update)</w:t>
      </w:r>
    </w:p>
    <w:p>
      <w:pPr>
        <w:pStyle w:val="SourceCode"/>
      </w:pPr>
      <w:r>
        <w:rPr>
          <w:rStyle w:val="CommentTok"/>
        </w:rPr>
        <w:t xml:space="preserve">// Actualizar un solo documento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"Dune"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599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Agregar un elemento a un arreglo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"1984"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$push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categorias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"Clásico"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Actualizar varios documentos a la vez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updateMany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disponible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disponible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</w:p>
    <w:bookmarkEnd w:id="24"/>
    <w:bookmarkStart w:id="25" w:name="paso-9--eliminar-delete"/>
    <w:p>
      <w:pPr>
        <w:pStyle w:val="Heading3"/>
      </w:pPr>
      <w:r>
        <w:t xml:space="preserve">Paso 9 — Eliminar (Delete)</w:t>
      </w:r>
    </w:p>
    <w:p>
      <w:pPr>
        <w:pStyle w:val="SourceCode"/>
      </w:pPr>
      <w:r>
        <w:rPr>
          <w:rStyle w:val="CommentTok"/>
        </w:rPr>
        <w:t xml:space="preserve">// Eliminar un documento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principito"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Eliminar todos los que cumplan el filtro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anio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1950</w:t>
      </w:r>
      <w:r>
        <w:rPr>
          <w:rStyle w:val="NormalTok"/>
        </w:rPr>
        <w:t xml:space="preserve"> } })</w:t>
      </w:r>
      <w:r>
        <w:br/>
      </w:r>
      <w:r>
        <w:br/>
      </w:r>
      <w:r>
        <w:rPr>
          <w:rStyle w:val="CommentTok"/>
        </w:rPr>
        <w:t xml:space="preserve">// Ver cuántos quedaron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libros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()</w:t>
      </w:r>
    </w:p>
    <w:bookmarkEnd w:id="25"/>
    <w:bookmarkStart w:id="26" w:name="paso-10--pedir-ayuda-a-la-ia"/>
    <w:p>
      <w:pPr>
        <w:pStyle w:val="Heading3"/>
      </w:pPr>
      <w:r>
        <w:t xml:space="preserve">Paso 10 — Pedir ayuda a la IA</w:t>
      </w:r>
    </w:p>
    <w:p>
      <w:pPr>
        <w:pStyle w:val="FirstParagraph"/>
      </w:pPr>
      <w:r>
        <w:t xml:space="preserve">Usá tu herramienta de IA para profundizar. Ejemplos de preguntas:</w:t>
      </w:r>
    </w:p>
    <w:p>
      <w:pPr>
        <w:pStyle w:val="SourceCode"/>
      </w:pPr>
      <w:r>
        <w:rPr>
          <w:rStyle w:val="VerbatimChar"/>
        </w:rPr>
        <w:t xml:space="preserve">En MongoDB, ¿cuál es la diferencia entre updateOne y replaceOne? Mostrame un ejemplo.</w:t>
      </w:r>
      <w:r>
        <w:br/>
      </w:r>
      <w:r>
        <w:rPr>
          <w:rStyle w:val="VerbatimChar"/>
        </w:rPr>
        <w:t xml:space="preserve">¿Cómo puedo buscar libros cuyo editorial.pais sea "EEUU" y con más de una categoría?</w:t>
      </w:r>
      <w:r>
        <w:br/>
      </w:r>
      <w:r>
        <w:rPr>
          <w:rStyle w:val="VerbatimChar"/>
        </w:rPr>
        <w:t xml:space="preserve">¿Qué es un cursor y por qué find() no devuelve directamente los documentos?</w:t>
      </w:r>
    </w:p>
    <w:bookmarkEnd w:id="26"/>
    <w:bookmarkEnd w:id="27"/>
    <w:bookmarkStart w:id="28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docker exec -it mongo-clase mongosh</w:t>
      </w:r>
      <w:r>
        <w:t xml:space="preserve"> </w:t>
      </w:r>
      <w:r>
        <w:t xml:space="preserve">entra sin errores.</w:t>
      </w:r>
    </w:p>
    <w:p>
      <w:pPr>
        <w:pStyle w:val="Compact"/>
        <w:numPr>
          <w:ilvl w:val="0"/>
          <w:numId w:val="1006"/>
        </w:numPr>
      </w:pPr>
      <w:r>
        <w:t xml:space="preserve">Insertaste al menos 5 libros y 1 quedó con documento anidado</w:t>
      </w:r>
      <w:r>
        <w:t xml:space="preserve"> </w:t>
      </w:r>
      <w:r>
        <w:rPr>
          <w:rStyle w:val="VerbatimChar"/>
        </w:rPr>
        <w:t xml:space="preserve">editorial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Hiciste consultas con</w:t>
      </w:r>
      <w:r>
        <w:t xml:space="preserve"> </w:t>
      </w:r>
      <w:r>
        <w:rPr>
          <w:rStyle w:val="VerbatimChar"/>
        </w:rPr>
        <w:t xml:space="preserve">$gt</w:t>
      </w:r>
      <w:r>
        <w:t xml:space="preserve">,</w:t>
      </w:r>
      <w:r>
        <w:t xml:space="preserve"> </w:t>
      </w:r>
      <w:r>
        <w:rPr>
          <w:rStyle w:val="VerbatimChar"/>
        </w:rPr>
        <w:t xml:space="preserve">$in</w:t>
      </w:r>
      <w:r>
        <w:t xml:space="preserve">,</w:t>
      </w:r>
      <w:r>
        <w:t xml:space="preserve"> </w:t>
      </w:r>
      <w:r>
        <w:rPr>
          <w:rStyle w:val="VerbatimChar"/>
        </w:rPr>
        <w:t xml:space="preserve">$regex</w:t>
      </w:r>
      <w:r>
        <w:t xml:space="preserve"> </w:t>
      </w:r>
      <w:r>
        <w:t xml:space="preserve">y búsqueda en arreglo.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countDocuments()</w:t>
      </w:r>
      <w:r>
        <w:t xml:space="preserve"> </w:t>
      </w:r>
      <w:r>
        <w:t xml:space="preserve">devuelve la cantidad esperada.</w:t>
      </w:r>
    </w:p>
    <w:bookmarkEnd w:id="28"/>
    <w:bookmarkStart w:id="29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Contenedor MongoDB levantado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Inserción de documentos (individual y masiva)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Consultas con filtros, operadores y proyección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Actualizaciones y eliminaciones correctas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de la IA para resolver una duda (captura)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29"/>
    <w:bookmarkStart w:id="30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09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crud-mongodb.js</w:t>
      </w:r>
      <w:r>
        <w:t xml:space="preserve"> </w:t>
      </w:r>
      <w:r>
        <w:t xml:space="preserve">con los comandos ejecutados y el resultado de cada consulta (pedíselo a la IA para generarlo a partir de tu historial).</w:t>
      </w:r>
    </w:p>
    <w:p>
      <w:pPr>
        <w:pStyle w:val="Compact"/>
        <w:numPr>
          <w:ilvl w:val="0"/>
          <w:numId w:val="1009"/>
        </w:numPr>
      </w:pPr>
      <w:r>
        <w:t xml:space="preserve">Captura de la terminal mostrando al menos 3 consultas.</w:t>
      </w:r>
    </w:p>
    <w:bookmarkEnd w:id="30"/>
    <w:bookmarkStart w:id="31" w:name="X3b7cf8598ac3d342e2aaa5b323249d260d5f47a"/>
    <w:p>
      <w:pPr>
        <w:pStyle w:val="Heading2"/>
      </w:pPr>
      <w:r>
        <w:t xml:space="preserve">Consejos de seguridad para próximas clases</w:t>
      </w:r>
    </w:p>
    <w:p>
      <w:pPr>
        <w:pStyle w:val="FirstParagraph"/>
      </w:pPr>
      <w:r>
        <w:t xml:space="preserve">En esta clase el contenedor quedó</w:t>
      </w:r>
      <w:r>
        <w:t xml:space="preserve"> </w:t>
      </w:r>
      <w:r>
        <w:rPr>
          <w:b/>
          <w:bCs/>
        </w:rPr>
        <w:t xml:space="preserve">sin contraseña</w:t>
      </w:r>
      <w:r>
        <w:t xml:space="preserve"> </w:t>
      </w:r>
      <w:r>
        <w:t xml:space="preserve">(solo para pruebas). En la Actividad 4 vas a habilitar autenticación, crear usuarios con roles y proteger el servicio. No uses bases sin contraseña para datos reales.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2026-08-13T11:25:24Z</dcterms:created>
  <dcterms:modified xsi:type="dcterms:W3CDTF">2026-08-13T11:25:24Z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