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e852423a0816ca5023fb8e6b6983614cdbd7bd"/>
    <w:p>
      <w:pPr>
        <w:pStyle w:val="Heading1"/>
      </w:pPr>
      <w:r>
        <w:t xml:space="preserve">Curso: Desarrollo de Videojuegos con IA — Índice general</w:t>
      </w:r>
    </w:p>
    <w:p>
      <w:pPr>
        <w:pStyle w:val="FirstParagraph"/>
      </w:pPr>
      <w:r>
        <w:rPr>
          <w:b/>
          <w:bCs/>
        </w:rPr>
        <w:t xml:space="preserve">Duración total:</w:t>
      </w:r>
      <w:r>
        <w:t xml:space="preserve"> </w:t>
      </w:r>
      <w:r>
        <w:t xml:space="preserve">16 clases de 50 minutos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repositorio GitHub público por estudiante</w:t>
      </w:r>
    </w:p>
    <w:bookmarkStart w:id="9" w:name="cómo-se-usa-este-curso"/>
    <w:p>
      <w:pPr>
        <w:pStyle w:val="Heading2"/>
      </w:pPr>
      <w:r>
        <w:t xml:space="preserve">Cómo se usa este curso</w:t>
      </w:r>
    </w:p>
    <w:p>
      <w:pPr>
        <w:pStyle w:val="FirstParagraph"/>
      </w:pPr>
      <w:r>
        <w:t xml:space="preserve">Cada actividad es una clase completa de 50 minutos. La consigna es siempre la misma en su esencia:</w:t>
      </w:r>
    </w:p>
    <w:p>
      <w:pPr>
        <w:pStyle w:val="Compact"/>
        <w:numPr>
          <w:ilvl w:val="0"/>
          <w:numId w:val="1001"/>
        </w:numPr>
      </w:pPr>
      <w:r>
        <w:t xml:space="preserve">Leer el</w:t>
      </w:r>
      <w:r>
        <w:t xml:space="preserve"> </w:t>
      </w:r>
      <w:r>
        <w:rPr>
          <w:b/>
          <w:bCs/>
        </w:rPr>
        <w:t xml:space="preserve">marco teórico</w:t>
      </w:r>
      <w:r>
        <w:t xml:space="preserve"> </w:t>
      </w:r>
      <w:r>
        <w:t xml:space="preserve">(10 min).</w:t>
      </w:r>
    </w:p>
    <w:p>
      <w:pPr>
        <w:pStyle w:val="Compact"/>
        <w:numPr>
          <w:ilvl w:val="0"/>
          <w:numId w:val="1001"/>
        </w:numPr>
      </w:pPr>
      <w:r>
        <w:t xml:space="preserve">Seguir el</w:t>
      </w:r>
      <w:r>
        <w:t xml:space="preserve"> </w:t>
      </w:r>
      <w:r>
        <w:rPr>
          <w:b/>
          <w:bCs/>
        </w:rPr>
        <w:t xml:space="preserve">paso a paso</w:t>
      </w:r>
      <w:r>
        <w:t xml:space="preserve"> </w:t>
      </w:r>
      <w:r>
        <w:t xml:space="preserve">e implementar el juego (30 min).</w:t>
      </w:r>
    </w:p>
    <w:p>
      <w:pPr>
        <w:pStyle w:val="Compact"/>
        <w:numPr>
          <w:ilvl w:val="0"/>
          <w:numId w:val="1001"/>
        </w:numPr>
      </w:pPr>
      <w:r>
        <w:t xml:space="preserve">Usar la</w:t>
      </w:r>
      <w:r>
        <w:t xml:space="preserve"> </w:t>
      </w:r>
      <w:r>
        <w:rPr>
          <w:b/>
          <w:bCs/>
        </w:rPr>
        <w:t xml:space="preserve">IA</w:t>
      </w:r>
      <w:r>
        <w:t xml:space="preserve"> </w:t>
      </w:r>
      <w:r>
        <w:t xml:space="preserve">como asistente de código y de ideas (integrado en el paso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Publicar</w:t>
      </w:r>
      <w:r>
        <w:t xml:space="preserve"> </w:t>
      </w:r>
      <w:r>
        <w:t xml:space="preserve">el avance en el repositorio GitHub personal (10 min).</w:t>
      </w:r>
    </w:p>
    <w:p>
      <w:pPr>
        <w:pStyle w:val="FirstParagraph"/>
      </w:pPr>
      <w:r>
        <w:t xml:space="preserve">Cada estudiante crea</w:t>
      </w:r>
      <w:r>
        <w:t xml:space="preserve"> </w:t>
      </w:r>
      <w:r>
        <w:rPr>
          <w:b/>
          <w:bCs/>
        </w:rPr>
        <w:t xml:space="preserve">un solo repositorio público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mis-videojuegos</w:t>
      </w:r>
      <w:r>
        <w:t xml:space="preserve">) y guarda cada clase en una carpeta (por ejemplo</w:t>
      </w:r>
      <w:r>
        <w:t xml:space="preserve"> </w:t>
      </w:r>
      <w:r>
        <w:rPr>
          <w:rStyle w:val="VerbatimChar"/>
        </w:rPr>
        <w:t xml:space="preserve">clase_01_nibbles/</w:t>
      </w:r>
      <w:r>
        <w:t xml:space="preserve">). Así queda el progreso acumulado, visible y en versiones.</w:t>
      </w:r>
    </w:p>
    <w:bookmarkEnd w:id="9"/>
    <w:bookmarkStart w:id="10" w:name="herramientas-de-ia-sugeridas"/>
    <w:p>
      <w:pPr>
        <w:pStyle w:val="Heading2"/>
      </w:pPr>
      <w:r>
        <w:t xml:space="preserve">Herramientas de IA sugeridas</w:t>
      </w:r>
    </w:p>
    <w:p>
      <w:pPr>
        <w:pStyle w:val="Compact"/>
        <w:numPr>
          <w:ilvl w:val="0"/>
          <w:numId w:val="1002"/>
        </w:numPr>
      </w:pPr>
      <w:r>
        <w:t xml:space="preserve">ChatGPT, Gemini, Claude, Copilot o cualquier asistente de código.</w:t>
      </w:r>
    </w:p>
    <w:p>
      <w:pPr>
        <w:pStyle w:val="Compact"/>
        <w:numPr>
          <w:ilvl w:val="0"/>
          <w:numId w:val="1002"/>
        </w:numPr>
      </w:pPr>
      <w:r>
        <w:t xml:space="preserve">Regla de oro: la IA</w:t>
      </w:r>
      <w:r>
        <w:t xml:space="preserve"> </w:t>
      </w:r>
      <w:r>
        <w:rPr>
          <w:b/>
          <w:bCs/>
        </w:rPr>
        <w:t xml:space="preserve">ayuda</w:t>
      </w:r>
      <w:r>
        <w:t xml:space="preserve">, pero el que piensa, decide y escribe la lógica es el estudiante. Nunca copiar y pegar código sin entenderlo.</w:t>
      </w:r>
    </w:p>
    <w:p>
      <w:pPr>
        <w:pStyle w:val="Compact"/>
        <w:numPr>
          <w:ilvl w:val="0"/>
          <w:numId w:val="1002"/>
        </w:numPr>
      </w:pPr>
      <w:r>
        <w:t xml:space="preserve">Cada actividad trae</w:t>
      </w:r>
      <w:r>
        <w:t xml:space="preserve"> </w:t>
      </w:r>
      <w:r>
        <w:t xml:space="preserve">“prompts”</w:t>
      </w:r>
      <w:r>
        <w:t xml:space="preserve"> </w:t>
      </w:r>
      <w:r>
        <w:t xml:space="preserve">listos para copiar y adaptar.</w:t>
      </w:r>
    </w:p>
    <w:bookmarkEnd w:id="10"/>
    <w:bookmarkStart w:id="11" w:name="plan-de-16-actividades"/>
    <w:p>
      <w:pPr>
        <w:pStyle w:val="Heading2"/>
      </w:pPr>
      <w:r>
        <w:t xml:space="preserve">Plan de 16 actividades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320"/>
        <w:gridCol w:w="452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N.°</w:t>
            </w:r>
          </w:p>
        </w:tc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Juego que se construye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Primeros pasos</w:t>
            </w:r>
          </w:p>
        </w:tc>
        <w:tc>
          <w:tcPr/>
          <w:p>
            <w:pPr>
              <w:pStyle w:val="Compact"/>
            </w:pPr>
            <w:r>
              <w:t xml:space="preserve">Ventana y movimiento (rectángulo)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Bucles y listas</w:t>
            </w:r>
          </w:p>
        </w:tc>
        <w:tc>
          <w:tcPr/>
          <w:p>
            <w:pPr>
              <w:pStyle w:val="Compact"/>
            </w:pPr>
            <w:r>
              <w:t xml:space="preserve">El clásico Nibbles (viborita)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Física y tiro parabólico</w:t>
            </w:r>
          </w:p>
        </w:tc>
        <w:tc>
          <w:tcPr/>
          <w:p>
            <w:pPr>
              <w:pStyle w:val="Compact"/>
            </w:pPr>
            <w:r>
              <w:t xml:space="preserve">Cañones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Colisiones</w:t>
            </w:r>
          </w:p>
        </w:tc>
        <w:tc>
          <w:tcPr/>
          <w:p>
            <w:pPr>
              <w:pStyle w:val="Compact"/>
            </w:pPr>
            <w:r>
              <w:t xml:space="preserve">Arkanoid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Plataformas</w:t>
            </w:r>
          </w:p>
        </w:tc>
        <w:tc>
          <w:tcPr/>
          <w:p>
            <w:pPr>
              <w:pStyle w:val="Compact"/>
            </w:pPr>
            <w:r>
              <w:t xml:space="preserve">El Mono (junta bananas)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Narrativa interactiva</w:t>
            </w:r>
          </w:p>
        </w:tc>
        <w:tc>
          <w:tcPr/>
          <w:p>
            <w:pPr>
              <w:pStyle w:val="Compact"/>
            </w:pPr>
            <w:r>
              <w:t xml:space="preserve">Aventura gráfica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Web y Canvas</w:t>
            </w:r>
          </w:p>
        </w:tc>
        <w:tc>
          <w:tcPr/>
          <w:p>
            <w:pPr>
              <w:pStyle w:val="Compact"/>
            </w:pPr>
            <w:r>
              <w:t xml:space="preserve">Juego web (cazador de estrellas)</w:t>
            </w:r>
          </w:p>
        </w:tc>
        <w:tc>
          <w:tcPr/>
          <w:p>
            <w:pPr>
              <w:pStyle w:val="Compact"/>
            </w:pPr>
            <w:r>
              <w:t xml:space="preserve">HTML +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Matrices y turnos</w:t>
            </w:r>
          </w:p>
        </w:tc>
        <w:tc>
          <w:tcPr/>
          <w:p>
            <w:pPr>
              <w:pStyle w:val="Compact"/>
            </w:pPr>
            <w:r>
              <w:t xml:space="preserve">Batalla naval (vs IA)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Sprites y enemigos</w:t>
            </w:r>
          </w:p>
        </w:tc>
        <w:tc>
          <w:tcPr/>
          <w:p>
            <w:pPr>
              <w:pStyle w:val="Compact"/>
            </w:pPr>
            <w:r>
              <w:t xml:space="preserve">Space Invaders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Sockets</w:t>
            </w:r>
          </w:p>
        </w:tc>
        <w:tc>
          <w:tcPr/>
          <w:p>
            <w:pPr>
              <w:pStyle w:val="Compact"/>
            </w:pPr>
            <w:r>
              <w:t xml:space="preserve">Batalla naval en red (2 máquinas)</w:t>
            </w:r>
          </w:p>
        </w:tc>
        <w:tc>
          <w:tcPr/>
          <w:p>
            <w:pPr>
              <w:pStyle w:val="Compact"/>
            </w:pPr>
            <w:r>
              <w:t xml:space="preserve">Python (red)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Motores</w:t>
            </w:r>
          </w:p>
        </w:tc>
        <w:tc>
          <w:tcPr/>
          <w:p>
            <w:pPr>
              <w:pStyle w:val="Compact"/>
            </w:pPr>
            <w:r>
              <w:t xml:space="preserve">Godot: escenas, nodos, monedas</w:t>
            </w:r>
          </w:p>
        </w:tc>
        <w:tc>
          <w:tcPr/>
          <w:p>
            <w:pPr>
              <w:pStyle w:val="Compact"/>
            </w:pPr>
            <w:r>
              <w:t xml:space="preserve">Godot + GDScript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Datos y puntajes</w:t>
            </w:r>
          </w:p>
        </w:tc>
        <w:tc>
          <w:tcPr/>
          <w:p>
            <w:pPr>
              <w:pStyle w:val="Compact"/>
            </w:pPr>
            <w:r>
              <w:t xml:space="preserve">Trivia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Memorama</w:t>
            </w:r>
          </w:p>
        </w:tc>
        <w:tc>
          <w:tcPr/>
          <w:p>
            <w:pPr>
              <w:pStyle w:val="Compact"/>
            </w:pPr>
            <w:r>
              <w:t xml:space="preserve">Juego de memoria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Algoritmos</w:t>
            </w:r>
          </w:p>
        </w:tc>
        <w:tc>
          <w:tcPr/>
          <w:p>
            <w:pPr>
              <w:pStyle w:val="Compact"/>
            </w:pPr>
            <w:r>
              <w:t xml:space="preserve">Laberinto generado</w:t>
            </w:r>
          </w:p>
        </w:tc>
        <w:tc>
          <w:tcPr/>
          <w:p>
            <w:pPr>
              <w:pStyle w:val="Compact"/>
            </w:pPr>
            <w:r>
              <w:t xml:space="preserve">Python + Pygame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Ingeniería de prompts</w:t>
            </w:r>
          </w:p>
        </w:tc>
        <w:tc>
          <w:tcPr/>
          <w:p>
            <w:pPr>
              <w:pStyle w:val="Compact"/>
            </w:pPr>
            <w:r>
              <w:t xml:space="preserve">Mini-juego elegido por el estudiante</w:t>
            </w:r>
          </w:p>
        </w:tc>
        <w:tc>
          <w:tcPr/>
          <w:p>
            <w:pPr>
              <w:pStyle w:val="Compact"/>
            </w:pPr>
            <w:r>
              <w:t xml:space="preserve">a elección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Proyecto final</w:t>
            </w:r>
          </w:p>
        </w:tc>
        <w:tc>
          <w:tcPr/>
          <w:p>
            <w:pPr>
              <w:pStyle w:val="Compact"/>
            </w:pPr>
            <w:r>
              <w:t xml:space="preserve">Juego completo + publicación</w:t>
            </w:r>
          </w:p>
        </w:tc>
        <w:tc>
          <w:tcPr/>
          <w:p>
            <w:pPr>
              <w:pStyle w:val="Compact"/>
            </w:pPr>
            <w:r>
              <w:t xml:space="preserve">a elección</w:t>
            </w:r>
          </w:p>
        </w:tc>
      </w:tr>
    </w:tbl>
    <w:bookmarkEnd w:id="11"/>
    <w:bookmarkStart w:id="12" w:name="tipos-de-juegos-que-se-ven"/>
    <w:p>
      <w:pPr>
        <w:pStyle w:val="Heading2"/>
      </w:pPr>
      <w:r>
        <w:t xml:space="preserve">Tipos de juegos que se ven</w:t>
      </w:r>
    </w:p>
    <w:p>
      <w:pPr>
        <w:pStyle w:val="FirstParagraph"/>
      </w:pPr>
      <w:r>
        <w:t xml:space="preserve">Arcade (Snake, Arkanoid, Invaders), física/simulación (Cañones), plataformas (El Mono), aventura gráfica, web, turnos (Batalla naval), multijugador en red, trivia, memoria, laberinto/puzle y un motor profesional open source (Godot).</w:t>
      </w:r>
    </w:p>
    <w:bookmarkEnd w:id="12"/>
    <w:bookmarkStart w:id="13" w:name="repositorio-github-sugerido"/>
    <w:p>
      <w:pPr>
        <w:pStyle w:val="Heading2"/>
      </w:pPr>
      <w:r>
        <w:t xml:space="preserve">Repositorio GitHub sugerido</w:t>
      </w:r>
    </w:p>
    <w:p>
      <w:pPr>
        <w:pStyle w:val="Compact"/>
        <w:numPr>
          <w:ilvl w:val="0"/>
          <w:numId w:val="1003"/>
        </w:numPr>
      </w:pPr>
      <w:r>
        <w:t xml:space="preserve">Crear cuenta en https://github.com</w:t>
      </w:r>
    </w:p>
    <w:p>
      <w:pPr>
        <w:pStyle w:val="Compact"/>
        <w:numPr>
          <w:ilvl w:val="0"/>
          <w:numId w:val="1003"/>
        </w:numPr>
      </w:pPr>
      <w:r>
        <w:t xml:space="preserve">Crear repo público</w:t>
      </w:r>
      <w:r>
        <w:t xml:space="preserve"> </w:t>
      </w:r>
      <w:r>
        <w:rPr>
          <w:rStyle w:val="VerbatimChar"/>
        </w:rPr>
        <w:t xml:space="preserve">mis-videojuegos</w:t>
      </w:r>
      <w:r>
        <w:t xml:space="preserve"> </w:t>
      </w:r>
      <w:r>
        <w:t xml:space="preserve">(con README).</w:t>
      </w:r>
    </w:p>
    <w:p>
      <w:pPr>
        <w:pStyle w:val="Compact"/>
        <w:numPr>
          <w:ilvl w:val="0"/>
          <w:numId w:val="1003"/>
        </w:numPr>
      </w:pPr>
      <w:r>
        <w:t xml:space="preserve">En cada clase: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commit -m "Clase 01: ..."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Compartir el link del repo en la entrega.</w:t>
      </w:r>
    </w:p>
    <w:bookmarkEnd w:id="13"/>
    <w:bookmarkStart w:id="14" w:name="recursos-comunes"/>
    <w:p>
      <w:pPr>
        <w:pStyle w:val="Heading2"/>
      </w:pPr>
      <w:r>
        <w:t xml:space="preserve">Recursos comunes</w:t>
      </w:r>
    </w:p>
    <w:p>
      <w:pPr>
        <w:pStyle w:val="Compact"/>
        <w:numPr>
          <w:ilvl w:val="0"/>
          <w:numId w:val="1004"/>
        </w:numPr>
      </w:pPr>
      <w:r>
        <w:t xml:space="preserve">Python: https://www.python.org/downloads/</w:t>
      </w:r>
    </w:p>
    <w:p>
      <w:pPr>
        <w:pStyle w:val="Compact"/>
        <w:numPr>
          <w:ilvl w:val="0"/>
          <w:numId w:val="1004"/>
        </w:numPr>
      </w:pPr>
      <w:r>
        <w:t xml:space="preserve">Pygame:</w:t>
      </w:r>
      <w:r>
        <w:t xml:space="preserve"> </w:t>
      </w:r>
      <w:r>
        <w:rPr>
          <w:rStyle w:val="VerbatimChar"/>
        </w:rPr>
        <w:t xml:space="preserve">pip install pygame</w:t>
      </w:r>
    </w:p>
    <w:p>
      <w:pPr>
        <w:pStyle w:val="Compact"/>
        <w:numPr>
          <w:ilvl w:val="0"/>
          <w:numId w:val="1004"/>
        </w:numPr>
      </w:pPr>
      <w:r>
        <w:t xml:space="preserve">Godot: https://godotengine.org/download</w:t>
      </w:r>
    </w:p>
    <w:p>
      <w:pPr>
        <w:pStyle w:val="Compact"/>
        <w:numPr>
          <w:ilvl w:val="0"/>
          <w:numId w:val="1004"/>
        </w:numPr>
      </w:pPr>
      <w:r>
        <w:t xml:space="preserve">GitHub: https://github.com</w:t>
      </w:r>
    </w:p>
    <w:p>
      <w:pPr>
        <w:pStyle w:val="Compact"/>
        <w:numPr>
          <w:ilvl w:val="0"/>
          <w:numId w:val="1004"/>
        </w:numPr>
      </w:pPr>
      <w:r>
        <w:t xml:space="preserve">Tutorial oficial de Pygame: https://www.pygame.org/docs/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2026-08-13T12:34:08Z</dcterms:created>
  <dcterms:modified xsi:type="dcterms:W3CDTF">2026-08-13T12:34:08Z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