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b1c1d"/>
          <w:sz w:val="34"/>
          <w:szCs w:val="34"/>
        </w:rPr>
      </w:pPr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Taller: Ciberseguridad Orientada al Desarrollo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iwqi9if2n01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rcjistuy4m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Curso de 2 horas semanales </w:t>
      </w:r>
    </w:p>
    <w:p w:rsidR="00000000" w:rsidDel="00000000" w:rsidP="00000000" w:rsidRDefault="00000000" w:rsidRPr="00000000" w14:paraId="0000000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/>
      </w:pPr>
      <w:r w:rsidDel="00000000" w:rsidR="00000000" w:rsidRPr="00000000">
        <w:rPr>
          <w:rtl w:val="0"/>
        </w:rPr>
        <w:t xml:space="preserve">Esta propuesta se enfoca en los conceptos fundamentales, la concientización sobre la importancia de la ciberseguridad en el ciclo de vida del desarrollo de software y una introducción a DevSecOps.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Taller Ciberseguridad Orientada al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Programación y Bases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Créditos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Objetivos de la Asignatura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objetivo principal de la asignatura es introducir al estudiante en la importancia de la seguridad en el ciclo de vida del desarrollo de software y los conceptos de DevSecOps. Los objetivos de la asignatura son: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Comprender la importancia de la seguridad en el desarrollo de software.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Identificar vulnerabilidades comunes en aplicaciones.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Conocer principios básicos de desarrollo seguro.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Familiarizarse con los conceptos de DevSecOps y la necesidad de integrar la seguridad en el pipeline.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Conocer herramientas y técnicas de seguridad básicas.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Metodología de Enseñanza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propuesta se enfoca en un curso de 2 horas semanales, totalizando 32 horas. Durante este tiempo, se abordarán conceptos fundamentales y se concientiza sobre la importancia de la ciberseguridad en el ciclo de vida del desarrollo de software, incluyendo una introducción a DevSecOps. Se espera que los estudiantes adquieran conocimientos teóricos y prácticos a través del contenido del temario.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 a la Ciberseguridad y Conceptos Fundamentales:</w:t>
            </w:r>
            <w:r w:rsidDel="00000000" w:rsidR="00000000" w:rsidRPr="00000000">
              <w:rPr>
                <w:rtl w:val="0"/>
              </w:rPr>
              <w:t xml:space="preserve"> Definición de ciberseguridad, amenazas y ataques comunes. Confidencialidad, Integridad y Disponibilidad (CIA Triad). El rol del desarrollador en la ciberseguridad. Principales riesgos y desafíos actuales.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10 de OWASP:</w:t>
            </w:r>
            <w:r w:rsidDel="00000000" w:rsidR="00000000" w:rsidRPr="00000000">
              <w:rPr>
                <w:rtl w:val="0"/>
              </w:rPr>
              <w:t xml:space="preserve"> Inyección (SQL, NoSQL, OS Command), Autenticación y Gestión de Sesiones deficientes, Exposición de Datos Sensibles, Entidades Externas XML (XXE), Control de Acceso Roto, Configuración de Seguridad Incorrecta, Cross-Site Scripting (XSS), Deserialización Insegura, Uso de Componentes con Vulnerabilidades Conocidas, Insuficiente Registro y Monitoreo.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Principios de Desarrollo Seguro y Fundamentos de DevSecOps:</w:t>
            </w:r>
            <w:r w:rsidDel="00000000" w:rsidR="00000000" w:rsidRPr="00000000">
              <w:rPr>
                <w:rtl w:val="0"/>
              </w:rPr>
              <w:t xml:space="preserve"> Seguridad desde el diseño (Security by Design), Modelo de amenazas (Threat Modeling) básico, Validación de entradas y salidas, Manejo seguro de errores y excepciones. Introducción a DevSecOps: Qué es, por qué es importante. El cambio de "shift-left". Concepto de pipeline de CI/CD y dónde encaja la seguridad.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 a Herramientas y Buenas Prácticas de Seguridad:</w:t>
            </w:r>
            <w:r w:rsidDel="00000000" w:rsidR="00000000" w:rsidRPr="00000000">
              <w:rPr>
                <w:rtl w:val="0"/>
              </w:rPr>
              <w:t xml:space="preserve"> Tipos de análisis de seguridad: SAST (Static Application Security Testing) y DAST (Dynamic Application Security Testing) - solo introducción a los conceptos. Uso de librerías y frameworks seguros. Manejo de secretos (claves API, credenciales). Autenticación y autorización en aplicaciones web. Mención de herramientas como Snyk o dependabot para escaneo de dependencias.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y Proyecto con Enfoque en Seguridad:</w:t>
            </w:r>
            <w:r w:rsidDel="00000000" w:rsidR="00000000" w:rsidRPr="00000000">
              <w:rPr>
                <w:rtl w:val="0"/>
              </w:rPr>
              <w:t xml:space="preserve"> Repaso de conceptos clave. Desarrollo de un mini-proyecto con enfoque en seguridad (ej. una pequeña aplicación con manejo de login seguro). Discusión sobre cómo se podría integrar la seguridad en un pipeline básico (diagrama simple).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Previaturas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Programación Orientada a Objetos (Examen).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 de Computadoras (Examen).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Sistemas Operativos (Examen).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Bibliografía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Art of Service – OWASP Publishing. (2020).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OWASP A Complete Guide – 2021 Edition</w:t>
            </w:r>
            <w:r w:rsidDel="00000000" w:rsidR="00000000" w:rsidRPr="00000000">
              <w:rPr>
                <w:rtl w:val="0"/>
              </w:rPr>
              <w:t xml:space="preserve"> (1ª ed.). The Art of Service. ISBN 978‑1867423416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Hoffman, A. (2020).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Web Application Security: Exploitation and countermeasures for modern web applications</w:t>
            </w:r>
            <w:r w:rsidDel="00000000" w:rsidR="00000000" w:rsidRPr="00000000">
              <w:rPr>
                <w:rtl w:val="0"/>
              </w:rPr>
              <w:t xml:space="preserve"> (1ª ed.). O’Reilly Media.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Vehent, J. (2018).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Securing DevOps: Security in the Cloud</w:t>
            </w:r>
            <w:r w:rsidDel="00000000" w:rsidR="00000000" w:rsidRPr="00000000">
              <w:rPr>
                <w:rtl w:val="0"/>
              </w:rPr>
              <w:t xml:space="preserve">. Manning Publications Co.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Formas de Evaluación: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Evaluación a mitad del curso hasta el tema </w:t>
      </w:r>
      <w:r w:rsidDel="00000000" w:rsidR="00000000" w:rsidRPr="00000000">
        <w:rPr>
          <w:b w:val="1"/>
          <w:bCs w:val="1"/>
          <w:rtl w:val="0"/>
        </w:rPr>
        <w:t xml:space="preserve">Principios de Desarrollo Seguro y Fundamentos de DevSecOps:</w:t>
      </w:r>
      <w:r w:rsidDel="00000000" w:rsidR="00000000" w:rsidRPr="00000000">
        <w:rPr>
          <w:rtl w:val="0"/>
        </w:rPr>
        <w:t xml:space="preserve">  inclusive.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Tarea final realizando un proyecto vinculado al desarrollo seguro y/o creación de pipelines seguros.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s “David” Pastorini" w:id="0" w:date="2025-07-01T19:34:53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Temario: 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la materia:Taller Ciberseguridad Orientada al Desarrollo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la importancia de la seguridad en el desarrollo de software.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vulnerabilidades comunes en aplicaciones.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principios básicos de desarrollo seguro.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Familiarizarse con los conceptos de DevSecOps y la necesidad de integrar la seguridad en el pipeline.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herramientas y técnicas de seguridad básicas.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 (16 semanas x 2 horas = 32 horas totales):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 1-2: Introducción a la Ciberseguridad y Conceptos Fundamentales (4 horas)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ciberseguridad, amenazas y ataques comunes.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Confidencialidad, Integridad y Disponibilidad (CIA Triad).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rol del desarrollador en la ciberseguridad.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Principales riesgos y desafíos actuales.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 3-5: Top 10 de OWASP (6 horas)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Inyección (SQL, NoSQL, OS Command).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y Gestión de Sesiones deficientes.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Exposición de Datos Sensibles.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Entidades Externas XML (XXE).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Acceso Roto.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 6-8: Top 10 de OWASP (Continuación) (6 horas)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Seguridad Incorrecta.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Cross-Site Scripting (XSS).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Deserialización Insegura.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Componentes con Vulnerabilidades Conocidas.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Insuficiente Registro y Monitoreo.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 9-11: Principios de Desarrollo Seguro y Fundamentos de DevSecOps (6 horas)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 desde el diseño (Security by Design).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amenazas (Threat Modeling) básico.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entradas y salidas.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seguro de errores y excepciones.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a DevSecOps: Qué es, por qué es importante. El cambio de "shift-left".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Concepto de pipeline de CI/CD y dónde encaja la seguridad.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 12-14: Introducción a Herramientas y Buenas Prácticas de Seguridad (6 horas)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análisis de seguridad: SAST (Static Application Security Testing) y DAST (Dynamic Application Security Testing) - solo introducción a los conceptos.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librerías y frameworks seguros.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secretos (claves API, credenciales).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y autorización en aplicaciones web.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Mención de herramientas como Snyk o dependabo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/>
      <w:drawing>
        <wp:inline distB="114300" distT="114300" distL="114300" distR="114300">
          <wp:extent cx="5731200" cy="16891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689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