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B75E" w14:textId="77777777" w:rsidR="00F66ECE" w:rsidRPr="00B43A1B" w:rsidRDefault="00F66ECE" w:rsidP="00F66ECE">
      <w:pPr>
        <w:rPr>
          <w:rFonts w:ascii="Arial" w:hAnsi="Arial" w:cs="Arial"/>
          <w:lang w:eastAsia="ru-RU"/>
        </w:rPr>
      </w:pPr>
      <w:bookmarkStart w:id="0" w:name="_Toc352939869"/>
      <w:bookmarkStart w:id="1" w:name="_Ref353369916"/>
      <w:bookmarkStart w:id="2" w:name="_Toc357586935"/>
      <w:bookmarkStart w:id="3" w:name="_Toc359333746"/>
    </w:p>
    <w:p w14:paraId="056556FC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1BC6C01D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32C4E5B6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46AD5467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028BD2BB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49200535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6C74A1B6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516CC3B2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549C51D0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0BFB83B7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4AF8AD37" w14:textId="77777777" w:rsidR="00193343" w:rsidRPr="00A33FEF" w:rsidRDefault="00193343" w:rsidP="00F66ECE">
      <w:pPr>
        <w:rPr>
          <w:rFonts w:ascii="Arial" w:hAnsi="Arial" w:cs="Arial"/>
          <w:lang w:eastAsia="ru-RU"/>
        </w:rPr>
      </w:pPr>
    </w:p>
    <w:p w14:paraId="4119F77D" w14:textId="77777777" w:rsidR="00F66ECE" w:rsidRPr="00A33FEF" w:rsidRDefault="00F66ECE" w:rsidP="00F66ECE">
      <w:pPr>
        <w:rPr>
          <w:rFonts w:ascii="Arial" w:hAnsi="Arial" w:cs="Arial"/>
          <w:lang w:eastAsia="ru-RU"/>
        </w:rPr>
      </w:pPr>
    </w:p>
    <w:p w14:paraId="1C384E74" w14:textId="77777777" w:rsidR="00F66ECE" w:rsidRPr="00A33FEF" w:rsidRDefault="00F66ECE" w:rsidP="00CD470D">
      <w:pPr>
        <w:rPr>
          <w:rFonts w:ascii="Arial" w:hAnsi="Arial" w:cs="Arial"/>
          <w:lang w:eastAsia="ru-RU"/>
        </w:rPr>
      </w:pPr>
      <w:r w:rsidRPr="00A33FEF">
        <w:rPr>
          <w:rFonts w:ascii="Arial" w:hAnsi="Arial" w:cs="Arial"/>
          <w:lang w:eastAsia="ru-RU"/>
        </w:rPr>
        <w:tab/>
      </w:r>
    </w:p>
    <w:p w14:paraId="37267C07" w14:textId="39A0F185" w:rsidR="00F66ECE" w:rsidRPr="00A33FEF" w:rsidRDefault="0077286C" w:rsidP="007A6F0E">
      <w:pPr>
        <w:jc w:val="center"/>
        <w:rPr>
          <w:rFonts w:ascii="Arial" w:hAnsi="Arial" w:cs="Arial"/>
          <w:b/>
          <w:sz w:val="32"/>
          <w:szCs w:val="32"/>
        </w:rPr>
      </w:pPr>
      <w:r w:rsidRPr="00A33FEF">
        <w:rPr>
          <w:rFonts w:ascii="Arial" w:hAnsi="Arial" w:cs="Arial"/>
          <w:b/>
          <w:sz w:val="32"/>
          <w:szCs w:val="32"/>
        </w:rPr>
        <w:t xml:space="preserve">ФУНКЦИОНАЛЬНАЯ СПЕЦИФИКАЦИЯ НА </w:t>
      </w:r>
      <w:r w:rsidR="008B5FC6" w:rsidRPr="00A33FEF">
        <w:rPr>
          <w:rFonts w:ascii="Arial" w:hAnsi="Arial" w:cs="Arial"/>
          <w:b/>
          <w:sz w:val="32"/>
          <w:szCs w:val="32"/>
          <w:lang w:val="en-US"/>
        </w:rPr>
        <w:t>ABAP</w:t>
      </w:r>
      <w:r w:rsidR="008B5FC6" w:rsidRPr="00A33FEF">
        <w:rPr>
          <w:rFonts w:ascii="Arial" w:hAnsi="Arial" w:cs="Arial"/>
          <w:b/>
          <w:sz w:val="32"/>
          <w:szCs w:val="32"/>
        </w:rPr>
        <w:t xml:space="preserve"> РАЗРАБОТКУ</w:t>
      </w:r>
    </w:p>
    <w:p w14:paraId="6561AED8" w14:textId="77777777" w:rsidR="00916FAB" w:rsidRPr="00A33FEF" w:rsidRDefault="00916FAB" w:rsidP="007A6F0E">
      <w:pPr>
        <w:jc w:val="center"/>
        <w:rPr>
          <w:rFonts w:ascii="Arial" w:hAnsi="Arial" w:cs="Arial"/>
          <w:b/>
          <w:sz w:val="32"/>
          <w:szCs w:val="32"/>
        </w:rPr>
      </w:pPr>
    </w:p>
    <w:p w14:paraId="0F7CA0A4" w14:textId="788DA7B5" w:rsidR="00916FAB" w:rsidRPr="00E4375F" w:rsidRDefault="00916FAB" w:rsidP="00EA3237">
      <w:pPr>
        <w:jc w:val="center"/>
        <w:rPr>
          <w:rFonts w:ascii="Arial" w:hAnsi="Arial" w:cs="Arial"/>
          <w:sz w:val="32"/>
          <w:szCs w:val="32"/>
        </w:rPr>
      </w:pPr>
      <w:r w:rsidRPr="00A33FEF">
        <w:rPr>
          <w:rFonts w:ascii="Arial" w:hAnsi="Arial" w:cs="Arial"/>
          <w:sz w:val="32"/>
          <w:szCs w:val="32"/>
          <w:lang w:val="en-US"/>
        </w:rPr>
        <w:t>ERP</w:t>
      </w:r>
      <w:r w:rsidR="00456A7A" w:rsidRPr="00A33FEF">
        <w:rPr>
          <w:rFonts w:ascii="Arial" w:hAnsi="Arial" w:cs="Arial"/>
          <w:sz w:val="32"/>
          <w:szCs w:val="32"/>
        </w:rPr>
        <w:t xml:space="preserve"> </w:t>
      </w:r>
      <w:r w:rsidR="00456A7A" w:rsidRPr="00A33FEF">
        <w:rPr>
          <w:rFonts w:ascii="Arial" w:hAnsi="Arial" w:cs="Arial"/>
          <w:sz w:val="32"/>
          <w:szCs w:val="32"/>
          <w:lang w:val="en-US"/>
        </w:rPr>
        <w:t>MM</w:t>
      </w:r>
      <w:r w:rsidR="00E4375F">
        <w:rPr>
          <w:rFonts w:ascii="Arial" w:hAnsi="Arial" w:cs="Arial"/>
          <w:sz w:val="32"/>
          <w:szCs w:val="32"/>
        </w:rPr>
        <w:t>55</w:t>
      </w:r>
      <w:r w:rsidR="00456A7A" w:rsidRPr="00A33FEF">
        <w:rPr>
          <w:rFonts w:ascii="Arial" w:hAnsi="Arial" w:cs="Arial"/>
          <w:sz w:val="32"/>
          <w:szCs w:val="32"/>
        </w:rPr>
        <w:t>.</w:t>
      </w:r>
      <w:r w:rsidR="00880635">
        <w:rPr>
          <w:rFonts w:ascii="Arial" w:hAnsi="Arial" w:cs="Arial"/>
          <w:sz w:val="32"/>
          <w:szCs w:val="32"/>
        </w:rPr>
        <w:t>02</w:t>
      </w:r>
      <w:r w:rsidR="00456A7A" w:rsidRPr="00A33FEF">
        <w:rPr>
          <w:rFonts w:ascii="Arial" w:hAnsi="Arial" w:cs="Arial"/>
          <w:sz w:val="32"/>
          <w:szCs w:val="32"/>
        </w:rPr>
        <w:t>.</w:t>
      </w:r>
      <w:r w:rsidR="0048201B" w:rsidRPr="0048201B">
        <w:rPr>
          <w:rFonts w:ascii="Arial" w:hAnsi="Arial" w:cs="Arial"/>
          <w:sz w:val="20"/>
        </w:rPr>
        <w:t xml:space="preserve"> </w:t>
      </w:r>
      <w:r w:rsidR="00E4375F" w:rsidRPr="00E4375F">
        <w:rPr>
          <w:rFonts w:ascii="Arial" w:hAnsi="Arial" w:cs="Arial"/>
          <w:sz w:val="32"/>
          <w:szCs w:val="32"/>
        </w:rPr>
        <w:t>Расширение полей контракта/заказа.</w:t>
      </w:r>
    </w:p>
    <w:p w14:paraId="2F2D3A9B" w14:textId="752E0FD1" w:rsidR="00916FAB" w:rsidRPr="00E4375F" w:rsidRDefault="00916FAB" w:rsidP="00EA3237">
      <w:pPr>
        <w:jc w:val="center"/>
        <w:rPr>
          <w:rFonts w:ascii="Arial" w:hAnsi="Arial" w:cs="Arial"/>
          <w:sz w:val="32"/>
          <w:szCs w:val="32"/>
        </w:rPr>
      </w:pPr>
    </w:p>
    <w:p w14:paraId="0321B805" w14:textId="33DF2B94" w:rsidR="00916FAB" w:rsidRPr="00A33FEF" w:rsidRDefault="00916FAB" w:rsidP="00EA3237">
      <w:pPr>
        <w:jc w:val="center"/>
        <w:rPr>
          <w:rFonts w:ascii="Arial" w:hAnsi="Arial" w:cs="Arial"/>
          <w:sz w:val="32"/>
          <w:szCs w:val="32"/>
        </w:rPr>
      </w:pPr>
    </w:p>
    <w:p w14:paraId="55D4DACA" w14:textId="282DF73A" w:rsidR="000F6264" w:rsidRPr="00A33FEF" w:rsidRDefault="003951B7" w:rsidP="000F6264">
      <w:pPr>
        <w:jc w:val="center"/>
        <w:rPr>
          <w:rFonts w:ascii="Arial" w:hAnsi="Arial" w:cs="Arial"/>
          <w:sz w:val="32"/>
          <w:szCs w:val="32"/>
        </w:rPr>
      </w:pPr>
      <w:r w:rsidRPr="003951B7">
        <w:rPr>
          <w:rFonts w:ascii="Arial" w:eastAsiaTheme="majorEastAsia" w:hAnsi="Arial" w:cs="Arial"/>
          <w:caps/>
          <w:spacing w:val="-10"/>
          <w:kern w:val="28"/>
          <w:sz w:val="28"/>
          <w:szCs w:val="32"/>
          <w:lang w:eastAsia="ru-RU"/>
        </w:rPr>
        <w:t>317102. ВНЕДРЕНИЕ «ПИЛОТА» И СТАБИЛИЗАЦИЯ РЕШЕНИЯ</w:t>
      </w:r>
    </w:p>
    <w:p w14:paraId="61DA4C80" w14:textId="77777777" w:rsidR="00F66ECE" w:rsidRPr="00A33FEF" w:rsidRDefault="00F66ECE" w:rsidP="00CD470D">
      <w:pPr>
        <w:rPr>
          <w:rFonts w:ascii="Arial" w:hAnsi="Arial" w:cs="Arial"/>
        </w:rPr>
      </w:pPr>
    </w:p>
    <w:p w14:paraId="0EB5B188" w14:textId="77777777" w:rsidR="002E67E7" w:rsidRPr="00A33FEF" w:rsidRDefault="002E67E7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6B685883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1D189CF1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4498D0F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4B56B8B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473C677" w14:textId="77777777" w:rsidR="00193343" w:rsidRPr="00A33FEF" w:rsidRDefault="00193343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08918EFD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53272586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1FD76690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48D7A057" w14:textId="77777777" w:rsidR="00FA3F4E" w:rsidRPr="00A33FEF" w:rsidRDefault="00FA3F4E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132EFAC2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0C568D17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6F6F7010" w14:textId="77777777" w:rsidR="00175B15" w:rsidRPr="00A33FEF" w:rsidRDefault="00175B15" w:rsidP="00175B15">
      <w:pPr>
        <w:tabs>
          <w:tab w:val="left" w:pos="3285"/>
        </w:tabs>
        <w:jc w:val="center"/>
        <w:rPr>
          <w:rFonts w:ascii="Arial" w:hAnsi="Arial" w:cs="Arial"/>
          <w:lang w:eastAsia="ru-RU"/>
        </w:rPr>
      </w:pPr>
    </w:p>
    <w:p w14:paraId="218F8C66" w14:textId="77777777" w:rsidR="00175B15" w:rsidRPr="00A33FEF" w:rsidRDefault="00175B15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1B09EC77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66C148AD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200DFE93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53EC0C31" w14:textId="77777777" w:rsidR="008F456C" w:rsidRPr="00A33FEF" w:rsidRDefault="008F456C" w:rsidP="009F5EA5">
      <w:pPr>
        <w:tabs>
          <w:tab w:val="left" w:pos="3285"/>
        </w:tabs>
        <w:rPr>
          <w:rFonts w:ascii="Arial" w:hAnsi="Arial" w:cs="Arial"/>
          <w:lang w:eastAsia="ru-RU"/>
        </w:rPr>
      </w:pPr>
    </w:p>
    <w:p w14:paraId="219C95E2" w14:textId="6A610C4E" w:rsidR="00D12ECC" w:rsidRDefault="003951B7" w:rsidP="00175B15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Москва 2019</w:t>
      </w:r>
    </w:p>
    <w:p w14:paraId="282200A1" w14:textId="3AB7F448" w:rsidR="003951B7" w:rsidRDefault="003951B7" w:rsidP="00175B15">
      <w:pPr>
        <w:jc w:val="center"/>
        <w:rPr>
          <w:rFonts w:ascii="Arial" w:hAnsi="Arial" w:cs="Arial"/>
          <w:b/>
          <w:sz w:val="22"/>
        </w:rPr>
      </w:pPr>
    </w:p>
    <w:p w14:paraId="3E234719" w14:textId="1E8A5F40" w:rsidR="003951B7" w:rsidRDefault="003951B7" w:rsidP="00175B15">
      <w:pPr>
        <w:jc w:val="center"/>
        <w:rPr>
          <w:rFonts w:ascii="Arial" w:hAnsi="Arial" w:cs="Arial"/>
          <w:b/>
          <w:sz w:val="22"/>
        </w:rPr>
      </w:pPr>
    </w:p>
    <w:p w14:paraId="3D74E21C" w14:textId="1B803965" w:rsidR="003951B7" w:rsidRDefault="003951B7" w:rsidP="00175B15">
      <w:pPr>
        <w:jc w:val="center"/>
        <w:rPr>
          <w:rFonts w:ascii="Arial" w:hAnsi="Arial" w:cs="Arial"/>
          <w:b/>
          <w:sz w:val="22"/>
        </w:rPr>
      </w:pPr>
    </w:p>
    <w:p w14:paraId="2126889F" w14:textId="77777777" w:rsidR="003951B7" w:rsidRPr="00A33FEF" w:rsidRDefault="003951B7" w:rsidP="00175B15">
      <w:pPr>
        <w:jc w:val="center"/>
        <w:rPr>
          <w:rFonts w:ascii="Arial" w:hAnsi="Arial" w:cs="Arial"/>
          <w:b/>
          <w:sz w:val="22"/>
        </w:rPr>
      </w:pPr>
    </w:p>
    <w:p w14:paraId="188B2B5D" w14:textId="4B877EEE" w:rsidR="00A54A51" w:rsidRPr="00A33FEF" w:rsidRDefault="00A54A51" w:rsidP="00A54A51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lastRenderedPageBreak/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1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История изменений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1365"/>
        <w:gridCol w:w="2324"/>
        <w:gridCol w:w="5872"/>
      </w:tblGrid>
      <w:tr w:rsidR="005479D2" w:rsidRPr="00A33FEF" w14:paraId="3D2F4666" w14:textId="77777777" w:rsidTr="005479D2">
        <w:trPr>
          <w:cantSplit/>
        </w:trPr>
        <w:tc>
          <w:tcPr>
            <w:tcW w:w="640" w:type="dxa"/>
            <w:vMerge w:val="restart"/>
            <w:shd w:val="clear" w:color="auto" w:fill="FFC000"/>
          </w:tcPr>
          <w:p w14:paraId="04E88CB6" w14:textId="77777777" w:rsidR="005479D2" w:rsidRPr="00A33FEF" w:rsidRDefault="005479D2" w:rsidP="005479D2">
            <w:pPr>
              <w:pStyle w:val="TabTitulTop"/>
            </w:pPr>
            <w:r w:rsidRPr="00A33FEF">
              <w:rPr>
                <w:lang w:val="ru-RU"/>
              </w:rPr>
              <w:t>№ вер-сии</w:t>
            </w:r>
          </w:p>
        </w:tc>
        <w:tc>
          <w:tcPr>
            <w:tcW w:w="1365" w:type="dxa"/>
            <w:shd w:val="clear" w:color="auto" w:fill="FFC000"/>
          </w:tcPr>
          <w:p w14:paraId="686AE7CD" w14:textId="77777777" w:rsidR="005479D2" w:rsidRPr="00A33FEF" w:rsidRDefault="005479D2" w:rsidP="005479D2">
            <w:pPr>
              <w:pStyle w:val="TabTitulTop"/>
            </w:pPr>
            <w:proofErr w:type="spellStart"/>
            <w:r w:rsidRPr="00A33FEF">
              <w:t>Дата</w:t>
            </w:r>
            <w:proofErr w:type="spellEnd"/>
          </w:p>
        </w:tc>
        <w:tc>
          <w:tcPr>
            <w:tcW w:w="2324" w:type="dxa"/>
            <w:shd w:val="clear" w:color="auto" w:fill="FFC000"/>
          </w:tcPr>
          <w:p w14:paraId="684B85F6" w14:textId="77777777" w:rsidR="005479D2" w:rsidRPr="00A33FEF" w:rsidRDefault="005479D2" w:rsidP="005479D2">
            <w:pPr>
              <w:pStyle w:val="TabTitulTop"/>
            </w:pPr>
            <w:proofErr w:type="spellStart"/>
            <w:r w:rsidRPr="00A33FEF">
              <w:t>Автор</w:t>
            </w:r>
            <w:proofErr w:type="spellEnd"/>
          </w:p>
        </w:tc>
        <w:tc>
          <w:tcPr>
            <w:tcW w:w="5872" w:type="dxa"/>
            <w:shd w:val="clear" w:color="auto" w:fill="FFC000"/>
          </w:tcPr>
          <w:p w14:paraId="345F0AD4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  <w:proofErr w:type="spellStart"/>
            <w:r w:rsidRPr="00A33FEF">
              <w:t>Причина</w:t>
            </w:r>
            <w:proofErr w:type="spellEnd"/>
            <w:r w:rsidRPr="00A33FEF">
              <w:t xml:space="preserve"> </w:t>
            </w:r>
            <w:proofErr w:type="spellStart"/>
            <w:r w:rsidRPr="00A33FEF">
              <w:t>изменения</w:t>
            </w:r>
            <w:proofErr w:type="spellEnd"/>
            <w:r w:rsidRPr="00A33FEF">
              <w:t xml:space="preserve"> (</w:t>
            </w:r>
            <w:proofErr w:type="spellStart"/>
            <w:r w:rsidRPr="00A33FEF">
              <w:t>Проект</w:t>
            </w:r>
            <w:proofErr w:type="spellEnd"/>
            <w:r w:rsidRPr="00A33FEF">
              <w:t>, ЗНИ)</w:t>
            </w:r>
          </w:p>
        </w:tc>
      </w:tr>
      <w:tr w:rsidR="005479D2" w:rsidRPr="00A33FEF" w14:paraId="1F54C6E2" w14:textId="77777777" w:rsidTr="005479D2">
        <w:trPr>
          <w:cantSplit/>
          <w:trHeight w:val="630"/>
        </w:trPr>
        <w:tc>
          <w:tcPr>
            <w:tcW w:w="640" w:type="dxa"/>
            <w:vMerge/>
            <w:shd w:val="clear" w:color="auto" w:fill="FFC000"/>
          </w:tcPr>
          <w:p w14:paraId="59AC99A9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FFC000"/>
          </w:tcPr>
          <w:p w14:paraId="4D8FC3BB" w14:textId="77777777" w:rsidR="005479D2" w:rsidRPr="00A33FEF" w:rsidRDefault="005479D2" w:rsidP="005479D2">
            <w:pPr>
              <w:pStyle w:val="TabTitulTop"/>
              <w:rPr>
                <w:lang w:val="ru-RU"/>
              </w:rPr>
            </w:pPr>
            <w:r w:rsidRPr="00A33FEF">
              <w:rPr>
                <w:lang w:val="ru-RU"/>
              </w:rPr>
              <w:t>Краткое описание сути изменений</w:t>
            </w:r>
          </w:p>
        </w:tc>
      </w:tr>
      <w:tr w:rsidR="003951B7" w:rsidRPr="00A33FEF" w14:paraId="21A19BAC" w14:textId="77777777" w:rsidTr="005479D2">
        <w:trPr>
          <w:cantSplit/>
        </w:trPr>
        <w:tc>
          <w:tcPr>
            <w:tcW w:w="640" w:type="dxa"/>
            <w:vMerge w:val="restart"/>
          </w:tcPr>
          <w:p w14:paraId="3598F9EB" w14:textId="599FD950" w:rsidR="003951B7" w:rsidRDefault="003951B7" w:rsidP="003951B7">
            <w:pPr>
              <w:pStyle w:val="Text"/>
              <w:rPr>
                <w:i/>
                <w:lang w:val="ru-RU"/>
              </w:rPr>
            </w:pPr>
            <w:r>
              <w:rPr>
                <w:i/>
                <w:lang w:val="ru-RU"/>
              </w:rPr>
              <w:t>05</w:t>
            </w:r>
          </w:p>
        </w:tc>
        <w:tc>
          <w:tcPr>
            <w:tcW w:w="1365" w:type="dxa"/>
          </w:tcPr>
          <w:p w14:paraId="48B88696" w14:textId="4161F7EE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01.07.2019</w:t>
            </w:r>
          </w:p>
        </w:tc>
        <w:tc>
          <w:tcPr>
            <w:tcW w:w="2324" w:type="dxa"/>
          </w:tcPr>
          <w:p w14:paraId="6A0FF6A4" w14:textId="04272529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Ильин А.А.</w:t>
            </w:r>
          </w:p>
        </w:tc>
        <w:tc>
          <w:tcPr>
            <w:tcW w:w="5872" w:type="dxa"/>
          </w:tcPr>
          <w:p w14:paraId="0175DCBB" w14:textId="6CC94B51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Проект</w:t>
            </w:r>
          </w:p>
        </w:tc>
      </w:tr>
      <w:tr w:rsidR="003951B7" w:rsidRPr="00A33FEF" w14:paraId="3EE2E08A" w14:textId="77777777" w:rsidTr="00AD001E">
        <w:trPr>
          <w:cantSplit/>
        </w:trPr>
        <w:tc>
          <w:tcPr>
            <w:tcW w:w="640" w:type="dxa"/>
            <w:vMerge/>
          </w:tcPr>
          <w:p w14:paraId="1F8DC5BE" w14:textId="77777777" w:rsidR="003951B7" w:rsidRDefault="003951B7" w:rsidP="003951B7">
            <w:pPr>
              <w:pStyle w:val="Text"/>
              <w:rPr>
                <w:i/>
                <w:lang w:val="ru-RU"/>
              </w:rPr>
            </w:pPr>
          </w:p>
        </w:tc>
        <w:tc>
          <w:tcPr>
            <w:tcW w:w="9561" w:type="dxa"/>
            <w:gridSpan w:val="3"/>
          </w:tcPr>
          <w:p w14:paraId="0CD768F9" w14:textId="4D3E34B8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3951B7">
              <w:rPr>
                <w:rFonts w:ascii="Arial" w:hAnsi="Arial" w:cs="Arial"/>
                <w:i/>
                <w:sz w:val="20"/>
              </w:rPr>
              <w:t>Заполнение разделов 3.1 и 3</w:t>
            </w:r>
            <w:r>
              <w:rPr>
                <w:rFonts w:ascii="Arial" w:hAnsi="Arial" w:cs="Arial"/>
                <w:i/>
                <w:sz w:val="20"/>
              </w:rPr>
              <w:t>.</w:t>
            </w:r>
            <w:r w:rsidRPr="003951B7">
              <w:rPr>
                <w:rFonts w:ascii="Arial" w:hAnsi="Arial" w:cs="Arial"/>
                <w:i/>
                <w:sz w:val="20"/>
              </w:rPr>
              <w:t>3</w:t>
            </w:r>
          </w:p>
        </w:tc>
      </w:tr>
      <w:tr w:rsidR="003951B7" w:rsidRPr="00A33FEF" w14:paraId="340901C9" w14:textId="77777777" w:rsidTr="005479D2">
        <w:trPr>
          <w:cantSplit/>
        </w:trPr>
        <w:tc>
          <w:tcPr>
            <w:tcW w:w="640" w:type="dxa"/>
            <w:vMerge w:val="restart"/>
          </w:tcPr>
          <w:p w14:paraId="03B4E312" w14:textId="639085C5" w:rsidR="003951B7" w:rsidRDefault="003951B7" w:rsidP="003951B7">
            <w:pPr>
              <w:pStyle w:val="Text"/>
              <w:rPr>
                <w:i/>
                <w:lang w:val="ru-RU"/>
              </w:rPr>
            </w:pPr>
            <w:r>
              <w:rPr>
                <w:i/>
                <w:lang w:val="ru-RU"/>
              </w:rPr>
              <w:t>04</w:t>
            </w:r>
          </w:p>
        </w:tc>
        <w:tc>
          <w:tcPr>
            <w:tcW w:w="1365" w:type="dxa"/>
          </w:tcPr>
          <w:p w14:paraId="4D77EABA" w14:textId="2EF9EE11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30.04.2019</w:t>
            </w:r>
          </w:p>
        </w:tc>
        <w:tc>
          <w:tcPr>
            <w:tcW w:w="2324" w:type="dxa"/>
          </w:tcPr>
          <w:p w14:paraId="0C74BC76" w14:textId="020AC981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Ильин А.А.</w:t>
            </w:r>
          </w:p>
        </w:tc>
        <w:tc>
          <w:tcPr>
            <w:tcW w:w="5872" w:type="dxa"/>
          </w:tcPr>
          <w:p w14:paraId="756EBB01" w14:textId="72E106D1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Проект</w:t>
            </w:r>
          </w:p>
        </w:tc>
      </w:tr>
      <w:tr w:rsidR="003951B7" w:rsidRPr="00A33FEF" w14:paraId="290E49C2" w14:textId="77777777" w:rsidTr="00262394">
        <w:trPr>
          <w:cantSplit/>
        </w:trPr>
        <w:tc>
          <w:tcPr>
            <w:tcW w:w="640" w:type="dxa"/>
            <w:vMerge/>
          </w:tcPr>
          <w:p w14:paraId="750E4B80" w14:textId="77777777" w:rsidR="003951B7" w:rsidRDefault="003951B7" w:rsidP="003951B7">
            <w:pPr>
              <w:pStyle w:val="Text"/>
              <w:rPr>
                <w:i/>
                <w:lang w:val="ru-RU"/>
              </w:rPr>
            </w:pPr>
          </w:p>
        </w:tc>
        <w:tc>
          <w:tcPr>
            <w:tcW w:w="9561" w:type="dxa"/>
            <w:gridSpan w:val="3"/>
          </w:tcPr>
          <w:p w14:paraId="0C4E0B25" w14:textId="61276857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Корректировка логики согласно замечаниям и тестированию</w:t>
            </w:r>
          </w:p>
        </w:tc>
      </w:tr>
      <w:tr w:rsidR="003951B7" w:rsidRPr="00A33FEF" w14:paraId="4C8E524A" w14:textId="77777777" w:rsidTr="005479D2">
        <w:trPr>
          <w:cantSplit/>
        </w:trPr>
        <w:tc>
          <w:tcPr>
            <w:tcW w:w="640" w:type="dxa"/>
            <w:vMerge w:val="restart"/>
          </w:tcPr>
          <w:p w14:paraId="4CCFF4AA" w14:textId="4692889D" w:rsidR="003951B7" w:rsidRDefault="003951B7" w:rsidP="003951B7">
            <w:pPr>
              <w:pStyle w:val="Text"/>
              <w:rPr>
                <w:i/>
                <w:lang w:val="ru-RU"/>
              </w:rPr>
            </w:pPr>
            <w:r>
              <w:rPr>
                <w:i/>
                <w:lang w:val="ru-RU"/>
              </w:rPr>
              <w:t>03</w:t>
            </w:r>
          </w:p>
        </w:tc>
        <w:tc>
          <w:tcPr>
            <w:tcW w:w="1365" w:type="dxa"/>
          </w:tcPr>
          <w:p w14:paraId="60E9F4E6" w14:textId="105E700E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03.04.2019</w:t>
            </w:r>
          </w:p>
        </w:tc>
        <w:tc>
          <w:tcPr>
            <w:tcW w:w="2324" w:type="dxa"/>
          </w:tcPr>
          <w:p w14:paraId="0A64FEEA" w14:textId="6478A15F" w:rsidR="003951B7" w:rsidRPr="00C65B4B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Ильин А.А.</w:t>
            </w:r>
          </w:p>
        </w:tc>
        <w:tc>
          <w:tcPr>
            <w:tcW w:w="5872" w:type="dxa"/>
          </w:tcPr>
          <w:p w14:paraId="5F9404F0" w14:textId="62F156BB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Проект</w:t>
            </w:r>
          </w:p>
        </w:tc>
      </w:tr>
      <w:tr w:rsidR="003951B7" w:rsidRPr="00A33FEF" w14:paraId="0F27551A" w14:textId="77777777" w:rsidTr="00681900">
        <w:trPr>
          <w:cantSplit/>
        </w:trPr>
        <w:tc>
          <w:tcPr>
            <w:tcW w:w="640" w:type="dxa"/>
            <w:vMerge/>
          </w:tcPr>
          <w:p w14:paraId="165ACB88" w14:textId="77777777" w:rsidR="003951B7" w:rsidRDefault="003951B7" w:rsidP="003951B7">
            <w:pPr>
              <w:pStyle w:val="Text"/>
              <w:rPr>
                <w:i/>
                <w:lang w:val="ru-RU"/>
              </w:rPr>
            </w:pPr>
          </w:p>
        </w:tc>
        <w:tc>
          <w:tcPr>
            <w:tcW w:w="9561" w:type="dxa"/>
            <w:gridSpan w:val="3"/>
          </w:tcPr>
          <w:p w14:paraId="29752C0A" w14:textId="6CE99035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Корректировка логики, добавление описания расширений</w:t>
            </w:r>
          </w:p>
        </w:tc>
      </w:tr>
      <w:tr w:rsidR="003951B7" w:rsidRPr="00A33FEF" w14:paraId="280B8C88" w14:textId="77777777" w:rsidTr="005479D2">
        <w:trPr>
          <w:cantSplit/>
        </w:trPr>
        <w:tc>
          <w:tcPr>
            <w:tcW w:w="640" w:type="dxa"/>
          </w:tcPr>
          <w:p w14:paraId="3811E213" w14:textId="2BA7A601" w:rsidR="003951B7" w:rsidRDefault="003951B7" w:rsidP="003951B7">
            <w:pPr>
              <w:pStyle w:val="Text"/>
              <w:rPr>
                <w:i/>
                <w:lang w:val="ru-RU"/>
              </w:rPr>
            </w:pPr>
            <w:r w:rsidRPr="0048070E">
              <w:rPr>
                <w:i/>
                <w:szCs w:val="22"/>
                <w:lang w:val="ru-RU" w:eastAsia="en-US"/>
              </w:rPr>
              <w:t>02</w:t>
            </w:r>
          </w:p>
        </w:tc>
        <w:tc>
          <w:tcPr>
            <w:tcW w:w="1365" w:type="dxa"/>
          </w:tcPr>
          <w:p w14:paraId="211ACD31" w14:textId="599851A6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48070E">
              <w:rPr>
                <w:rFonts w:ascii="Arial" w:hAnsi="Arial" w:cs="Arial"/>
                <w:i/>
                <w:sz w:val="20"/>
              </w:rPr>
              <w:t>26.11.2018</w:t>
            </w:r>
          </w:p>
        </w:tc>
        <w:tc>
          <w:tcPr>
            <w:tcW w:w="2324" w:type="dxa"/>
          </w:tcPr>
          <w:p w14:paraId="1C3EA5EC" w14:textId="43812C9D" w:rsidR="003951B7" w:rsidRPr="00C65B4B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48070E">
              <w:rPr>
                <w:rFonts w:ascii="Arial" w:hAnsi="Arial" w:cs="Arial"/>
                <w:i/>
                <w:sz w:val="20"/>
              </w:rPr>
              <w:t>Чернова А.В.</w:t>
            </w:r>
          </w:p>
        </w:tc>
        <w:tc>
          <w:tcPr>
            <w:tcW w:w="5872" w:type="dxa"/>
          </w:tcPr>
          <w:p w14:paraId="2A700F66" w14:textId="4D995EAC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48070E">
              <w:rPr>
                <w:rFonts w:ascii="Arial" w:hAnsi="Arial" w:cs="Arial"/>
                <w:i/>
                <w:sz w:val="20"/>
              </w:rPr>
              <w:t>Формирование технической части</w:t>
            </w:r>
          </w:p>
        </w:tc>
      </w:tr>
      <w:tr w:rsidR="003951B7" w:rsidRPr="00A33FEF" w14:paraId="001D0A21" w14:textId="77777777" w:rsidTr="00681900">
        <w:trPr>
          <w:cantSplit/>
        </w:trPr>
        <w:tc>
          <w:tcPr>
            <w:tcW w:w="640" w:type="dxa"/>
          </w:tcPr>
          <w:p w14:paraId="07DD0C63" w14:textId="77777777" w:rsidR="003951B7" w:rsidRDefault="003951B7" w:rsidP="003951B7">
            <w:pPr>
              <w:pStyle w:val="Text"/>
              <w:rPr>
                <w:i/>
                <w:lang w:val="ru-RU"/>
              </w:rPr>
            </w:pPr>
          </w:p>
        </w:tc>
        <w:tc>
          <w:tcPr>
            <w:tcW w:w="9561" w:type="dxa"/>
            <w:gridSpan w:val="3"/>
          </w:tcPr>
          <w:p w14:paraId="7FDDEEBF" w14:textId="77777777" w:rsidR="003951B7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</w:p>
        </w:tc>
      </w:tr>
      <w:tr w:rsidR="003951B7" w:rsidRPr="00A33FEF" w14:paraId="6378C331" w14:textId="77777777" w:rsidTr="005479D2">
        <w:trPr>
          <w:cantSplit/>
        </w:trPr>
        <w:tc>
          <w:tcPr>
            <w:tcW w:w="640" w:type="dxa"/>
            <w:vMerge w:val="restart"/>
          </w:tcPr>
          <w:p w14:paraId="125E9FCD" w14:textId="15EC1F9D" w:rsidR="003951B7" w:rsidRPr="00C65B4B" w:rsidRDefault="003951B7" w:rsidP="003951B7">
            <w:pPr>
              <w:pStyle w:val="Text"/>
              <w:rPr>
                <w:i/>
                <w:lang w:val="ru-RU"/>
              </w:rPr>
            </w:pPr>
            <w:r>
              <w:rPr>
                <w:i/>
                <w:lang w:val="ru-RU"/>
              </w:rPr>
              <w:t>01</w:t>
            </w:r>
          </w:p>
        </w:tc>
        <w:tc>
          <w:tcPr>
            <w:tcW w:w="1365" w:type="dxa"/>
          </w:tcPr>
          <w:p w14:paraId="53252AD4" w14:textId="108C119F" w:rsidR="003951B7" w:rsidRPr="00C65B4B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09</w:t>
            </w:r>
            <w:r w:rsidRPr="00C65B4B">
              <w:rPr>
                <w:rFonts w:ascii="Arial" w:hAnsi="Arial" w:cs="Arial"/>
                <w:i/>
                <w:sz w:val="20"/>
              </w:rPr>
              <w:t>.1</w:t>
            </w:r>
            <w:r>
              <w:rPr>
                <w:rFonts w:ascii="Arial" w:hAnsi="Arial" w:cs="Arial"/>
                <w:i/>
                <w:sz w:val="20"/>
              </w:rPr>
              <w:t>1</w:t>
            </w:r>
            <w:r w:rsidRPr="00C65B4B">
              <w:rPr>
                <w:rFonts w:ascii="Arial" w:hAnsi="Arial" w:cs="Arial"/>
                <w:i/>
                <w:sz w:val="20"/>
              </w:rPr>
              <w:t>.2018</w:t>
            </w:r>
          </w:p>
        </w:tc>
        <w:tc>
          <w:tcPr>
            <w:tcW w:w="2324" w:type="dxa"/>
          </w:tcPr>
          <w:p w14:paraId="53E8D910" w14:textId="0A81CE11" w:rsidR="003951B7" w:rsidRPr="00C65B4B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 w:rsidRPr="00C65B4B">
              <w:rPr>
                <w:rFonts w:ascii="Arial" w:hAnsi="Arial" w:cs="Arial"/>
                <w:i/>
                <w:sz w:val="20"/>
              </w:rPr>
              <w:t>Соловьева Н.Ю.</w:t>
            </w:r>
          </w:p>
        </w:tc>
        <w:tc>
          <w:tcPr>
            <w:tcW w:w="5872" w:type="dxa"/>
          </w:tcPr>
          <w:p w14:paraId="26DC10AF" w14:textId="35700D9E" w:rsidR="003951B7" w:rsidRPr="00C65B4B" w:rsidRDefault="003951B7" w:rsidP="003951B7">
            <w:pPr>
              <w:spacing w:after="240"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Формирование БП</w:t>
            </w:r>
          </w:p>
        </w:tc>
      </w:tr>
      <w:tr w:rsidR="003951B7" w:rsidRPr="00A33FEF" w14:paraId="699BDD91" w14:textId="77777777" w:rsidTr="0048070E">
        <w:trPr>
          <w:cantSplit/>
        </w:trPr>
        <w:tc>
          <w:tcPr>
            <w:tcW w:w="640" w:type="dxa"/>
            <w:vMerge/>
          </w:tcPr>
          <w:p w14:paraId="2AE522CB" w14:textId="77777777" w:rsidR="003951B7" w:rsidRPr="00A33FEF" w:rsidRDefault="003951B7" w:rsidP="003951B7">
            <w:pPr>
              <w:pStyle w:val="Text"/>
              <w:rPr>
                <w:lang w:val="ru-RU"/>
              </w:rPr>
            </w:pPr>
          </w:p>
        </w:tc>
        <w:tc>
          <w:tcPr>
            <w:tcW w:w="9561" w:type="dxa"/>
            <w:gridSpan w:val="3"/>
            <w:tcBorders>
              <w:bottom w:val="single" w:sz="4" w:space="0" w:color="auto"/>
            </w:tcBorders>
          </w:tcPr>
          <w:p w14:paraId="1763C57C" w14:textId="6EB4BC8D" w:rsidR="003951B7" w:rsidRPr="00A33FEF" w:rsidRDefault="003951B7" w:rsidP="003951B7">
            <w:pPr>
              <w:spacing w:after="240" w:line="276" w:lineRule="auto"/>
              <w:rPr>
                <w:rFonts w:ascii="Arial" w:hAnsi="Arial" w:cs="Arial"/>
                <w:i/>
                <w:color w:val="7F7F7F"/>
                <w:szCs w:val="24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44236A2B" w14:textId="77777777" w:rsidR="00D721B4" w:rsidRPr="00A33FEF" w:rsidRDefault="00D721B4" w:rsidP="00D721B4">
      <w:pPr>
        <w:spacing w:after="240" w:line="276" w:lineRule="auto"/>
        <w:ind w:firstLine="426"/>
        <w:rPr>
          <w:rFonts w:ascii="Arial" w:hAnsi="Arial" w:cs="Arial"/>
          <w:b/>
          <w:i/>
          <w:color w:val="7F7F7F"/>
          <w:szCs w:val="24"/>
        </w:rPr>
      </w:pPr>
      <w:r w:rsidRPr="00A33FEF">
        <w:rPr>
          <w:rFonts w:ascii="Arial" w:hAnsi="Arial" w:cs="Arial"/>
          <w:b/>
          <w:i/>
          <w:color w:val="7F7F7F"/>
          <w:szCs w:val="24"/>
        </w:rPr>
        <w:t>(заполнение обязательно)</w:t>
      </w:r>
    </w:p>
    <w:p w14:paraId="2976E45F" w14:textId="6ED828E4" w:rsidR="00A54A51" w:rsidRPr="00A33FEF" w:rsidRDefault="00A54A51" w:rsidP="00A54A51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2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Связанные документы (этот документ должен читаться вместе с)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088"/>
        <w:gridCol w:w="3138"/>
        <w:gridCol w:w="1950"/>
      </w:tblGrid>
      <w:tr w:rsidR="00175B15" w:rsidRPr="00A33FEF" w14:paraId="4C29550F" w14:textId="77777777" w:rsidTr="009355EA">
        <w:trPr>
          <w:cantSplit/>
          <w:trHeight w:val="397"/>
          <w:tblHeader/>
        </w:trPr>
        <w:tc>
          <w:tcPr>
            <w:tcW w:w="2500" w:type="pct"/>
            <w:shd w:val="clear" w:color="auto" w:fill="FFC000"/>
            <w:vAlign w:val="center"/>
          </w:tcPr>
          <w:p w14:paraId="2FB1E6D8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Название документа</w:t>
            </w:r>
          </w:p>
        </w:tc>
        <w:tc>
          <w:tcPr>
            <w:tcW w:w="1542" w:type="pct"/>
            <w:shd w:val="clear" w:color="auto" w:fill="FFC000"/>
            <w:vAlign w:val="center"/>
          </w:tcPr>
          <w:p w14:paraId="56F1C841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версии /</w:t>
            </w:r>
            <w:r w:rsidR="00354BEF" w:rsidRPr="00A33FEF">
              <w:rPr>
                <w:rFonts w:ascii="Arial" w:hAnsi="Arial" w:cs="Arial"/>
                <w:b/>
                <w:sz w:val="20"/>
              </w:rPr>
              <w:t xml:space="preserve"> и</w:t>
            </w:r>
            <w:r w:rsidRPr="00A33FEF">
              <w:rPr>
                <w:rFonts w:ascii="Arial" w:hAnsi="Arial" w:cs="Arial"/>
                <w:b/>
                <w:sz w:val="20"/>
              </w:rPr>
              <w:t>мя файла</w:t>
            </w:r>
          </w:p>
        </w:tc>
        <w:tc>
          <w:tcPr>
            <w:tcW w:w="958" w:type="pct"/>
            <w:shd w:val="clear" w:color="auto" w:fill="FFC000"/>
            <w:vAlign w:val="center"/>
          </w:tcPr>
          <w:p w14:paraId="149C5303" w14:textId="77777777" w:rsidR="00175B15" w:rsidRPr="00A33FEF" w:rsidRDefault="00175B15" w:rsidP="00BC56D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</w:tr>
      <w:tr w:rsidR="00A50292" w:rsidRPr="00A33FEF" w14:paraId="15B619FB" w14:textId="77777777" w:rsidTr="00927CCC">
        <w:trPr>
          <w:cantSplit/>
        </w:trPr>
        <w:tc>
          <w:tcPr>
            <w:tcW w:w="2500" w:type="pct"/>
          </w:tcPr>
          <w:p w14:paraId="68B0F86A" w14:textId="2A54DEC7" w:rsidR="00A50292" w:rsidRPr="00C65B4B" w:rsidRDefault="00A50292" w:rsidP="00A5029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3BD9">
              <w:rPr>
                <w:rStyle w:val="afff4"/>
                <w:rFonts w:ascii="Arial" w:eastAsia="Calibri" w:hAnsi="Arial" w:cs="Arial"/>
                <w:color w:val="000000" w:themeColor="text1"/>
                <w:sz w:val="20"/>
                <w:szCs w:val="20"/>
              </w:rPr>
              <w:t>ERP.5.1.59 Закупка МТР, работ, услуг</w:t>
            </w:r>
          </w:p>
        </w:tc>
        <w:tc>
          <w:tcPr>
            <w:tcW w:w="1542" w:type="pct"/>
          </w:tcPr>
          <w:p w14:paraId="6836DDC9" w14:textId="77777777" w:rsidR="00A50292" w:rsidRPr="00A33FEF" w:rsidRDefault="00A50292" w:rsidP="00A5029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8" w:type="pct"/>
          </w:tcPr>
          <w:p w14:paraId="1BE75BB6" w14:textId="77777777" w:rsidR="00A50292" w:rsidRPr="00A33FEF" w:rsidRDefault="00A50292" w:rsidP="00A5029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50292" w:rsidRPr="00A33FEF" w14:paraId="3829A866" w14:textId="77777777" w:rsidTr="00927CCC">
        <w:trPr>
          <w:cantSplit/>
        </w:trPr>
        <w:tc>
          <w:tcPr>
            <w:tcW w:w="2500" w:type="pct"/>
          </w:tcPr>
          <w:p w14:paraId="060F62E4" w14:textId="0B295844" w:rsidR="00A50292" w:rsidRPr="00C65B4B" w:rsidRDefault="00A50292" w:rsidP="00A5029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42" w:type="pct"/>
          </w:tcPr>
          <w:p w14:paraId="17517ADB" w14:textId="77777777" w:rsidR="00A50292" w:rsidRPr="00A33FEF" w:rsidRDefault="00A50292" w:rsidP="00A5029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8" w:type="pct"/>
          </w:tcPr>
          <w:p w14:paraId="2BE2D59D" w14:textId="77777777" w:rsidR="00A50292" w:rsidRPr="00A33FEF" w:rsidRDefault="00A50292" w:rsidP="00A5029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50292" w:rsidRPr="00A33FEF" w14:paraId="25CEAD1E" w14:textId="77777777" w:rsidTr="00927CCC">
        <w:trPr>
          <w:cantSplit/>
        </w:trPr>
        <w:tc>
          <w:tcPr>
            <w:tcW w:w="2500" w:type="pct"/>
          </w:tcPr>
          <w:p w14:paraId="312E2C05" w14:textId="77777777" w:rsidR="00A50292" w:rsidRPr="00A33FEF" w:rsidRDefault="00A50292" w:rsidP="00A502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pct"/>
          </w:tcPr>
          <w:p w14:paraId="535B82EC" w14:textId="77777777" w:rsidR="00A50292" w:rsidRPr="00A33FEF" w:rsidRDefault="00A50292" w:rsidP="00A5029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8" w:type="pct"/>
          </w:tcPr>
          <w:p w14:paraId="78BA8008" w14:textId="77777777" w:rsidR="00A50292" w:rsidRPr="00A33FEF" w:rsidRDefault="00A50292" w:rsidP="00A5029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7146609B" w14:textId="563516E8" w:rsidR="00A54A51" w:rsidRPr="00A33FEF" w:rsidRDefault="00A54A51" w:rsidP="00A54A51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3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Лист согласования</w:t>
      </w:r>
    </w:p>
    <w:tbl>
      <w:tblPr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552"/>
        <w:gridCol w:w="1395"/>
        <w:gridCol w:w="2167"/>
      </w:tblGrid>
      <w:tr w:rsidR="005479D2" w:rsidRPr="00A33FEF" w14:paraId="01505A2C" w14:textId="77777777" w:rsidTr="005479D2">
        <w:trPr>
          <w:cantSplit/>
          <w:trHeight w:val="397"/>
          <w:tblHeader/>
        </w:trPr>
        <w:tc>
          <w:tcPr>
            <w:tcW w:w="4077" w:type="dxa"/>
            <w:shd w:val="clear" w:color="auto" w:fill="FFC000"/>
            <w:vAlign w:val="center"/>
          </w:tcPr>
          <w:p w14:paraId="122EDA5C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Должность/роль ответственного бизнес-</w:t>
            </w:r>
            <w:proofErr w:type="spellStart"/>
            <w:r w:rsidRPr="00A33FEF">
              <w:rPr>
                <w:rFonts w:ascii="Arial" w:hAnsi="Arial" w:cs="Arial"/>
                <w:b/>
                <w:sz w:val="20"/>
              </w:rPr>
              <w:t>экперта</w:t>
            </w:r>
            <w:proofErr w:type="spellEnd"/>
          </w:p>
        </w:tc>
        <w:tc>
          <w:tcPr>
            <w:tcW w:w="2552" w:type="dxa"/>
            <w:shd w:val="clear" w:color="auto" w:fill="FFC000"/>
            <w:vAlign w:val="center"/>
          </w:tcPr>
          <w:p w14:paraId="2A7BB651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1395" w:type="dxa"/>
            <w:shd w:val="clear" w:color="auto" w:fill="FFC000"/>
            <w:vAlign w:val="center"/>
          </w:tcPr>
          <w:p w14:paraId="670E126C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  <w:tc>
          <w:tcPr>
            <w:tcW w:w="2167" w:type="dxa"/>
            <w:shd w:val="clear" w:color="auto" w:fill="FFC000"/>
            <w:vAlign w:val="center"/>
          </w:tcPr>
          <w:p w14:paraId="21E5A0A3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5479D2" w:rsidRPr="00A33FEF" w14:paraId="311026EA" w14:textId="77777777" w:rsidTr="005479D2">
        <w:trPr>
          <w:cantSplit/>
        </w:trPr>
        <w:tc>
          <w:tcPr>
            <w:tcW w:w="4077" w:type="dxa"/>
          </w:tcPr>
          <w:p w14:paraId="029FEC02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4C2DA7AC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0E865780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52D784D8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479D2" w:rsidRPr="00A33FEF" w14:paraId="79CE2CE0" w14:textId="77777777" w:rsidTr="005479D2">
        <w:trPr>
          <w:cantSplit/>
        </w:trPr>
        <w:tc>
          <w:tcPr>
            <w:tcW w:w="4077" w:type="dxa"/>
          </w:tcPr>
          <w:p w14:paraId="53B1ADAF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6260E1C6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39C2428B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6C7FB1A0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479D2" w:rsidRPr="00A33FEF" w14:paraId="169FD4A2" w14:textId="77777777" w:rsidTr="005479D2">
        <w:trPr>
          <w:cantSplit/>
        </w:trPr>
        <w:tc>
          <w:tcPr>
            <w:tcW w:w="4077" w:type="dxa"/>
          </w:tcPr>
          <w:p w14:paraId="759C80FD" w14:textId="77777777" w:rsidR="005479D2" w:rsidRPr="00A33FEF" w:rsidRDefault="005479D2" w:rsidP="005479D2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100D4E3E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95" w:type="dxa"/>
          </w:tcPr>
          <w:p w14:paraId="697F5C64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7" w:type="dxa"/>
          </w:tcPr>
          <w:p w14:paraId="56084730" w14:textId="77777777" w:rsidR="005479D2" w:rsidRPr="00A33FEF" w:rsidRDefault="005479D2" w:rsidP="005479D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CACF650" w14:textId="3C4D6745" w:rsidR="005479D2" w:rsidRDefault="005479D2" w:rsidP="005479D2">
      <w:pPr>
        <w:ind w:firstLine="426"/>
        <w:rPr>
          <w:rFonts w:ascii="Arial" w:hAnsi="Arial" w:cs="Arial"/>
          <w:i/>
        </w:rPr>
      </w:pPr>
    </w:p>
    <w:p w14:paraId="007F9085" w14:textId="2EC1F8DF" w:rsidR="00D90AFC" w:rsidRDefault="00D90AFC" w:rsidP="005479D2">
      <w:pPr>
        <w:ind w:firstLine="426"/>
        <w:rPr>
          <w:rFonts w:ascii="Arial" w:hAnsi="Arial" w:cs="Arial"/>
          <w:i/>
        </w:rPr>
      </w:pPr>
    </w:p>
    <w:p w14:paraId="6275574E" w14:textId="5048B562" w:rsidR="00D90AFC" w:rsidRDefault="00D90AFC" w:rsidP="005479D2">
      <w:pPr>
        <w:ind w:firstLine="426"/>
        <w:rPr>
          <w:rFonts w:ascii="Arial" w:hAnsi="Arial" w:cs="Arial"/>
          <w:i/>
        </w:rPr>
      </w:pPr>
    </w:p>
    <w:p w14:paraId="10635B3A" w14:textId="797B642E" w:rsidR="00D90AFC" w:rsidRDefault="00D90AFC" w:rsidP="005479D2">
      <w:pPr>
        <w:ind w:firstLine="426"/>
        <w:rPr>
          <w:rFonts w:ascii="Arial" w:hAnsi="Arial" w:cs="Arial"/>
          <w:i/>
        </w:rPr>
      </w:pPr>
    </w:p>
    <w:p w14:paraId="0DBF3099" w14:textId="174BD65B" w:rsidR="00D90AFC" w:rsidRDefault="00D90AFC" w:rsidP="005479D2">
      <w:pPr>
        <w:ind w:firstLine="426"/>
        <w:rPr>
          <w:rFonts w:ascii="Arial" w:hAnsi="Arial" w:cs="Arial"/>
          <w:i/>
        </w:rPr>
      </w:pPr>
    </w:p>
    <w:p w14:paraId="536B1522" w14:textId="3E9D3467" w:rsidR="00D90AFC" w:rsidRDefault="00D90AFC" w:rsidP="005479D2">
      <w:pPr>
        <w:ind w:firstLine="426"/>
        <w:rPr>
          <w:rFonts w:ascii="Arial" w:hAnsi="Arial" w:cs="Arial"/>
          <w:i/>
        </w:rPr>
      </w:pPr>
    </w:p>
    <w:p w14:paraId="2FF037E6" w14:textId="77777777" w:rsidR="00D90AFC" w:rsidRPr="00A33FEF" w:rsidRDefault="00D90AFC" w:rsidP="005479D2">
      <w:pPr>
        <w:ind w:firstLine="426"/>
        <w:rPr>
          <w:rFonts w:ascii="Arial" w:hAnsi="Arial" w:cs="Arial"/>
          <w:i/>
        </w:rPr>
      </w:pPr>
    </w:p>
    <w:bookmarkStart w:id="4" w:name="_Toc528589955" w:displacedByCustomXml="next"/>
    <w:bookmarkStart w:id="5" w:name="_Toc512271224" w:displacedByCustomXml="next"/>
    <w:sdt>
      <w:sdtPr>
        <w:rPr>
          <w:rFonts w:ascii="Times New Roman" w:hAnsi="Times New Roman" w:cs="Times New Roman"/>
          <w:b w:val="0"/>
          <w:bCs w:val="0"/>
          <w:caps w:val="0"/>
          <w:kern w:val="0"/>
          <w:sz w:val="24"/>
          <w:szCs w:val="22"/>
        </w:rPr>
        <w:id w:val="513270047"/>
        <w:docPartObj>
          <w:docPartGallery w:val="Table of Contents"/>
          <w:docPartUnique/>
        </w:docPartObj>
      </w:sdtPr>
      <w:sdtContent>
        <w:p w14:paraId="63DA32B1" w14:textId="5F9EE2AB" w:rsidR="00B778C7" w:rsidRPr="00A33FEF" w:rsidRDefault="00B778C7" w:rsidP="00D13206">
          <w:pPr>
            <w:pStyle w:val="1"/>
            <w:numPr>
              <w:ilvl w:val="0"/>
              <w:numId w:val="0"/>
            </w:numPr>
            <w:ind w:left="432" w:hanging="432"/>
          </w:pPr>
          <w:r w:rsidRPr="00A33FEF">
            <w:t>Оглавление</w:t>
          </w:r>
          <w:bookmarkEnd w:id="5"/>
          <w:bookmarkEnd w:id="4"/>
        </w:p>
        <w:p w14:paraId="755E9E6B" w14:textId="2D3CF73C" w:rsidR="00142E79" w:rsidRDefault="00B778C7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r w:rsidRPr="00A33FEF">
            <w:fldChar w:fldCharType="begin"/>
          </w:r>
          <w:r w:rsidRPr="00A33FEF">
            <w:instrText xml:space="preserve"> TOC \o "1-3" \h \z \u </w:instrText>
          </w:r>
          <w:r w:rsidRPr="00A33FEF">
            <w:fldChar w:fldCharType="separate"/>
          </w:r>
          <w:hyperlink w:anchor="_Toc528589955" w:history="1">
            <w:r w:rsidR="00142E79" w:rsidRPr="007345E7">
              <w:rPr>
                <w:rStyle w:val="a9"/>
              </w:rPr>
              <w:t>Оглавление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_Toc528589955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3</w:t>
            </w:r>
            <w:r w:rsidR="00142E79">
              <w:rPr>
                <w:webHidden/>
              </w:rPr>
              <w:fldChar w:fldCharType="end"/>
            </w:r>
          </w:hyperlink>
        </w:p>
        <w:p w14:paraId="49F074D8" w14:textId="7C7FD3B1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6" w:history="1">
            <w:r w:rsidR="00142E79" w:rsidRPr="007345E7">
              <w:rPr>
                <w:rStyle w:val="a9"/>
              </w:rPr>
              <w:t>1.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Функциональная спецификация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_Toc528589956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4</w:t>
            </w:r>
            <w:r w:rsidR="00142E79">
              <w:rPr>
                <w:webHidden/>
              </w:rPr>
              <w:fldChar w:fldCharType="end"/>
            </w:r>
          </w:hyperlink>
        </w:p>
        <w:p w14:paraId="28BF539E" w14:textId="5FE5BDD1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7" w:history="1">
            <w:r w:rsidR="00142E79" w:rsidRPr="007345E7">
              <w:rPr>
                <w:rStyle w:val="a9"/>
              </w:rPr>
              <w:t>1.1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Общие сведения Задания на разработку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_Toc528589957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5</w:t>
            </w:r>
            <w:r w:rsidR="00142E79">
              <w:rPr>
                <w:webHidden/>
              </w:rPr>
              <w:fldChar w:fldCharType="end"/>
            </w:r>
          </w:hyperlink>
        </w:p>
        <w:p w14:paraId="4EF7A35F" w14:textId="75B2BBA7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8" w:history="1">
            <w:r w:rsidR="00142E79" w:rsidRPr="007345E7">
              <w:rPr>
                <w:rStyle w:val="a9"/>
              </w:rPr>
              <w:t>1.1.1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Бизнес постановка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_Toc528589958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6</w:t>
            </w:r>
            <w:r w:rsidR="00142E79">
              <w:rPr>
                <w:webHidden/>
              </w:rPr>
              <w:fldChar w:fldCharType="end"/>
            </w:r>
          </w:hyperlink>
        </w:p>
        <w:p w14:paraId="0D435E96" w14:textId="7F829AF7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59" w:history="1">
            <w:r w:rsidR="00142E79" w:rsidRPr="007345E7">
              <w:rPr>
                <w:rStyle w:val="a9"/>
              </w:rPr>
              <w:t>2.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Техническая спецификация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_Toc528589959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7</w:t>
            </w:r>
            <w:r w:rsidR="00142E79">
              <w:rPr>
                <w:webHidden/>
              </w:rPr>
              <w:fldChar w:fldCharType="end"/>
            </w:r>
          </w:hyperlink>
        </w:p>
        <w:p w14:paraId="6C90699F" w14:textId="5680D55D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0" w:history="1">
            <w:r w:rsidR="00142E79" w:rsidRPr="007345E7">
              <w:rPr>
                <w:rStyle w:val="a9"/>
              </w:rPr>
              <w:t>2.1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Техническое описание настроек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_Toc528589960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7B30DD63" w14:textId="6182A945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1" w:history="1">
            <w:r w:rsidR="00142E79" w:rsidRPr="007345E7">
              <w:rPr>
                <w:rStyle w:val="a9"/>
              </w:rPr>
              <w:t>2.2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Авторизация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_Toc528589961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1CAA1D12" w14:textId="026807D3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2" w:history="1">
            <w:r w:rsidR="00142E79" w:rsidRPr="007345E7">
              <w:rPr>
                <w:rStyle w:val="a9"/>
              </w:rPr>
              <w:t>2.3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Алгоритмы работы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_Toc528589962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452A09FD" w14:textId="7A9CF0BA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3" w:history="1">
            <w:r w:rsidR="00142E79" w:rsidRPr="007345E7">
              <w:rPr>
                <w:rStyle w:val="a9"/>
              </w:rPr>
              <w:t>2.3.1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Селекционный экран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_Toc528589963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8</w:t>
            </w:r>
            <w:r w:rsidR="00142E79">
              <w:rPr>
                <w:webHidden/>
              </w:rPr>
              <w:fldChar w:fldCharType="end"/>
            </w:r>
          </w:hyperlink>
        </w:p>
        <w:p w14:paraId="78CE0F91" w14:textId="38FF5949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4" w:history="1">
            <w:r w:rsidR="00142E79" w:rsidRPr="007345E7">
              <w:rPr>
                <w:rStyle w:val="a9"/>
              </w:rPr>
              <w:t>2.3.2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Описание дизайна мобильных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_Toc528589964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9</w:t>
            </w:r>
            <w:r w:rsidR="00142E79">
              <w:rPr>
                <w:webHidden/>
              </w:rPr>
              <w:fldChar w:fldCharType="end"/>
            </w:r>
          </w:hyperlink>
        </w:p>
        <w:p w14:paraId="143813A8" w14:textId="265D2490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5" w:history="1">
            <w:r w:rsidR="00142E79" w:rsidRPr="007345E7">
              <w:rPr>
                <w:rStyle w:val="a9"/>
              </w:rPr>
              <w:t>2.3.3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 xml:space="preserve">Описание дизайна и алгоритма плиток </w:t>
            </w:r>
            <w:r w:rsidR="00142E79" w:rsidRPr="007345E7">
              <w:rPr>
                <w:rStyle w:val="a9"/>
                <w:lang w:val="en-US"/>
              </w:rPr>
              <w:t>Fiori</w:t>
            </w:r>
            <w:r w:rsidR="00142E79" w:rsidRPr="007345E7">
              <w:rPr>
                <w:rStyle w:val="a9"/>
              </w:rPr>
              <w:t xml:space="preserve"> и портальных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_Toc528589965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9</w:t>
            </w:r>
            <w:r w:rsidR="00142E79">
              <w:rPr>
                <w:webHidden/>
              </w:rPr>
              <w:fldChar w:fldCharType="end"/>
            </w:r>
          </w:hyperlink>
        </w:p>
        <w:p w14:paraId="4656CFC0" w14:textId="4DEF0E42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6" w:history="1">
            <w:r w:rsidR="00142E79" w:rsidRPr="007345E7">
              <w:rPr>
                <w:rStyle w:val="a9"/>
              </w:rPr>
              <w:t>2.3.4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Описание таблицы ALV-grid, Excel, ФМ, BADI,  и т.д.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_Toc528589966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0B6CC9AD" w14:textId="73CC7BDA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7" w:history="1">
            <w:r w:rsidR="00142E79" w:rsidRPr="007345E7">
              <w:rPr>
                <w:rStyle w:val="a9"/>
              </w:rPr>
              <w:t>2.3.5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Описание алгоритма работы Портальных приложений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_Toc528589967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6781ABEA" w14:textId="67F55DDF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8" w:history="1">
            <w:r w:rsidR="00142E79" w:rsidRPr="007345E7">
              <w:rPr>
                <w:rStyle w:val="a9"/>
              </w:rPr>
              <w:t>2.3.6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 xml:space="preserve">Описание алгоритма работы ALV-grid, Excel, ФМ, BADI, CDD OData Service для </w:t>
            </w:r>
            <w:r w:rsidR="00142E79" w:rsidRPr="007345E7">
              <w:rPr>
                <w:rStyle w:val="a9"/>
                <w:lang w:val="en-US"/>
              </w:rPr>
              <w:t>Fiori</w:t>
            </w:r>
            <w:r w:rsidR="00142E79" w:rsidRPr="007345E7">
              <w:rPr>
                <w:rStyle w:val="a9"/>
                <w:shd w:val="clear" w:color="auto" w:fill="FFFFFF"/>
              </w:rPr>
              <w:t>.</w:t>
            </w:r>
            <w:r w:rsidR="00142E79" w:rsidRPr="007345E7">
              <w:rPr>
                <w:rStyle w:val="a9"/>
              </w:rPr>
              <w:t xml:space="preserve"> и т.д.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_Toc528589968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10</w:t>
            </w:r>
            <w:r w:rsidR="00142E79">
              <w:rPr>
                <w:webHidden/>
              </w:rPr>
              <w:fldChar w:fldCharType="end"/>
            </w:r>
          </w:hyperlink>
        </w:p>
        <w:p w14:paraId="74AD2771" w14:textId="0365BEB9" w:rsidR="00142E79" w:rsidRDefault="00AD001E">
          <w:pPr>
            <w:pStyle w:val="14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69" w:history="1">
            <w:r w:rsidR="00142E79" w:rsidRPr="007345E7">
              <w:rPr>
                <w:rStyle w:val="a9"/>
              </w:rPr>
              <w:t>2.3.7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Журналирование ошибок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_Toc528589969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31CF086C" w14:textId="01A4E528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0" w:history="1">
            <w:r w:rsidR="00142E79" w:rsidRPr="007345E7">
              <w:rPr>
                <w:rStyle w:val="a9"/>
              </w:rPr>
              <w:t>3.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Тестирование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_Toc528589970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6E82E023" w14:textId="1AF787F4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1" w:history="1">
            <w:r w:rsidR="00142E79" w:rsidRPr="007345E7">
              <w:rPr>
                <w:rStyle w:val="a9"/>
              </w:rPr>
              <w:t>3.1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Данные для отладки и тестирования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_Toc528589971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11</w:t>
            </w:r>
            <w:r w:rsidR="00142E79">
              <w:rPr>
                <w:webHidden/>
              </w:rPr>
              <w:fldChar w:fldCharType="end"/>
            </w:r>
          </w:hyperlink>
        </w:p>
        <w:p w14:paraId="2DDD94CE" w14:textId="70BE0BDF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2" w:history="1">
            <w:r w:rsidR="00142E79" w:rsidRPr="007345E7">
              <w:rPr>
                <w:rStyle w:val="a9"/>
              </w:rPr>
              <w:t>3.2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Отчет о разработке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_Toc528589972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12</w:t>
            </w:r>
            <w:r w:rsidR="00142E79">
              <w:rPr>
                <w:webHidden/>
              </w:rPr>
              <w:fldChar w:fldCharType="end"/>
            </w:r>
          </w:hyperlink>
        </w:p>
        <w:p w14:paraId="28A26081" w14:textId="67B7DB5C" w:rsidR="00142E79" w:rsidRDefault="00AD001E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528589973" w:history="1">
            <w:r w:rsidR="00142E79" w:rsidRPr="007345E7">
              <w:rPr>
                <w:rStyle w:val="a9"/>
              </w:rPr>
              <w:t>3.3</w:t>
            </w:r>
            <w:r w:rsidR="00142E7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142E79" w:rsidRPr="007345E7">
              <w:rPr>
                <w:rStyle w:val="a9"/>
              </w:rPr>
              <w:t>Отчет о тестировании</w:t>
            </w:r>
            <w:r w:rsidR="00142E79">
              <w:rPr>
                <w:webHidden/>
              </w:rPr>
              <w:tab/>
            </w:r>
            <w:r w:rsidR="00142E79">
              <w:rPr>
                <w:webHidden/>
              </w:rPr>
              <w:fldChar w:fldCharType="begin"/>
            </w:r>
            <w:r w:rsidR="00142E79">
              <w:rPr>
                <w:webHidden/>
              </w:rPr>
              <w:instrText xml:space="preserve"> PAGEREF _Toc528589973 \h </w:instrText>
            </w:r>
            <w:r w:rsidR="00142E79">
              <w:rPr>
                <w:webHidden/>
              </w:rPr>
            </w:r>
            <w:r w:rsidR="00142E79">
              <w:rPr>
                <w:webHidden/>
              </w:rPr>
              <w:fldChar w:fldCharType="separate"/>
            </w:r>
            <w:r w:rsidR="0048201B">
              <w:rPr>
                <w:webHidden/>
              </w:rPr>
              <w:t>14</w:t>
            </w:r>
            <w:r w:rsidR="00142E79">
              <w:rPr>
                <w:webHidden/>
              </w:rPr>
              <w:fldChar w:fldCharType="end"/>
            </w:r>
          </w:hyperlink>
        </w:p>
        <w:p w14:paraId="3B9167B2" w14:textId="11E70A9A" w:rsidR="009F5EA5" w:rsidRPr="00A33FEF" w:rsidRDefault="00B778C7" w:rsidP="00895A65">
          <w:pPr>
            <w:rPr>
              <w:rFonts w:ascii="Arial" w:hAnsi="Arial" w:cs="Arial"/>
            </w:rPr>
          </w:pPr>
          <w:r w:rsidRPr="00A33FE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443E2BE" w14:textId="77777777" w:rsidR="009F5EA5" w:rsidRPr="00A33FEF" w:rsidRDefault="009F5EA5" w:rsidP="00895A65">
      <w:pPr>
        <w:rPr>
          <w:rFonts w:ascii="Arial" w:hAnsi="Arial" w:cs="Arial"/>
        </w:rPr>
      </w:pPr>
    </w:p>
    <w:p w14:paraId="4B5E6D03" w14:textId="77777777" w:rsidR="00252D72" w:rsidRPr="00A33FEF" w:rsidRDefault="00252D72" w:rsidP="00895A65">
      <w:pPr>
        <w:rPr>
          <w:rFonts w:ascii="Arial" w:hAnsi="Arial" w:cs="Arial"/>
        </w:rPr>
        <w:sectPr w:rsidR="00252D72" w:rsidRPr="00A33FEF" w:rsidSect="0048070E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567" w:bottom="1134" w:left="1134" w:header="737" w:footer="680" w:gutter="0"/>
          <w:pgNumType w:start="1"/>
          <w:cols w:space="708"/>
          <w:titlePg/>
          <w:docGrid w:linePitch="360"/>
        </w:sectPr>
      </w:pPr>
    </w:p>
    <w:p w14:paraId="2948474A" w14:textId="4B7CBBEA" w:rsidR="00456A7A" w:rsidRPr="00A33FEF" w:rsidRDefault="00456A7A" w:rsidP="00456A7A">
      <w:pPr>
        <w:pStyle w:val="1"/>
      </w:pPr>
      <w:bookmarkStart w:id="6" w:name="_Toc377637199"/>
      <w:bookmarkStart w:id="7" w:name="_Toc377639956"/>
      <w:bookmarkStart w:id="8" w:name="_Toc377639981"/>
      <w:bookmarkStart w:id="9" w:name="_Toc377648698"/>
      <w:bookmarkStart w:id="10" w:name="_Toc377648724"/>
      <w:bookmarkStart w:id="11" w:name="_Toc377649847"/>
      <w:bookmarkStart w:id="12" w:name="_Toc377649903"/>
      <w:bookmarkStart w:id="13" w:name="_Toc377650003"/>
      <w:bookmarkStart w:id="14" w:name="_Toc377651671"/>
      <w:bookmarkStart w:id="15" w:name="_Toc377651729"/>
      <w:bookmarkStart w:id="16" w:name="_Toc377651755"/>
      <w:bookmarkStart w:id="17" w:name="_Toc377651774"/>
      <w:bookmarkStart w:id="18" w:name="_Toc392078586"/>
      <w:bookmarkStart w:id="19" w:name="_Toc392838968"/>
      <w:bookmarkStart w:id="20" w:name="_Toc393208389"/>
      <w:bookmarkStart w:id="21" w:name="_Toc528589956"/>
      <w:r w:rsidRPr="00A33FEF">
        <w:lastRenderedPageBreak/>
        <w:t>Функциональная спецификация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D1C83FE" w14:textId="0BC2DED8" w:rsidR="00EE1E4E" w:rsidRPr="00A33FEF" w:rsidRDefault="00456A7A" w:rsidP="00A908F6">
      <w:pPr>
        <w:pStyle w:val="1"/>
        <w:numPr>
          <w:ilvl w:val="1"/>
          <w:numId w:val="8"/>
        </w:numPr>
      </w:pPr>
      <w:r w:rsidRPr="00A33FEF">
        <w:t xml:space="preserve"> </w:t>
      </w:r>
      <w:bookmarkStart w:id="22" w:name="_Toc528589957"/>
      <w:r w:rsidRPr="00A33FEF">
        <w:t xml:space="preserve">Общие сведения Задания </w:t>
      </w:r>
      <w:r w:rsidR="0077286C" w:rsidRPr="00A33FEF">
        <w:t>на разработку</w:t>
      </w:r>
      <w:bookmarkEnd w:id="22"/>
    </w:p>
    <w:p w14:paraId="469A5FAE" w14:textId="7A0CE35D" w:rsidR="001F64CB" w:rsidRPr="00A33FEF" w:rsidRDefault="00A1441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</w:rPr>
        <w:t>Заполняет бизнес-эксперт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1335"/>
        <w:gridCol w:w="2064"/>
      </w:tblGrid>
      <w:tr w:rsidR="005350BF" w:rsidRPr="00A33FEF" w14:paraId="04C2E2F4" w14:textId="77777777" w:rsidTr="005350BF">
        <w:tc>
          <w:tcPr>
            <w:tcW w:w="3398" w:type="dxa"/>
            <w:tcBorders>
              <w:bottom w:val="single" w:sz="4" w:space="0" w:color="auto"/>
            </w:tcBorders>
            <w:shd w:val="clear" w:color="auto" w:fill="FFC000"/>
          </w:tcPr>
          <w:p w14:paraId="0206E76B" w14:textId="3936AE1D" w:rsidR="005350BF" w:rsidRPr="00A33FEF" w:rsidRDefault="005350BF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b/>
                <w:i w:val="0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 xml:space="preserve">Краткое описание разработки: 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14:paraId="5C2D4DAC" w14:textId="00F47372" w:rsidR="007F4FBF" w:rsidRPr="00C65B4B" w:rsidRDefault="00802DE0" w:rsidP="00F25B2F">
            <w:pPr>
              <w:pStyle w:val="afa"/>
              <w:numPr>
                <w:ilvl w:val="0"/>
                <w:numId w:val="20"/>
              </w:num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  <w:r w:rsidRPr="00802DE0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Ра</w:t>
            </w:r>
            <w:r w:rsidR="00B022B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сширение полей контракта/зака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за</w:t>
            </w:r>
          </w:p>
          <w:p w14:paraId="43573CC3" w14:textId="56F2DC30" w:rsidR="001A0F35" w:rsidRPr="00F307A7" w:rsidRDefault="00F307A7" w:rsidP="00F307A7">
            <w:pPr>
              <w:pStyle w:val="afa"/>
              <w:numPr>
                <w:ilvl w:val="0"/>
                <w:numId w:val="20"/>
              </w:num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Доработка</w:t>
            </w:r>
            <w:r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  <w:t xml:space="preserve"> </w:t>
            </w:r>
            <w:r w:rsidRP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системных документов в транзакциях ME31K и ME21K</w:t>
            </w:r>
          </w:p>
        </w:tc>
      </w:tr>
      <w:tr w:rsidR="001F64CB" w:rsidRPr="00A33FEF" w14:paraId="619410C9" w14:textId="77777777" w:rsidTr="00A1441D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896383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B6D43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B608F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5350BF" w:rsidRPr="00A33FEF" w14:paraId="41A8CA55" w14:textId="77777777" w:rsidTr="005350BF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0854C9C3" w14:textId="50840526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Источники требований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37CCF00B" w14:textId="1ACBE3E7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из реестра разработок, реестра отчетов</w:t>
            </w:r>
          </w:p>
        </w:tc>
        <w:tc>
          <w:tcPr>
            <w:tcW w:w="33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4C21A44C" w14:textId="701E0F6E" w:rsidR="005350BF" w:rsidRPr="00A33FEF" w:rsidRDefault="005350BF" w:rsidP="005350BF">
            <w:pPr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Ссылка на источники требований (номер КД или ЗНИ и т.д.)</w:t>
            </w:r>
          </w:p>
        </w:tc>
      </w:tr>
      <w:tr w:rsidR="001F64CB" w:rsidRPr="00A33FEF" w14:paraId="619CA687" w14:textId="77777777" w:rsidTr="001F64CB">
        <w:tc>
          <w:tcPr>
            <w:tcW w:w="3398" w:type="dxa"/>
          </w:tcPr>
          <w:p w14:paraId="0366E6BD" w14:textId="2B2BBBF7" w:rsidR="001F64CB" w:rsidRPr="00C65B4B" w:rsidRDefault="00802DE0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  <w:r w:rsidRPr="00703BD9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ERP.5.1.59 Закупка МТР, работ, услуг</w:t>
            </w:r>
          </w:p>
        </w:tc>
        <w:tc>
          <w:tcPr>
            <w:tcW w:w="3399" w:type="dxa"/>
          </w:tcPr>
          <w:p w14:paraId="1DAE9B8E" w14:textId="1A54FA5B" w:rsidR="001F64CB" w:rsidRPr="00C65B4B" w:rsidRDefault="00A55766" w:rsidP="00802DE0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  <w:r w:rsidRPr="00C65B4B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MM</w:t>
            </w:r>
            <w:r w:rsidR="00802DE0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55</w:t>
            </w:r>
          </w:p>
        </w:tc>
        <w:tc>
          <w:tcPr>
            <w:tcW w:w="3399" w:type="dxa"/>
            <w:gridSpan w:val="2"/>
          </w:tcPr>
          <w:p w14:paraId="4E926795" w14:textId="307021E8" w:rsidR="001F64CB" w:rsidRPr="00C65B4B" w:rsidRDefault="00A55766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  <w:r w:rsidRPr="00C65B4B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E</w:t>
            </w:r>
            <w:r w:rsidR="00802DE0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RP.5.1.59</w:t>
            </w:r>
          </w:p>
        </w:tc>
      </w:tr>
      <w:tr w:rsidR="001F64CB" w:rsidRPr="00A33FEF" w14:paraId="5D713EF4" w14:textId="77777777" w:rsidTr="0055470F">
        <w:tc>
          <w:tcPr>
            <w:tcW w:w="3398" w:type="dxa"/>
            <w:tcBorders>
              <w:bottom w:val="single" w:sz="4" w:space="0" w:color="auto"/>
            </w:tcBorders>
          </w:tcPr>
          <w:p w14:paraId="51AD7C5B" w14:textId="01289512" w:rsidR="001F64CB" w:rsidRPr="00C65B4B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07889DCE" w14:textId="6BBE5DFD" w:rsidR="001F64CB" w:rsidRPr="00C65B4B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</w:p>
        </w:tc>
        <w:tc>
          <w:tcPr>
            <w:tcW w:w="3399" w:type="dxa"/>
            <w:gridSpan w:val="2"/>
            <w:tcBorders>
              <w:bottom w:val="single" w:sz="4" w:space="0" w:color="auto"/>
            </w:tcBorders>
          </w:tcPr>
          <w:p w14:paraId="1F1AAD26" w14:textId="286953BE" w:rsidR="001F64CB" w:rsidRPr="00C65B4B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</w:pPr>
          </w:p>
        </w:tc>
      </w:tr>
      <w:tr w:rsidR="001F64CB" w:rsidRPr="00A33FEF" w14:paraId="627EB1CC" w14:textId="77777777" w:rsidTr="001F64CB">
        <w:tc>
          <w:tcPr>
            <w:tcW w:w="3398" w:type="dxa"/>
          </w:tcPr>
          <w:p w14:paraId="5C8900AA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</w:tcPr>
          <w:p w14:paraId="0EEB546D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gridSpan w:val="2"/>
          </w:tcPr>
          <w:p w14:paraId="751284D4" w14:textId="77777777" w:rsidR="001F64CB" w:rsidRPr="00A33FEF" w:rsidRDefault="001F64CB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5350BF" w:rsidRPr="00A33FEF" w14:paraId="679424B0" w14:textId="77777777" w:rsidTr="0055470F">
        <w:tc>
          <w:tcPr>
            <w:tcW w:w="3398" w:type="dxa"/>
            <w:tcBorders>
              <w:bottom w:val="single" w:sz="4" w:space="0" w:color="auto"/>
            </w:tcBorders>
          </w:tcPr>
          <w:p w14:paraId="2AC2430F" w14:textId="77777777" w:rsidR="005350BF" w:rsidRPr="00A33FEF" w:rsidRDefault="005350BF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79936F29" w14:textId="77777777" w:rsidR="005350BF" w:rsidRPr="00A33FEF" w:rsidRDefault="005350BF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gridSpan w:val="2"/>
            <w:tcBorders>
              <w:bottom w:val="single" w:sz="4" w:space="0" w:color="auto"/>
            </w:tcBorders>
          </w:tcPr>
          <w:p w14:paraId="281C7A7F" w14:textId="77777777" w:rsidR="005350BF" w:rsidRPr="00A33FEF" w:rsidRDefault="005350BF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EE30CD" w:rsidRPr="00A33FEF" w14:paraId="6D970624" w14:textId="0E78ED38" w:rsidTr="00A36EB1">
        <w:trPr>
          <w:trHeight w:val="419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EB58A" w14:textId="77777777" w:rsidR="00EE30CD" w:rsidRPr="00A33FEF" w:rsidRDefault="00EE30CD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76EBC" w14:textId="77777777" w:rsidR="00EE30CD" w:rsidRPr="00A33FEF" w:rsidRDefault="00EE30CD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00907" w14:textId="77777777" w:rsidR="00EE30CD" w:rsidRPr="00A33FEF" w:rsidRDefault="00EE30CD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13E61" w14:textId="77777777" w:rsidR="00EE30CD" w:rsidRPr="00A33FEF" w:rsidRDefault="00EE30CD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55470F" w:rsidRPr="00A33FEF" w14:paraId="48777335" w14:textId="77777777" w:rsidTr="00EE30CD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55D3808C" w14:textId="5EFB596A" w:rsidR="0055470F" w:rsidRPr="00A33FEF" w:rsidRDefault="0055470F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</w:pPr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>Обоснование/решаемые проблемы.</w:t>
            </w:r>
          </w:p>
        </w:tc>
        <w:tc>
          <w:tcPr>
            <w:tcW w:w="67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A6CF9D" w14:textId="71032B16" w:rsidR="0055470F" w:rsidRPr="00C65B4B" w:rsidRDefault="007A3AF8" w:rsidP="009251F0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  <w:sz w:val="20"/>
              </w:rPr>
            </w:pP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При создании 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З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аказа на поставку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/Контракта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с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больш</w:t>
            </w:r>
            <w:r w:rsidR="006F4954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им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количество</w:t>
            </w:r>
            <w:r w:rsidR="006F4954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м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позиций, необходимо </w:t>
            </w:r>
            <w:r w:rsidR="00B022B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информацию в 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каждое поле по каждой пози</w:t>
            </w:r>
            <w:r w:rsidR="004562B6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ци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и вносить вручную. 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Ч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аще всего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, условия сделки, по котор</w:t>
            </w:r>
            <w:r w:rsidR="009251F0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ым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 xml:space="preserve"> созда</w:t>
            </w:r>
            <w:r w:rsidR="009251F0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е</w:t>
            </w:r>
            <w:r w:rsidR="00F307A7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тся системный документ</w:t>
            </w:r>
            <w:r w:rsidR="00027815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, распространяются на все позиции заказа, стандартное решение предлагает ручной ввод таких условий по каждой позиции спецификации. И</w:t>
            </w:r>
            <w:r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менно их данная разработка выводит на уровень заголовка</w:t>
            </w:r>
            <w:r w:rsidR="004562B6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, для автоматического присваивания всем позициям заказа, но оставляя возможность ручной корректировки, при этом устран</w:t>
            </w:r>
            <w:r w:rsidR="000E00C1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я</w:t>
            </w:r>
            <w:r w:rsidR="004562B6">
              <w:rPr>
                <w:rStyle w:val="afff4"/>
                <w:rFonts w:ascii="Arial" w:eastAsia="Calibri" w:hAnsi="Arial" w:cs="Arial"/>
                <w:color w:val="000000" w:themeColor="text1"/>
                <w:sz w:val="20"/>
              </w:rPr>
              <w:t>я многократный ручной ввод однотипной информации.</w:t>
            </w:r>
          </w:p>
        </w:tc>
      </w:tr>
      <w:tr w:rsidR="00EE30CD" w:rsidRPr="00A33FEF" w14:paraId="19F55633" w14:textId="77777777" w:rsidTr="006A62C8">
        <w:tc>
          <w:tcPr>
            <w:tcW w:w="10196" w:type="dxa"/>
            <w:gridSpan w:val="4"/>
            <w:tcBorders>
              <w:bottom w:val="single" w:sz="4" w:space="0" w:color="auto"/>
            </w:tcBorders>
          </w:tcPr>
          <w:p w14:paraId="1BB215A7" w14:textId="77777777" w:rsidR="00EE30CD" w:rsidRPr="00A33FEF" w:rsidRDefault="00EE30CD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  <w:tr w:rsidR="00A1441D" w:rsidRPr="00A33FEF" w14:paraId="18EDA03F" w14:textId="77777777" w:rsidTr="0055470F">
        <w:tc>
          <w:tcPr>
            <w:tcW w:w="3398" w:type="dxa"/>
            <w:tcBorders>
              <w:bottom w:val="single" w:sz="4" w:space="0" w:color="auto"/>
            </w:tcBorders>
          </w:tcPr>
          <w:p w14:paraId="60954537" w14:textId="475261C5" w:rsidR="00A1441D" w:rsidRPr="00A33FEF" w:rsidRDefault="00A1441D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</w:pPr>
            <w:proofErr w:type="spellStart"/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>Периодиченость</w:t>
            </w:r>
            <w:proofErr w:type="spellEnd"/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 xml:space="preserve"> планируемого использования разработки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14:paraId="2D488FBC" w14:textId="467C3CD2" w:rsidR="00A1441D" w:rsidRDefault="00AD001E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</w:pP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65D6BE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alt="" style="width:108.35pt;height:20.2pt;mso-width-percent:0;mso-height-percent:0;mso-width-percent:0;mso-height-percent:0">
                  <v:imagedata r:id="rId15" o:title=""/>
                </v:shape>
              </w:pict>
            </w: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340C5305">
                <v:shape id="_x0000_i1047" type="#_x0000_t75" alt="" style="width:108.35pt;height:22.2pt;mso-width-percent:0;mso-height-percent:0;mso-width-percent:0;mso-height-percent:0">
                  <v:imagedata r:id="rId16" o:title=""/>
                </v:shape>
              </w:pict>
            </w: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1E37E2F4">
                <v:shape id="_x0000_i1046" type="#_x0000_t75" alt="" style="width:108.35pt;height:22.2pt;mso-width-percent:0;mso-height-percent:0;mso-width-percent:0;mso-height-percent:0">
                  <v:imagedata r:id="rId17" o:title=""/>
                </v:shape>
              </w:pict>
            </w:r>
          </w:p>
          <w:p w14:paraId="41F3F6E5" w14:textId="77777777" w:rsidR="007E3FF3" w:rsidRDefault="007E3FF3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i w:val="0"/>
                <w:iCs w:val="0"/>
                <w:color w:val="808080" w:themeColor="background1" w:themeShade="80"/>
                <w:lang w:eastAsia="en-US"/>
              </w:rPr>
            </w:pPr>
          </w:p>
          <w:p w14:paraId="47538FEC" w14:textId="1EA4001A" w:rsidR="007E3FF3" w:rsidRPr="00A33FEF" w:rsidRDefault="00AD001E" w:rsidP="00EE1E4E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20A0B0DF">
                <v:shape id="_x0000_i1045" type="#_x0000_t75" alt="" style="width:108.35pt;height:20.2pt;mso-width-percent:0;mso-height-percent:0;mso-width-percent:0;mso-height-percent:0">
                  <v:imagedata r:id="rId18" o:title=""/>
                </v:shape>
              </w:pict>
            </w: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3E016183">
                <v:shape id="_x0000_i1044" type="#_x0000_t75" alt="" style="width:108.35pt;height:20.2pt;mso-width-percent:0;mso-height-percent:0;mso-width-percent:0;mso-height-percent:0">
                  <v:imagedata r:id="rId19" o:title=""/>
                </v:shape>
              </w:pict>
            </w:r>
          </w:p>
          <w:p w14:paraId="6D0413C4" w14:textId="77777777" w:rsidR="007E3FF3" w:rsidRPr="00AB41FC" w:rsidRDefault="007E3FF3" w:rsidP="00EE1E4E">
            <w:pPr>
              <w:contextualSpacing/>
              <w:jc w:val="left"/>
              <w:rPr>
                <w:iCs/>
              </w:rPr>
            </w:pPr>
          </w:p>
          <w:p w14:paraId="598D3315" w14:textId="27E12FFD" w:rsidR="00A1441D" w:rsidRPr="00A33FEF" w:rsidRDefault="00A1441D" w:rsidP="007763B0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B41FC">
              <w:rPr>
                <w:iCs/>
              </w:rPr>
              <w:t>Прочее:</w:t>
            </w:r>
            <w:r w:rsidRPr="00AB41FC">
              <w:rPr>
                <w:i/>
                <w:iCs/>
              </w:rPr>
              <w:t xml:space="preserve"> </w:t>
            </w:r>
            <w:r w:rsidR="00AB41FC" w:rsidRPr="006724A2">
              <w:rPr>
                <w:iCs/>
              </w:rPr>
              <w:t xml:space="preserve">Постоянно, при создании </w:t>
            </w:r>
            <w:r w:rsidR="007763B0" w:rsidRPr="007763B0">
              <w:rPr>
                <w:iCs/>
              </w:rPr>
              <w:t>Контракт</w:t>
            </w:r>
            <w:r w:rsidR="007763B0">
              <w:rPr>
                <w:iCs/>
              </w:rPr>
              <w:t>а</w:t>
            </w:r>
            <w:r w:rsidR="007763B0" w:rsidRPr="007763B0">
              <w:rPr>
                <w:iCs/>
              </w:rPr>
              <w:t xml:space="preserve"> и Заказ</w:t>
            </w:r>
            <w:r w:rsidR="007763B0">
              <w:rPr>
                <w:iCs/>
              </w:rPr>
              <w:t>а</w:t>
            </w:r>
            <w:r w:rsidR="007763B0" w:rsidRPr="007763B0">
              <w:rPr>
                <w:iCs/>
              </w:rPr>
              <w:t xml:space="preserve"> на поставку</w:t>
            </w:r>
            <w:r w:rsidR="007763B0">
              <w:rPr>
                <w:rFonts w:ascii="Arial" w:hAnsi="Arial" w:cs="Arial"/>
              </w:rPr>
              <w:t xml:space="preserve"> </w:t>
            </w:r>
            <w:r w:rsidR="00A36EB1" w:rsidRPr="00A36EB1">
              <w:rPr>
                <w:rFonts w:ascii="Arial" w:hAnsi="Arial" w:cs="Arial"/>
              </w:rPr>
              <w:t xml:space="preserve"> </w:t>
            </w:r>
          </w:p>
        </w:tc>
      </w:tr>
    </w:tbl>
    <w:p w14:paraId="2B555EE5" w14:textId="77777777" w:rsidR="001F64CB" w:rsidRPr="00A33FEF" w:rsidRDefault="001F64CB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05263204" w14:textId="77777777" w:rsidR="001F64CB" w:rsidRDefault="001F64CB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664CA9A2" w14:textId="77777777" w:rsidR="00EE30CD" w:rsidRDefault="00EE30C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261498A6" w14:textId="77777777" w:rsidR="00EE30CD" w:rsidRPr="00A33FEF" w:rsidRDefault="00EE30C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04276494" w14:textId="00D4E1B9" w:rsidR="00A1441D" w:rsidRPr="00A33FEF" w:rsidRDefault="00A1441D" w:rsidP="00EE1E4E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</w:rPr>
        <w:t>Заполняет Архитектор/консультант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3398"/>
        <w:gridCol w:w="6798"/>
      </w:tblGrid>
      <w:tr w:rsidR="00A1441D" w:rsidRPr="00A33FEF" w14:paraId="2AD4346B" w14:textId="77777777" w:rsidTr="00A1441D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9B59C7D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A33FEF">
              <w:rPr>
                <w:rStyle w:val="afff4"/>
                <w:rFonts w:ascii="Arial" w:eastAsia="Calibri" w:hAnsi="Arial" w:cs="Arial"/>
                <w:b/>
                <w:i w:val="0"/>
                <w:color w:val="000000" w:themeColor="text1"/>
              </w:rPr>
              <w:t>Тип разработки:</w:t>
            </w:r>
          </w:p>
        </w:tc>
        <w:tc>
          <w:tcPr>
            <w:tcW w:w="6798" w:type="dxa"/>
            <w:tcBorders>
              <w:top w:val="single" w:sz="4" w:space="0" w:color="auto"/>
              <w:bottom w:val="single" w:sz="4" w:space="0" w:color="auto"/>
            </w:tcBorders>
          </w:tcPr>
          <w:p w14:paraId="7741668F" w14:textId="35D19C5F" w:rsidR="00A1441D" w:rsidRPr="00A33FEF" w:rsidRDefault="00AD001E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7EBB247D">
                <v:shape id="_x0000_i1043" type="#_x0000_t75" alt="" style="width:108.35pt;height:22.2pt;mso-width-percent:0;mso-height-percent:0;mso-width-percent:0;mso-height-percent:0">
                  <v:imagedata r:id="rId20" o:title=""/>
                </v:shape>
              </w:pict>
            </w: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014D1659">
                <v:shape id="_x0000_i1042" type="#_x0000_t75" alt="" style="width:108.35pt;height:22.2pt;mso-width-percent:0;mso-height-percent:0;mso-width-percent:0;mso-height-percent:0">
                  <v:imagedata r:id="rId21" o:title=""/>
                </v:shape>
              </w:pict>
            </w: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27866A36">
                <v:shape id="_x0000_i1041" type="#_x0000_t75" alt="" style="width:108.35pt;height:22.2pt;mso-width-percent:0;mso-height-percent:0;mso-width-percent:0;mso-height-percent:0">
                  <v:imagedata r:id="rId22" o:title=""/>
                </v:shape>
              </w:pict>
            </w:r>
          </w:p>
          <w:p w14:paraId="1A493F40" w14:textId="77777777" w:rsidR="00BE35E5" w:rsidRPr="00A33FEF" w:rsidRDefault="00BE35E5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  <w:p w14:paraId="229AE819" w14:textId="45DB7578" w:rsidR="00BE35E5" w:rsidRPr="00A33FEF" w:rsidRDefault="00AD001E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7901D2B2">
                <v:shape id="_x0000_i1040" type="#_x0000_t75" alt="" style="width:302.8pt;height:22.2pt;mso-width-percent:0;mso-height-percent:0;mso-width-percent:0;mso-height-percent:0">
                  <v:imagedata r:id="rId23" o:title=""/>
                </v:shape>
              </w:pict>
            </w:r>
          </w:p>
          <w:p w14:paraId="23088585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  <w:p w14:paraId="18F705AD" w14:textId="4FDE069C" w:rsidR="00A1441D" w:rsidRPr="00A33FEF" w:rsidRDefault="00AD001E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4A389E7F">
                <v:shape id="_x0000_i1039" type="#_x0000_t75" alt="" style="width:108.35pt;height:22.2pt;mso-width-percent:0;mso-height-percent:0;mso-width-percent:0;mso-height-percent:0">
                  <v:imagedata r:id="rId24" o:title=""/>
                </v:shape>
              </w:pict>
            </w: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78C7D4E6">
                <v:shape id="_x0000_i1038" type="#_x0000_t75" alt="" style="width:108.35pt;height:32.3pt;mso-width-percent:0;mso-height-percent:0;mso-width-percent:0;mso-height-percent:0">
                  <v:imagedata r:id="rId25" o:title=""/>
                </v:shape>
              </w:pict>
            </w:r>
            <w:r>
              <w:rPr>
                <w:rStyle w:val="afff4"/>
                <w:rFonts w:ascii="Arial" w:eastAsia="Calibri" w:hAnsi="Arial" w:cs="Arial"/>
                <w:noProof/>
                <w:color w:val="808080" w:themeColor="background1" w:themeShade="80"/>
                <w:szCs w:val="22"/>
                <w:lang w:eastAsia="en-US"/>
              </w:rPr>
              <w:pict w14:anchorId="505577AC">
                <v:shape id="_x0000_i1037" type="#_x0000_t75" alt="" style="width:108.35pt;height:22.2pt;mso-width-percent:0;mso-height-percent:0;mso-width-percent:0;mso-height-percent:0">
                  <v:imagedata r:id="rId26" o:title=""/>
                </v:shape>
              </w:pict>
            </w:r>
          </w:p>
          <w:p w14:paraId="57A186D4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  <w:p w14:paraId="6ABE49B5" w14:textId="77777777" w:rsidR="00A1441D" w:rsidRPr="007E3FF3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  <w:r w:rsidRPr="007E3FF3">
              <w:rPr>
                <w:rStyle w:val="afff4"/>
                <w:rFonts w:ascii="Arial" w:eastAsia="Calibri" w:hAnsi="Arial" w:cs="Arial"/>
                <w:i w:val="0"/>
                <w:color w:val="000000" w:themeColor="text1"/>
              </w:rPr>
              <w:t>Прочее:</w:t>
            </w:r>
            <w:r w:rsidRPr="007E3FF3">
              <w:rPr>
                <w:rFonts w:ascii="Arial" w:hAnsi="Arial" w:cs="Arial"/>
              </w:rPr>
              <w:t xml:space="preserve"> &lt;…&gt;</w:t>
            </w:r>
          </w:p>
          <w:p w14:paraId="211E84AA" w14:textId="77777777" w:rsidR="00A1441D" w:rsidRPr="00A33FEF" w:rsidRDefault="00A1441D" w:rsidP="00BE35E5">
            <w:pPr>
              <w:contextualSpacing/>
              <w:jc w:val="left"/>
              <w:rPr>
                <w:rStyle w:val="afff4"/>
                <w:rFonts w:ascii="Arial" w:eastAsia="Calibri" w:hAnsi="Arial" w:cs="Arial"/>
                <w:color w:val="808080" w:themeColor="background1" w:themeShade="80"/>
              </w:rPr>
            </w:pPr>
          </w:p>
        </w:tc>
      </w:tr>
    </w:tbl>
    <w:p w14:paraId="6002BF77" w14:textId="26593A30" w:rsidR="0077286C" w:rsidRDefault="0077286C" w:rsidP="0054092C">
      <w:pPr>
        <w:pStyle w:val="1"/>
        <w:numPr>
          <w:ilvl w:val="2"/>
          <w:numId w:val="8"/>
        </w:numPr>
      </w:pPr>
      <w:bookmarkStart w:id="23" w:name="_Toc527041054"/>
      <w:bookmarkStart w:id="24" w:name="_Toc528589958"/>
      <w:r w:rsidRPr="00A33FEF">
        <w:lastRenderedPageBreak/>
        <w:t>Бизнес постановка</w:t>
      </w:r>
      <w:bookmarkEnd w:id="23"/>
      <w:bookmarkEnd w:id="24"/>
    </w:p>
    <w:p w14:paraId="5A625FE8" w14:textId="7B575832" w:rsidR="004237C6" w:rsidRDefault="00BA698B" w:rsidP="005578BB">
      <w:pPr>
        <w:ind w:firstLine="567"/>
      </w:pPr>
      <w:r w:rsidRPr="00BA698B">
        <w:rPr>
          <w:rFonts w:ascii="Arial" w:hAnsi="Arial" w:cs="Arial"/>
        </w:rPr>
        <w:t>Разработка MM</w:t>
      </w:r>
      <w:r w:rsidR="005578BB">
        <w:rPr>
          <w:rFonts w:ascii="Arial" w:hAnsi="Arial" w:cs="Arial"/>
        </w:rPr>
        <w:t>55</w:t>
      </w:r>
      <w:r w:rsidRPr="00BA698B">
        <w:rPr>
          <w:rFonts w:ascii="Arial" w:hAnsi="Arial" w:cs="Arial"/>
        </w:rPr>
        <w:t xml:space="preserve"> </w:t>
      </w:r>
      <w:r w:rsidR="004237C6">
        <w:rPr>
          <w:rFonts w:ascii="Arial" w:hAnsi="Arial" w:cs="Arial"/>
        </w:rPr>
        <w:t>предназначена</w:t>
      </w:r>
      <w:r w:rsidR="004237C6" w:rsidRPr="00BA698B">
        <w:rPr>
          <w:rFonts w:ascii="Arial" w:hAnsi="Arial" w:cs="Arial"/>
        </w:rPr>
        <w:t xml:space="preserve"> </w:t>
      </w:r>
      <w:r w:rsidRPr="00BA698B">
        <w:rPr>
          <w:rFonts w:ascii="Arial" w:hAnsi="Arial" w:cs="Arial"/>
        </w:rPr>
        <w:t xml:space="preserve">для </w:t>
      </w:r>
      <w:r w:rsidR="005578BB">
        <w:rPr>
          <w:rFonts w:ascii="Arial" w:hAnsi="Arial" w:cs="Arial"/>
        </w:rPr>
        <w:t xml:space="preserve">расширения полей </w:t>
      </w:r>
      <w:r w:rsidR="000F1191">
        <w:rPr>
          <w:rFonts w:ascii="Arial" w:hAnsi="Arial" w:cs="Arial"/>
        </w:rPr>
        <w:t xml:space="preserve">закупочного </w:t>
      </w:r>
      <w:r w:rsidR="005578BB" w:rsidRPr="005578BB">
        <w:rPr>
          <w:rFonts w:ascii="Arial" w:hAnsi="Arial" w:cs="Arial"/>
        </w:rPr>
        <w:t>контракта</w:t>
      </w:r>
      <w:r w:rsidR="000F1191">
        <w:rPr>
          <w:rFonts w:ascii="Arial" w:hAnsi="Arial" w:cs="Arial"/>
        </w:rPr>
        <w:t>\</w:t>
      </w:r>
      <w:r w:rsidR="005578BB" w:rsidRPr="005578BB">
        <w:rPr>
          <w:rFonts w:ascii="Arial" w:hAnsi="Arial" w:cs="Arial"/>
        </w:rPr>
        <w:t>заказа</w:t>
      </w:r>
      <w:r w:rsidR="004F099B" w:rsidRPr="00880635">
        <w:rPr>
          <w:rFonts w:ascii="Arial" w:hAnsi="Arial" w:cs="Arial"/>
        </w:rPr>
        <w:t xml:space="preserve"> </w:t>
      </w:r>
      <w:r w:rsidR="004F099B">
        <w:rPr>
          <w:rFonts w:ascii="Arial" w:hAnsi="Arial" w:cs="Arial"/>
        </w:rPr>
        <w:t xml:space="preserve">и </w:t>
      </w:r>
      <w:r w:rsidR="004237C6">
        <w:rPr>
          <w:rFonts w:ascii="Arial" w:hAnsi="Arial" w:cs="Arial"/>
        </w:rPr>
        <w:t>автоматического</w:t>
      </w:r>
      <w:r w:rsidR="004F099B">
        <w:rPr>
          <w:rFonts w:ascii="Arial" w:hAnsi="Arial" w:cs="Arial"/>
        </w:rPr>
        <w:t xml:space="preserve"> заполнения полей в </w:t>
      </w:r>
      <w:r w:rsidR="00A67488">
        <w:rPr>
          <w:rFonts w:ascii="Arial" w:hAnsi="Arial" w:cs="Arial"/>
        </w:rPr>
        <w:t>позиции контракта\заказа значениями, указанными в заголо</w:t>
      </w:r>
      <w:r w:rsidR="004237C6">
        <w:rPr>
          <w:rFonts w:ascii="Arial" w:hAnsi="Arial" w:cs="Arial"/>
        </w:rPr>
        <w:t>в</w:t>
      </w:r>
      <w:r w:rsidR="00A67488">
        <w:rPr>
          <w:rFonts w:ascii="Arial" w:hAnsi="Arial" w:cs="Arial"/>
        </w:rPr>
        <w:t>ке документа</w:t>
      </w:r>
      <w:r w:rsidR="009B4D2F" w:rsidRPr="005578BB">
        <w:rPr>
          <w:rFonts w:ascii="Arial" w:hAnsi="Arial" w:cs="Arial"/>
        </w:rPr>
        <w:t>.</w:t>
      </w:r>
      <w:r w:rsidR="005578BB" w:rsidRPr="005578BB">
        <w:t xml:space="preserve"> </w:t>
      </w:r>
    </w:p>
    <w:p w14:paraId="02BC0ED1" w14:textId="5452AB3E" w:rsidR="00A67488" w:rsidRDefault="005578BB" w:rsidP="00493086">
      <w:pPr>
        <w:spacing w:line="276" w:lineRule="auto"/>
        <w:ind w:firstLine="567"/>
        <w:rPr>
          <w:rFonts w:ascii="Arial" w:hAnsi="Arial" w:cs="Arial"/>
        </w:rPr>
      </w:pPr>
      <w:r w:rsidRPr="005578BB">
        <w:rPr>
          <w:rFonts w:ascii="Arial" w:hAnsi="Arial" w:cs="Arial"/>
        </w:rPr>
        <w:t xml:space="preserve">В заголовки документов Заказ </w:t>
      </w:r>
      <w:r>
        <w:rPr>
          <w:rFonts w:ascii="Arial" w:hAnsi="Arial" w:cs="Arial"/>
        </w:rPr>
        <w:t xml:space="preserve">на поставку и Контракт </w:t>
      </w:r>
      <w:r w:rsidR="004237C6">
        <w:rPr>
          <w:rFonts w:ascii="Arial" w:hAnsi="Arial" w:cs="Arial"/>
        </w:rPr>
        <w:t>необходимо добавить</w:t>
      </w:r>
      <w:r w:rsidR="004237C6" w:rsidRPr="005578BB">
        <w:rPr>
          <w:rFonts w:ascii="Arial" w:hAnsi="Arial" w:cs="Arial"/>
        </w:rPr>
        <w:t xml:space="preserve"> </w:t>
      </w:r>
      <w:r w:rsidRPr="005578BB">
        <w:rPr>
          <w:rFonts w:ascii="Arial" w:hAnsi="Arial" w:cs="Arial"/>
        </w:rPr>
        <w:t>следующие поля:</w:t>
      </w:r>
      <w:r>
        <w:rPr>
          <w:rFonts w:ascii="Arial" w:hAnsi="Arial" w:cs="Arial"/>
        </w:rPr>
        <w:t xml:space="preserve"> </w:t>
      </w:r>
    </w:p>
    <w:p w14:paraId="196B5716" w14:textId="72183EE1" w:rsidR="00A2072C" w:rsidRDefault="00A2072C" w:rsidP="00493086">
      <w:pPr>
        <w:pStyle w:val="af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  <w:szCs w:val="24"/>
        </w:rPr>
      </w:pPr>
      <w:r w:rsidRPr="00A10693">
        <w:rPr>
          <w:rFonts w:ascii="Arial" w:hAnsi="Arial" w:cs="Arial"/>
          <w:color w:val="000000" w:themeColor="text1"/>
          <w:szCs w:val="24"/>
        </w:rPr>
        <w:t>Допуск недопоставки</w:t>
      </w:r>
      <w:r>
        <w:rPr>
          <w:rFonts w:ascii="Arial" w:hAnsi="Arial" w:cs="Arial"/>
          <w:color w:val="000000" w:themeColor="text1"/>
          <w:szCs w:val="24"/>
        </w:rPr>
        <w:t>, сверхпоставки</w:t>
      </w:r>
      <w:r w:rsidRPr="00A10693">
        <w:rPr>
          <w:rFonts w:ascii="Arial" w:hAnsi="Arial" w:cs="Arial"/>
          <w:color w:val="000000" w:themeColor="text1"/>
          <w:szCs w:val="24"/>
        </w:rPr>
        <w:t xml:space="preserve"> – указывае</w:t>
      </w:r>
      <w:r>
        <w:rPr>
          <w:rFonts w:ascii="Arial" w:hAnsi="Arial" w:cs="Arial"/>
          <w:color w:val="000000" w:themeColor="text1"/>
          <w:szCs w:val="24"/>
        </w:rPr>
        <w:t xml:space="preserve">тся % </w:t>
      </w:r>
      <w:r w:rsidR="009123F7">
        <w:rPr>
          <w:rFonts w:ascii="Arial" w:hAnsi="Arial" w:cs="Arial"/>
          <w:color w:val="000000" w:themeColor="text1"/>
          <w:szCs w:val="24"/>
        </w:rPr>
        <w:t>отклонения по количеству, объему поставки в соответствии с условиями договора</w:t>
      </w:r>
      <w:r>
        <w:rPr>
          <w:rFonts w:ascii="Arial" w:hAnsi="Arial" w:cs="Arial"/>
          <w:color w:val="000000" w:themeColor="text1"/>
          <w:szCs w:val="24"/>
        </w:rPr>
        <w:t xml:space="preserve">. </w:t>
      </w:r>
      <w:r w:rsidR="004237C6">
        <w:rPr>
          <w:rFonts w:ascii="Arial" w:hAnsi="Arial" w:cs="Arial"/>
          <w:color w:val="000000" w:themeColor="text1"/>
          <w:szCs w:val="24"/>
        </w:rPr>
        <w:t>Значения</w:t>
      </w:r>
      <w:r w:rsidR="004237C6" w:rsidRPr="00A10693">
        <w:rPr>
          <w:rFonts w:ascii="Arial" w:hAnsi="Arial" w:cs="Arial"/>
          <w:color w:val="000000" w:themeColor="text1"/>
          <w:szCs w:val="24"/>
        </w:rPr>
        <w:t xml:space="preserve"> </w:t>
      </w:r>
      <w:r w:rsidRPr="00A10693">
        <w:rPr>
          <w:rFonts w:ascii="Arial" w:hAnsi="Arial" w:cs="Arial"/>
          <w:color w:val="000000" w:themeColor="text1"/>
          <w:szCs w:val="24"/>
        </w:rPr>
        <w:t xml:space="preserve">из </w:t>
      </w:r>
      <w:r w:rsidR="004237C6">
        <w:rPr>
          <w:rFonts w:ascii="Arial" w:hAnsi="Arial" w:cs="Arial"/>
          <w:color w:val="000000" w:themeColor="text1"/>
          <w:szCs w:val="24"/>
        </w:rPr>
        <w:t>данных</w:t>
      </w:r>
      <w:r w:rsidR="004237C6" w:rsidRPr="00A10693">
        <w:rPr>
          <w:rFonts w:ascii="Arial" w:hAnsi="Arial" w:cs="Arial"/>
          <w:color w:val="000000" w:themeColor="text1"/>
          <w:szCs w:val="24"/>
        </w:rPr>
        <w:t xml:space="preserve"> пол</w:t>
      </w:r>
      <w:r w:rsidR="004237C6">
        <w:rPr>
          <w:rFonts w:ascii="Arial" w:hAnsi="Arial" w:cs="Arial"/>
          <w:color w:val="000000" w:themeColor="text1"/>
          <w:szCs w:val="24"/>
        </w:rPr>
        <w:t>ей</w:t>
      </w:r>
      <w:r w:rsidR="004237C6" w:rsidRPr="00A10693">
        <w:rPr>
          <w:rFonts w:ascii="Arial" w:hAnsi="Arial" w:cs="Arial"/>
          <w:color w:val="000000" w:themeColor="text1"/>
          <w:szCs w:val="24"/>
        </w:rPr>
        <w:t xml:space="preserve"> </w:t>
      </w:r>
      <w:r w:rsidRPr="00A10693">
        <w:rPr>
          <w:rFonts w:ascii="Arial" w:hAnsi="Arial" w:cs="Arial"/>
          <w:color w:val="000000" w:themeColor="text1"/>
          <w:szCs w:val="24"/>
        </w:rPr>
        <w:t>будут автоматически скопиро</w:t>
      </w:r>
      <w:r>
        <w:rPr>
          <w:rFonts w:ascii="Arial" w:hAnsi="Arial" w:cs="Arial"/>
          <w:color w:val="000000" w:themeColor="text1"/>
          <w:szCs w:val="24"/>
        </w:rPr>
        <w:t xml:space="preserve">ваны во все позиции </w:t>
      </w:r>
      <w:r w:rsidR="004237C6">
        <w:rPr>
          <w:rFonts w:ascii="Arial" w:hAnsi="Arial" w:cs="Arial"/>
          <w:color w:val="000000" w:themeColor="text1"/>
          <w:szCs w:val="24"/>
        </w:rPr>
        <w:t>контракта\заказа</w:t>
      </w:r>
      <w:r>
        <w:rPr>
          <w:rFonts w:ascii="Arial" w:hAnsi="Arial" w:cs="Arial"/>
          <w:color w:val="000000" w:themeColor="text1"/>
          <w:szCs w:val="24"/>
        </w:rPr>
        <w:t>. В случае необходимости</w:t>
      </w:r>
      <w:r w:rsidR="00CC3F32">
        <w:rPr>
          <w:rFonts w:ascii="Arial" w:hAnsi="Arial" w:cs="Arial"/>
          <w:color w:val="000000" w:themeColor="text1"/>
          <w:szCs w:val="24"/>
        </w:rPr>
        <w:t>,</w:t>
      </w:r>
      <w:r>
        <w:rPr>
          <w:rFonts w:ascii="Arial" w:hAnsi="Arial" w:cs="Arial"/>
          <w:color w:val="000000" w:themeColor="text1"/>
          <w:szCs w:val="24"/>
        </w:rPr>
        <w:t xml:space="preserve"> данные значения могут быть определены для </w:t>
      </w:r>
      <w:r w:rsidR="004237C6">
        <w:rPr>
          <w:rFonts w:ascii="Arial" w:hAnsi="Arial" w:cs="Arial"/>
          <w:color w:val="000000" w:themeColor="text1"/>
          <w:szCs w:val="24"/>
        </w:rPr>
        <w:t xml:space="preserve">отдельных </w:t>
      </w:r>
      <w:r>
        <w:rPr>
          <w:rFonts w:ascii="Arial" w:hAnsi="Arial" w:cs="Arial"/>
          <w:color w:val="000000" w:themeColor="text1"/>
          <w:szCs w:val="24"/>
        </w:rPr>
        <w:t>позиций</w:t>
      </w:r>
      <w:r w:rsidR="00AA20C0">
        <w:rPr>
          <w:rFonts w:ascii="Arial" w:hAnsi="Arial" w:cs="Arial"/>
          <w:color w:val="000000" w:themeColor="text1"/>
          <w:szCs w:val="24"/>
        </w:rPr>
        <w:t xml:space="preserve"> </w:t>
      </w:r>
      <w:r w:rsidR="00633AF9">
        <w:rPr>
          <w:rFonts w:ascii="Arial" w:hAnsi="Arial" w:cs="Arial"/>
          <w:color w:val="000000" w:themeColor="text1"/>
          <w:szCs w:val="24"/>
        </w:rPr>
        <w:t>вручную</w:t>
      </w:r>
      <w:r w:rsidRPr="00A10693">
        <w:rPr>
          <w:rFonts w:ascii="Arial" w:hAnsi="Arial" w:cs="Arial"/>
          <w:color w:val="000000" w:themeColor="text1"/>
          <w:szCs w:val="24"/>
        </w:rPr>
        <w:t>;</w:t>
      </w:r>
    </w:p>
    <w:p w14:paraId="22CE54F0" w14:textId="6C3E28B5" w:rsidR="00A2072C" w:rsidRDefault="00A2072C" w:rsidP="00493086">
      <w:pPr>
        <w:pStyle w:val="afa"/>
        <w:numPr>
          <w:ilvl w:val="0"/>
          <w:numId w:val="21"/>
        </w:numPr>
        <w:spacing w:before="120" w:line="276" w:lineRule="auto"/>
        <w:ind w:left="1281" w:hanging="35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Индикатор «</w:t>
      </w:r>
      <w:r>
        <w:rPr>
          <w:rFonts w:ascii="Arial" w:hAnsi="Arial" w:cs="Arial"/>
        </w:rPr>
        <w:t xml:space="preserve">Допустима неограниченная сверхпоставка» - по умолчанию не заполнен. </w:t>
      </w:r>
      <w:r w:rsidR="00AE4713">
        <w:rPr>
          <w:rFonts w:ascii="Arial" w:hAnsi="Arial" w:cs="Arial"/>
        </w:rPr>
        <w:t xml:space="preserve">При создании </w:t>
      </w:r>
      <w:r w:rsidR="004237C6">
        <w:rPr>
          <w:rFonts w:ascii="Arial" w:hAnsi="Arial" w:cs="Arial"/>
        </w:rPr>
        <w:t>контрактов\заказов</w:t>
      </w:r>
      <w:r w:rsidR="0048230C">
        <w:rPr>
          <w:rFonts w:ascii="Arial" w:hAnsi="Arial" w:cs="Arial"/>
        </w:rPr>
        <w:t>,</w:t>
      </w:r>
      <w:r w:rsidR="00AE4713">
        <w:rPr>
          <w:rFonts w:ascii="Arial" w:hAnsi="Arial" w:cs="Arial"/>
        </w:rPr>
        <w:t xml:space="preserve"> предусматривающих возможность </w:t>
      </w:r>
      <w:r w:rsidR="00BA1B51">
        <w:rPr>
          <w:rFonts w:ascii="Arial" w:hAnsi="Arial" w:cs="Arial"/>
        </w:rPr>
        <w:t>неограниченной</w:t>
      </w:r>
      <w:r w:rsidR="00AE4713">
        <w:rPr>
          <w:rFonts w:ascii="Arial" w:hAnsi="Arial" w:cs="Arial"/>
        </w:rPr>
        <w:t xml:space="preserve"> поставки, например, </w:t>
      </w:r>
      <w:r w:rsidR="005B09C8">
        <w:rPr>
          <w:rFonts w:ascii="Arial" w:hAnsi="Arial" w:cs="Arial"/>
        </w:rPr>
        <w:t xml:space="preserve">договор </w:t>
      </w:r>
      <w:r w:rsidR="005B09C8">
        <w:rPr>
          <w:rFonts w:ascii="Arial" w:hAnsi="Arial" w:cs="Arial"/>
          <w:color w:val="000000" w:themeColor="text1"/>
          <w:szCs w:val="24"/>
        </w:rPr>
        <w:t>консигнации</w:t>
      </w:r>
      <w:r w:rsidR="005B09C8" w:rsidRPr="00A10693">
        <w:rPr>
          <w:rFonts w:ascii="Arial" w:hAnsi="Arial" w:cs="Arial"/>
          <w:color w:val="000000" w:themeColor="text1"/>
          <w:szCs w:val="24"/>
        </w:rPr>
        <w:t xml:space="preserve"> </w:t>
      </w:r>
      <w:r w:rsidR="005778EC">
        <w:rPr>
          <w:rFonts w:ascii="Arial" w:hAnsi="Arial" w:cs="Arial"/>
          <w:color w:val="000000" w:themeColor="text1"/>
          <w:szCs w:val="24"/>
        </w:rPr>
        <w:t xml:space="preserve">с видом ZKS </w:t>
      </w:r>
      <w:r w:rsidR="005B09C8">
        <w:rPr>
          <w:rFonts w:ascii="Arial" w:hAnsi="Arial" w:cs="Arial"/>
          <w:color w:val="000000" w:themeColor="text1"/>
          <w:szCs w:val="24"/>
        </w:rPr>
        <w:t xml:space="preserve">«Рамочный договор» при </w:t>
      </w:r>
      <w:r w:rsidR="00845731">
        <w:rPr>
          <w:rFonts w:ascii="Arial" w:hAnsi="Arial" w:cs="Arial"/>
          <w:color w:val="000000" w:themeColor="text1"/>
          <w:szCs w:val="24"/>
        </w:rPr>
        <w:t>по</w:t>
      </w:r>
      <w:r w:rsidR="005B09C8">
        <w:rPr>
          <w:rFonts w:ascii="Arial" w:hAnsi="Arial" w:cs="Arial"/>
          <w:color w:val="000000" w:themeColor="text1"/>
          <w:szCs w:val="24"/>
        </w:rPr>
        <w:t>ставке на «защищенный склад поставщика»</w:t>
      </w:r>
      <w:r w:rsidR="00845731">
        <w:rPr>
          <w:rFonts w:ascii="Arial" w:hAnsi="Arial" w:cs="Arial"/>
          <w:color w:val="000000" w:themeColor="text1"/>
          <w:szCs w:val="24"/>
        </w:rPr>
        <w:t xml:space="preserve"> в </w:t>
      </w:r>
      <w:r w:rsidR="00633AF9">
        <w:rPr>
          <w:rFonts w:ascii="Arial" w:hAnsi="Arial" w:cs="Arial"/>
          <w:color w:val="000000" w:themeColor="text1"/>
          <w:szCs w:val="24"/>
        </w:rPr>
        <w:t xml:space="preserve">поле </w:t>
      </w:r>
      <w:r w:rsidR="00845731">
        <w:rPr>
          <w:rFonts w:ascii="Arial" w:hAnsi="Arial" w:cs="Arial"/>
          <w:color w:val="000000" w:themeColor="text1"/>
          <w:szCs w:val="24"/>
        </w:rPr>
        <w:t>индикатора ставится «галочка»</w:t>
      </w:r>
      <w:r w:rsidR="005B09C8">
        <w:rPr>
          <w:rFonts w:ascii="Arial" w:hAnsi="Arial" w:cs="Arial"/>
          <w:color w:val="000000" w:themeColor="text1"/>
          <w:szCs w:val="24"/>
        </w:rPr>
        <w:t>.</w:t>
      </w:r>
      <w:r w:rsidR="005B09C8" w:rsidDel="002A09A1">
        <w:rPr>
          <w:rFonts w:ascii="Arial" w:hAnsi="Arial" w:cs="Arial"/>
          <w:color w:val="000000" w:themeColor="text1"/>
          <w:szCs w:val="24"/>
        </w:rPr>
        <w:t xml:space="preserve"> </w:t>
      </w:r>
      <w:r w:rsidR="004237C6">
        <w:rPr>
          <w:rFonts w:ascii="Arial" w:hAnsi="Arial" w:cs="Arial"/>
          <w:color w:val="000000" w:themeColor="text1"/>
          <w:szCs w:val="24"/>
        </w:rPr>
        <w:t>Значение данного</w:t>
      </w:r>
      <w:r w:rsidRPr="00A10693">
        <w:rPr>
          <w:rFonts w:ascii="Arial" w:hAnsi="Arial" w:cs="Arial"/>
          <w:color w:val="000000" w:themeColor="text1"/>
          <w:szCs w:val="24"/>
        </w:rPr>
        <w:t xml:space="preserve"> поля </w:t>
      </w:r>
      <w:r w:rsidR="004237C6" w:rsidRPr="00A10693">
        <w:rPr>
          <w:rFonts w:ascii="Arial" w:hAnsi="Arial" w:cs="Arial"/>
          <w:color w:val="000000" w:themeColor="text1"/>
          <w:szCs w:val="24"/>
        </w:rPr>
        <w:t>буд</w:t>
      </w:r>
      <w:r w:rsidR="004237C6">
        <w:rPr>
          <w:rFonts w:ascii="Arial" w:hAnsi="Arial" w:cs="Arial"/>
          <w:color w:val="000000" w:themeColor="text1"/>
          <w:szCs w:val="24"/>
        </w:rPr>
        <w:t>е</w:t>
      </w:r>
      <w:r w:rsidR="004237C6" w:rsidRPr="00A10693">
        <w:rPr>
          <w:rFonts w:ascii="Arial" w:hAnsi="Arial" w:cs="Arial"/>
          <w:color w:val="000000" w:themeColor="text1"/>
          <w:szCs w:val="24"/>
        </w:rPr>
        <w:t xml:space="preserve">т </w:t>
      </w:r>
      <w:r w:rsidRPr="00A10693">
        <w:rPr>
          <w:rFonts w:ascii="Arial" w:hAnsi="Arial" w:cs="Arial"/>
          <w:color w:val="000000" w:themeColor="text1"/>
          <w:szCs w:val="24"/>
        </w:rPr>
        <w:t xml:space="preserve">автоматически скопированы во все позиции </w:t>
      </w:r>
      <w:r>
        <w:rPr>
          <w:rFonts w:ascii="Arial" w:hAnsi="Arial" w:cs="Arial"/>
          <w:color w:val="000000" w:themeColor="text1"/>
          <w:szCs w:val="24"/>
        </w:rPr>
        <w:t>документа. В случае необходимости</w:t>
      </w:r>
      <w:r w:rsidR="00CC3F32">
        <w:rPr>
          <w:rFonts w:ascii="Arial" w:hAnsi="Arial" w:cs="Arial"/>
          <w:color w:val="000000" w:themeColor="text1"/>
          <w:szCs w:val="24"/>
        </w:rPr>
        <w:t>,</w:t>
      </w:r>
      <w:r>
        <w:rPr>
          <w:rFonts w:ascii="Arial" w:hAnsi="Arial" w:cs="Arial"/>
          <w:color w:val="000000" w:themeColor="text1"/>
          <w:szCs w:val="24"/>
        </w:rPr>
        <w:t xml:space="preserve"> данные значения могут быть определены для </w:t>
      </w:r>
      <w:r w:rsidR="004237C6">
        <w:rPr>
          <w:rFonts w:ascii="Arial" w:hAnsi="Arial" w:cs="Arial"/>
          <w:color w:val="000000" w:themeColor="text1"/>
          <w:szCs w:val="24"/>
        </w:rPr>
        <w:t xml:space="preserve">отдельных </w:t>
      </w:r>
      <w:r>
        <w:rPr>
          <w:rFonts w:ascii="Arial" w:hAnsi="Arial" w:cs="Arial"/>
          <w:color w:val="000000" w:themeColor="text1"/>
          <w:szCs w:val="24"/>
        </w:rPr>
        <w:t>позиций</w:t>
      </w:r>
      <w:r w:rsidR="00E37F1A">
        <w:rPr>
          <w:rFonts w:ascii="Arial" w:hAnsi="Arial" w:cs="Arial"/>
          <w:color w:val="000000" w:themeColor="text1"/>
          <w:szCs w:val="24"/>
        </w:rPr>
        <w:t xml:space="preserve"> вручную</w:t>
      </w:r>
      <w:r>
        <w:rPr>
          <w:rFonts w:ascii="Arial" w:hAnsi="Arial" w:cs="Arial"/>
          <w:color w:val="000000" w:themeColor="text1"/>
          <w:szCs w:val="24"/>
        </w:rPr>
        <w:t>.</w:t>
      </w:r>
      <w:r w:rsidR="00AE4713">
        <w:rPr>
          <w:rFonts w:ascii="Arial" w:hAnsi="Arial" w:cs="Arial"/>
          <w:color w:val="000000" w:themeColor="text1"/>
          <w:szCs w:val="24"/>
        </w:rPr>
        <w:t xml:space="preserve"> </w:t>
      </w:r>
    </w:p>
    <w:p w14:paraId="07287901" w14:textId="7344C38C" w:rsidR="00203B7B" w:rsidRDefault="00203B7B" w:rsidP="00493086">
      <w:pPr>
        <w:pStyle w:val="afa"/>
        <w:numPr>
          <w:ilvl w:val="0"/>
          <w:numId w:val="21"/>
        </w:numPr>
        <w:spacing w:before="120" w:line="276" w:lineRule="auto"/>
        <w:ind w:left="1281" w:hanging="35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Поле</w:t>
      </w:r>
      <w:r w:rsidRPr="00A10693">
        <w:rPr>
          <w:rFonts w:ascii="Arial" w:hAnsi="Arial" w:cs="Arial"/>
          <w:color w:val="000000" w:themeColor="text1"/>
          <w:szCs w:val="24"/>
        </w:rPr>
        <w:t xml:space="preserve"> «Гос. Финансирование»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Pr="00A10693">
        <w:rPr>
          <w:rFonts w:ascii="Arial" w:hAnsi="Arial" w:cs="Arial"/>
          <w:color w:val="000000" w:themeColor="text1"/>
          <w:szCs w:val="24"/>
        </w:rPr>
        <w:t xml:space="preserve">– </w:t>
      </w:r>
      <w:r>
        <w:rPr>
          <w:rFonts w:ascii="Arial" w:hAnsi="Arial" w:cs="Arial"/>
          <w:color w:val="000000" w:themeColor="text1"/>
          <w:szCs w:val="24"/>
        </w:rPr>
        <w:t xml:space="preserve">обязательно для заполнения, </w:t>
      </w:r>
      <w:r w:rsidR="00633AF9">
        <w:rPr>
          <w:rFonts w:ascii="Arial" w:hAnsi="Arial" w:cs="Arial"/>
          <w:color w:val="000000" w:themeColor="text1"/>
          <w:szCs w:val="24"/>
        </w:rPr>
        <w:t xml:space="preserve">выбор из списка со следующими значениями: </w:t>
      </w:r>
      <w:r>
        <w:rPr>
          <w:rFonts w:ascii="Arial" w:hAnsi="Arial" w:cs="Arial"/>
          <w:color w:val="000000" w:themeColor="text1"/>
          <w:szCs w:val="24"/>
        </w:rPr>
        <w:t xml:space="preserve">1-Федеральный бюджет; 2-Региональный бюджет; 3- Муниципальный бюджет, 4-Отсутствует. По умолчанию устанавливается значение 4-Отсутствует.  </w:t>
      </w:r>
      <w:r w:rsidR="00BE6CFE">
        <w:rPr>
          <w:rFonts w:ascii="Arial" w:hAnsi="Arial" w:cs="Arial"/>
          <w:color w:val="000000" w:themeColor="text1"/>
          <w:szCs w:val="24"/>
        </w:rPr>
        <w:t>При создании заказа со ссылкой на контракт, необходимо обеспечить копирование значения данного поля из контракта в заказ на поставку.</w:t>
      </w:r>
    </w:p>
    <w:p w14:paraId="10C32D51" w14:textId="0348F8DE" w:rsidR="00203B7B" w:rsidRPr="00657827" w:rsidRDefault="00203B7B" w:rsidP="00493086">
      <w:pPr>
        <w:pStyle w:val="afa"/>
        <w:numPr>
          <w:ilvl w:val="0"/>
          <w:numId w:val="21"/>
        </w:numPr>
        <w:tabs>
          <w:tab w:val="left" w:pos="1276"/>
        </w:tabs>
        <w:spacing w:before="120" w:line="276" w:lineRule="auto"/>
        <w:ind w:left="1276" w:hanging="284"/>
        <w:rPr>
          <w:rFonts w:ascii="Arial" w:hAnsi="Arial" w:cs="Arial"/>
          <w:color w:val="000000" w:themeColor="text1"/>
          <w:szCs w:val="24"/>
        </w:rPr>
      </w:pPr>
      <w:r w:rsidRPr="00657827">
        <w:rPr>
          <w:rFonts w:ascii="Arial" w:hAnsi="Arial" w:cs="Arial"/>
          <w:color w:val="000000" w:themeColor="text1"/>
          <w:szCs w:val="24"/>
        </w:rPr>
        <w:t xml:space="preserve">Поле «Налоговый агент» </w:t>
      </w:r>
      <w:r w:rsidR="00633AF9" w:rsidRPr="00657827">
        <w:rPr>
          <w:rFonts w:ascii="Arial" w:hAnsi="Arial" w:cs="Arial"/>
          <w:color w:val="000000" w:themeColor="text1"/>
          <w:szCs w:val="24"/>
        </w:rPr>
        <w:t xml:space="preserve">– обязательно для заполнения, </w:t>
      </w:r>
      <w:r w:rsidRPr="00657827">
        <w:rPr>
          <w:rFonts w:ascii="Arial" w:hAnsi="Arial" w:cs="Arial"/>
          <w:color w:val="000000" w:themeColor="text1"/>
          <w:szCs w:val="24"/>
        </w:rPr>
        <w:t>выбор из списка со следующими значениями «Да; нет»</w:t>
      </w:r>
      <w:r w:rsidR="007733B4" w:rsidRPr="00657827">
        <w:rPr>
          <w:rFonts w:ascii="Arial" w:hAnsi="Arial" w:cs="Arial"/>
          <w:color w:val="000000" w:themeColor="text1"/>
          <w:szCs w:val="24"/>
        </w:rPr>
        <w:t>.</w:t>
      </w:r>
      <w:r w:rsidR="00633AF9" w:rsidRPr="00657827">
        <w:rPr>
          <w:rFonts w:ascii="Arial" w:hAnsi="Arial" w:cs="Arial"/>
          <w:color w:val="000000" w:themeColor="text1"/>
          <w:szCs w:val="24"/>
        </w:rPr>
        <w:t xml:space="preserve"> </w:t>
      </w:r>
      <w:r w:rsidR="007733B4" w:rsidRPr="00657827">
        <w:rPr>
          <w:rFonts w:ascii="Arial" w:hAnsi="Arial" w:cs="Arial"/>
          <w:color w:val="000000" w:themeColor="text1"/>
          <w:szCs w:val="24"/>
        </w:rPr>
        <w:t xml:space="preserve">Для </w:t>
      </w:r>
      <w:r w:rsidRPr="00657827">
        <w:rPr>
          <w:rFonts w:ascii="Arial" w:hAnsi="Arial" w:cs="Arial"/>
          <w:color w:val="000000" w:themeColor="text1"/>
          <w:szCs w:val="24"/>
        </w:rPr>
        <w:t xml:space="preserve">иностранных поставщиков устанавливается автоматически значение «Да». Для договоров с резидентами по умолчанию устанавливается значение «Нет». </w:t>
      </w:r>
      <w:r w:rsidR="007733B4" w:rsidRPr="00657827">
        <w:rPr>
          <w:rFonts w:ascii="Arial" w:hAnsi="Arial" w:cs="Arial"/>
          <w:color w:val="000000" w:themeColor="text1"/>
          <w:szCs w:val="24"/>
        </w:rPr>
        <w:t>Для муниципальных поставщиков и госпредприятий в случае, если по договору предусматривается оказание услуг по схеме налогового агента, менеджер по сопровождению договора устанавливает значение «Да» вручную.</w:t>
      </w:r>
      <w:r w:rsidR="00BE6CFE" w:rsidRPr="00657827">
        <w:rPr>
          <w:rFonts w:ascii="Arial" w:hAnsi="Arial" w:cs="Arial"/>
          <w:color w:val="000000" w:themeColor="text1"/>
          <w:szCs w:val="24"/>
        </w:rPr>
        <w:t xml:space="preserve"> При создании заказа со ссылкой на контракт, необходимо обеспечить копирование значения данного поля из контракта в заказ на поставку.</w:t>
      </w:r>
    </w:p>
    <w:p w14:paraId="5C4A1F19" w14:textId="6C053C6A" w:rsidR="006101C2" w:rsidRDefault="006101C2" w:rsidP="00493086">
      <w:pPr>
        <w:pStyle w:val="afa"/>
        <w:numPr>
          <w:ilvl w:val="0"/>
          <w:numId w:val="21"/>
        </w:numPr>
        <w:spacing w:before="120" w:line="276" w:lineRule="auto"/>
        <w:ind w:left="1281" w:hanging="357"/>
        <w:rPr>
          <w:rFonts w:ascii="Arial" w:hAnsi="Arial" w:cs="Arial"/>
          <w:color w:val="000000" w:themeColor="text1"/>
          <w:szCs w:val="24"/>
        </w:rPr>
      </w:pPr>
      <w:r w:rsidRPr="002A79E3">
        <w:rPr>
          <w:rFonts w:ascii="Arial" w:hAnsi="Arial" w:cs="Arial"/>
          <w:color w:val="000000" w:themeColor="text1"/>
          <w:szCs w:val="24"/>
        </w:rPr>
        <w:t xml:space="preserve">Поле «Базис поставки» </w:t>
      </w:r>
      <w:r w:rsidR="007733B4">
        <w:rPr>
          <w:rFonts w:ascii="Arial" w:hAnsi="Arial" w:cs="Arial"/>
          <w:color w:val="000000" w:themeColor="text1"/>
          <w:szCs w:val="24"/>
        </w:rPr>
        <w:t xml:space="preserve">- </w:t>
      </w:r>
      <w:r w:rsidR="007733B4" w:rsidRPr="002A79E3">
        <w:rPr>
          <w:rFonts w:ascii="Arial" w:hAnsi="Arial" w:cs="Arial"/>
          <w:color w:val="000000" w:themeColor="text1"/>
          <w:szCs w:val="24"/>
        </w:rPr>
        <w:t>обязательно для заполнения</w:t>
      </w:r>
      <w:r w:rsidR="007733B4">
        <w:rPr>
          <w:rFonts w:ascii="Arial" w:hAnsi="Arial" w:cs="Arial"/>
          <w:color w:val="000000" w:themeColor="text1"/>
          <w:szCs w:val="24"/>
        </w:rPr>
        <w:t>,</w:t>
      </w:r>
      <w:r w:rsidR="007733B4" w:rsidRPr="002A79E3">
        <w:rPr>
          <w:rFonts w:ascii="Arial" w:hAnsi="Arial" w:cs="Arial"/>
          <w:color w:val="000000" w:themeColor="text1"/>
          <w:szCs w:val="24"/>
        </w:rPr>
        <w:t xml:space="preserve"> </w:t>
      </w:r>
      <w:r w:rsidRPr="002A79E3">
        <w:rPr>
          <w:rFonts w:ascii="Arial" w:hAnsi="Arial" w:cs="Arial"/>
          <w:color w:val="000000" w:themeColor="text1"/>
          <w:szCs w:val="24"/>
        </w:rPr>
        <w:t>выбор из списка со следующими значениями «Дальний базис; Ближний базис»</w:t>
      </w:r>
      <w:r w:rsidR="007733B4">
        <w:rPr>
          <w:rFonts w:ascii="Arial" w:hAnsi="Arial" w:cs="Arial"/>
          <w:color w:val="000000" w:themeColor="text1"/>
          <w:szCs w:val="24"/>
        </w:rPr>
        <w:t>.</w:t>
      </w:r>
      <w:r w:rsidRPr="002A79E3">
        <w:rPr>
          <w:rFonts w:ascii="Arial" w:hAnsi="Arial" w:cs="Arial"/>
          <w:color w:val="000000" w:themeColor="text1"/>
          <w:szCs w:val="24"/>
        </w:rPr>
        <w:t xml:space="preserve"> </w:t>
      </w:r>
      <w:r w:rsidR="007733B4" w:rsidRPr="002A79E3">
        <w:rPr>
          <w:rFonts w:ascii="Arial" w:hAnsi="Arial" w:cs="Arial"/>
          <w:color w:val="000000" w:themeColor="text1"/>
          <w:szCs w:val="24"/>
        </w:rPr>
        <w:t xml:space="preserve">В </w:t>
      </w:r>
      <w:r w:rsidRPr="002A79E3">
        <w:rPr>
          <w:rFonts w:ascii="Arial" w:hAnsi="Arial" w:cs="Arial"/>
          <w:color w:val="000000" w:themeColor="text1"/>
          <w:szCs w:val="24"/>
        </w:rPr>
        <w:t xml:space="preserve">случае, если переход права собственности по данному </w:t>
      </w:r>
      <w:r w:rsidR="007733B4" w:rsidRPr="002A79E3">
        <w:rPr>
          <w:rFonts w:ascii="Arial" w:hAnsi="Arial" w:cs="Arial"/>
          <w:color w:val="000000" w:themeColor="text1"/>
          <w:szCs w:val="24"/>
        </w:rPr>
        <w:t>договор</w:t>
      </w:r>
      <w:r w:rsidR="007733B4">
        <w:rPr>
          <w:rFonts w:ascii="Arial" w:hAnsi="Arial" w:cs="Arial"/>
          <w:color w:val="000000" w:themeColor="text1"/>
          <w:szCs w:val="24"/>
        </w:rPr>
        <w:t>у</w:t>
      </w:r>
      <w:r w:rsidR="007733B4" w:rsidRPr="002A79E3">
        <w:rPr>
          <w:rFonts w:ascii="Arial" w:hAnsi="Arial" w:cs="Arial"/>
          <w:color w:val="000000" w:themeColor="text1"/>
          <w:szCs w:val="24"/>
        </w:rPr>
        <w:t xml:space="preserve"> </w:t>
      </w:r>
      <w:r w:rsidRPr="002A79E3">
        <w:rPr>
          <w:rFonts w:ascii="Arial" w:hAnsi="Arial" w:cs="Arial"/>
          <w:color w:val="000000" w:themeColor="text1"/>
          <w:szCs w:val="24"/>
        </w:rPr>
        <w:t xml:space="preserve">будет переходить на дальнем базисе, то указывается </w:t>
      </w:r>
      <w:r w:rsidR="00BE6CFE">
        <w:rPr>
          <w:rFonts w:ascii="Arial" w:hAnsi="Arial" w:cs="Arial"/>
          <w:color w:val="000000" w:themeColor="text1"/>
          <w:szCs w:val="24"/>
        </w:rPr>
        <w:t xml:space="preserve">значение </w:t>
      </w:r>
      <w:r w:rsidRPr="002A79E3">
        <w:rPr>
          <w:rFonts w:ascii="Arial" w:hAnsi="Arial" w:cs="Arial"/>
          <w:color w:val="000000" w:themeColor="text1"/>
          <w:szCs w:val="24"/>
        </w:rPr>
        <w:t xml:space="preserve">«Дальний базис», </w:t>
      </w:r>
      <w:r w:rsidR="00BE6CFE">
        <w:rPr>
          <w:rFonts w:ascii="Arial" w:hAnsi="Arial" w:cs="Arial"/>
          <w:color w:val="000000" w:themeColor="text1"/>
          <w:szCs w:val="24"/>
        </w:rPr>
        <w:t>при этом в</w:t>
      </w:r>
      <w:r w:rsidR="00D46033">
        <w:rPr>
          <w:rFonts w:ascii="Arial" w:hAnsi="Arial" w:cs="Arial"/>
          <w:color w:val="000000" w:themeColor="text1"/>
          <w:szCs w:val="24"/>
        </w:rPr>
        <w:t>о всех</w:t>
      </w:r>
      <w:r w:rsidR="00BE6CFE">
        <w:rPr>
          <w:rFonts w:ascii="Arial" w:hAnsi="Arial" w:cs="Arial"/>
          <w:color w:val="000000" w:themeColor="text1"/>
          <w:szCs w:val="24"/>
        </w:rPr>
        <w:t xml:space="preserve"> позици</w:t>
      </w:r>
      <w:r w:rsidR="00D46033">
        <w:rPr>
          <w:rFonts w:ascii="Arial" w:hAnsi="Arial" w:cs="Arial"/>
          <w:color w:val="000000" w:themeColor="text1"/>
          <w:szCs w:val="24"/>
        </w:rPr>
        <w:t>ях</w:t>
      </w:r>
      <w:r w:rsidR="00BE6CFE">
        <w:rPr>
          <w:rFonts w:ascii="Arial" w:hAnsi="Arial" w:cs="Arial"/>
          <w:color w:val="000000" w:themeColor="text1"/>
          <w:szCs w:val="24"/>
        </w:rPr>
        <w:t xml:space="preserve"> заказа на поставку долж</w:t>
      </w:r>
      <w:r w:rsidR="00D46033">
        <w:rPr>
          <w:rFonts w:ascii="Arial" w:hAnsi="Arial" w:cs="Arial"/>
          <w:color w:val="000000" w:themeColor="text1"/>
          <w:szCs w:val="24"/>
        </w:rPr>
        <w:t>ен</w:t>
      </w:r>
      <w:r w:rsidR="00BE6CFE">
        <w:rPr>
          <w:rFonts w:ascii="Arial" w:hAnsi="Arial" w:cs="Arial"/>
          <w:color w:val="000000" w:themeColor="text1"/>
          <w:szCs w:val="24"/>
        </w:rPr>
        <w:t xml:space="preserve"> автоматически </w:t>
      </w:r>
      <w:r w:rsidR="00D46033">
        <w:rPr>
          <w:rFonts w:ascii="Arial" w:hAnsi="Arial" w:cs="Arial"/>
          <w:color w:val="000000" w:themeColor="text1"/>
          <w:szCs w:val="24"/>
        </w:rPr>
        <w:t xml:space="preserve">заполниться индикатор «Приемка у поставщика». </w:t>
      </w:r>
      <w:r w:rsidR="00BE6CFE" w:rsidRPr="002A79E3">
        <w:rPr>
          <w:rFonts w:ascii="Arial" w:hAnsi="Arial" w:cs="Arial"/>
          <w:color w:val="000000" w:themeColor="text1"/>
          <w:szCs w:val="24"/>
        </w:rPr>
        <w:t xml:space="preserve">Иначе </w:t>
      </w:r>
      <w:r w:rsidR="00BE6CFE">
        <w:rPr>
          <w:rFonts w:ascii="Arial" w:hAnsi="Arial" w:cs="Arial"/>
          <w:color w:val="000000" w:themeColor="text1"/>
          <w:szCs w:val="24"/>
        </w:rPr>
        <w:t xml:space="preserve">- </w:t>
      </w:r>
      <w:r w:rsidRPr="002A79E3">
        <w:rPr>
          <w:rFonts w:ascii="Arial" w:hAnsi="Arial" w:cs="Arial"/>
          <w:color w:val="000000" w:themeColor="text1"/>
          <w:szCs w:val="24"/>
        </w:rPr>
        <w:t>«Ближний базис»</w:t>
      </w:r>
      <w:r>
        <w:rPr>
          <w:rFonts w:ascii="Arial" w:hAnsi="Arial" w:cs="Arial"/>
          <w:color w:val="000000" w:themeColor="text1"/>
          <w:szCs w:val="24"/>
        </w:rPr>
        <w:t>.</w:t>
      </w:r>
      <w:r w:rsidRPr="00A10693">
        <w:rPr>
          <w:rFonts w:ascii="Arial" w:hAnsi="Arial" w:cs="Arial"/>
          <w:color w:val="000000" w:themeColor="text1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 xml:space="preserve">По умолчанию устанавливается значение </w:t>
      </w:r>
      <w:r w:rsidRPr="002A79E3">
        <w:rPr>
          <w:rFonts w:ascii="Arial" w:hAnsi="Arial" w:cs="Arial"/>
          <w:color w:val="000000" w:themeColor="text1"/>
          <w:szCs w:val="24"/>
        </w:rPr>
        <w:t>«Ближний базис»</w:t>
      </w:r>
      <w:r>
        <w:rPr>
          <w:rFonts w:ascii="Arial" w:hAnsi="Arial" w:cs="Arial"/>
          <w:color w:val="000000" w:themeColor="text1"/>
          <w:szCs w:val="24"/>
        </w:rPr>
        <w:t>.</w:t>
      </w:r>
      <w:r w:rsidRPr="00A10693">
        <w:rPr>
          <w:rFonts w:ascii="Arial" w:hAnsi="Arial" w:cs="Arial"/>
          <w:color w:val="000000" w:themeColor="text1"/>
          <w:szCs w:val="24"/>
        </w:rPr>
        <w:t xml:space="preserve"> </w:t>
      </w:r>
      <w:r w:rsidR="00D46033">
        <w:rPr>
          <w:rFonts w:ascii="Arial" w:hAnsi="Arial" w:cs="Arial"/>
          <w:color w:val="000000" w:themeColor="text1"/>
          <w:szCs w:val="24"/>
        </w:rPr>
        <w:t xml:space="preserve">При создании заказа со ссылкой на контракт, </w:t>
      </w:r>
      <w:r w:rsidR="003F634A">
        <w:rPr>
          <w:rFonts w:ascii="Arial" w:hAnsi="Arial" w:cs="Arial"/>
          <w:color w:val="000000" w:themeColor="text1"/>
          <w:szCs w:val="24"/>
        </w:rPr>
        <w:t>необходимо</w:t>
      </w:r>
      <w:r w:rsidR="00D46033">
        <w:rPr>
          <w:rFonts w:ascii="Arial" w:hAnsi="Arial" w:cs="Arial"/>
          <w:color w:val="000000" w:themeColor="text1"/>
          <w:szCs w:val="24"/>
        </w:rPr>
        <w:t xml:space="preserve"> </w:t>
      </w:r>
      <w:r w:rsidR="00D46033">
        <w:rPr>
          <w:rFonts w:ascii="Arial" w:hAnsi="Arial" w:cs="Arial"/>
          <w:color w:val="000000" w:themeColor="text1"/>
          <w:szCs w:val="24"/>
        </w:rPr>
        <w:lastRenderedPageBreak/>
        <w:t>обеспечить копирование значения данного поля из контракта в заказ на поставку.</w:t>
      </w:r>
    </w:p>
    <w:p w14:paraId="2297F819" w14:textId="0FBFAD72" w:rsidR="006101C2" w:rsidRPr="00A10693" w:rsidRDefault="006101C2" w:rsidP="00493086">
      <w:pPr>
        <w:pStyle w:val="afa"/>
        <w:numPr>
          <w:ilvl w:val="0"/>
          <w:numId w:val="21"/>
        </w:numPr>
        <w:spacing w:before="120" w:line="276" w:lineRule="auto"/>
        <w:ind w:left="1281" w:hanging="357"/>
        <w:rPr>
          <w:rFonts w:ascii="Arial" w:hAnsi="Arial" w:cs="Arial"/>
          <w:color w:val="000000" w:themeColor="text1"/>
          <w:szCs w:val="24"/>
        </w:rPr>
      </w:pPr>
      <w:r w:rsidRPr="00A10693">
        <w:rPr>
          <w:rFonts w:ascii="Arial" w:hAnsi="Arial" w:cs="Arial"/>
          <w:color w:val="000000" w:themeColor="text1"/>
          <w:szCs w:val="24"/>
        </w:rPr>
        <w:t>Индикатор необходимо</w:t>
      </w:r>
      <w:r w:rsidR="00BA1B51">
        <w:rPr>
          <w:rFonts w:ascii="Arial" w:hAnsi="Arial" w:cs="Arial"/>
          <w:color w:val="000000" w:themeColor="text1"/>
          <w:szCs w:val="24"/>
        </w:rPr>
        <w:t xml:space="preserve">сти создания входящих поставок </w:t>
      </w:r>
      <w:r w:rsidRPr="00A10693">
        <w:rPr>
          <w:rFonts w:ascii="Arial" w:hAnsi="Arial" w:cs="Arial"/>
          <w:color w:val="000000" w:themeColor="text1"/>
          <w:szCs w:val="24"/>
        </w:rPr>
        <w:t xml:space="preserve">– </w:t>
      </w:r>
      <w:r w:rsidR="00230424">
        <w:rPr>
          <w:rFonts w:ascii="Arial" w:hAnsi="Arial" w:cs="Arial"/>
          <w:color w:val="000000" w:themeColor="text1"/>
          <w:szCs w:val="24"/>
        </w:rPr>
        <w:t>устанавливается</w:t>
      </w:r>
      <w:r w:rsidR="00E37F1A">
        <w:rPr>
          <w:rFonts w:ascii="Arial" w:hAnsi="Arial" w:cs="Arial"/>
          <w:color w:val="000000" w:themeColor="text1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автоматически</w:t>
      </w:r>
      <w:r w:rsidR="00E37F1A">
        <w:rPr>
          <w:rFonts w:ascii="Arial" w:hAnsi="Arial" w:cs="Arial"/>
          <w:color w:val="000000" w:themeColor="text1"/>
          <w:szCs w:val="24"/>
        </w:rPr>
        <w:t>, если выбрано значение «Дальний базис», а также</w:t>
      </w:r>
      <w:r>
        <w:rPr>
          <w:rFonts w:ascii="Arial" w:hAnsi="Arial" w:cs="Arial"/>
          <w:color w:val="000000" w:themeColor="text1"/>
          <w:szCs w:val="24"/>
        </w:rPr>
        <w:t xml:space="preserve"> в зависимости от завода поставки и </w:t>
      </w:r>
      <w:r w:rsidR="00CC3F32">
        <w:rPr>
          <w:rFonts w:ascii="Arial" w:hAnsi="Arial" w:cs="Arial"/>
          <w:color w:val="000000" w:themeColor="text1"/>
          <w:szCs w:val="24"/>
        </w:rPr>
        <w:t>группы материалов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="00E37F1A">
        <w:rPr>
          <w:rFonts w:ascii="Arial" w:hAnsi="Arial" w:cs="Arial"/>
          <w:color w:val="000000" w:themeColor="text1"/>
          <w:szCs w:val="24"/>
        </w:rPr>
        <w:t xml:space="preserve">согласно настроечной таблице </w:t>
      </w:r>
      <w:r w:rsidRPr="00EC1FEB">
        <w:rPr>
          <w:rFonts w:ascii="Arial" w:hAnsi="Arial" w:cs="Arial"/>
          <w:color w:val="000000" w:themeColor="text1"/>
          <w:szCs w:val="24"/>
        </w:rPr>
        <w:t>(необходимо предусмотреть настроечную таблицу</w:t>
      </w:r>
      <w:r w:rsidR="00E37F1A">
        <w:rPr>
          <w:rFonts w:ascii="Arial" w:hAnsi="Arial" w:cs="Arial"/>
          <w:color w:val="000000" w:themeColor="text1"/>
          <w:szCs w:val="24"/>
        </w:rPr>
        <w:t>,</w:t>
      </w:r>
      <w:r w:rsidRPr="00EC1FEB">
        <w:rPr>
          <w:rFonts w:ascii="Arial" w:hAnsi="Arial" w:cs="Arial"/>
          <w:color w:val="000000" w:themeColor="text1"/>
          <w:szCs w:val="24"/>
        </w:rPr>
        <w:t xml:space="preserve"> по каким группам материалов требуется проставлять данный индикатор)</w:t>
      </w:r>
      <w:r w:rsidR="00CC3F32">
        <w:rPr>
          <w:rFonts w:ascii="Arial" w:hAnsi="Arial" w:cs="Arial"/>
          <w:color w:val="000000" w:themeColor="text1"/>
          <w:szCs w:val="24"/>
        </w:rPr>
        <w:t xml:space="preserve">. </w:t>
      </w:r>
      <w:r w:rsidR="00C3095A">
        <w:rPr>
          <w:rFonts w:ascii="Arial" w:hAnsi="Arial" w:cs="Arial"/>
          <w:color w:val="000000" w:themeColor="text1"/>
          <w:szCs w:val="24"/>
        </w:rPr>
        <w:t xml:space="preserve">При создании заказа со ссылкой на контракт, необходимо обеспечить копирование значения данного поля из контракта в заказ на поставку. </w:t>
      </w:r>
      <w:r w:rsidR="00CC3F32">
        <w:rPr>
          <w:rFonts w:ascii="Arial" w:hAnsi="Arial" w:cs="Arial"/>
          <w:color w:val="000000" w:themeColor="text1"/>
          <w:szCs w:val="24"/>
        </w:rPr>
        <w:t xml:space="preserve">В случае, если </w:t>
      </w:r>
      <w:r w:rsidR="003F634A">
        <w:rPr>
          <w:rFonts w:ascii="Arial" w:hAnsi="Arial" w:cs="Arial"/>
          <w:color w:val="000000" w:themeColor="text1"/>
          <w:szCs w:val="24"/>
        </w:rPr>
        <w:t>индикатор</w:t>
      </w:r>
      <w:r w:rsidR="00CC3F32">
        <w:rPr>
          <w:rFonts w:ascii="Arial" w:hAnsi="Arial" w:cs="Arial"/>
          <w:color w:val="000000" w:themeColor="text1"/>
          <w:szCs w:val="24"/>
        </w:rPr>
        <w:t xml:space="preserve"> установлен в заголовке заказа на поставку, необходимо во всех позициях данного заказа автоматически заполнить управляющий код подтверждения значением «0004 – Входящая поставка». В случае снятия </w:t>
      </w:r>
      <w:r w:rsidR="00873371">
        <w:rPr>
          <w:rFonts w:ascii="Arial" w:hAnsi="Arial" w:cs="Arial"/>
          <w:color w:val="000000" w:themeColor="text1"/>
          <w:szCs w:val="24"/>
        </w:rPr>
        <w:t>инди</w:t>
      </w:r>
      <w:r w:rsidR="003F634A">
        <w:rPr>
          <w:rFonts w:ascii="Arial" w:hAnsi="Arial" w:cs="Arial"/>
          <w:color w:val="000000" w:themeColor="text1"/>
          <w:szCs w:val="24"/>
        </w:rPr>
        <w:t>к</w:t>
      </w:r>
      <w:r w:rsidR="00873371">
        <w:rPr>
          <w:rFonts w:ascii="Arial" w:hAnsi="Arial" w:cs="Arial"/>
          <w:color w:val="000000" w:themeColor="text1"/>
          <w:szCs w:val="24"/>
        </w:rPr>
        <w:t>а</w:t>
      </w:r>
      <w:r w:rsidR="003F634A">
        <w:rPr>
          <w:rFonts w:ascii="Arial" w:hAnsi="Arial" w:cs="Arial"/>
          <w:color w:val="000000" w:themeColor="text1"/>
          <w:szCs w:val="24"/>
        </w:rPr>
        <w:t>тора</w:t>
      </w:r>
      <w:r w:rsidR="00CC3F32">
        <w:rPr>
          <w:rFonts w:ascii="Arial" w:hAnsi="Arial" w:cs="Arial"/>
          <w:color w:val="000000" w:themeColor="text1"/>
          <w:szCs w:val="24"/>
        </w:rPr>
        <w:t xml:space="preserve"> в заголовке заказа на поставку, необходимо во всех позициях данного заказа автоматически очистить управляющий код подтверждения.</w:t>
      </w:r>
      <w:r w:rsidR="00CC3F32" w:rsidRPr="00CC3F32">
        <w:rPr>
          <w:rFonts w:ascii="Arial" w:hAnsi="Arial" w:cs="Arial"/>
          <w:color w:val="000000" w:themeColor="text1"/>
          <w:szCs w:val="24"/>
        </w:rPr>
        <w:t xml:space="preserve"> </w:t>
      </w:r>
      <w:r w:rsidR="00CC3F32">
        <w:rPr>
          <w:rFonts w:ascii="Arial" w:hAnsi="Arial" w:cs="Arial"/>
          <w:color w:val="000000" w:themeColor="text1"/>
          <w:szCs w:val="24"/>
        </w:rPr>
        <w:t>В случае необходимости, значение управляющего кода подтверждения для отдельных позиций заказа на поставку может быть определено вручную.</w:t>
      </w:r>
    </w:p>
    <w:p w14:paraId="034975FB" w14:textId="5C30EBE0" w:rsidR="00B022B7" w:rsidRDefault="00B022B7" w:rsidP="00493086">
      <w:pPr>
        <w:spacing w:before="120" w:line="276" w:lineRule="auto"/>
        <w:ind w:firstLine="567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Разработка ММ55 позволяет </w:t>
      </w:r>
      <w:r w:rsidR="00C3095A">
        <w:rPr>
          <w:rFonts w:ascii="Arial" w:hAnsi="Arial" w:cs="Arial"/>
          <w:color w:val="000000" w:themeColor="text1"/>
          <w:szCs w:val="24"/>
        </w:rPr>
        <w:t xml:space="preserve">выполнить расширение стандартных атрибутов контракта\заказа на поставку, а также </w:t>
      </w:r>
      <w:r>
        <w:rPr>
          <w:rFonts w:ascii="Arial" w:hAnsi="Arial" w:cs="Arial"/>
          <w:color w:val="000000" w:themeColor="text1"/>
          <w:szCs w:val="24"/>
        </w:rPr>
        <w:t xml:space="preserve">сократить объем ручного ввода данных </w:t>
      </w:r>
      <w:r w:rsidR="00C3095A">
        <w:rPr>
          <w:rFonts w:ascii="Arial" w:hAnsi="Arial" w:cs="Arial"/>
          <w:color w:val="000000" w:themeColor="text1"/>
          <w:szCs w:val="24"/>
        </w:rPr>
        <w:t>при заполнении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="00C3095A">
        <w:rPr>
          <w:rFonts w:ascii="Arial" w:hAnsi="Arial" w:cs="Arial"/>
          <w:color w:val="000000" w:themeColor="text1"/>
          <w:szCs w:val="24"/>
        </w:rPr>
        <w:t xml:space="preserve">позиций </w:t>
      </w:r>
      <w:r>
        <w:rPr>
          <w:rFonts w:ascii="Arial" w:hAnsi="Arial" w:cs="Arial"/>
          <w:color w:val="000000" w:themeColor="text1"/>
          <w:szCs w:val="24"/>
        </w:rPr>
        <w:t>Контракта и Заказа на поставку.</w:t>
      </w:r>
    </w:p>
    <w:p w14:paraId="3E49D4CC" w14:textId="77777777" w:rsidR="006101C2" w:rsidRPr="006101C2" w:rsidRDefault="006101C2" w:rsidP="00493086">
      <w:pPr>
        <w:spacing w:line="276" w:lineRule="auto"/>
        <w:ind w:left="708"/>
        <w:rPr>
          <w:rFonts w:ascii="Arial" w:hAnsi="Arial" w:cs="Arial"/>
          <w:color w:val="000000" w:themeColor="text1"/>
          <w:szCs w:val="24"/>
        </w:rPr>
      </w:pPr>
    </w:p>
    <w:p w14:paraId="669BC3FF" w14:textId="77777777" w:rsidR="002049A7" w:rsidRPr="00EE30CD" w:rsidRDefault="002049A7" w:rsidP="002049A7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>
        <w:rPr>
          <w:rFonts w:ascii="Arial" w:hAnsi="Arial" w:cs="Arial"/>
          <w:b/>
          <w:sz w:val="20"/>
        </w:rPr>
        <w:t>4</w:t>
      </w:r>
      <w:r w:rsidRPr="00EE30CD">
        <w:rPr>
          <w:rFonts w:ascii="Arial" w:hAnsi="Arial" w:cs="Arial"/>
          <w:b/>
          <w:sz w:val="20"/>
        </w:rPr>
        <w:t>. Приложения файлов, образцов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70"/>
        <w:gridCol w:w="2025"/>
        <w:gridCol w:w="1543"/>
        <w:gridCol w:w="3020"/>
        <w:gridCol w:w="3018"/>
      </w:tblGrid>
      <w:tr w:rsidR="00EE30CD" w:rsidRPr="00A33FEF" w14:paraId="6B8AD97B" w14:textId="77777777" w:rsidTr="00EE30CD">
        <w:trPr>
          <w:cantSplit/>
          <w:trHeight w:val="397"/>
          <w:tblHeader/>
        </w:trPr>
        <w:tc>
          <w:tcPr>
            <w:tcW w:w="280" w:type="pct"/>
            <w:shd w:val="clear" w:color="auto" w:fill="FFC000"/>
          </w:tcPr>
          <w:p w14:paraId="7113A044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№ п.п.</w:t>
            </w:r>
          </w:p>
        </w:tc>
        <w:tc>
          <w:tcPr>
            <w:tcW w:w="995" w:type="pct"/>
            <w:shd w:val="clear" w:color="auto" w:fill="FFC000"/>
            <w:vAlign w:val="center"/>
          </w:tcPr>
          <w:p w14:paraId="18F84BED" w14:textId="302C6745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Название документа</w:t>
            </w:r>
          </w:p>
        </w:tc>
        <w:tc>
          <w:tcPr>
            <w:tcW w:w="758" w:type="pct"/>
            <w:shd w:val="clear" w:color="auto" w:fill="FFC000"/>
            <w:vAlign w:val="center"/>
          </w:tcPr>
          <w:p w14:paraId="08857EAB" w14:textId="3767568B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Номер версии / имя файла</w:t>
            </w:r>
          </w:p>
        </w:tc>
        <w:tc>
          <w:tcPr>
            <w:tcW w:w="1484" w:type="pct"/>
            <w:shd w:val="clear" w:color="auto" w:fill="FFC000"/>
          </w:tcPr>
          <w:p w14:paraId="3891B555" w14:textId="453721B7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Дата</w:t>
            </w:r>
          </w:p>
        </w:tc>
        <w:tc>
          <w:tcPr>
            <w:tcW w:w="1483" w:type="pct"/>
            <w:shd w:val="clear" w:color="auto" w:fill="FFC000"/>
            <w:vAlign w:val="center"/>
          </w:tcPr>
          <w:p w14:paraId="0459291C" w14:textId="1CDFFE03" w:rsidR="00EE30CD" w:rsidRPr="00A33FEF" w:rsidRDefault="00EE30CD" w:rsidP="006A62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E30CD">
              <w:rPr>
                <w:rFonts w:ascii="Arial" w:hAnsi="Arial" w:cs="Arial"/>
                <w:b/>
                <w:iCs/>
                <w:sz w:val="20"/>
              </w:rPr>
              <w:t>Вложение файла</w:t>
            </w:r>
          </w:p>
        </w:tc>
      </w:tr>
      <w:tr w:rsidR="00EE30CD" w:rsidRPr="00A33FEF" w14:paraId="3B9CF7E7" w14:textId="77777777" w:rsidTr="00EE30CD">
        <w:trPr>
          <w:cantSplit/>
        </w:trPr>
        <w:tc>
          <w:tcPr>
            <w:tcW w:w="280" w:type="pct"/>
          </w:tcPr>
          <w:p w14:paraId="48C63A5F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pct"/>
          </w:tcPr>
          <w:p w14:paraId="77BA1D8F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8" w:type="pct"/>
          </w:tcPr>
          <w:p w14:paraId="3A0CE8FE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pct"/>
          </w:tcPr>
          <w:p w14:paraId="44EBA01B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3" w:type="pct"/>
          </w:tcPr>
          <w:p w14:paraId="1C531D6F" w14:textId="48E644D6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30CD" w:rsidRPr="00A33FEF" w14:paraId="7B5F3251" w14:textId="77777777" w:rsidTr="00EE30CD">
        <w:trPr>
          <w:cantSplit/>
        </w:trPr>
        <w:tc>
          <w:tcPr>
            <w:tcW w:w="280" w:type="pct"/>
          </w:tcPr>
          <w:p w14:paraId="0FDF24D3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pct"/>
          </w:tcPr>
          <w:p w14:paraId="7E946633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8" w:type="pct"/>
          </w:tcPr>
          <w:p w14:paraId="1E21B188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pct"/>
          </w:tcPr>
          <w:p w14:paraId="64BDBF18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3" w:type="pct"/>
          </w:tcPr>
          <w:p w14:paraId="0DA483C1" w14:textId="1E6A07E6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30CD" w:rsidRPr="00A33FEF" w14:paraId="56C1CD68" w14:textId="77777777" w:rsidTr="00EE30CD">
        <w:trPr>
          <w:cantSplit/>
        </w:trPr>
        <w:tc>
          <w:tcPr>
            <w:tcW w:w="280" w:type="pct"/>
          </w:tcPr>
          <w:p w14:paraId="0E1A37E7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pct"/>
          </w:tcPr>
          <w:p w14:paraId="1EDF50BE" w14:textId="77777777" w:rsidR="00EE30CD" w:rsidRPr="00A33FEF" w:rsidRDefault="00EE30CD" w:rsidP="006A62C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8" w:type="pct"/>
          </w:tcPr>
          <w:p w14:paraId="782948DC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pct"/>
          </w:tcPr>
          <w:p w14:paraId="156C6DEE" w14:textId="77777777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3" w:type="pct"/>
          </w:tcPr>
          <w:p w14:paraId="62DD16D5" w14:textId="5E58F2EE" w:rsidR="00EE30CD" w:rsidRPr="00A33FEF" w:rsidRDefault="00EE30CD" w:rsidP="006A62C8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3254A111" w14:textId="77777777" w:rsidR="00EE30CD" w:rsidRDefault="00EE30CD" w:rsidP="00EE76B8">
      <w:pPr>
        <w:pStyle w:val="a8"/>
        <w:keepNext/>
        <w:jc w:val="right"/>
        <w:rPr>
          <w:rFonts w:ascii="Arial" w:hAnsi="Arial" w:cs="Arial"/>
          <w:b/>
          <w:sz w:val="20"/>
        </w:rPr>
      </w:pPr>
    </w:p>
    <w:p w14:paraId="299B29F5" w14:textId="4B9AF3E0" w:rsidR="00EE76B8" w:rsidRPr="00A33FEF" w:rsidRDefault="00EE76B8" w:rsidP="00EE76B8">
      <w:pPr>
        <w:pStyle w:val="a8"/>
        <w:keepNext/>
        <w:jc w:val="right"/>
        <w:rPr>
          <w:rFonts w:ascii="Arial" w:hAnsi="Arial" w:cs="Arial"/>
          <w:b/>
          <w:sz w:val="20"/>
        </w:rPr>
      </w:pPr>
      <w:r w:rsidRPr="00A33FEF">
        <w:rPr>
          <w:rFonts w:ascii="Arial" w:hAnsi="Arial" w:cs="Arial"/>
          <w:b/>
          <w:sz w:val="20"/>
        </w:rPr>
        <w:t xml:space="preserve">Таблица </w:t>
      </w:r>
      <w:r w:rsidRPr="00A33FEF">
        <w:rPr>
          <w:rFonts w:ascii="Arial" w:hAnsi="Arial" w:cs="Arial"/>
          <w:b/>
          <w:sz w:val="20"/>
        </w:rPr>
        <w:fldChar w:fldCharType="begin"/>
      </w:r>
      <w:r w:rsidRPr="00A33FEF">
        <w:rPr>
          <w:rFonts w:ascii="Arial" w:hAnsi="Arial" w:cs="Arial"/>
          <w:b/>
          <w:sz w:val="20"/>
        </w:rPr>
        <w:instrText xml:space="preserve"> SEQ Таблица \* ARABIC </w:instrText>
      </w:r>
      <w:r w:rsidRPr="00A33FEF">
        <w:rPr>
          <w:rFonts w:ascii="Arial" w:hAnsi="Arial" w:cs="Arial"/>
          <w:b/>
          <w:sz w:val="20"/>
        </w:rPr>
        <w:fldChar w:fldCharType="separate"/>
      </w:r>
      <w:r w:rsidR="0048201B">
        <w:rPr>
          <w:rFonts w:ascii="Arial" w:hAnsi="Arial" w:cs="Arial"/>
          <w:b/>
          <w:noProof/>
          <w:sz w:val="20"/>
        </w:rPr>
        <w:t>4</w:t>
      </w:r>
      <w:r w:rsidRPr="00A33FEF">
        <w:rPr>
          <w:rFonts w:ascii="Arial" w:hAnsi="Arial" w:cs="Arial"/>
          <w:b/>
          <w:sz w:val="20"/>
        </w:rPr>
        <w:fldChar w:fldCharType="end"/>
      </w:r>
      <w:r w:rsidRPr="00A33FEF">
        <w:rPr>
          <w:rFonts w:ascii="Arial" w:hAnsi="Arial" w:cs="Arial"/>
          <w:b/>
          <w:sz w:val="20"/>
        </w:rPr>
        <w:t>. Правила формирования полей отчета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9"/>
        <w:gridCol w:w="6305"/>
        <w:gridCol w:w="2049"/>
        <w:gridCol w:w="1253"/>
      </w:tblGrid>
      <w:tr w:rsidR="00EE76B8" w:rsidRPr="00A33FEF" w14:paraId="45868D3F" w14:textId="77777777" w:rsidTr="00EE76B8">
        <w:trPr>
          <w:cantSplit/>
          <w:trHeight w:val="397"/>
          <w:tblHeader/>
        </w:trPr>
        <w:tc>
          <w:tcPr>
            <w:tcW w:w="216" w:type="pct"/>
            <w:shd w:val="clear" w:color="auto" w:fill="FFC000"/>
          </w:tcPr>
          <w:p w14:paraId="504E83E3" w14:textId="041DC719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№ п.п.</w:t>
            </w:r>
          </w:p>
        </w:tc>
        <w:tc>
          <w:tcPr>
            <w:tcW w:w="3119" w:type="pct"/>
            <w:shd w:val="clear" w:color="auto" w:fill="FFC000"/>
            <w:vAlign w:val="center"/>
          </w:tcPr>
          <w:p w14:paraId="56EB5345" w14:textId="2D3473E3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Поле отчета</w:t>
            </w:r>
          </w:p>
        </w:tc>
        <w:tc>
          <w:tcPr>
            <w:tcW w:w="1028" w:type="pct"/>
            <w:shd w:val="clear" w:color="auto" w:fill="FFC000"/>
            <w:vAlign w:val="center"/>
          </w:tcPr>
          <w:p w14:paraId="1CE652F6" w14:textId="3F181B65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Алгоритм формирования</w:t>
            </w:r>
          </w:p>
        </w:tc>
        <w:tc>
          <w:tcPr>
            <w:tcW w:w="638" w:type="pct"/>
            <w:shd w:val="clear" w:color="auto" w:fill="FFC000"/>
            <w:vAlign w:val="center"/>
          </w:tcPr>
          <w:p w14:paraId="4B09797D" w14:textId="59B7AEB8" w:rsidR="00EE76B8" w:rsidRPr="00A33FEF" w:rsidRDefault="00EE76B8" w:rsidP="001F64C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33FEF">
              <w:rPr>
                <w:rFonts w:ascii="Arial" w:hAnsi="Arial" w:cs="Arial"/>
                <w:b/>
                <w:sz w:val="20"/>
              </w:rPr>
              <w:t>Ограничения</w:t>
            </w:r>
          </w:p>
        </w:tc>
      </w:tr>
      <w:tr w:rsidR="00EE76B8" w:rsidRPr="00A33FEF" w14:paraId="75EC93B4" w14:textId="77777777" w:rsidTr="00EE76B8">
        <w:trPr>
          <w:cantSplit/>
        </w:trPr>
        <w:tc>
          <w:tcPr>
            <w:tcW w:w="216" w:type="pct"/>
          </w:tcPr>
          <w:p w14:paraId="302471E2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pct"/>
          </w:tcPr>
          <w:p w14:paraId="55E585BF" w14:textId="6F266CAF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8" w:type="pct"/>
          </w:tcPr>
          <w:p w14:paraId="6148E4C0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8" w:type="pct"/>
          </w:tcPr>
          <w:p w14:paraId="447C76F6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76B8" w:rsidRPr="00A33FEF" w14:paraId="279E725F" w14:textId="77777777" w:rsidTr="00EE76B8">
        <w:trPr>
          <w:cantSplit/>
        </w:trPr>
        <w:tc>
          <w:tcPr>
            <w:tcW w:w="216" w:type="pct"/>
          </w:tcPr>
          <w:p w14:paraId="69974EAD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pct"/>
          </w:tcPr>
          <w:p w14:paraId="0FEB6684" w14:textId="0131ABC5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8" w:type="pct"/>
          </w:tcPr>
          <w:p w14:paraId="54C88ED3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8" w:type="pct"/>
          </w:tcPr>
          <w:p w14:paraId="2D1C0953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76B8" w:rsidRPr="00A33FEF" w14:paraId="0F0DDF1D" w14:textId="77777777" w:rsidTr="00EE76B8">
        <w:trPr>
          <w:cantSplit/>
        </w:trPr>
        <w:tc>
          <w:tcPr>
            <w:tcW w:w="216" w:type="pct"/>
          </w:tcPr>
          <w:p w14:paraId="087C23A5" w14:textId="77777777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pct"/>
          </w:tcPr>
          <w:p w14:paraId="0496695A" w14:textId="6CB21FD5" w:rsidR="00EE76B8" w:rsidRPr="00A33FEF" w:rsidRDefault="00EE76B8" w:rsidP="001F64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8" w:type="pct"/>
          </w:tcPr>
          <w:p w14:paraId="19545613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8" w:type="pct"/>
          </w:tcPr>
          <w:p w14:paraId="5376C91A" w14:textId="77777777" w:rsidR="00EE76B8" w:rsidRPr="00A33FEF" w:rsidRDefault="00EE76B8" w:rsidP="001F64C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F063E59" w14:textId="77777777" w:rsidR="00EE76B8" w:rsidRPr="00A33FEF" w:rsidRDefault="00EE76B8" w:rsidP="00EE76B8">
      <w:pPr>
        <w:contextualSpacing/>
        <w:jc w:val="left"/>
        <w:rPr>
          <w:rStyle w:val="afff4"/>
          <w:rFonts w:ascii="Arial" w:eastAsia="Calibri" w:hAnsi="Arial" w:cs="Arial"/>
          <w:color w:val="808080" w:themeColor="background1" w:themeShade="80"/>
        </w:rPr>
      </w:pPr>
    </w:p>
    <w:p w14:paraId="31F5E6AD" w14:textId="77777777" w:rsidR="0008427D" w:rsidRPr="00A33FEF" w:rsidRDefault="0008427D" w:rsidP="0008427D">
      <w:pPr>
        <w:rPr>
          <w:rFonts w:ascii="Arial" w:hAnsi="Arial" w:cs="Arial"/>
        </w:rPr>
      </w:pPr>
    </w:p>
    <w:p w14:paraId="45906C75" w14:textId="77777777" w:rsidR="0077286C" w:rsidRPr="00A33FEF" w:rsidRDefault="0077286C" w:rsidP="0077286C">
      <w:pPr>
        <w:rPr>
          <w:rFonts w:ascii="Arial" w:hAnsi="Arial" w:cs="Arial"/>
        </w:rPr>
      </w:pPr>
    </w:p>
    <w:p w14:paraId="28E24ACA" w14:textId="6A1D57AB" w:rsidR="00A908F6" w:rsidRPr="00A33FEF" w:rsidRDefault="00A908F6" w:rsidP="0008427D">
      <w:pPr>
        <w:pStyle w:val="1"/>
      </w:pPr>
      <w:bookmarkStart w:id="25" w:name="_Toc377637204"/>
      <w:bookmarkStart w:id="26" w:name="_Toc377639961"/>
      <w:bookmarkStart w:id="27" w:name="_Toc377639986"/>
      <w:bookmarkStart w:id="28" w:name="_Toc377648700"/>
      <w:bookmarkStart w:id="29" w:name="_Toc377648729"/>
      <w:bookmarkStart w:id="30" w:name="_Toc377649852"/>
      <w:bookmarkStart w:id="31" w:name="_Toc377649905"/>
      <w:bookmarkStart w:id="32" w:name="_Toc377650008"/>
      <w:bookmarkStart w:id="33" w:name="_Toc377651676"/>
      <w:bookmarkStart w:id="34" w:name="_Toc377651734"/>
      <w:bookmarkStart w:id="35" w:name="_Toc377651760"/>
      <w:bookmarkStart w:id="36" w:name="_Toc377651779"/>
      <w:bookmarkStart w:id="37" w:name="_Toc528589959"/>
      <w:r w:rsidRPr="00A33FEF">
        <w:lastRenderedPageBreak/>
        <w:t>Техническая спецификация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1F37A674" w14:textId="709B93FE" w:rsidR="0008427D" w:rsidRPr="00A33FEF" w:rsidRDefault="0008427D" w:rsidP="00EC7956">
      <w:pPr>
        <w:contextualSpacing/>
        <w:jc w:val="left"/>
        <w:rPr>
          <w:rStyle w:val="afff4"/>
          <w:rFonts w:ascii="Arial" w:eastAsia="Calibri" w:hAnsi="Arial" w:cs="Arial"/>
          <w:iCs w:val="0"/>
          <w:color w:val="808080" w:themeColor="background1" w:themeShade="80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 xml:space="preserve">При написании спецификации выделение цветом шрифта (кроме выполненных в шаблоне) не используется. При написании новых версий режим изменения документа не используется.  Изменения и дополнения вносятся по тексту в соответствующих разделах. Все вносимые дополнения выделяются 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  <w:highlight w:val="green"/>
        </w:rPr>
        <w:t>зеленой заливкой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 xml:space="preserve">, удаляемые фрагменты 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  <w:highlight w:val="red"/>
        </w:rPr>
        <w:t>красной заливкой и зачеркиванием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. Перед написанием новой версии все ранее сделанные выделения заливкой снимаются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</w:rPr>
        <w:t xml:space="preserve">. </w:t>
      </w: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Фрагменты зачеркнутого текста удаляются.</w:t>
      </w:r>
    </w:p>
    <w:p w14:paraId="34F96F15" w14:textId="77777777" w:rsidR="0008427D" w:rsidRPr="00A33FEF" w:rsidRDefault="0008427D" w:rsidP="0008427D">
      <w:pPr>
        <w:rPr>
          <w:rStyle w:val="afff4"/>
          <w:rFonts w:ascii="Arial" w:eastAsia="Calibri" w:hAnsi="Arial" w:cs="Arial"/>
          <w:i w:val="0"/>
          <w:color w:val="808080" w:themeColor="background1" w:themeShade="80"/>
          <w:szCs w:val="24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Выделения заливкой других цветов не используется.</w:t>
      </w:r>
    </w:p>
    <w:p w14:paraId="60274248" w14:textId="77777777" w:rsidR="0008427D" w:rsidRPr="00A33FEF" w:rsidRDefault="0008427D" w:rsidP="0008427D">
      <w:pPr>
        <w:contextualSpacing/>
        <w:jc w:val="left"/>
        <w:rPr>
          <w:rStyle w:val="afff4"/>
          <w:rFonts w:ascii="Arial" w:eastAsia="Calibri" w:hAnsi="Arial" w:cs="Arial"/>
          <w:i w:val="0"/>
          <w:color w:val="808080" w:themeColor="background1" w:themeShade="80"/>
          <w:szCs w:val="24"/>
        </w:rPr>
      </w:pPr>
      <w:r w:rsidRPr="00A33FEF">
        <w:rPr>
          <w:rStyle w:val="afff4"/>
          <w:rFonts w:ascii="Arial" w:eastAsia="Calibri" w:hAnsi="Arial" w:cs="Arial"/>
          <w:color w:val="808080" w:themeColor="background1" w:themeShade="80"/>
          <w:szCs w:val="24"/>
        </w:rPr>
        <w:t>Каждая версия хранится в реестре отдельной строкой для удобства планирования и анализа. Последняя версия спецификации должна содержать всю информацию по заданию на разработку.</w:t>
      </w:r>
    </w:p>
    <w:p w14:paraId="4BADC3A6" w14:textId="77777777" w:rsidR="0008427D" w:rsidRPr="00A33FEF" w:rsidRDefault="0008427D" w:rsidP="0008427D">
      <w:pPr>
        <w:rPr>
          <w:rFonts w:ascii="Arial" w:hAnsi="Arial" w:cs="Arial"/>
        </w:rPr>
      </w:pPr>
    </w:p>
    <w:p w14:paraId="368D8804" w14:textId="5E3ADBD1" w:rsidR="0077286C" w:rsidRPr="00A33FEF" w:rsidRDefault="0077286C" w:rsidP="0008427D">
      <w:pPr>
        <w:pStyle w:val="1"/>
        <w:numPr>
          <w:ilvl w:val="1"/>
          <w:numId w:val="8"/>
        </w:numPr>
      </w:pPr>
      <w:bookmarkStart w:id="38" w:name="_Toc527041056"/>
      <w:bookmarkStart w:id="39" w:name="_Toc528589960"/>
      <w:r w:rsidRPr="00A33FEF">
        <w:t>Техническое описание настроек</w:t>
      </w:r>
      <w:bookmarkEnd w:id="38"/>
      <w:bookmarkEnd w:id="39"/>
    </w:p>
    <w:p w14:paraId="3971F3F6" w14:textId="77777777" w:rsidR="0077286C" w:rsidRPr="00BD6E76" w:rsidRDefault="0077286C" w:rsidP="008B5FC6">
      <w:pPr>
        <w:pStyle w:val="Text"/>
        <w:rPr>
          <w:rFonts w:eastAsiaTheme="minorHAnsi"/>
          <w:sz w:val="24"/>
          <w:szCs w:val="24"/>
          <w:lang w:val="ru-RU" w:eastAsia="en-US"/>
        </w:rPr>
      </w:pPr>
      <w:r w:rsidRPr="00BD6E76">
        <w:rPr>
          <w:rFonts w:eastAsiaTheme="minorHAnsi"/>
          <w:sz w:val="24"/>
          <w:szCs w:val="24"/>
          <w:lang w:val="ru-RU" w:eastAsia="en-US"/>
        </w:rPr>
        <w:t>Все Z настройки должны переноситься по запросу на перенос.</w:t>
      </w:r>
    </w:p>
    <w:p w14:paraId="3E45FBE9" w14:textId="28BA2831" w:rsidR="00B43A1B" w:rsidRPr="00BD6E76" w:rsidRDefault="00BD6E76" w:rsidP="008B5FC6">
      <w:pPr>
        <w:pStyle w:val="Text"/>
        <w:rPr>
          <w:rFonts w:eastAsiaTheme="minorHAnsi"/>
          <w:sz w:val="24"/>
          <w:szCs w:val="24"/>
          <w:lang w:val="ru-RU" w:eastAsia="en-US"/>
        </w:rPr>
      </w:pPr>
      <w:r w:rsidRPr="00BD6E76">
        <w:rPr>
          <w:rFonts w:eastAsiaTheme="minorHAnsi"/>
          <w:sz w:val="24"/>
          <w:szCs w:val="24"/>
          <w:lang w:val="ru-RU" w:eastAsia="en-US"/>
        </w:rPr>
        <w:t>Необходимо</w:t>
      </w:r>
      <w:r w:rsidR="00B43A1B" w:rsidRPr="00BD6E76">
        <w:rPr>
          <w:rFonts w:eastAsiaTheme="minorHAnsi"/>
          <w:sz w:val="24"/>
          <w:szCs w:val="24"/>
          <w:lang w:val="ru-RU" w:eastAsia="en-US"/>
        </w:rPr>
        <w:t xml:space="preserve"> со</w:t>
      </w:r>
      <w:r w:rsidR="001A2CA1" w:rsidRPr="00BD6E76">
        <w:rPr>
          <w:rFonts w:eastAsiaTheme="minorHAnsi"/>
          <w:sz w:val="24"/>
          <w:szCs w:val="24"/>
          <w:lang w:val="ru-RU" w:eastAsia="en-US"/>
        </w:rPr>
        <w:t>здать два</w:t>
      </w:r>
      <w:r w:rsidR="00F430C4" w:rsidRPr="00BD6E76">
        <w:rPr>
          <w:rFonts w:eastAsiaTheme="minorHAnsi"/>
          <w:sz w:val="24"/>
          <w:szCs w:val="24"/>
          <w:lang w:val="ru-RU" w:eastAsia="en-US"/>
        </w:rPr>
        <w:t xml:space="preserve"> справочника в домене, а именно справочник видов гос.финансирования</w:t>
      </w:r>
      <w:r w:rsidR="002C4891" w:rsidRPr="00BD6E76">
        <w:rPr>
          <w:rFonts w:eastAsiaTheme="minorHAnsi"/>
          <w:sz w:val="24"/>
          <w:szCs w:val="24"/>
          <w:lang w:val="ru-RU" w:eastAsia="en-US"/>
        </w:rPr>
        <w:t xml:space="preserve"> </w:t>
      </w:r>
      <w:r w:rsidR="00F430C4" w:rsidRPr="00BD6E76">
        <w:rPr>
          <w:rFonts w:eastAsiaTheme="minorHAnsi"/>
          <w:sz w:val="24"/>
          <w:szCs w:val="24"/>
          <w:lang w:val="ru-RU" w:eastAsia="en-US"/>
        </w:rPr>
        <w:t>и типов базиса поставки.</w:t>
      </w:r>
    </w:p>
    <w:p w14:paraId="2F0E9B3A" w14:textId="77777777" w:rsidR="00D70416" w:rsidRPr="00B43A1B" w:rsidRDefault="00D70416" w:rsidP="008B5FC6">
      <w:pPr>
        <w:pStyle w:val="Text"/>
        <w:rPr>
          <w:rFonts w:eastAsiaTheme="minorHAnsi"/>
          <w:sz w:val="22"/>
          <w:szCs w:val="22"/>
          <w:lang w:val="ru-RU" w:eastAsia="en-US"/>
        </w:rPr>
      </w:pPr>
    </w:p>
    <w:p w14:paraId="1A3A05D6" w14:textId="4CD67878" w:rsidR="0077286C" w:rsidRDefault="00D70416" w:rsidP="00D70416">
      <w:pPr>
        <w:pStyle w:val="Text"/>
        <w:jc w:val="right"/>
        <w:rPr>
          <w:rFonts w:eastAsiaTheme="minorHAnsi"/>
          <w:sz w:val="22"/>
          <w:szCs w:val="22"/>
          <w:lang w:val="ru-RU" w:eastAsia="en-US"/>
        </w:rPr>
      </w:pPr>
      <w:r>
        <w:rPr>
          <w:rFonts w:eastAsiaTheme="minorHAnsi"/>
          <w:sz w:val="22"/>
          <w:szCs w:val="22"/>
          <w:lang w:val="ru-RU" w:eastAsia="en-US"/>
        </w:rPr>
        <w:t>Таблица: Вид</w:t>
      </w:r>
      <w:r w:rsidR="004660AD">
        <w:rPr>
          <w:rFonts w:eastAsiaTheme="minorHAnsi"/>
          <w:sz w:val="22"/>
          <w:szCs w:val="22"/>
          <w:lang w:val="ru-RU" w:eastAsia="en-US"/>
        </w:rPr>
        <w:t>ы</w:t>
      </w:r>
      <w:r>
        <w:rPr>
          <w:rFonts w:eastAsiaTheme="minorHAnsi"/>
          <w:sz w:val="22"/>
          <w:szCs w:val="22"/>
          <w:lang w:val="ru-RU" w:eastAsia="en-US"/>
        </w:rPr>
        <w:t xml:space="preserve"> гос.финансирования.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5103"/>
      </w:tblGrid>
      <w:tr w:rsidR="00D77BAC" w:rsidRPr="00A33FEF" w14:paraId="4E849A80" w14:textId="77777777" w:rsidTr="00D77BAC">
        <w:tc>
          <w:tcPr>
            <w:tcW w:w="1134" w:type="dxa"/>
            <w:shd w:val="clear" w:color="auto" w:fill="FFC000"/>
          </w:tcPr>
          <w:p w14:paraId="4012D2C2" w14:textId="6D702A4C" w:rsidR="00D77BAC" w:rsidRPr="00A33FEF" w:rsidRDefault="00D77BAC" w:rsidP="005D48A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Домен</w:t>
            </w:r>
          </w:p>
        </w:tc>
        <w:tc>
          <w:tcPr>
            <w:tcW w:w="1701" w:type="dxa"/>
            <w:shd w:val="clear" w:color="auto" w:fill="FFC000"/>
          </w:tcPr>
          <w:p w14:paraId="0FC7CF55" w14:textId="3A4038CB" w:rsidR="00D77BAC" w:rsidRPr="00CA0C26" w:rsidRDefault="00D77BAC" w:rsidP="00CA0C2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Тип данных</w:t>
            </w:r>
          </w:p>
        </w:tc>
        <w:tc>
          <w:tcPr>
            <w:tcW w:w="2268" w:type="dxa"/>
            <w:shd w:val="clear" w:color="auto" w:fill="FFC000"/>
          </w:tcPr>
          <w:p w14:paraId="2D2C3EEF" w14:textId="64FE6DD1" w:rsidR="00D77BAC" w:rsidRPr="00CA0C26" w:rsidRDefault="00D77BAC" w:rsidP="00CA0C2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4"/>
              </w:rPr>
            </w:pPr>
            <w:r w:rsidRPr="00CA0C26">
              <w:rPr>
                <w:rFonts w:ascii="Arial" w:hAnsi="Arial" w:cs="Arial"/>
                <w:b/>
                <w:color w:val="000000"/>
              </w:rPr>
              <w:t>Отдельное значение</w:t>
            </w:r>
          </w:p>
        </w:tc>
        <w:tc>
          <w:tcPr>
            <w:tcW w:w="5103" w:type="dxa"/>
            <w:shd w:val="clear" w:color="auto" w:fill="FFC000"/>
          </w:tcPr>
          <w:p w14:paraId="1577243A" w14:textId="58A8C22D" w:rsidR="00D77BAC" w:rsidRPr="00A33FEF" w:rsidRDefault="00D77BAC" w:rsidP="005D48A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Краткое описание</w:t>
            </w:r>
          </w:p>
        </w:tc>
      </w:tr>
      <w:tr w:rsidR="00D77BAC" w:rsidRPr="00A33FEF" w14:paraId="4791801E" w14:textId="77777777" w:rsidTr="00D77BAC">
        <w:tc>
          <w:tcPr>
            <w:tcW w:w="1134" w:type="dxa"/>
          </w:tcPr>
          <w:p w14:paraId="5027FD43" w14:textId="0826251D" w:rsidR="00D77BAC" w:rsidRPr="005525EA" w:rsidRDefault="00D77BAC" w:rsidP="005D48A9">
            <w:pPr>
              <w:rPr>
                <w:rFonts w:ascii="Arial" w:hAnsi="Arial" w:cs="Arial"/>
                <w:sz w:val="22"/>
              </w:rPr>
            </w:pPr>
            <w:r w:rsidRPr="005525EA">
              <w:rPr>
                <w:rFonts w:ascii="Arial" w:hAnsi="Arial" w:cs="Arial"/>
                <w:sz w:val="22"/>
                <w:lang w:val="en-US"/>
              </w:rPr>
              <w:t>ZSTFIN</w:t>
            </w:r>
          </w:p>
        </w:tc>
        <w:tc>
          <w:tcPr>
            <w:tcW w:w="1701" w:type="dxa"/>
          </w:tcPr>
          <w:p w14:paraId="14F7115A" w14:textId="79A58175" w:rsidR="00D77BAC" w:rsidRPr="005525EA" w:rsidRDefault="00D77BAC" w:rsidP="005525EA">
            <w:pPr>
              <w:jc w:val="center"/>
              <w:rPr>
                <w:rFonts w:ascii="Arial" w:hAnsi="Arial" w:cs="Arial"/>
                <w:sz w:val="22"/>
                <w:lang w:eastAsia="ru-RU"/>
              </w:rPr>
            </w:pPr>
            <w:r w:rsidRPr="00D77BAC">
              <w:rPr>
                <w:rFonts w:ascii="Arial" w:hAnsi="Arial" w:cs="Arial"/>
                <w:sz w:val="22"/>
                <w:lang w:eastAsia="ru-RU"/>
              </w:rPr>
              <w:t>NUMC</w:t>
            </w:r>
            <w:r>
              <w:rPr>
                <w:rFonts w:ascii="Arial" w:hAnsi="Arial" w:cs="Arial"/>
                <w:sz w:val="22"/>
                <w:lang w:eastAsia="ru-RU"/>
              </w:rPr>
              <w:t xml:space="preserve"> (02)</w:t>
            </w:r>
          </w:p>
        </w:tc>
        <w:tc>
          <w:tcPr>
            <w:tcW w:w="2268" w:type="dxa"/>
          </w:tcPr>
          <w:p w14:paraId="292BC83C" w14:textId="700121B8" w:rsidR="00D77BAC" w:rsidRPr="00D93C9D" w:rsidRDefault="00D77BAC" w:rsidP="005525EA">
            <w:pPr>
              <w:jc w:val="center"/>
              <w:rPr>
                <w:rFonts w:ascii="Arial" w:hAnsi="Arial" w:cs="Arial"/>
                <w:sz w:val="22"/>
                <w:highlight w:val="green"/>
                <w:lang w:eastAsia="ru-RU"/>
              </w:rPr>
            </w:pPr>
          </w:p>
        </w:tc>
        <w:tc>
          <w:tcPr>
            <w:tcW w:w="5103" w:type="dxa"/>
          </w:tcPr>
          <w:p w14:paraId="0FAD77EC" w14:textId="57630F1B" w:rsidR="00D77BAC" w:rsidRPr="00D93C9D" w:rsidRDefault="00E059C4" w:rsidP="005D48A9">
            <w:pPr>
              <w:rPr>
                <w:rFonts w:ascii="Arial" w:hAnsi="Arial" w:cs="Arial"/>
                <w:sz w:val="22"/>
                <w:highlight w:val="green"/>
                <w:lang w:eastAsia="ru-RU"/>
              </w:rPr>
            </w:pPr>
            <w:r w:rsidRPr="00D93C9D">
              <w:rPr>
                <w:rFonts w:ascii="Arial" w:hAnsi="Arial" w:cs="Arial"/>
                <w:sz w:val="22"/>
                <w:highlight w:val="green"/>
                <w:lang w:eastAsia="ru-RU"/>
              </w:rPr>
              <w:t>Отсутствует</w:t>
            </w:r>
          </w:p>
        </w:tc>
      </w:tr>
      <w:tr w:rsidR="00E059C4" w:rsidRPr="00A33FEF" w14:paraId="66C05FB2" w14:textId="77777777" w:rsidTr="00D77BAC">
        <w:tc>
          <w:tcPr>
            <w:tcW w:w="1134" w:type="dxa"/>
          </w:tcPr>
          <w:p w14:paraId="33ECCCE6" w14:textId="13A5BFB4" w:rsidR="00E059C4" w:rsidRPr="005525EA" w:rsidRDefault="00E059C4" w:rsidP="00E059C4">
            <w:pPr>
              <w:rPr>
                <w:rFonts w:ascii="Arial" w:hAnsi="Arial" w:cs="Arial"/>
                <w:sz w:val="22"/>
                <w:lang w:val="en-US"/>
              </w:rPr>
            </w:pPr>
            <w:r w:rsidRPr="005525EA">
              <w:rPr>
                <w:rFonts w:ascii="Arial" w:hAnsi="Arial" w:cs="Arial"/>
                <w:sz w:val="22"/>
                <w:lang w:val="en-US"/>
              </w:rPr>
              <w:t>ZSTFIN</w:t>
            </w:r>
          </w:p>
        </w:tc>
        <w:tc>
          <w:tcPr>
            <w:tcW w:w="1701" w:type="dxa"/>
          </w:tcPr>
          <w:p w14:paraId="63B32D7B" w14:textId="7926D4AE" w:rsidR="00E059C4" w:rsidRPr="005525EA" w:rsidRDefault="00E059C4" w:rsidP="00E059C4">
            <w:pPr>
              <w:jc w:val="center"/>
              <w:rPr>
                <w:rFonts w:ascii="Arial" w:hAnsi="Arial" w:cs="Arial"/>
                <w:sz w:val="22"/>
                <w:lang w:eastAsia="ru-RU"/>
              </w:rPr>
            </w:pPr>
            <w:r w:rsidRPr="00D77BAC">
              <w:rPr>
                <w:rFonts w:ascii="Arial" w:hAnsi="Arial" w:cs="Arial"/>
                <w:sz w:val="22"/>
                <w:lang w:eastAsia="ru-RU"/>
              </w:rPr>
              <w:t>NUMC</w:t>
            </w:r>
            <w:r>
              <w:rPr>
                <w:rFonts w:ascii="Arial" w:hAnsi="Arial" w:cs="Arial"/>
                <w:sz w:val="22"/>
                <w:lang w:eastAsia="ru-RU"/>
              </w:rPr>
              <w:t xml:space="preserve"> (02)</w:t>
            </w:r>
          </w:p>
        </w:tc>
        <w:tc>
          <w:tcPr>
            <w:tcW w:w="2268" w:type="dxa"/>
          </w:tcPr>
          <w:p w14:paraId="1E7D70C5" w14:textId="4ADE1B15" w:rsidR="00E059C4" w:rsidRPr="005525EA" w:rsidRDefault="00E059C4" w:rsidP="00E059C4">
            <w:pPr>
              <w:jc w:val="center"/>
              <w:rPr>
                <w:rFonts w:ascii="Arial" w:hAnsi="Arial" w:cs="Arial"/>
                <w:sz w:val="22"/>
                <w:lang w:eastAsia="ru-RU"/>
              </w:rPr>
            </w:pPr>
            <w:r w:rsidRPr="005525EA">
              <w:rPr>
                <w:rFonts w:ascii="Arial" w:hAnsi="Arial" w:cs="Arial"/>
                <w:sz w:val="22"/>
                <w:lang w:eastAsia="ru-RU"/>
              </w:rPr>
              <w:t>1</w:t>
            </w:r>
          </w:p>
        </w:tc>
        <w:tc>
          <w:tcPr>
            <w:tcW w:w="5103" w:type="dxa"/>
          </w:tcPr>
          <w:p w14:paraId="4D5BE78B" w14:textId="45C1D3A3" w:rsidR="00E059C4" w:rsidRPr="005525EA" w:rsidRDefault="00E059C4" w:rsidP="00E059C4">
            <w:pPr>
              <w:rPr>
                <w:rFonts w:ascii="Arial" w:hAnsi="Arial" w:cs="Arial"/>
                <w:sz w:val="22"/>
                <w:lang w:val="en-US" w:eastAsia="ru-RU"/>
              </w:rPr>
            </w:pPr>
            <w:r w:rsidRPr="005525EA">
              <w:rPr>
                <w:rFonts w:ascii="Arial" w:hAnsi="Arial" w:cs="Arial"/>
                <w:sz w:val="22"/>
                <w:lang w:val="en-US" w:eastAsia="ru-RU"/>
              </w:rPr>
              <w:t>Федеральный бюджет</w:t>
            </w:r>
          </w:p>
        </w:tc>
      </w:tr>
      <w:tr w:rsidR="00E059C4" w:rsidRPr="00A33FEF" w14:paraId="6AFB81CD" w14:textId="77777777" w:rsidTr="00D77BAC">
        <w:tc>
          <w:tcPr>
            <w:tcW w:w="1134" w:type="dxa"/>
          </w:tcPr>
          <w:p w14:paraId="654D7A23" w14:textId="06F77345" w:rsidR="00E059C4" w:rsidRPr="005525EA" w:rsidRDefault="00E059C4" w:rsidP="00E059C4">
            <w:pPr>
              <w:rPr>
                <w:rFonts w:ascii="Arial" w:hAnsi="Arial" w:cs="Arial"/>
                <w:sz w:val="22"/>
                <w:lang w:val="en-US"/>
              </w:rPr>
            </w:pPr>
            <w:r w:rsidRPr="005525EA">
              <w:rPr>
                <w:rFonts w:ascii="Arial" w:hAnsi="Arial" w:cs="Arial"/>
                <w:sz w:val="22"/>
                <w:lang w:val="en-US"/>
              </w:rPr>
              <w:t>ZSTFIN</w:t>
            </w:r>
          </w:p>
        </w:tc>
        <w:tc>
          <w:tcPr>
            <w:tcW w:w="1701" w:type="dxa"/>
          </w:tcPr>
          <w:p w14:paraId="410EF592" w14:textId="41CA5C56" w:rsidR="00E059C4" w:rsidRPr="005525EA" w:rsidRDefault="00E059C4" w:rsidP="00E059C4">
            <w:pPr>
              <w:jc w:val="center"/>
              <w:rPr>
                <w:rFonts w:ascii="Arial" w:hAnsi="Arial" w:cs="Arial"/>
                <w:sz w:val="22"/>
                <w:lang w:eastAsia="ru-RU"/>
              </w:rPr>
            </w:pPr>
            <w:r w:rsidRPr="00B5691E">
              <w:rPr>
                <w:rFonts w:ascii="Arial" w:hAnsi="Arial" w:cs="Arial"/>
                <w:sz w:val="22"/>
                <w:lang w:eastAsia="ru-RU"/>
              </w:rPr>
              <w:t>NUMC (02)</w:t>
            </w:r>
          </w:p>
        </w:tc>
        <w:tc>
          <w:tcPr>
            <w:tcW w:w="2268" w:type="dxa"/>
          </w:tcPr>
          <w:p w14:paraId="6853865A" w14:textId="37E0FA58" w:rsidR="00E059C4" w:rsidRPr="005525EA" w:rsidRDefault="00E059C4" w:rsidP="00E059C4">
            <w:pPr>
              <w:jc w:val="center"/>
              <w:rPr>
                <w:rFonts w:ascii="Arial" w:hAnsi="Arial" w:cs="Arial"/>
                <w:sz w:val="22"/>
                <w:lang w:eastAsia="ru-RU"/>
              </w:rPr>
            </w:pPr>
            <w:r w:rsidRPr="005525EA">
              <w:rPr>
                <w:rFonts w:ascii="Arial" w:hAnsi="Arial" w:cs="Arial"/>
                <w:sz w:val="22"/>
                <w:lang w:eastAsia="ru-RU"/>
              </w:rPr>
              <w:t>2</w:t>
            </w:r>
          </w:p>
        </w:tc>
        <w:tc>
          <w:tcPr>
            <w:tcW w:w="5103" w:type="dxa"/>
          </w:tcPr>
          <w:p w14:paraId="67560B47" w14:textId="4CF0CB8C" w:rsidR="00E059C4" w:rsidRPr="005525EA" w:rsidRDefault="00E059C4" w:rsidP="00E059C4">
            <w:pPr>
              <w:rPr>
                <w:rFonts w:ascii="Arial" w:hAnsi="Arial" w:cs="Arial"/>
                <w:color w:val="000000"/>
                <w:sz w:val="22"/>
              </w:rPr>
            </w:pPr>
            <w:r w:rsidRPr="005525EA">
              <w:rPr>
                <w:rFonts w:ascii="Arial" w:hAnsi="Arial" w:cs="Arial"/>
                <w:sz w:val="22"/>
                <w:lang w:val="en-US" w:eastAsia="ru-RU"/>
              </w:rPr>
              <w:t>Региональный бюджет</w:t>
            </w:r>
          </w:p>
        </w:tc>
      </w:tr>
      <w:tr w:rsidR="00E059C4" w:rsidRPr="00A33FEF" w14:paraId="02A74360" w14:textId="77777777" w:rsidTr="00D77BAC">
        <w:tc>
          <w:tcPr>
            <w:tcW w:w="1134" w:type="dxa"/>
          </w:tcPr>
          <w:p w14:paraId="73AAB34E" w14:textId="5E0DE399" w:rsidR="00E059C4" w:rsidRPr="005525EA" w:rsidRDefault="00E059C4" w:rsidP="00E059C4">
            <w:pPr>
              <w:rPr>
                <w:rFonts w:ascii="Arial" w:hAnsi="Arial" w:cs="Arial"/>
                <w:sz w:val="22"/>
                <w:lang w:val="en-US"/>
              </w:rPr>
            </w:pPr>
            <w:r w:rsidRPr="005525EA">
              <w:rPr>
                <w:rFonts w:ascii="Arial" w:hAnsi="Arial" w:cs="Arial"/>
                <w:sz w:val="22"/>
                <w:lang w:val="en-US"/>
              </w:rPr>
              <w:t>ZSTFIN</w:t>
            </w:r>
          </w:p>
        </w:tc>
        <w:tc>
          <w:tcPr>
            <w:tcW w:w="1701" w:type="dxa"/>
          </w:tcPr>
          <w:p w14:paraId="08CDFB00" w14:textId="0B452A35" w:rsidR="00E059C4" w:rsidRPr="005525EA" w:rsidRDefault="00E059C4" w:rsidP="00E059C4">
            <w:pPr>
              <w:jc w:val="center"/>
              <w:rPr>
                <w:rFonts w:ascii="Arial" w:hAnsi="Arial" w:cs="Arial"/>
                <w:sz w:val="22"/>
                <w:lang w:eastAsia="ru-RU"/>
              </w:rPr>
            </w:pPr>
            <w:r w:rsidRPr="00B5691E">
              <w:rPr>
                <w:rFonts w:ascii="Arial" w:hAnsi="Arial" w:cs="Arial"/>
                <w:sz w:val="22"/>
                <w:lang w:eastAsia="ru-RU"/>
              </w:rPr>
              <w:t>NUMC (02)</w:t>
            </w:r>
          </w:p>
        </w:tc>
        <w:tc>
          <w:tcPr>
            <w:tcW w:w="2268" w:type="dxa"/>
          </w:tcPr>
          <w:p w14:paraId="76ADA7BA" w14:textId="4CBDA1EF" w:rsidR="00E059C4" w:rsidRPr="005525EA" w:rsidRDefault="00E059C4" w:rsidP="00E059C4">
            <w:pPr>
              <w:jc w:val="center"/>
              <w:rPr>
                <w:rFonts w:ascii="Arial" w:hAnsi="Arial" w:cs="Arial"/>
                <w:sz w:val="22"/>
                <w:lang w:eastAsia="ru-RU"/>
              </w:rPr>
            </w:pPr>
            <w:r w:rsidRPr="005525EA">
              <w:rPr>
                <w:rFonts w:ascii="Arial" w:hAnsi="Arial" w:cs="Arial"/>
                <w:sz w:val="22"/>
                <w:lang w:eastAsia="ru-RU"/>
              </w:rPr>
              <w:t>3</w:t>
            </w:r>
          </w:p>
        </w:tc>
        <w:tc>
          <w:tcPr>
            <w:tcW w:w="5103" w:type="dxa"/>
          </w:tcPr>
          <w:p w14:paraId="7F087617" w14:textId="21FA3321" w:rsidR="00E059C4" w:rsidRPr="005525EA" w:rsidRDefault="00E059C4" w:rsidP="00E059C4">
            <w:pPr>
              <w:rPr>
                <w:rFonts w:ascii="Arial" w:hAnsi="Arial" w:cs="Arial"/>
                <w:color w:val="000000"/>
                <w:sz w:val="22"/>
              </w:rPr>
            </w:pPr>
            <w:r w:rsidRPr="005525EA">
              <w:rPr>
                <w:rFonts w:ascii="Arial" w:hAnsi="Arial" w:cs="Arial"/>
                <w:color w:val="000000"/>
                <w:sz w:val="22"/>
              </w:rPr>
              <w:t>Муниципальный бюджет</w:t>
            </w:r>
          </w:p>
        </w:tc>
      </w:tr>
    </w:tbl>
    <w:p w14:paraId="1FCE9286" w14:textId="77777777" w:rsidR="003E3982" w:rsidRDefault="003E3982" w:rsidP="008B5FC6">
      <w:pPr>
        <w:pStyle w:val="Text"/>
        <w:rPr>
          <w:rFonts w:eastAsiaTheme="minorHAnsi"/>
          <w:sz w:val="22"/>
          <w:szCs w:val="22"/>
          <w:lang w:val="ru-RU" w:eastAsia="en-US"/>
        </w:rPr>
      </w:pPr>
    </w:p>
    <w:p w14:paraId="6E567F46" w14:textId="271C0D6A" w:rsidR="00D70416" w:rsidRDefault="00D70416" w:rsidP="00D70416">
      <w:pPr>
        <w:pStyle w:val="Text"/>
        <w:jc w:val="right"/>
        <w:rPr>
          <w:rFonts w:eastAsiaTheme="minorHAnsi"/>
          <w:sz w:val="22"/>
          <w:szCs w:val="22"/>
          <w:lang w:val="ru-RU" w:eastAsia="en-US"/>
        </w:rPr>
      </w:pPr>
      <w:r>
        <w:rPr>
          <w:rFonts w:eastAsiaTheme="minorHAnsi"/>
          <w:sz w:val="22"/>
          <w:szCs w:val="22"/>
          <w:lang w:val="ru-RU" w:eastAsia="en-US"/>
        </w:rPr>
        <w:t>Таблица: Типы базиса поставки.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5103"/>
      </w:tblGrid>
      <w:tr w:rsidR="00662FDE" w:rsidRPr="00A33FEF" w14:paraId="7BD09F52" w14:textId="77777777" w:rsidTr="00662FDE">
        <w:tc>
          <w:tcPr>
            <w:tcW w:w="1701" w:type="dxa"/>
            <w:shd w:val="clear" w:color="auto" w:fill="FFC000"/>
          </w:tcPr>
          <w:p w14:paraId="4B96B33A" w14:textId="77777777" w:rsidR="00662FDE" w:rsidRPr="00A33FEF" w:rsidRDefault="00662FDE" w:rsidP="005D48A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Домен</w:t>
            </w:r>
          </w:p>
        </w:tc>
        <w:tc>
          <w:tcPr>
            <w:tcW w:w="1560" w:type="dxa"/>
            <w:shd w:val="clear" w:color="auto" w:fill="FFC000"/>
          </w:tcPr>
          <w:p w14:paraId="6F6692CE" w14:textId="77777777" w:rsidR="00662FDE" w:rsidRPr="00CA0C26" w:rsidRDefault="00662FDE" w:rsidP="005D48A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Тип данных</w:t>
            </w:r>
          </w:p>
        </w:tc>
        <w:tc>
          <w:tcPr>
            <w:tcW w:w="1842" w:type="dxa"/>
            <w:shd w:val="clear" w:color="auto" w:fill="FFC000"/>
          </w:tcPr>
          <w:p w14:paraId="4D1AE7C4" w14:textId="77777777" w:rsidR="00662FDE" w:rsidRPr="00CA0C26" w:rsidRDefault="00662FDE" w:rsidP="005D48A9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4"/>
              </w:rPr>
            </w:pPr>
            <w:r w:rsidRPr="00CA0C26">
              <w:rPr>
                <w:rFonts w:ascii="Arial" w:hAnsi="Arial" w:cs="Arial"/>
                <w:b/>
                <w:color w:val="000000"/>
              </w:rPr>
              <w:t>Отдельное значение</w:t>
            </w:r>
          </w:p>
        </w:tc>
        <w:tc>
          <w:tcPr>
            <w:tcW w:w="5103" w:type="dxa"/>
            <w:shd w:val="clear" w:color="auto" w:fill="FFC000"/>
          </w:tcPr>
          <w:p w14:paraId="1C3A18A8" w14:textId="77777777" w:rsidR="00662FDE" w:rsidRPr="00A33FEF" w:rsidRDefault="00662FDE" w:rsidP="005D48A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Краткое описание</w:t>
            </w:r>
          </w:p>
        </w:tc>
      </w:tr>
      <w:tr w:rsidR="00662FDE" w:rsidRPr="005525EA" w14:paraId="177AB60C" w14:textId="77777777" w:rsidTr="00662FDE">
        <w:tc>
          <w:tcPr>
            <w:tcW w:w="1701" w:type="dxa"/>
          </w:tcPr>
          <w:p w14:paraId="0D7D1922" w14:textId="54EFA989" w:rsidR="00662FDE" w:rsidRPr="00FB41BC" w:rsidRDefault="00662FDE" w:rsidP="005D48A9">
            <w:pPr>
              <w:rPr>
                <w:rFonts w:ascii="Arial" w:hAnsi="Arial" w:cs="Arial"/>
                <w:sz w:val="22"/>
                <w:lang w:val="en-US"/>
              </w:rPr>
            </w:pPr>
            <w:r w:rsidRPr="005525EA">
              <w:rPr>
                <w:rFonts w:ascii="Arial" w:hAnsi="Arial" w:cs="Arial"/>
                <w:sz w:val="22"/>
                <w:lang w:val="en-US"/>
              </w:rPr>
              <w:t>Z</w:t>
            </w:r>
            <w:r>
              <w:rPr>
                <w:rFonts w:ascii="Arial" w:hAnsi="Arial" w:cs="Arial"/>
                <w:sz w:val="22"/>
                <w:lang w:val="en-US"/>
              </w:rPr>
              <w:t>DELIVBASIS</w:t>
            </w:r>
          </w:p>
        </w:tc>
        <w:tc>
          <w:tcPr>
            <w:tcW w:w="1560" w:type="dxa"/>
          </w:tcPr>
          <w:p w14:paraId="1339E913" w14:textId="0D565327" w:rsidR="00662FDE" w:rsidRPr="00FB41BC" w:rsidRDefault="00FB41BC" w:rsidP="00662FDE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B41BC">
              <w:rPr>
                <w:rFonts w:ascii="Arial" w:hAnsi="Arial" w:cs="Arial"/>
                <w:sz w:val="22"/>
                <w:lang w:val="en-US"/>
              </w:rPr>
              <w:t>NUMC (02)</w:t>
            </w:r>
          </w:p>
        </w:tc>
        <w:tc>
          <w:tcPr>
            <w:tcW w:w="1842" w:type="dxa"/>
          </w:tcPr>
          <w:p w14:paraId="2FAF2877" w14:textId="71357652" w:rsidR="00662FDE" w:rsidRPr="00FB41BC" w:rsidRDefault="00FB41BC" w:rsidP="005D48A9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B41BC"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  <w:tc>
          <w:tcPr>
            <w:tcW w:w="5103" w:type="dxa"/>
          </w:tcPr>
          <w:p w14:paraId="6DB0174C" w14:textId="5F6ED20F" w:rsidR="00662FDE" w:rsidRPr="005525EA" w:rsidRDefault="00FB41BC" w:rsidP="005D48A9">
            <w:pPr>
              <w:rPr>
                <w:rFonts w:ascii="Arial" w:hAnsi="Arial" w:cs="Arial"/>
                <w:sz w:val="22"/>
                <w:lang w:val="en-US"/>
              </w:rPr>
            </w:pPr>
            <w:r w:rsidRPr="00FB41BC">
              <w:rPr>
                <w:rFonts w:ascii="Arial" w:hAnsi="Arial" w:cs="Arial"/>
                <w:sz w:val="22"/>
                <w:lang w:val="en-US"/>
              </w:rPr>
              <w:t>Ближний базис</w:t>
            </w:r>
          </w:p>
        </w:tc>
      </w:tr>
      <w:tr w:rsidR="00662FDE" w:rsidRPr="005525EA" w14:paraId="36075620" w14:textId="77777777" w:rsidTr="00662FDE">
        <w:tc>
          <w:tcPr>
            <w:tcW w:w="1701" w:type="dxa"/>
          </w:tcPr>
          <w:p w14:paraId="59A6B284" w14:textId="5B9E420F" w:rsidR="00662FDE" w:rsidRPr="005525EA" w:rsidRDefault="00662FDE" w:rsidP="005D48A9">
            <w:pPr>
              <w:rPr>
                <w:rFonts w:ascii="Arial" w:hAnsi="Arial" w:cs="Arial"/>
                <w:sz w:val="22"/>
                <w:lang w:val="en-US"/>
              </w:rPr>
            </w:pPr>
            <w:r w:rsidRPr="005525EA">
              <w:rPr>
                <w:rFonts w:ascii="Arial" w:hAnsi="Arial" w:cs="Arial"/>
                <w:sz w:val="22"/>
                <w:lang w:val="en-US"/>
              </w:rPr>
              <w:t>Z</w:t>
            </w:r>
            <w:r>
              <w:rPr>
                <w:rFonts w:ascii="Arial" w:hAnsi="Arial" w:cs="Arial"/>
                <w:sz w:val="22"/>
                <w:lang w:val="en-US"/>
              </w:rPr>
              <w:t>DELIVBASIS</w:t>
            </w:r>
          </w:p>
        </w:tc>
        <w:tc>
          <w:tcPr>
            <w:tcW w:w="1560" w:type="dxa"/>
          </w:tcPr>
          <w:p w14:paraId="6B1B48B8" w14:textId="54BCFCA7" w:rsidR="00662FDE" w:rsidRPr="00FB41BC" w:rsidRDefault="00FB41BC" w:rsidP="005D48A9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B41BC">
              <w:rPr>
                <w:rFonts w:ascii="Arial" w:hAnsi="Arial" w:cs="Arial"/>
                <w:sz w:val="22"/>
                <w:lang w:val="en-US"/>
              </w:rPr>
              <w:t>NUMC (02)</w:t>
            </w:r>
          </w:p>
        </w:tc>
        <w:tc>
          <w:tcPr>
            <w:tcW w:w="1842" w:type="dxa"/>
          </w:tcPr>
          <w:p w14:paraId="10C1A1B9" w14:textId="2B0917F5" w:rsidR="00662FDE" w:rsidRPr="00FB41BC" w:rsidRDefault="00FB41BC" w:rsidP="005D48A9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B41BC">
              <w:rPr>
                <w:rFonts w:ascii="Arial" w:hAnsi="Arial" w:cs="Arial"/>
                <w:sz w:val="22"/>
                <w:lang w:val="en-US"/>
              </w:rPr>
              <w:t>2</w:t>
            </w:r>
          </w:p>
        </w:tc>
        <w:tc>
          <w:tcPr>
            <w:tcW w:w="5103" w:type="dxa"/>
          </w:tcPr>
          <w:p w14:paraId="6F65F8D1" w14:textId="281B0BA6" w:rsidR="00662FDE" w:rsidRPr="00FB41BC" w:rsidRDefault="00FB41BC" w:rsidP="005D48A9">
            <w:pPr>
              <w:rPr>
                <w:rFonts w:ascii="Arial" w:hAnsi="Arial" w:cs="Arial"/>
                <w:sz w:val="22"/>
                <w:lang w:val="en-US"/>
              </w:rPr>
            </w:pPr>
            <w:r w:rsidRPr="00FB41BC">
              <w:rPr>
                <w:rFonts w:ascii="Arial" w:hAnsi="Arial" w:cs="Arial"/>
                <w:sz w:val="22"/>
                <w:lang w:val="en-US"/>
              </w:rPr>
              <w:t>Дальний базис</w:t>
            </w:r>
          </w:p>
        </w:tc>
      </w:tr>
    </w:tbl>
    <w:p w14:paraId="52D7E902" w14:textId="3449CFA9" w:rsidR="003E3982" w:rsidRDefault="003E3982" w:rsidP="008B5FC6">
      <w:pPr>
        <w:pStyle w:val="Text"/>
        <w:rPr>
          <w:rFonts w:eastAsiaTheme="minorHAnsi"/>
          <w:sz w:val="22"/>
          <w:szCs w:val="22"/>
          <w:lang w:val="ru-RU" w:eastAsia="en-US"/>
        </w:rPr>
      </w:pPr>
    </w:p>
    <w:p w14:paraId="0EB051ED" w14:textId="7DED3096" w:rsidR="00D93C9D" w:rsidRDefault="00D93C9D" w:rsidP="00D93C9D">
      <w:pPr>
        <w:pStyle w:val="Text"/>
        <w:jc w:val="right"/>
        <w:rPr>
          <w:rFonts w:eastAsiaTheme="minorHAnsi"/>
          <w:sz w:val="22"/>
          <w:szCs w:val="22"/>
          <w:lang w:val="ru-RU" w:eastAsia="en-US"/>
        </w:rPr>
      </w:pPr>
      <w:r>
        <w:rPr>
          <w:rFonts w:eastAsiaTheme="minorHAnsi"/>
          <w:sz w:val="22"/>
          <w:szCs w:val="22"/>
          <w:lang w:val="ru-RU" w:eastAsia="en-US"/>
        </w:rPr>
        <w:t>Таблица: Налоговый агент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554"/>
        <w:gridCol w:w="1833"/>
        <w:gridCol w:w="5063"/>
      </w:tblGrid>
      <w:tr w:rsidR="00D93C9D" w:rsidRPr="00A33FEF" w14:paraId="2D3C12C1" w14:textId="77777777" w:rsidTr="00262394">
        <w:tc>
          <w:tcPr>
            <w:tcW w:w="1701" w:type="dxa"/>
            <w:shd w:val="clear" w:color="auto" w:fill="FFC000"/>
          </w:tcPr>
          <w:p w14:paraId="6A26EDF2" w14:textId="77777777" w:rsidR="00D93C9D" w:rsidRPr="00D93C9D" w:rsidRDefault="00D93C9D" w:rsidP="00262394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highlight w:val="green"/>
              </w:rPr>
            </w:pPr>
            <w:r w:rsidRPr="00D93C9D">
              <w:rPr>
                <w:rFonts w:ascii="Arial" w:hAnsi="Arial" w:cs="Arial"/>
                <w:b/>
                <w:color w:val="000000"/>
                <w:highlight w:val="green"/>
              </w:rPr>
              <w:t>Домен</w:t>
            </w:r>
          </w:p>
        </w:tc>
        <w:tc>
          <w:tcPr>
            <w:tcW w:w="1560" w:type="dxa"/>
            <w:shd w:val="clear" w:color="auto" w:fill="FFC000"/>
          </w:tcPr>
          <w:p w14:paraId="72834D87" w14:textId="77777777" w:rsidR="00D93C9D" w:rsidRPr="00D93C9D" w:rsidRDefault="00D93C9D" w:rsidP="002623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000000"/>
                <w:highlight w:val="green"/>
              </w:rPr>
            </w:pPr>
            <w:r w:rsidRPr="00D93C9D">
              <w:rPr>
                <w:rFonts w:ascii="Arial" w:hAnsi="Arial" w:cs="Arial"/>
                <w:b/>
                <w:color w:val="000000"/>
                <w:highlight w:val="green"/>
              </w:rPr>
              <w:t>Тип данных</w:t>
            </w:r>
          </w:p>
        </w:tc>
        <w:tc>
          <w:tcPr>
            <w:tcW w:w="1842" w:type="dxa"/>
            <w:shd w:val="clear" w:color="auto" w:fill="FFC000"/>
          </w:tcPr>
          <w:p w14:paraId="32423479" w14:textId="77777777" w:rsidR="00D93C9D" w:rsidRPr="00D93C9D" w:rsidRDefault="00D93C9D" w:rsidP="00262394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4"/>
                <w:highlight w:val="green"/>
              </w:rPr>
            </w:pPr>
            <w:r w:rsidRPr="00D93C9D">
              <w:rPr>
                <w:rFonts w:ascii="Arial" w:hAnsi="Arial" w:cs="Arial"/>
                <w:b/>
                <w:color w:val="000000"/>
                <w:highlight w:val="green"/>
              </w:rPr>
              <w:t>Отдельное значение</w:t>
            </w:r>
          </w:p>
        </w:tc>
        <w:tc>
          <w:tcPr>
            <w:tcW w:w="5103" w:type="dxa"/>
            <w:shd w:val="clear" w:color="auto" w:fill="FFC000"/>
          </w:tcPr>
          <w:p w14:paraId="30E3C652" w14:textId="77777777" w:rsidR="00D93C9D" w:rsidRPr="00D93C9D" w:rsidRDefault="00D93C9D" w:rsidP="00262394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highlight w:val="green"/>
              </w:rPr>
            </w:pPr>
            <w:r w:rsidRPr="00D93C9D">
              <w:rPr>
                <w:rFonts w:ascii="Arial" w:hAnsi="Arial" w:cs="Arial"/>
                <w:b/>
                <w:color w:val="000000"/>
                <w:highlight w:val="green"/>
              </w:rPr>
              <w:t>Краткое описание</w:t>
            </w:r>
          </w:p>
        </w:tc>
      </w:tr>
      <w:tr w:rsidR="00D93C9D" w:rsidRPr="005525EA" w14:paraId="75594E98" w14:textId="77777777" w:rsidTr="00262394">
        <w:tc>
          <w:tcPr>
            <w:tcW w:w="1701" w:type="dxa"/>
          </w:tcPr>
          <w:p w14:paraId="74A83D38" w14:textId="31B6E151" w:rsidR="00D93C9D" w:rsidRPr="00D93C9D" w:rsidRDefault="00D93C9D" w:rsidP="00262394">
            <w:pPr>
              <w:rPr>
                <w:rFonts w:ascii="Arial" w:hAnsi="Arial" w:cs="Arial"/>
                <w:sz w:val="22"/>
                <w:highlight w:val="green"/>
                <w:lang w:val="en-US"/>
              </w:rPr>
            </w:pPr>
            <w:r w:rsidRPr="00D93C9D">
              <w:rPr>
                <w:rFonts w:ascii="Arial" w:hAnsi="Arial" w:cs="Arial"/>
                <w:sz w:val="22"/>
                <w:highlight w:val="green"/>
                <w:lang w:val="en-US"/>
              </w:rPr>
              <w:t>ZDMM_AGENT</w:t>
            </w:r>
          </w:p>
        </w:tc>
        <w:tc>
          <w:tcPr>
            <w:tcW w:w="1560" w:type="dxa"/>
          </w:tcPr>
          <w:p w14:paraId="754175A4" w14:textId="77777777" w:rsidR="00D93C9D" w:rsidRPr="00D93C9D" w:rsidRDefault="00D93C9D" w:rsidP="00262394">
            <w:pPr>
              <w:jc w:val="center"/>
              <w:rPr>
                <w:rFonts w:ascii="Arial" w:hAnsi="Arial" w:cs="Arial"/>
                <w:sz w:val="22"/>
                <w:highlight w:val="green"/>
                <w:lang w:val="en-US"/>
              </w:rPr>
            </w:pPr>
            <w:r w:rsidRPr="00D93C9D">
              <w:rPr>
                <w:rFonts w:ascii="Arial" w:hAnsi="Arial" w:cs="Arial"/>
                <w:sz w:val="22"/>
                <w:highlight w:val="green"/>
                <w:lang w:val="en-US"/>
              </w:rPr>
              <w:t>NUMC (02)</w:t>
            </w:r>
          </w:p>
        </w:tc>
        <w:tc>
          <w:tcPr>
            <w:tcW w:w="1842" w:type="dxa"/>
          </w:tcPr>
          <w:p w14:paraId="6B4B0EC9" w14:textId="189DD03C" w:rsidR="00D93C9D" w:rsidRPr="00D93C9D" w:rsidRDefault="00D93C9D" w:rsidP="00262394">
            <w:pPr>
              <w:jc w:val="center"/>
              <w:rPr>
                <w:rFonts w:ascii="Arial" w:hAnsi="Arial" w:cs="Arial"/>
                <w:sz w:val="22"/>
                <w:highlight w:val="green"/>
              </w:rPr>
            </w:pPr>
          </w:p>
        </w:tc>
        <w:tc>
          <w:tcPr>
            <w:tcW w:w="5103" w:type="dxa"/>
          </w:tcPr>
          <w:p w14:paraId="398318C0" w14:textId="7EA5858C" w:rsidR="00D93C9D" w:rsidRPr="00D93C9D" w:rsidRDefault="00D93C9D" w:rsidP="00262394">
            <w:pPr>
              <w:rPr>
                <w:rFonts w:ascii="Arial" w:hAnsi="Arial" w:cs="Arial"/>
                <w:sz w:val="22"/>
                <w:highlight w:val="green"/>
              </w:rPr>
            </w:pPr>
            <w:r w:rsidRPr="00D93C9D">
              <w:rPr>
                <w:rFonts w:ascii="Arial" w:hAnsi="Arial" w:cs="Arial"/>
                <w:sz w:val="22"/>
                <w:highlight w:val="green"/>
              </w:rPr>
              <w:t>Нет</w:t>
            </w:r>
          </w:p>
        </w:tc>
      </w:tr>
      <w:tr w:rsidR="00D93C9D" w:rsidRPr="005525EA" w14:paraId="01F69D53" w14:textId="77777777" w:rsidTr="00262394">
        <w:tc>
          <w:tcPr>
            <w:tcW w:w="1701" w:type="dxa"/>
          </w:tcPr>
          <w:p w14:paraId="7E291D0B" w14:textId="2C4D10D0" w:rsidR="00D93C9D" w:rsidRPr="00D93C9D" w:rsidRDefault="00D93C9D" w:rsidP="00262394">
            <w:pPr>
              <w:rPr>
                <w:rFonts w:ascii="Arial" w:hAnsi="Arial" w:cs="Arial"/>
                <w:sz w:val="22"/>
                <w:highlight w:val="green"/>
                <w:lang w:val="en-US"/>
              </w:rPr>
            </w:pPr>
            <w:r w:rsidRPr="00D93C9D">
              <w:rPr>
                <w:rFonts w:ascii="Arial" w:hAnsi="Arial" w:cs="Arial"/>
                <w:sz w:val="22"/>
                <w:highlight w:val="green"/>
                <w:lang w:val="en-US"/>
              </w:rPr>
              <w:t>ZDMM_AGENT</w:t>
            </w:r>
          </w:p>
        </w:tc>
        <w:tc>
          <w:tcPr>
            <w:tcW w:w="1560" w:type="dxa"/>
          </w:tcPr>
          <w:p w14:paraId="0A4C2AB5" w14:textId="77777777" w:rsidR="00D93C9D" w:rsidRPr="00D93C9D" w:rsidRDefault="00D93C9D" w:rsidP="00262394">
            <w:pPr>
              <w:jc w:val="center"/>
              <w:rPr>
                <w:rFonts w:ascii="Arial" w:hAnsi="Arial" w:cs="Arial"/>
                <w:sz w:val="22"/>
                <w:highlight w:val="green"/>
                <w:lang w:val="en-US"/>
              </w:rPr>
            </w:pPr>
            <w:r w:rsidRPr="00D93C9D">
              <w:rPr>
                <w:rFonts w:ascii="Arial" w:hAnsi="Arial" w:cs="Arial"/>
                <w:sz w:val="22"/>
                <w:highlight w:val="green"/>
                <w:lang w:val="en-US"/>
              </w:rPr>
              <w:t>NUMC (02)</w:t>
            </w:r>
          </w:p>
        </w:tc>
        <w:tc>
          <w:tcPr>
            <w:tcW w:w="1842" w:type="dxa"/>
          </w:tcPr>
          <w:p w14:paraId="270F1109" w14:textId="195BEBA7" w:rsidR="00D93C9D" w:rsidRPr="00D93C9D" w:rsidRDefault="00D93C9D" w:rsidP="00262394">
            <w:pPr>
              <w:jc w:val="center"/>
              <w:rPr>
                <w:rFonts w:ascii="Arial" w:hAnsi="Arial" w:cs="Arial"/>
                <w:sz w:val="22"/>
                <w:highlight w:val="green"/>
              </w:rPr>
            </w:pPr>
            <w:r w:rsidRPr="00D93C9D">
              <w:rPr>
                <w:rFonts w:ascii="Arial" w:hAnsi="Arial" w:cs="Arial"/>
                <w:sz w:val="22"/>
                <w:highlight w:val="green"/>
              </w:rPr>
              <w:t>01</w:t>
            </w:r>
          </w:p>
        </w:tc>
        <w:tc>
          <w:tcPr>
            <w:tcW w:w="5103" w:type="dxa"/>
          </w:tcPr>
          <w:p w14:paraId="080D515A" w14:textId="39689E66" w:rsidR="00D93C9D" w:rsidRPr="00D93C9D" w:rsidRDefault="00D93C9D" w:rsidP="00262394">
            <w:pPr>
              <w:rPr>
                <w:rFonts w:ascii="Arial" w:hAnsi="Arial" w:cs="Arial"/>
                <w:sz w:val="22"/>
                <w:highlight w:val="green"/>
              </w:rPr>
            </w:pPr>
            <w:r w:rsidRPr="00D93C9D">
              <w:rPr>
                <w:rFonts w:ascii="Arial" w:hAnsi="Arial" w:cs="Arial"/>
                <w:sz w:val="22"/>
                <w:highlight w:val="green"/>
              </w:rPr>
              <w:t>Да</w:t>
            </w:r>
          </w:p>
        </w:tc>
      </w:tr>
    </w:tbl>
    <w:p w14:paraId="23A7CE62" w14:textId="77777777" w:rsidR="00D93C9D" w:rsidRDefault="00D93C9D" w:rsidP="008B5FC6">
      <w:pPr>
        <w:pStyle w:val="Text"/>
        <w:rPr>
          <w:rFonts w:eastAsiaTheme="minorHAnsi"/>
          <w:sz w:val="22"/>
          <w:szCs w:val="22"/>
          <w:lang w:val="ru-RU" w:eastAsia="en-US"/>
        </w:rPr>
      </w:pPr>
    </w:p>
    <w:p w14:paraId="24D9C306" w14:textId="52E1A9EF" w:rsidR="00D70416" w:rsidRPr="000E1E87" w:rsidRDefault="00476D63" w:rsidP="008B5FC6">
      <w:pPr>
        <w:pStyle w:val="Text"/>
        <w:rPr>
          <w:rFonts w:eastAsiaTheme="minorHAnsi"/>
          <w:sz w:val="24"/>
          <w:szCs w:val="24"/>
          <w:lang w:val="ru-RU" w:eastAsia="en-US"/>
        </w:rPr>
      </w:pPr>
      <w:r w:rsidRPr="000E1E87">
        <w:rPr>
          <w:rFonts w:eastAsiaTheme="minorHAnsi"/>
          <w:sz w:val="24"/>
          <w:szCs w:val="24"/>
          <w:lang w:val="ru-RU" w:eastAsia="en-US"/>
        </w:rPr>
        <w:t xml:space="preserve">Настроечная таблица </w:t>
      </w:r>
      <w:r w:rsidR="000E1E87" w:rsidRPr="000E1E87">
        <w:rPr>
          <w:rFonts w:eastAsiaTheme="minorHAnsi"/>
          <w:sz w:val="24"/>
          <w:szCs w:val="24"/>
          <w:lang w:eastAsia="en-US"/>
        </w:rPr>
        <w:t>Z</w:t>
      </w:r>
      <w:r w:rsidR="00440352">
        <w:rPr>
          <w:rFonts w:eastAsiaTheme="minorHAnsi"/>
          <w:sz w:val="24"/>
          <w:szCs w:val="24"/>
          <w:lang w:eastAsia="en-US"/>
        </w:rPr>
        <w:t>T</w:t>
      </w:r>
      <w:r w:rsidR="000E1E87" w:rsidRPr="000E1E87">
        <w:rPr>
          <w:rFonts w:eastAsiaTheme="minorHAnsi"/>
          <w:sz w:val="24"/>
          <w:szCs w:val="24"/>
        </w:rPr>
        <w:t>BSTAE</w:t>
      </w:r>
      <w:r w:rsidR="000E1E87" w:rsidRPr="000E1E87">
        <w:rPr>
          <w:rFonts w:eastAsiaTheme="minorHAnsi"/>
          <w:sz w:val="24"/>
          <w:szCs w:val="24"/>
          <w:lang w:val="ru-RU"/>
        </w:rPr>
        <w:t xml:space="preserve"> </w:t>
      </w:r>
      <w:r w:rsidRPr="000E1E87">
        <w:rPr>
          <w:rFonts w:eastAsiaTheme="minorHAnsi"/>
          <w:sz w:val="24"/>
          <w:szCs w:val="24"/>
          <w:lang w:val="ru-RU" w:eastAsia="en-US"/>
        </w:rPr>
        <w:t xml:space="preserve">по ведению индикатора создания входящей поставки в разрезе группы материалов и завода. Настройка ведется в транзакции </w:t>
      </w:r>
      <w:r w:rsidRPr="000E1E87">
        <w:rPr>
          <w:rFonts w:eastAsiaTheme="minorHAnsi"/>
          <w:sz w:val="24"/>
          <w:szCs w:val="24"/>
          <w:lang w:eastAsia="en-US"/>
        </w:rPr>
        <w:t>SM30</w:t>
      </w:r>
      <w:r w:rsidRPr="000E1E87">
        <w:rPr>
          <w:rFonts w:eastAsiaTheme="minorHAnsi"/>
          <w:sz w:val="24"/>
          <w:szCs w:val="24"/>
          <w:lang w:val="ru-RU" w:eastAsia="en-US"/>
        </w:rPr>
        <w:t xml:space="preserve"> и переноситься по запросам.</w:t>
      </w:r>
    </w:p>
    <w:p w14:paraId="7FE1ECE0" w14:textId="77777777" w:rsidR="00476D63" w:rsidRPr="00B43A1B" w:rsidRDefault="00476D63" w:rsidP="008B5FC6">
      <w:pPr>
        <w:pStyle w:val="Text"/>
        <w:rPr>
          <w:rFonts w:eastAsiaTheme="minorHAnsi"/>
          <w:sz w:val="22"/>
          <w:szCs w:val="22"/>
          <w:lang w:val="ru-RU" w:eastAsia="en-US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842"/>
        <w:gridCol w:w="1588"/>
        <w:gridCol w:w="3969"/>
      </w:tblGrid>
      <w:tr w:rsidR="0077286C" w:rsidRPr="00A33FEF" w14:paraId="343C0F99" w14:textId="77777777" w:rsidTr="00960E53">
        <w:tc>
          <w:tcPr>
            <w:tcW w:w="1242" w:type="dxa"/>
            <w:shd w:val="clear" w:color="auto" w:fill="FFC000"/>
          </w:tcPr>
          <w:p w14:paraId="3EFE959E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Поле</w:t>
            </w:r>
          </w:p>
        </w:tc>
        <w:tc>
          <w:tcPr>
            <w:tcW w:w="1560" w:type="dxa"/>
            <w:shd w:val="clear" w:color="auto" w:fill="FFC000"/>
          </w:tcPr>
          <w:p w14:paraId="47BEB50D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Название</w:t>
            </w:r>
          </w:p>
        </w:tc>
        <w:tc>
          <w:tcPr>
            <w:tcW w:w="1842" w:type="dxa"/>
            <w:shd w:val="clear" w:color="auto" w:fill="FFC000"/>
          </w:tcPr>
          <w:p w14:paraId="7A3487B7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Тип данных</w:t>
            </w:r>
          </w:p>
        </w:tc>
        <w:tc>
          <w:tcPr>
            <w:tcW w:w="1588" w:type="dxa"/>
            <w:shd w:val="clear" w:color="auto" w:fill="FFC000"/>
          </w:tcPr>
          <w:p w14:paraId="4C476912" w14:textId="09E745E6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Справочник</w:t>
            </w:r>
          </w:p>
        </w:tc>
        <w:tc>
          <w:tcPr>
            <w:tcW w:w="3969" w:type="dxa"/>
            <w:shd w:val="clear" w:color="auto" w:fill="FFC000"/>
          </w:tcPr>
          <w:p w14:paraId="6A96BF76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Средство поиска</w:t>
            </w:r>
          </w:p>
        </w:tc>
      </w:tr>
      <w:tr w:rsidR="00A62F14" w:rsidRPr="00A33FEF" w14:paraId="720CA6E7" w14:textId="77777777" w:rsidTr="00960E53">
        <w:tc>
          <w:tcPr>
            <w:tcW w:w="1242" w:type="dxa"/>
          </w:tcPr>
          <w:p w14:paraId="7F2F327A" w14:textId="37F700D2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 w:rsidRPr="00A62F14">
              <w:rPr>
                <w:rFonts w:ascii="Arial" w:hAnsi="Arial" w:cs="Arial"/>
                <w:color w:val="000000"/>
              </w:rPr>
              <w:t>WERKS</w:t>
            </w:r>
          </w:p>
        </w:tc>
        <w:tc>
          <w:tcPr>
            <w:tcW w:w="1560" w:type="dxa"/>
            <w:shd w:val="clear" w:color="auto" w:fill="auto"/>
          </w:tcPr>
          <w:p w14:paraId="50B0609D" w14:textId="5B0A7C34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Завод</w:t>
            </w:r>
          </w:p>
        </w:tc>
        <w:tc>
          <w:tcPr>
            <w:tcW w:w="1842" w:type="dxa"/>
            <w:shd w:val="clear" w:color="auto" w:fill="auto"/>
          </w:tcPr>
          <w:p w14:paraId="19774F43" w14:textId="73941A2B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  <w:lang w:val="en-US"/>
              </w:rPr>
            </w:pPr>
            <w:r w:rsidRPr="004D6481">
              <w:rPr>
                <w:rFonts w:ascii="Arial" w:eastAsiaTheme="minorHAnsi" w:hAnsi="Arial" w:cs="Arial"/>
                <w:sz w:val="22"/>
              </w:rPr>
              <w:t>CHAR(4)</w:t>
            </w:r>
          </w:p>
        </w:tc>
        <w:tc>
          <w:tcPr>
            <w:tcW w:w="1588" w:type="dxa"/>
          </w:tcPr>
          <w:p w14:paraId="11288A38" w14:textId="167811FD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  <w:lang w:val="en-US"/>
              </w:rPr>
            </w:pPr>
            <w:r w:rsidRPr="004D6481">
              <w:rPr>
                <w:rFonts w:ascii="Arial" w:eastAsiaTheme="minorHAnsi" w:hAnsi="Arial" w:cs="Arial"/>
                <w:sz w:val="22"/>
              </w:rPr>
              <w:t xml:space="preserve">Домен </w:t>
            </w:r>
            <w:r w:rsidRPr="00A62F14">
              <w:rPr>
                <w:rFonts w:ascii="Arial" w:eastAsiaTheme="minorHAnsi" w:hAnsi="Arial" w:cs="Arial"/>
                <w:sz w:val="22"/>
              </w:rPr>
              <w:t>WERKS</w:t>
            </w:r>
          </w:p>
        </w:tc>
        <w:tc>
          <w:tcPr>
            <w:tcW w:w="3969" w:type="dxa"/>
          </w:tcPr>
          <w:p w14:paraId="5B4B47C1" w14:textId="7F7CDBB8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 w:rsidRPr="00A62F14">
              <w:rPr>
                <w:rFonts w:ascii="Arial" w:hAnsi="Arial" w:cs="Arial"/>
                <w:color w:val="000000"/>
                <w:lang w:val="en-US"/>
              </w:rPr>
              <w:t>H_T001W</w:t>
            </w:r>
          </w:p>
        </w:tc>
      </w:tr>
      <w:tr w:rsidR="00A62F14" w:rsidRPr="00A33FEF" w14:paraId="70496A0D" w14:textId="77777777" w:rsidTr="00960E53">
        <w:tc>
          <w:tcPr>
            <w:tcW w:w="1242" w:type="dxa"/>
          </w:tcPr>
          <w:p w14:paraId="7285B0FC" w14:textId="0E514551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 w:rsidRPr="00A62F14">
              <w:rPr>
                <w:rFonts w:ascii="Arial" w:hAnsi="Arial" w:cs="Arial"/>
                <w:color w:val="000000"/>
              </w:rPr>
              <w:lastRenderedPageBreak/>
              <w:t>MATKL</w:t>
            </w:r>
          </w:p>
        </w:tc>
        <w:tc>
          <w:tcPr>
            <w:tcW w:w="1560" w:type="dxa"/>
            <w:shd w:val="clear" w:color="auto" w:fill="auto"/>
          </w:tcPr>
          <w:p w14:paraId="0DE3B819" w14:textId="3C4BC017" w:rsidR="00A62F14" w:rsidRPr="00A62F14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Группа материалов</w:t>
            </w:r>
          </w:p>
        </w:tc>
        <w:tc>
          <w:tcPr>
            <w:tcW w:w="1842" w:type="dxa"/>
            <w:shd w:val="clear" w:color="auto" w:fill="auto"/>
          </w:tcPr>
          <w:p w14:paraId="741A56FE" w14:textId="591805F1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  <w:lang w:val="en-US"/>
              </w:rPr>
            </w:pPr>
            <w:r w:rsidRPr="004D6481">
              <w:rPr>
                <w:rFonts w:ascii="Arial" w:eastAsiaTheme="minorHAnsi" w:hAnsi="Arial" w:cs="Arial"/>
                <w:sz w:val="22"/>
              </w:rPr>
              <w:t>CHAR</w:t>
            </w:r>
            <w:r>
              <w:rPr>
                <w:rFonts w:ascii="Arial" w:eastAsiaTheme="minorHAnsi" w:hAnsi="Arial" w:cs="Arial"/>
                <w:sz w:val="22"/>
              </w:rPr>
              <w:t>(9</w:t>
            </w:r>
            <w:r w:rsidRPr="004D6481">
              <w:rPr>
                <w:rFonts w:ascii="Arial" w:eastAsiaTheme="minorHAnsi" w:hAnsi="Arial" w:cs="Arial"/>
                <w:sz w:val="22"/>
              </w:rPr>
              <w:t>)</w:t>
            </w:r>
          </w:p>
        </w:tc>
        <w:tc>
          <w:tcPr>
            <w:tcW w:w="1588" w:type="dxa"/>
          </w:tcPr>
          <w:p w14:paraId="31884C27" w14:textId="0119B5CA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  <w:lang w:val="en-US"/>
              </w:rPr>
            </w:pPr>
            <w:r w:rsidRPr="004D6481">
              <w:rPr>
                <w:rFonts w:ascii="Arial" w:eastAsiaTheme="minorHAnsi" w:hAnsi="Arial" w:cs="Arial"/>
                <w:sz w:val="22"/>
              </w:rPr>
              <w:t xml:space="preserve">Домен </w:t>
            </w:r>
            <w:r w:rsidRPr="00A62F14">
              <w:rPr>
                <w:rFonts w:ascii="Arial" w:eastAsiaTheme="minorHAnsi" w:hAnsi="Arial" w:cs="Arial"/>
                <w:sz w:val="22"/>
              </w:rPr>
              <w:t>MATKL</w:t>
            </w:r>
          </w:p>
        </w:tc>
        <w:tc>
          <w:tcPr>
            <w:tcW w:w="3969" w:type="dxa"/>
          </w:tcPr>
          <w:p w14:paraId="54DE5400" w14:textId="74061FA5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 w:rsidRPr="00A62F14">
              <w:rPr>
                <w:rFonts w:ascii="Arial" w:hAnsi="Arial" w:cs="Arial"/>
                <w:color w:val="000000"/>
                <w:lang w:val="en-US"/>
              </w:rPr>
              <w:t>H_T023</w:t>
            </w:r>
          </w:p>
        </w:tc>
      </w:tr>
      <w:tr w:rsidR="00A62F14" w:rsidRPr="00A33FEF" w14:paraId="449C3BB1" w14:textId="77777777" w:rsidTr="00960E53">
        <w:tc>
          <w:tcPr>
            <w:tcW w:w="1242" w:type="dxa"/>
          </w:tcPr>
          <w:p w14:paraId="38C612CA" w14:textId="23B9BCCE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 w:rsidRPr="004D6481">
              <w:rPr>
                <w:rFonts w:ascii="Arial" w:eastAsiaTheme="minorHAnsi" w:hAnsi="Arial" w:cs="Arial"/>
                <w:szCs w:val="24"/>
                <w:lang w:val="en-US"/>
              </w:rPr>
              <w:t>ZBSTAE</w:t>
            </w:r>
          </w:p>
        </w:tc>
        <w:tc>
          <w:tcPr>
            <w:tcW w:w="1560" w:type="dxa"/>
            <w:shd w:val="clear" w:color="auto" w:fill="auto"/>
          </w:tcPr>
          <w:p w14:paraId="21CB966B" w14:textId="7A1D8436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 w:rsidRPr="004D6481">
              <w:rPr>
                <w:rFonts w:ascii="Arial" w:hAnsi="Arial" w:cs="Arial"/>
                <w:color w:val="000000" w:themeColor="text1"/>
                <w:szCs w:val="24"/>
              </w:rPr>
              <w:t>УпрПодтвержд</w:t>
            </w:r>
          </w:p>
        </w:tc>
        <w:tc>
          <w:tcPr>
            <w:tcW w:w="1842" w:type="dxa"/>
            <w:shd w:val="clear" w:color="auto" w:fill="auto"/>
          </w:tcPr>
          <w:p w14:paraId="1A5641D8" w14:textId="33436F72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  <w:lang w:val="en-US"/>
              </w:rPr>
            </w:pPr>
            <w:r w:rsidRPr="004D6481">
              <w:rPr>
                <w:rFonts w:ascii="Arial" w:eastAsiaTheme="minorHAnsi" w:hAnsi="Arial" w:cs="Arial"/>
                <w:sz w:val="22"/>
              </w:rPr>
              <w:t>CHAR(4)</w:t>
            </w:r>
          </w:p>
        </w:tc>
        <w:tc>
          <w:tcPr>
            <w:tcW w:w="1588" w:type="dxa"/>
          </w:tcPr>
          <w:p w14:paraId="7A28AD11" w14:textId="3B150CAE" w:rsidR="00A62F14" w:rsidRPr="004D6481" w:rsidRDefault="00A62F14" w:rsidP="00A62F14">
            <w:pPr>
              <w:pStyle w:val="Text"/>
              <w:rPr>
                <w:color w:val="000000"/>
              </w:rPr>
            </w:pPr>
            <w:r w:rsidRPr="004D6481">
              <w:rPr>
                <w:rFonts w:eastAsiaTheme="minorHAnsi"/>
                <w:sz w:val="22"/>
                <w:szCs w:val="22"/>
                <w:lang w:val="ru-RU" w:eastAsia="en-US"/>
              </w:rPr>
              <w:t>Домен BSTAE</w:t>
            </w:r>
          </w:p>
        </w:tc>
        <w:tc>
          <w:tcPr>
            <w:tcW w:w="3969" w:type="dxa"/>
          </w:tcPr>
          <w:p w14:paraId="05846ED3" w14:textId="47CFDAB0" w:rsidR="00A62F14" w:rsidRPr="004D6481" w:rsidRDefault="00A62F14" w:rsidP="00A62F14">
            <w:pPr>
              <w:spacing w:before="100" w:beforeAutospacing="1"/>
              <w:rPr>
                <w:rFonts w:ascii="Arial" w:hAnsi="Arial" w:cs="Arial"/>
                <w:color w:val="000000"/>
              </w:rPr>
            </w:pPr>
            <w:r w:rsidRPr="004D6481">
              <w:rPr>
                <w:rFonts w:ascii="Arial" w:eastAsiaTheme="minorHAnsi" w:hAnsi="Arial" w:cs="Arial"/>
                <w:sz w:val="22"/>
              </w:rPr>
              <w:t>Проверочная таблица T163L</w:t>
            </w:r>
          </w:p>
        </w:tc>
      </w:tr>
    </w:tbl>
    <w:p w14:paraId="557F5C7F" w14:textId="4D2E2DEB" w:rsidR="001F253F" w:rsidRDefault="001F253F" w:rsidP="0077286C">
      <w:pPr>
        <w:rPr>
          <w:rFonts w:ascii="Arial" w:hAnsi="Arial" w:cs="Arial"/>
        </w:rPr>
      </w:pPr>
    </w:p>
    <w:p w14:paraId="7FA46E07" w14:textId="77777777" w:rsidR="007B4871" w:rsidRPr="00A33FEF" w:rsidRDefault="007B4871" w:rsidP="0077286C">
      <w:pPr>
        <w:rPr>
          <w:rFonts w:ascii="Arial" w:hAnsi="Arial" w:cs="Arial"/>
        </w:rPr>
      </w:pPr>
    </w:p>
    <w:tbl>
      <w:tblPr>
        <w:tblW w:w="4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3118"/>
        <w:gridCol w:w="1134"/>
        <w:gridCol w:w="851"/>
        <w:gridCol w:w="992"/>
        <w:gridCol w:w="1751"/>
      </w:tblGrid>
      <w:tr w:rsidR="005F27EB" w14:paraId="378EF1A6" w14:textId="77777777" w:rsidTr="00E059C4">
        <w:trPr>
          <w:trHeight w:val="397"/>
          <w:jc w:val="center"/>
        </w:trPr>
        <w:tc>
          <w:tcPr>
            <w:tcW w:w="2219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55741" w14:textId="77777777" w:rsidR="005F27EB" w:rsidRPr="00344B53" w:rsidRDefault="005F27EB" w:rsidP="00E059C4">
            <w:pPr>
              <w:jc w:val="center"/>
              <w:rPr>
                <w:szCs w:val="24"/>
              </w:rPr>
            </w:pPr>
            <w:r w:rsidRPr="00344B53">
              <w:rPr>
                <w:rFonts w:ascii="Arial" w:hAnsi="Arial" w:cs="Arial"/>
                <w:b/>
                <w:bCs/>
                <w:sz w:val="20"/>
                <w:szCs w:val="20"/>
              </w:rPr>
              <w:t>Программа</w:t>
            </w:r>
          </w:p>
        </w:tc>
        <w:tc>
          <w:tcPr>
            <w:tcW w:w="3118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1330E" w14:textId="77777777" w:rsidR="005F27EB" w:rsidRPr="00344B53" w:rsidRDefault="005F27EB" w:rsidP="00E059C4">
            <w:pPr>
              <w:jc w:val="center"/>
            </w:pPr>
            <w:r w:rsidRPr="00344B53">
              <w:rPr>
                <w:rFonts w:ascii="Arial" w:hAnsi="Arial" w:cs="Arial"/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1134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05CC7" w14:textId="77777777" w:rsidR="005F27EB" w:rsidRPr="00344B53" w:rsidRDefault="005F27EB" w:rsidP="00E059C4">
            <w:pPr>
              <w:jc w:val="center"/>
            </w:pPr>
            <w:r w:rsidRPr="00344B53">
              <w:rPr>
                <w:rFonts w:ascii="Arial" w:hAnsi="Arial" w:cs="Arial"/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1D15" w14:textId="77777777" w:rsidR="005F27EB" w:rsidRPr="00344B53" w:rsidRDefault="005F27EB" w:rsidP="00E059C4">
            <w:pPr>
              <w:jc w:val="center"/>
            </w:pPr>
            <w:r w:rsidRPr="00344B53">
              <w:rPr>
                <w:rFonts w:ascii="Arial" w:hAnsi="Arial" w:cs="Arial"/>
                <w:b/>
                <w:bCs/>
                <w:sz w:val="20"/>
                <w:szCs w:val="20"/>
              </w:rPr>
              <w:t>Тип параметра</w:t>
            </w:r>
          </w:p>
        </w:tc>
        <w:tc>
          <w:tcPr>
            <w:tcW w:w="992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C597D" w14:textId="77777777" w:rsidR="005F27EB" w:rsidRPr="00344B53" w:rsidRDefault="005F27EB" w:rsidP="00E059C4">
            <w:pPr>
              <w:jc w:val="center"/>
            </w:pPr>
            <w:r w:rsidRPr="00344B53">
              <w:rPr>
                <w:rFonts w:ascii="Arial" w:hAnsi="Arial" w:cs="Arial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1751" w:type="dxa"/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1E65B" w14:textId="77777777" w:rsidR="005F27EB" w:rsidRPr="00344B53" w:rsidRDefault="005F27EB" w:rsidP="00E059C4">
            <w:pPr>
              <w:jc w:val="center"/>
            </w:pPr>
            <w:r w:rsidRPr="00344B53"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</w:tr>
      <w:tr w:rsidR="005F27EB" w14:paraId="3849DA9C" w14:textId="77777777" w:rsidTr="00E059C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936D0" w14:textId="0CCD22B0" w:rsidR="005F27EB" w:rsidRPr="00344B53" w:rsidRDefault="005F27EB" w:rsidP="00E059C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8844F" w14:textId="6061EA56" w:rsidR="005F27EB" w:rsidRPr="00344B53" w:rsidRDefault="005F27EB" w:rsidP="00E059C4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sz w:val="20"/>
                <w:lang w:val="en-US"/>
              </w:rPr>
              <w:t>Z_MM55_ZSTFIN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88DC4" w14:textId="0D5A63F1" w:rsidR="005F27EB" w:rsidRPr="00344B53" w:rsidRDefault="005F27EB" w:rsidP="0026448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 w:rsidR="00264486" w:rsidRPr="00344B53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3521D" w14:textId="77777777" w:rsidR="005F27EB" w:rsidRPr="00344B53" w:rsidRDefault="005F27EB" w:rsidP="00E059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1FCC9" w14:textId="26B96A5C" w:rsidR="005F27EB" w:rsidRPr="00344B53" w:rsidRDefault="005F27EB" w:rsidP="00E059C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B8FD5" w14:textId="1EDD640D" w:rsidR="005F27EB" w:rsidRPr="00344B53" w:rsidRDefault="005F27EB" w:rsidP="00E059C4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4B53">
              <w:rPr>
                <w:rFonts w:ascii="Arial" w:hAnsi="Arial" w:cs="Arial"/>
                <w:sz w:val="20"/>
              </w:rPr>
              <w:t>Поле признака гос.финансирования в договоре</w:t>
            </w:r>
          </w:p>
        </w:tc>
      </w:tr>
      <w:tr w:rsidR="005F27EB" w14:paraId="0580DF21" w14:textId="77777777" w:rsidTr="00E059C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FFAAB" w14:textId="77777777" w:rsidR="005F27EB" w:rsidRPr="00344B53" w:rsidRDefault="005F27EB" w:rsidP="00E059C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0346F" w14:textId="1E4B4542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44B53">
              <w:rPr>
                <w:rFonts w:ascii="Arial" w:hAnsi="Arial" w:cs="Arial"/>
                <w:sz w:val="20"/>
                <w:lang w:val="en-US"/>
              </w:rPr>
              <w:t>Z_MM55_ZAGENT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856A6" w14:textId="1A2E6132" w:rsidR="005F27EB" w:rsidRPr="00344B53" w:rsidRDefault="005F27EB" w:rsidP="0026448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 w:rsidR="00264486" w:rsidRPr="00344B53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0ED5B" w14:textId="77777777" w:rsidR="005F27EB" w:rsidRPr="00344B53" w:rsidRDefault="005F27EB" w:rsidP="00E059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87BD" w14:textId="77777777" w:rsidR="005F27EB" w:rsidRPr="00344B53" w:rsidRDefault="005F27EB" w:rsidP="00E059C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A22AB" w14:textId="5B9AE811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</w:rPr>
            </w:pPr>
            <w:r w:rsidRPr="00344B53">
              <w:rPr>
                <w:rFonts w:ascii="Arial" w:hAnsi="Arial" w:cs="Arial"/>
                <w:sz w:val="20"/>
              </w:rPr>
              <w:t>Поле признака налогового агента в договоре</w:t>
            </w:r>
          </w:p>
        </w:tc>
      </w:tr>
      <w:tr w:rsidR="005F27EB" w14:paraId="430A6C14" w14:textId="77777777" w:rsidTr="00E059C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9E0C8" w14:textId="77777777" w:rsidR="005F27EB" w:rsidRPr="00344B53" w:rsidRDefault="005F27EB" w:rsidP="00E059C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14D9E" w14:textId="48329248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44B53">
              <w:rPr>
                <w:rFonts w:ascii="Arial" w:hAnsi="Arial" w:cs="Arial"/>
                <w:sz w:val="20"/>
                <w:lang w:val="en-US"/>
              </w:rPr>
              <w:t>Z_MM55_DELIVBAS1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B9511" w14:textId="42124DE5" w:rsidR="005F27EB" w:rsidRPr="00344B53" w:rsidRDefault="005F27EB" w:rsidP="005F27E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 w:rsidRPr="00344B53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291E1" w14:textId="77777777" w:rsidR="005F27EB" w:rsidRPr="00344B53" w:rsidRDefault="005F27EB" w:rsidP="00E059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3435F" w14:textId="32D56FD7" w:rsidR="005F27EB" w:rsidRPr="00344B53" w:rsidRDefault="005F27EB" w:rsidP="00E059C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</w:rPr>
              <w:t>01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C7D2A" w14:textId="756B6232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</w:rPr>
            </w:pPr>
            <w:r w:rsidRPr="00344B53">
              <w:rPr>
                <w:rFonts w:ascii="Arial" w:hAnsi="Arial" w:cs="Arial"/>
                <w:sz w:val="20"/>
              </w:rPr>
              <w:t>Ближний базис поставки</w:t>
            </w:r>
          </w:p>
        </w:tc>
      </w:tr>
      <w:tr w:rsidR="005F27EB" w14:paraId="25C9BE69" w14:textId="77777777" w:rsidTr="00E059C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F7FB6" w14:textId="77777777" w:rsidR="005F27EB" w:rsidRPr="00344B53" w:rsidRDefault="005F27EB" w:rsidP="00E059C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33697" w14:textId="44B64C5D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44B53">
              <w:rPr>
                <w:rFonts w:ascii="Arial" w:hAnsi="Arial" w:cs="Arial"/>
                <w:sz w:val="20"/>
                <w:lang w:val="en-US"/>
              </w:rPr>
              <w:t>Z_MM55_DELIVBAS2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23805" w14:textId="4AB9A7A7" w:rsidR="005F27EB" w:rsidRPr="00344B53" w:rsidRDefault="005F27EB" w:rsidP="005F27E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 w:rsidRPr="00344B53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BC048" w14:textId="77777777" w:rsidR="005F27EB" w:rsidRPr="00344B53" w:rsidRDefault="005F27EB" w:rsidP="00E059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40ED" w14:textId="7006416D" w:rsidR="005F27EB" w:rsidRPr="00344B53" w:rsidRDefault="005F27EB" w:rsidP="00E059C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</w:rPr>
              <w:t>02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3BBD6" w14:textId="78925D80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</w:rPr>
            </w:pPr>
            <w:r w:rsidRPr="00344B53">
              <w:rPr>
                <w:rFonts w:ascii="Arial" w:hAnsi="Arial" w:cs="Arial"/>
                <w:sz w:val="20"/>
              </w:rPr>
              <w:t>Дальний базис поставки</w:t>
            </w:r>
          </w:p>
        </w:tc>
      </w:tr>
      <w:tr w:rsidR="005F27EB" w14:paraId="0560A34A" w14:textId="77777777" w:rsidTr="00E059C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AC538" w14:textId="77777777" w:rsidR="005F27EB" w:rsidRPr="00344B53" w:rsidRDefault="005F27EB" w:rsidP="005F27E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C99E9" w14:textId="269815C1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44B53">
              <w:rPr>
                <w:rFonts w:ascii="Arial" w:hAnsi="Arial" w:cs="Arial"/>
                <w:sz w:val="20"/>
                <w:lang w:val="en-US"/>
              </w:rPr>
              <w:t>Z_MM55_BSTAE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94BB4" w14:textId="47DC58C2" w:rsidR="005F27EB" w:rsidRPr="00344B53" w:rsidRDefault="005F27EB" w:rsidP="005F27E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CHAR(</w:t>
            </w:r>
            <w:r w:rsidRPr="00344B53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9EA85" w14:textId="77777777" w:rsidR="005F27EB" w:rsidRPr="00344B53" w:rsidRDefault="005F27EB" w:rsidP="005F27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6B7A6" w14:textId="62ED434B" w:rsidR="005F27EB" w:rsidRPr="00344B53" w:rsidRDefault="005F27EB" w:rsidP="005F27E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0004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03226" w14:textId="6AB018AD" w:rsidR="005F27EB" w:rsidRPr="00344B53" w:rsidRDefault="005F27EB" w:rsidP="005F27EB">
            <w:pPr>
              <w:jc w:val="left"/>
              <w:rPr>
                <w:rFonts w:ascii="Arial" w:hAnsi="Arial" w:cs="Arial"/>
                <w:sz w:val="20"/>
              </w:rPr>
            </w:pPr>
            <w:r w:rsidRPr="00344B53">
              <w:rPr>
                <w:rFonts w:ascii="Arial" w:hAnsi="Arial" w:cs="Arial"/>
                <w:sz w:val="20"/>
              </w:rPr>
              <w:t>Управление подтверждением «Входящая поставка»</w:t>
            </w:r>
          </w:p>
        </w:tc>
      </w:tr>
      <w:tr w:rsidR="00BA10CE" w14:paraId="5B706536" w14:textId="77777777" w:rsidTr="00E059C4">
        <w:trPr>
          <w:trHeight w:val="397"/>
          <w:jc w:val="center"/>
        </w:trPr>
        <w:tc>
          <w:tcPr>
            <w:tcW w:w="22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5DEA" w14:textId="77777777" w:rsidR="00BA10CE" w:rsidRPr="00344B53" w:rsidRDefault="00BA10CE" w:rsidP="005F27E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BC0BB" w14:textId="6F54AE09" w:rsidR="00BA10CE" w:rsidRPr="00344B53" w:rsidRDefault="00BA10CE" w:rsidP="005F27EB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44B53">
              <w:rPr>
                <w:rFonts w:ascii="Arial" w:hAnsi="Arial" w:cs="Arial"/>
                <w:sz w:val="20"/>
                <w:lang w:val="en-US"/>
              </w:rPr>
              <w:t>Z_MM55_BSART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C742" w14:textId="6138D023" w:rsidR="00BA10CE" w:rsidRPr="00344B53" w:rsidRDefault="00BA10CE" w:rsidP="005F27E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CHAR (4)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21C99" w14:textId="77777777" w:rsidR="00BA10CE" w:rsidRPr="00344B53" w:rsidRDefault="00BA10CE" w:rsidP="005F27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FBAFB" w14:textId="77777777" w:rsidR="00BA10CE" w:rsidRPr="00344B53" w:rsidRDefault="00BA10CE" w:rsidP="005F27E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ZNB</w:t>
            </w:r>
          </w:p>
          <w:p w14:paraId="586FE974" w14:textId="5F2DD738" w:rsidR="00BA10CE" w:rsidRPr="00344B53" w:rsidRDefault="00BA10CE" w:rsidP="00BA10CE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44B53">
              <w:rPr>
                <w:rFonts w:ascii="Arial" w:hAnsi="Arial" w:cs="Arial"/>
                <w:bCs/>
                <w:sz w:val="20"/>
                <w:szCs w:val="20"/>
                <w:lang w:val="en-US"/>
              </w:rPr>
              <w:t>ZSMR</w:t>
            </w:r>
          </w:p>
        </w:tc>
        <w:tc>
          <w:tcPr>
            <w:tcW w:w="1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BF91B" w14:textId="445CCDF0" w:rsidR="00BA10CE" w:rsidRPr="00344B53" w:rsidRDefault="00BA10CE" w:rsidP="005F27EB">
            <w:pPr>
              <w:jc w:val="left"/>
              <w:rPr>
                <w:rFonts w:ascii="Arial" w:hAnsi="Arial" w:cs="Arial"/>
                <w:sz w:val="20"/>
              </w:rPr>
            </w:pPr>
            <w:r w:rsidRPr="00344B53">
              <w:rPr>
                <w:rFonts w:ascii="Arial" w:hAnsi="Arial" w:cs="Arial"/>
                <w:sz w:val="20"/>
              </w:rPr>
              <w:t>Вид заказа, для которого работает логика</w:t>
            </w:r>
          </w:p>
        </w:tc>
      </w:tr>
    </w:tbl>
    <w:p w14:paraId="13616B3E" w14:textId="77777777" w:rsidR="001F253F" w:rsidRPr="00A33FEF" w:rsidRDefault="001F253F" w:rsidP="0077286C">
      <w:pPr>
        <w:rPr>
          <w:rFonts w:ascii="Arial" w:hAnsi="Arial" w:cs="Arial"/>
        </w:rPr>
      </w:pPr>
    </w:p>
    <w:p w14:paraId="4410A263" w14:textId="7DA11447" w:rsidR="001F253F" w:rsidRPr="00BD6E76" w:rsidRDefault="001F253F" w:rsidP="001F253F">
      <w:pPr>
        <w:pStyle w:val="Text"/>
        <w:rPr>
          <w:rFonts w:eastAsiaTheme="minorHAnsi"/>
          <w:sz w:val="24"/>
          <w:szCs w:val="24"/>
          <w:lang w:val="ru-RU" w:eastAsia="en-US"/>
        </w:rPr>
      </w:pPr>
      <w:r w:rsidRPr="00BD6E76">
        <w:rPr>
          <w:rFonts w:eastAsiaTheme="minorHAnsi"/>
          <w:sz w:val="24"/>
          <w:szCs w:val="24"/>
          <w:lang w:val="ru-RU" w:eastAsia="en-US"/>
        </w:rPr>
        <w:t>Полный перечень настроек должен вестись в протоколе настроек</w:t>
      </w:r>
      <w:r w:rsidR="00CD5A7A" w:rsidRPr="00BD6E76">
        <w:rPr>
          <w:rFonts w:eastAsiaTheme="minorHAnsi"/>
          <w:sz w:val="24"/>
          <w:szCs w:val="24"/>
          <w:lang w:val="ru-RU" w:eastAsia="en-US"/>
        </w:rPr>
        <w:t>.</w:t>
      </w:r>
    </w:p>
    <w:p w14:paraId="379A8DEB" w14:textId="77777777" w:rsidR="001F253F" w:rsidRPr="00A33FEF" w:rsidRDefault="001F253F" w:rsidP="0077286C">
      <w:pPr>
        <w:rPr>
          <w:rFonts w:ascii="Arial" w:hAnsi="Arial" w:cs="Arial"/>
        </w:rPr>
      </w:pPr>
    </w:p>
    <w:p w14:paraId="11215BA6" w14:textId="130FD5AB" w:rsidR="0077286C" w:rsidRPr="00A33FEF" w:rsidRDefault="0077286C" w:rsidP="0008427D">
      <w:pPr>
        <w:pStyle w:val="1"/>
        <w:numPr>
          <w:ilvl w:val="1"/>
          <w:numId w:val="8"/>
        </w:numPr>
      </w:pPr>
      <w:bookmarkStart w:id="40" w:name="_Toc527041057"/>
      <w:bookmarkStart w:id="41" w:name="_Toc528589961"/>
      <w:r w:rsidRPr="00A33FEF">
        <w:t>Авторизация</w:t>
      </w:r>
      <w:bookmarkEnd w:id="40"/>
      <w:bookmarkEnd w:id="41"/>
    </w:p>
    <w:p w14:paraId="47C5BAE8" w14:textId="4340C236" w:rsidR="0077286C" w:rsidRPr="00FE7B1F" w:rsidRDefault="00B42EA9" w:rsidP="00FE7B1F">
      <w:pPr>
        <w:pStyle w:val="Text"/>
        <w:rPr>
          <w:rFonts w:eastAsiaTheme="minorHAnsi"/>
          <w:sz w:val="22"/>
          <w:szCs w:val="22"/>
          <w:lang w:val="ru-RU" w:eastAsia="en-US"/>
        </w:rPr>
      </w:pPr>
      <w:r>
        <w:rPr>
          <w:rFonts w:eastAsiaTheme="minorHAnsi"/>
          <w:sz w:val="22"/>
          <w:szCs w:val="22"/>
          <w:lang w:val="ru-RU" w:eastAsia="en-US"/>
        </w:rPr>
        <w:t>Доработка дополнительной проверки</w:t>
      </w:r>
      <w:r w:rsidR="00FE7B1F">
        <w:rPr>
          <w:rFonts w:eastAsiaTheme="minorHAnsi"/>
          <w:sz w:val="22"/>
          <w:szCs w:val="22"/>
          <w:lang w:val="ru-RU" w:eastAsia="en-US"/>
        </w:rPr>
        <w:t xml:space="preserve"> авторизации не требуется.</w:t>
      </w:r>
    </w:p>
    <w:p w14:paraId="698678E1" w14:textId="77777777" w:rsidR="005137CB" w:rsidRPr="00A33FEF" w:rsidRDefault="005137CB" w:rsidP="005137CB">
      <w:pPr>
        <w:pStyle w:val="Text"/>
        <w:rPr>
          <w:rFonts w:eastAsiaTheme="minorHAnsi"/>
          <w:i/>
          <w:color w:val="808080" w:themeColor="background1" w:themeShade="80"/>
          <w:sz w:val="22"/>
          <w:szCs w:val="22"/>
          <w:lang w:val="ru-RU" w:eastAsia="en-US"/>
        </w:rPr>
      </w:pPr>
    </w:p>
    <w:p w14:paraId="37FA9700" w14:textId="6184B472" w:rsidR="00B34D1B" w:rsidRPr="00A33FEF" w:rsidRDefault="00B34D1B" w:rsidP="00B34D1B">
      <w:pPr>
        <w:pStyle w:val="1"/>
        <w:numPr>
          <w:ilvl w:val="1"/>
          <w:numId w:val="8"/>
        </w:numPr>
      </w:pPr>
      <w:bookmarkStart w:id="42" w:name="_Toc527041059"/>
      <w:bookmarkStart w:id="43" w:name="_Toc528589962"/>
      <w:r w:rsidRPr="00A33FEF">
        <w:t>Алгоритм</w:t>
      </w:r>
      <w:r w:rsidR="001951E1" w:rsidRPr="00A33FEF">
        <w:t>ы</w:t>
      </w:r>
      <w:r w:rsidRPr="00A33FEF">
        <w:t xml:space="preserve"> работы</w:t>
      </w:r>
      <w:bookmarkEnd w:id="42"/>
      <w:bookmarkEnd w:id="43"/>
    </w:p>
    <w:p w14:paraId="28F834B3" w14:textId="48E9D758" w:rsidR="0077286C" w:rsidRPr="00A33FEF" w:rsidRDefault="0077286C" w:rsidP="00B34D1B">
      <w:pPr>
        <w:pStyle w:val="1"/>
        <w:numPr>
          <w:ilvl w:val="2"/>
          <w:numId w:val="8"/>
        </w:numPr>
      </w:pPr>
      <w:bookmarkStart w:id="44" w:name="_Toc527041058"/>
      <w:bookmarkStart w:id="45" w:name="_Toc528589963"/>
      <w:r w:rsidRPr="00A33FEF">
        <w:t>Селекционный экран</w:t>
      </w:r>
      <w:bookmarkEnd w:id="44"/>
      <w:bookmarkEnd w:id="45"/>
    </w:p>
    <w:p w14:paraId="4D21D36E" w14:textId="4352FD1C" w:rsidR="0077637E" w:rsidRPr="00EE6D24" w:rsidRDefault="00EE6D24" w:rsidP="008B5FC6">
      <w:pPr>
        <w:pStyle w:val="Text"/>
        <w:rPr>
          <w:rFonts w:eastAsiaTheme="minorHAnsi"/>
          <w:sz w:val="24"/>
          <w:szCs w:val="24"/>
          <w:lang w:val="ru-RU" w:eastAsia="en-US"/>
        </w:rPr>
      </w:pPr>
      <w:r>
        <w:rPr>
          <w:rFonts w:eastAsiaTheme="minorHAnsi"/>
          <w:sz w:val="24"/>
          <w:szCs w:val="24"/>
          <w:lang w:val="ru-RU" w:eastAsia="en-US"/>
        </w:rPr>
        <w:t xml:space="preserve">Создать структуру расширения </w:t>
      </w:r>
      <w:r>
        <w:rPr>
          <w:rFonts w:eastAsiaTheme="minorHAnsi"/>
          <w:sz w:val="24"/>
          <w:szCs w:val="24"/>
          <w:lang w:eastAsia="en-US"/>
        </w:rPr>
        <w:t>EKKO</w:t>
      </w:r>
      <w:r>
        <w:rPr>
          <w:rFonts w:eastAsiaTheme="minorHAnsi"/>
          <w:sz w:val="24"/>
          <w:szCs w:val="24"/>
          <w:lang w:val="ru-RU" w:eastAsia="en-US"/>
        </w:rPr>
        <w:t xml:space="preserve"> </w:t>
      </w:r>
      <w:r w:rsidRPr="00EE6D24">
        <w:rPr>
          <w:rFonts w:eastAsiaTheme="minorHAnsi"/>
          <w:sz w:val="24"/>
          <w:szCs w:val="24"/>
          <w:lang w:val="ru-RU" w:eastAsia="en-US"/>
        </w:rPr>
        <w:t>(</w:t>
      </w:r>
      <w:r>
        <w:rPr>
          <w:rFonts w:eastAsiaTheme="minorHAnsi"/>
          <w:sz w:val="24"/>
          <w:szCs w:val="24"/>
          <w:lang w:val="ru-RU" w:eastAsia="en-US"/>
        </w:rPr>
        <w:t>CI_EK</w:t>
      </w:r>
      <w:r>
        <w:rPr>
          <w:rFonts w:eastAsiaTheme="minorHAnsi"/>
          <w:sz w:val="24"/>
          <w:szCs w:val="24"/>
          <w:lang w:eastAsia="en-US"/>
        </w:rPr>
        <w:t>K</w:t>
      </w:r>
      <w:r w:rsidRPr="00EE6D24">
        <w:rPr>
          <w:rFonts w:eastAsiaTheme="minorHAnsi"/>
          <w:sz w:val="24"/>
          <w:szCs w:val="24"/>
          <w:lang w:val="ru-RU" w:eastAsia="en-US"/>
        </w:rPr>
        <w:t>ODB)</w:t>
      </w:r>
      <w:r>
        <w:rPr>
          <w:rFonts w:eastAsiaTheme="minorHAnsi"/>
          <w:sz w:val="24"/>
          <w:szCs w:val="24"/>
          <w:lang w:val="ru-RU" w:eastAsia="en-US"/>
        </w:rPr>
        <w:t xml:space="preserve"> для контрактов</w:t>
      </w:r>
      <w:r w:rsidRPr="00EE6D24">
        <w:rPr>
          <w:rFonts w:eastAsiaTheme="minorHAnsi"/>
          <w:sz w:val="24"/>
          <w:szCs w:val="24"/>
          <w:lang w:val="ru-RU" w:eastAsia="en-US"/>
        </w:rPr>
        <w:t xml:space="preserve">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31</w:t>
      </w:r>
      <w:r w:rsidR="00BF4FEA" w:rsidRPr="003403C0">
        <w:rPr>
          <w:rFonts w:eastAsiaTheme="minorHAnsi"/>
          <w:sz w:val="24"/>
          <w:szCs w:val="24"/>
          <w:lang w:eastAsia="en-US"/>
        </w:rPr>
        <w:t>K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,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32</w:t>
      </w:r>
      <w:r w:rsidR="00BF4FEA" w:rsidRPr="003403C0">
        <w:rPr>
          <w:rFonts w:eastAsiaTheme="minorHAnsi"/>
          <w:sz w:val="24"/>
          <w:szCs w:val="24"/>
          <w:lang w:eastAsia="en-US"/>
        </w:rPr>
        <w:t>K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,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33</w:t>
      </w:r>
      <w:r w:rsidR="00BF4FEA" w:rsidRPr="003403C0">
        <w:rPr>
          <w:rFonts w:eastAsiaTheme="minorHAnsi"/>
          <w:sz w:val="24"/>
          <w:szCs w:val="24"/>
          <w:lang w:eastAsia="en-US"/>
        </w:rPr>
        <w:t>K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 и заказа на закупку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21</w:t>
      </w:r>
      <w:r w:rsidR="00BF4FEA" w:rsidRPr="003403C0">
        <w:rPr>
          <w:rFonts w:eastAsiaTheme="minorHAnsi"/>
          <w:sz w:val="24"/>
          <w:szCs w:val="24"/>
          <w:lang w:eastAsia="en-US"/>
        </w:rPr>
        <w:t>N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,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22</w:t>
      </w:r>
      <w:r w:rsidR="00BF4FEA" w:rsidRPr="003403C0">
        <w:rPr>
          <w:rFonts w:eastAsiaTheme="minorHAnsi"/>
          <w:sz w:val="24"/>
          <w:szCs w:val="24"/>
          <w:lang w:eastAsia="en-US"/>
        </w:rPr>
        <w:t>N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,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23</w:t>
      </w:r>
      <w:r w:rsidR="00BF4FEA" w:rsidRPr="003403C0">
        <w:rPr>
          <w:rFonts w:eastAsiaTheme="minorHAnsi"/>
          <w:sz w:val="24"/>
          <w:szCs w:val="24"/>
          <w:lang w:eastAsia="en-US"/>
        </w:rPr>
        <w:t>N</w:t>
      </w:r>
      <w:r>
        <w:rPr>
          <w:rFonts w:eastAsiaTheme="minorHAnsi"/>
          <w:sz w:val="24"/>
          <w:szCs w:val="24"/>
          <w:lang w:val="ru-RU" w:eastAsia="en-US"/>
        </w:rPr>
        <w:t>.</w:t>
      </w:r>
      <w:r w:rsidRPr="00EE6D24">
        <w:rPr>
          <w:rFonts w:eastAsiaTheme="minorHAnsi"/>
          <w:sz w:val="24"/>
          <w:szCs w:val="24"/>
          <w:lang w:val="ru-RU" w:eastAsia="en-US"/>
        </w:rPr>
        <w:t xml:space="preserve"> </w:t>
      </w:r>
    </w:p>
    <w:p w14:paraId="2A6DB51C" w14:textId="22BC199E" w:rsidR="0077637E" w:rsidRPr="003403C0" w:rsidRDefault="00BF4FEA" w:rsidP="008B5FC6">
      <w:pPr>
        <w:pStyle w:val="Text"/>
        <w:rPr>
          <w:rFonts w:eastAsiaTheme="minorHAnsi"/>
          <w:sz w:val="24"/>
          <w:szCs w:val="24"/>
          <w:lang w:val="ru-RU" w:eastAsia="en-US"/>
        </w:rPr>
      </w:pPr>
      <w:r w:rsidRPr="003403C0">
        <w:rPr>
          <w:rFonts w:eastAsiaTheme="minorHAnsi"/>
          <w:sz w:val="24"/>
          <w:szCs w:val="24"/>
          <w:lang w:val="ru-RU" w:eastAsia="en-US"/>
        </w:rPr>
        <w:t>Необходимо на</w:t>
      </w:r>
      <w:r w:rsidR="00A534A8" w:rsidRPr="003403C0">
        <w:rPr>
          <w:rFonts w:eastAsiaTheme="minorHAnsi"/>
          <w:sz w:val="24"/>
          <w:szCs w:val="24"/>
          <w:lang w:val="ru-RU" w:eastAsia="en-US"/>
        </w:rPr>
        <w:t xml:space="preserve"> экран 0201 программы</w:t>
      </w:r>
      <w:r w:rsidR="00A8489A"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="00A534A8" w:rsidRPr="003403C0">
        <w:rPr>
          <w:rFonts w:eastAsiaTheme="minorHAnsi"/>
          <w:sz w:val="24"/>
          <w:szCs w:val="24"/>
          <w:lang w:val="ru-RU" w:eastAsia="en-US"/>
        </w:rPr>
        <w:t>SAPMM06E</w:t>
      </w:r>
      <w:r w:rsidR="00BA42B8" w:rsidRPr="003403C0">
        <w:rPr>
          <w:rFonts w:eastAsiaTheme="minorHAnsi"/>
          <w:sz w:val="24"/>
          <w:szCs w:val="24"/>
          <w:lang w:val="ru-RU" w:eastAsia="en-US"/>
        </w:rPr>
        <w:t xml:space="preserve"> в контракте на закупку</w:t>
      </w:r>
      <w:r w:rsidR="005D48A9" w:rsidRPr="003403C0">
        <w:rPr>
          <w:rFonts w:eastAsiaTheme="minorHAnsi"/>
          <w:sz w:val="24"/>
          <w:szCs w:val="24"/>
          <w:lang w:val="ru-RU" w:eastAsia="en-US"/>
        </w:rPr>
        <w:t xml:space="preserve">, добавить </w:t>
      </w:r>
      <w:r w:rsidR="005D48A9" w:rsidRPr="003403C0">
        <w:rPr>
          <w:rFonts w:eastAsiaTheme="minorHAnsi"/>
          <w:sz w:val="24"/>
          <w:szCs w:val="24"/>
          <w:lang w:eastAsia="en-US"/>
        </w:rPr>
        <w:t>Z</w:t>
      </w:r>
      <w:r w:rsidR="005D48A9" w:rsidRPr="003403C0">
        <w:rPr>
          <w:rFonts w:eastAsiaTheme="minorHAnsi"/>
          <w:sz w:val="24"/>
          <w:szCs w:val="24"/>
          <w:lang w:val="ru-RU" w:eastAsia="en-US"/>
        </w:rPr>
        <w:t>-поля описанные в таблице ниже.</w:t>
      </w:r>
      <w:r w:rsidR="00BA42B8"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="0077637E" w:rsidRPr="003403C0">
        <w:rPr>
          <w:rFonts w:eastAsiaTheme="minorHAnsi"/>
          <w:sz w:val="24"/>
          <w:szCs w:val="24"/>
          <w:lang w:val="ru-RU" w:eastAsia="en-US"/>
        </w:rPr>
        <w:t>В заказа</w:t>
      </w:r>
      <w:r w:rsidR="00681900">
        <w:rPr>
          <w:rFonts w:eastAsiaTheme="minorHAnsi"/>
          <w:sz w:val="24"/>
          <w:szCs w:val="24"/>
          <w:lang w:val="ru-RU" w:eastAsia="en-US"/>
        </w:rPr>
        <w:t>х</w:t>
      </w:r>
      <w:r w:rsidR="0077637E" w:rsidRPr="003403C0">
        <w:rPr>
          <w:rFonts w:eastAsiaTheme="minorHAnsi"/>
          <w:sz w:val="24"/>
          <w:szCs w:val="24"/>
          <w:lang w:val="ru-RU" w:eastAsia="en-US"/>
        </w:rPr>
        <w:t xml:space="preserve"> на закупку добавить </w:t>
      </w:r>
      <w:r w:rsidR="009963CC" w:rsidRPr="003403C0">
        <w:rPr>
          <w:rFonts w:eastAsiaTheme="minorHAnsi"/>
          <w:sz w:val="24"/>
          <w:szCs w:val="24"/>
          <w:lang w:val="ru-RU" w:eastAsia="en-US"/>
        </w:rPr>
        <w:t>отдельную</w:t>
      </w:r>
      <w:r w:rsidR="0077637E" w:rsidRPr="003403C0">
        <w:rPr>
          <w:rFonts w:eastAsiaTheme="minorHAnsi"/>
          <w:sz w:val="24"/>
          <w:szCs w:val="24"/>
          <w:lang w:val="ru-RU" w:eastAsia="en-US"/>
        </w:rPr>
        <w:t xml:space="preserve"> закладку</w:t>
      </w:r>
      <w:r w:rsidR="006B01C1" w:rsidRPr="003403C0">
        <w:rPr>
          <w:rFonts w:eastAsiaTheme="minorHAnsi"/>
          <w:sz w:val="24"/>
          <w:szCs w:val="24"/>
          <w:lang w:val="ru-RU" w:eastAsia="en-US"/>
        </w:rPr>
        <w:t xml:space="preserve"> для вывод</w:t>
      </w:r>
      <w:r w:rsidR="00681900">
        <w:rPr>
          <w:rFonts w:eastAsiaTheme="minorHAnsi"/>
          <w:sz w:val="24"/>
          <w:szCs w:val="24"/>
          <w:lang w:val="ru-RU" w:eastAsia="en-US"/>
        </w:rPr>
        <w:t>а</w:t>
      </w:r>
      <w:r w:rsidR="006B01C1" w:rsidRPr="003403C0">
        <w:rPr>
          <w:rFonts w:eastAsiaTheme="minorHAnsi"/>
          <w:sz w:val="24"/>
          <w:szCs w:val="24"/>
          <w:lang w:val="ru-RU" w:eastAsia="en-US"/>
        </w:rPr>
        <w:t xml:space="preserve"> информации по </w:t>
      </w:r>
      <w:r w:rsidR="006B01C1" w:rsidRPr="003403C0">
        <w:rPr>
          <w:rFonts w:eastAsiaTheme="minorHAnsi"/>
          <w:sz w:val="24"/>
          <w:szCs w:val="24"/>
          <w:lang w:eastAsia="en-US"/>
        </w:rPr>
        <w:t>Z</w:t>
      </w:r>
      <w:r w:rsidR="006B01C1" w:rsidRPr="003403C0">
        <w:rPr>
          <w:rFonts w:eastAsiaTheme="minorHAnsi"/>
          <w:sz w:val="24"/>
          <w:szCs w:val="24"/>
          <w:lang w:val="ru-RU" w:eastAsia="en-US"/>
        </w:rPr>
        <w:t>-полям</w:t>
      </w:r>
      <w:r w:rsidR="0077637E" w:rsidRPr="003403C0">
        <w:rPr>
          <w:rFonts w:eastAsiaTheme="minorHAnsi"/>
          <w:sz w:val="24"/>
          <w:szCs w:val="24"/>
          <w:lang w:val="ru-RU" w:eastAsia="en-US"/>
        </w:rPr>
        <w:t>.</w:t>
      </w:r>
    </w:p>
    <w:p w14:paraId="39D38693" w14:textId="4DC9ADEA" w:rsidR="00A8489A" w:rsidRPr="003403C0" w:rsidRDefault="00BA42B8" w:rsidP="008B5FC6">
      <w:pPr>
        <w:pStyle w:val="Text"/>
        <w:rPr>
          <w:rFonts w:eastAsiaTheme="minorHAnsi"/>
          <w:sz w:val="24"/>
          <w:szCs w:val="24"/>
          <w:lang w:val="ru-RU" w:eastAsia="en-US"/>
        </w:rPr>
      </w:pPr>
      <w:r w:rsidRPr="003403C0">
        <w:rPr>
          <w:rFonts w:eastAsiaTheme="minorHAnsi"/>
          <w:sz w:val="24"/>
          <w:szCs w:val="24"/>
          <w:lang w:val="ru-RU" w:eastAsia="en-US"/>
        </w:rPr>
        <w:t>В транзакци</w:t>
      </w:r>
      <w:r w:rsidR="00C544C8" w:rsidRPr="003403C0">
        <w:rPr>
          <w:rFonts w:eastAsiaTheme="minorHAnsi"/>
          <w:sz w:val="24"/>
          <w:szCs w:val="24"/>
          <w:lang w:val="ru-RU" w:eastAsia="en-US"/>
        </w:rPr>
        <w:t>ях</w:t>
      </w:r>
      <w:r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Pr="003403C0">
        <w:rPr>
          <w:rFonts w:eastAsiaTheme="minorHAnsi"/>
          <w:sz w:val="24"/>
          <w:szCs w:val="24"/>
          <w:lang w:eastAsia="en-US"/>
        </w:rPr>
        <w:t>ME</w:t>
      </w:r>
      <w:r w:rsidRPr="003403C0">
        <w:rPr>
          <w:rFonts w:eastAsiaTheme="minorHAnsi"/>
          <w:sz w:val="24"/>
          <w:szCs w:val="24"/>
          <w:lang w:val="ru-RU" w:eastAsia="en-US"/>
        </w:rPr>
        <w:t>31</w:t>
      </w:r>
      <w:r w:rsidRPr="003403C0">
        <w:rPr>
          <w:rFonts w:eastAsiaTheme="minorHAnsi"/>
          <w:sz w:val="24"/>
          <w:szCs w:val="24"/>
          <w:lang w:eastAsia="en-US"/>
        </w:rPr>
        <w:t>K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 и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21</w:t>
      </w:r>
      <w:r w:rsidR="00BF4FEA" w:rsidRPr="003403C0">
        <w:rPr>
          <w:rFonts w:eastAsiaTheme="minorHAnsi"/>
          <w:sz w:val="24"/>
          <w:szCs w:val="24"/>
          <w:lang w:eastAsia="en-US"/>
        </w:rPr>
        <w:t>N</w:t>
      </w:r>
      <w:r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="00661EFD" w:rsidRPr="003403C0">
        <w:rPr>
          <w:rFonts w:eastAsiaTheme="minorHAnsi"/>
          <w:sz w:val="24"/>
          <w:szCs w:val="24"/>
          <w:lang w:val="ru-RU" w:eastAsia="en-US"/>
        </w:rPr>
        <w:t xml:space="preserve">осуществляется </w:t>
      </w:r>
      <w:r w:rsidRPr="003403C0">
        <w:rPr>
          <w:rFonts w:eastAsiaTheme="minorHAnsi"/>
          <w:sz w:val="24"/>
          <w:szCs w:val="24"/>
          <w:lang w:val="ru-RU" w:eastAsia="en-US"/>
        </w:rPr>
        <w:t>внесение данных, в транзакци</w:t>
      </w:r>
      <w:r w:rsidR="00C544C8" w:rsidRPr="003403C0">
        <w:rPr>
          <w:rFonts w:eastAsiaTheme="minorHAnsi"/>
          <w:sz w:val="24"/>
          <w:szCs w:val="24"/>
          <w:lang w:val="ru-RU" w:eastAsia="en-US"/>
        </w:rPr>
        <w:t>ях</w:t>
      </w:r>
      <w:r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Pr="003403C0">
        <w:rPr>
          <w:rFonts w:eastAsiaTheme="minorHAnsi"/>
          <w:sz w:val="24"/>
          <w:szCs w:val="24"/>
          <w:lang w:eastAsia="en-US"/>
        </w:rPr>
        <w:t>ME</w:t>
      </w:r>
      <w:r w:rsidRPr="003403C0">
        <w:rPr>
          <w:rFonts w:eastAsiaTheme="minorHAnsi"/>
          <w:sz w:val="24"/>
          <w:szCs w:val="24"/>
          <w:lang w:val="ru-RU" w:eastAsia="en-US"/>
        </w:rPr>
        <w:t>32</w:t>
      </w:r>
      <w:r w:rsidRPr="003403C0">
        <w:rPr>
          <w:rFonts w:eastAsiaTheme="minorHAnsi"/>
          <w:sz w:val="24"/>
          <w:szCs w:val="24"/>
          <w:lang w:eastAsia="en-US"/>
        </w:rPr>
        <w:t>K</w:t>
      </w:r>
      <w:r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и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22</w:t>
      </w:r>
      <w:r w:rsidR="00BF4FEA" w:rsidRPr="003403C0">
        <w:rPr>
          <w:rFonts w:eastAsiaTheme="minorHAnsi"/>
          <w:sz w:val="24"/>
          <w:szCs w:val="24"/>
          <w:lang w:eastAsia="en-US"/>
        </w:rPr>
        <w:t>N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="00661EFD" w:rsidRPr="003403C0">
        <w:rPr>
          <w:rFonts w:eastAsiaTheme="minorHAnsi"/>
          <w:sz w:val="24"/>
          <w:szCs w:val="24"/>
          <w:lang w:val="ru-RU" w:eastAsia="en-US"/>
        </w:rPr>
        <w:t xml:space="preserve">осуществляется </w:t>
      </w:r>
      <w:r w:rsidR="00C544C8" w:rsidRPr="003403C0">
        <w:rPr>
          <w:rFonts w:eastAsiaTheme="minorHAnsi"/>
          <w:sz w:val="24"/>
          <w:szCs w:val="24"/>
          <w:lang w:val="ru-RU" w:eastAsia="en-US"/>
        </w:rPr>
        <w:t>изменение данных, в транзакциях</w:t>
      </w:r>
      <w:r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Pr="003403C0">
        <w:rPr>
          <w:rFonts w:eastAsiaTheme="minorHAnsi"/>
          <w:sz w:val="24"/>
          <w:szCs w:val="24"/>
          <w:lang w:eastAsia="en-US"/>
        </w:rPr>
        <w:t>ME</w:t>
      </w:r>
      <w:r w:rsidRPr="003403C0">
        <w:rPr>
          <w:rFonts w:eastAsiaTheme="minorHAnsi"/>
          <w:sz w:val="24"/>
          <w:szCs w:val="24"/>
          <w:lang w:val="ru-RU" w:eastAsia="en-US"/>
        </w:rPr>
        <w:t>33</w:t>
      </w:r>
      <w:r w:rsidRPr="003403C0">
        <w:rPr>
          <w:rFonts w:eastAsiaTheme="minorHAnsi"/>
          <w:sz w:val="24"/>
          <w:szCs w:val="24"/>
          <w:lang w:eastAsia="en-US"/>
        </w:rPr>
        <w:t>K</w:t>
      </w:r>
      <w:r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и </w:t>
      </w:r>
      <w:r w:rsidR="00BF4FEA" w:rsidRPr="003403C0">
        <w:rPr>
          <w:rFonts w:eastAsiaTheme="minorHAnsi"/>
          <w:sz w:val="24"/>
          <w:szCs w:val="24"/>
          <w:lang w:eastAsia="en-US"/>
        </w:rPr>
        <w:t>ME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>23</w:t>
      </w:r>
      <w:r w:rsidR="00BF4FEA" w:rsidRPr="003403C0">
        <w:rPr>
          <w:rFonts w:eastAsiaTheme="minorHAnsi"/>
          <w:sz w:val="24"/>
          <w:szCs w:val="24"/>
          <w:lang w:eastAsia="en-US"/>
        </w:rPr>
        <w:t>N</w:t>
      </w:r>
      <w:r w:rsidR="00BF4FEA" w:rsidRPr="003403C0">
        <w:rPr>
          <w:rFonts w:eastAsiaTheme="minorHAnsi"/>
          <w:sz w:val="24"/>
          <w:szCs w:val="24"/>
          <w:lang w:val="ru-RU" w:eastAsia="en-US"/>
        </w:rPr>
        <w:t xml:space="preserve"> </w:t>
      </w:r>
      <w:r w:rsidR="00661EFD" w:rsidRPr="003403C0">
        <w:rPr>
          <w:rFonts w:eastAsiaTheme="minorHAnsi"/>
          <w:sz w:val="24"/>
          <w:szCs w:val="24"/>
          <w:lang w:val="ru-RU" w:eastAsia="en-US"/>
        </w:rPr>
        <w:t xml:space="preserve">осуществляется </w:t>
      </w:r>
      <w:r w:rsidRPr="003403C0">
        <w:rPr>
          <w:rFonts w:eastAsiaTheme="minorHAnsi"/>
          <w:sz w:val="24"/>
          <w:szCs w:val="24"/>
          <w:lang w:val="ru-RU" w:eastAsia="en-US"/>
        </w:rPr>
        <w:t>просмотр данных.</w:t>
      </w:r>
    </w:p>
    <w:p w14:paraId="0E0F0114" w14:textId="77777777" w:rsidR="00C25B1F" w:rsidRPr="00BA42B8" w:rsidRDefault="00C25B1F" w:rsidP="008B5FC6">
      <w:pPr>
        <w:pStyle w:val="Text"/>
        <w:rPr>
          <w:rFonts w:eastAsiaTheme="minorHAnsi"/>
          <w:sz w:val="22"/>
          <w:szCs w:val="22"/>
          <w:lang w:val="ru-RU" w:eastAsia="en-US"/>
        </w:rPr>
      </w:pPr>
    </w:p>
    <w:p w14:paraId="4FB5F4ED" w14:textId="72BDC94C" w:rsidR="00B823D1" w:rsidRPr="00B823D1" w:rsidRDefault="00B823D1" w:rsidP="00B823D1">
      <w:pPr>
        <w:pStyle w:val="Text"/>
        <w:jc w:val="right"/>
        <w:rPr>
          <w:rFonts w:eastAsiaTheme="minorHAnsi"/>
          <w:sz w:val="22"/>
          <w:szCs w:val="22"/>
          <w:lang w:val="ru-RU" w:eastAsia="en-US"/>
        </w:rPr>
      </w:pPr>
      <w:r w:rsidRPr="00B823D1">
        <w:rPr>
          <w:rFonts w:eastAsiaTheme="minorHAnsi"/>
          <w:sz w:val="22"/>
          <w:szCs w:val="22"/>
          <w:lang w:val="ru-RU" w:eastAsia="en-US"/>
        </w:rPr>
        <w:t>Таблица</w:t>
      </w:r>
      <w:r>
        <w:rPr>
          <w:rFonts w:eastAsiaTheme="minorHAnsi"/>
          <w:sz w:val="22"/>
          <w:szCs w:val="22"/>
          <w:lang w:val="ru-RU" w:eastAsia="en-US"/>
        </w:rPr>
        <w:t xml:space="preserve">: </w:t>
      </w:r>
      <w:r w:rsidR="006812E7">
        <w:rPr>
          <w:rFonts w:eastAsiaTheme="minorHAnsi"/>
          <w:sz w:val="22"/>
          <w:szCs w:val="22"/>
          <w:lang w:val="ru-RU" w:eastAsia="en-US"/>
        </w:rPr>
        <w:t>Заголовок контракта и заказа на закупку</w:t>
      </w:r>
      <w:r>
        <w:rPr>
          <w:rFonts w:eastAsiaTheme="minorHAnsi"/>
          <w:sz w:val="22"/>
          <w:szCs w:val="22"/>
          <w:lang w:val="ru-RU" w:eastAsia="en-US"/>
        </w:rPr>
        <w:t>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1417"/>
        <w:gridCol w:w="1843"/>
        <w:gridCol w:w="1984"/>
      </w:tblGrid>
      <w:tr w:rsidR="0077286C" w:rsidRPr="00A33FEF" w14:paraId="645551C9" w14:textId="77777777" w:rsidTr="00CC5D93">
        <w:tc>
          <w:tcPr>
            <w:tcW w:w="1838" w:type="dxa"/>
            <w:shd w:val="clear" w:color="auto" w:fill="FFC000"/>
          </w:tcPr>
          <w:p w14:paraId="6F6EB008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lastRenderedPageBreak/>
              <w:t>Поле</w:t>
            </w:r>
          </w:p>
        </w:tc>
        <w:tc>
          <w:tcPr>
            <w:tcW w:w="1843" w:type="dxa"/>
            <w:shd w:val="clear" w:color="auto" w:fill="FFC000"/>
          </w:tcPr>
          <w:p w14:paraId="04641F84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Название</w:t>
            </w:r>
          </w:p>
        </w:tc>
        <w:tc>
          <w:tcPr>
            <w:tcW w:w="1276" w:type="dxa"/>
            <w:shd w:val="clear" w:color="auto" w:fill="FFC000"/>
          </w:tcPr>
          <w:p w14:paraId="1019C121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Элемент данных</w:t>
            </w:r>
          </w:p>
        </w:tc>
        <w:tc>
          <w:tcPr>
            <w:tcW w:w="1417" w:type="dxa"/>
            <w:shd w:val="clear" w:color="auto" w:fill="FFC000"/>
          </w:tcPr>
          <w:p w14:paraId="4712CEFA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Тип данных</w:t>
            </w:r>
          </w:p>
        </w:tc>
        <w:tc>
          <w:tcPr>
            <w:tcW w:w="1843" w:type="dxa"/>
            <w:shd w:val="clear" w:color="auto" w:fill="FFC000"/>
          </w:tcPr>
          <w:p w14:paraId="379B2B4E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Средство поиска</w:t>
            </w:r>
          </w:p>
        </w:tc>
        <w:tc>
          <w:tcPr>
            <w:tcW w:w="1984" w:type="dxa"/>
            <w:shd w:val="clear" w:color="auto" w:fill="FFC000"/>
          </w:tcPr>
          <w:p w14:paraId="56D92B0C" w14:textId="77777777" w:rsidR="0077286C" w:rsidRPr="00A33FEF" w:rsidRDefault="0077286C" w:rsidP="00FD76E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Обязательность заполнения</w:t>
            </w:r>
          </w:p>
        </w:tc>
      </w:tr>
      <w:tr w:rsidR="00F54DFF" w:rsidRPr="00A33FEF" w14:paraId="6DCADEE2" w14:textId="77777777" w:rsidTr="00CC5D93">
        <w:tc>
          <w:tcPr>
            <w:tcW w:w="1838" w:type="dxa"/>
            <w:shd w:val="clear" w:color="auto" w:fill="auto"/>
          </w:tcPr>
          <w:p w14:paraId="382F7179" w14:textId="6CB78D97" w:rsidR="00F54DFF" w:rsidRPr="00CC5D93" w:rsidRDefault="00F54DFF" w:rsidP="00F54DFF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Cs w:val="24"/>
                <w:lang w:val="en-US"/>
              </w:rPr>
            </w:pPr>
            <w:r w:rsidRPr="00CC5D93">
              <w:rPr>
                <w:rFonts w:ascii="Arial" w:eastAsiaTheme="minorHAnsi" w:hAnsi="Arial" w:cs="Arial"/>
                <w:szCs w:val="24"/>
              </w:rPr>
              <w:t>ZUEBTO</w:t>
            </w:r>
          </w:p>
        </w:tc>
        <w:tc>
          <w:tcPr>
            <w:tcW w:w="1843" w:type="dxa"/>
            <w:shd w:val="clear" w:color="auto" w:fill="auto"/>
          </w:tcPr>
          <w:p w14:paraId="0F21068D" w14:textId="75ED7023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054FDA">
              <w:rPr>
                <w:rFonts w:eastAsiaTheme="minorHAnsi"/>
                <w:szCs w:val="24"/>
              </w:rPr>
              <w:t>Граница допуска для сверхпоставки</w:t>
            </w:r>
          </w:p>
        </w:tc>
        <w:tc>
          <w:tcPr>
            <w:tcW w:w="1276" w:type="dxa"/>
            <w:shd w:val="clear" w:color="auto" w:fill="auto"/>
          </w:tcPr>
          <w:p w14:paraId="01050FAA" w14:textId="79C3FF8A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 PRZ21</w:t>
            </w:r>
          </w:p>
        </w:tc>
        <w:tc>
          <w:tcPr>
            <w:tcW w:w="1417" w:type="dxa"/>
            <w:shd w:val="clear" w:color="auto" w:fill="auto"/>
          </w:tcPr>
          <w:p w14:paraId="3A36A854" w14:textId="3D78A26C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DEC (3)</w:t>
            </w:r>
          </w:p>
        </w:tc>
        <w:tc>
          <w:tcPr>
            <w:tcW w:w="1843" w:type="dxa"/>
            <w:shd w:val="clear" w:color="auto" w:fill="auto"/>
          </w:tcPr>
          <w:p w14:paraId="5DE46180" w14:textId="79183B20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  <w:tc>
          <w:tcPr>
            <w:tcW w:w="1984" w:type="dxa"/>
            <w:shd w:val="clear" w:color="auto" w:fill="auto"/>
          </w:tcPr>
          <w:p w14:paraId="1D7D5FA4" w14:textId="7B7DB69F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</w:tr>
      <w:tr w:rsidR="00F54DFF" w:rsidRPr="00A33FEF" w14:paraId="64A628D0" w14:textId="77777777" w:rsidTr="00CC5D93">
        <w:tc>
          <w:tcPr>
            <w:tcW w:w="1838" w:type="dxa"/>
            <w:shd w:val="clear" w:color="auto" w:fill="auto"/>
          </w:tcPr>
          <w:p w14:paraId="165E71D5" w14:textId="7B8E3EC5" w:rsidR="00F54DFF" w:rsidRPr="00CC5D93" w:rsidRDefault="00F54DFF" w:rsidP="00F54DFF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Cs w:val="24"/>
              </w:rPr>
            </w:pPr>
            <w:r w:rsidRPr="00CC5D93">
              <w:rPr>
                <w:rFonts w:ascii="Arial" w:eastAsiaTheme="minorHAnsi" w:hAnsi="Arial" w:cs="Arial"/>
                <w:szCs w:val="24"/>
                <w:lang w:val="en-US"/>
              </w:rPr>
              <w:t>Z</w:t>
            </w:r>
            <w:r w:rsidRPr="00CC5D93">
              <w:rPr>
                <w:rFonts w:ascii="Arial" w:eastAsiaTheme="minorHAnsi" w:hAnsi="Arial" w:cs="Arial"/>
                <w:szCs w:val="24"/>
              </w:rPr>
              <w:t>UNTTO</w:t>
            </w:r>
          </w:p>
        </w:tc>
        <w:tc>
          <w:tcPr>
            <w:tcW w:w="1843" w:type="dxa"/>
            <w:shd w:val="clear" w:color="auto" w:fill="auto"/>
          </w:tcPr>
          <w:p w14:paraId="4041A70F" w14:textId="708A6F45" w:rsidR="00F54DFF" w:rsidRPr="00CC5D93" w:rsidRDefault="00F54DFF" w:rsidP="00F54DFF">
            <w:pPr>
              <w:pStyle w:val="Text"/>
              <w:rPr>
                <w:rFonts w:eastAsiaTheme="minorHAnsi"/>
                <w:szCs w:val="24"/>
              </w:rPr>
            </w:pPr>
            <w:r w:rsidRPr="00CC5D93">
              <w:rPr>
                <w:rFonts w:eastAsiaTheme="minorHAnsi"/>
                <w:szCs w:val="24"/>
              </w:rPr>
              <w:t>Граница допуска при недопоставке</w:t>
            </w:r>
          </w:p>
        </w:tc>
        <w:tc>
          <w:tcPr>
            <w:tcW w:w="1276" w:type="dxa"/>
            <w:shd w:val="clear" w:color="auto" w:fill="auto"/>
          </w:tcPr>
          <w:p w14:paraId="31B2CA82" w14:textId="6F2F5C20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 PRZ21</w:t>
            </w:r>
          </w:p>
        </w:tc>
        <w:tc>
          <w:tcPr>
            <w:tcW w:w="1417" w:type="dxa"/>
            <w:shd w:val="clear" w:color="auto" w:fill="auto"/>
          </w:tcPr>
          <w:p w14:paraId="330FB1D2" w14:textId="79C539A8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DEC (3)</w:t>
            </w:r>
          </w:p>
        </w:tc>
        <w:tc>
          <w:tcPr>
            <w:tcW w:w="1843" w:type="dxa"/>
            <w:shd w:val="clear" w:color="auto" w:fill="auto"/>
          </w:tcPr>
          <w:p w14:paraId="7C25A1E6" w14:textId="31A145EB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  <w:tc>
          <w:tcPr>
            <w:tcW w:w="1984" w:type="dxa"/>
            <w:shd w:val="clear" w:color="auto" w:fill="auto"/>
          </w:tcPr>
          <w:p w14:paraId="4AC0E1E0" w14:textId="20D3E408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</w:tr>
      <w:tr w:rsidR="00F54DFF" w:rsidRPr="00A33FEF" w14:paraId="2E64A8E8" w14:textId="77777777" w:rsidTr="00CC5D93">
        <w:tc>
          <w:tcPr>
            <w:tcW w:w="1838" w:type="dxa"/>
            <w:shd w:val="clear" w:color="auto" w:fill="auto"/>
          </w:tcPr>
          <w:p w14:paraId="133E4432" w14:textId="1FF9B131" w:rsidR="00F54DFF" w:rsidRPr="00CC5D93" w:rsidRDefault="00F54DFF" w:rsidP="00F54DFF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Cs w:val="24"/>
              </w:rPr>
            </w:pPr>
            <w:r w:rsidRPr="00CC5D93">
              <w:rPr>
                <w:rFonts w:ascii="Arial" w:eastAsiaTheme="minorHAnsi" w:hAnsi="Arial" w:cs="Arial"/>
                <w:szCs w:val="24"/>
                <w:lang w:val="en-US"/>
              </w:rPr>
              <w:t>Z</w:t>
            </w:r>
            <w:r w:rsidRPr="00CC5D93">
              <w:rPr>
                <w:rFonts w:ascii="Arial" w:eastAsiaTheme="minorHAnsi" w:hAnsi="Arial" w:cs="Arial"/>
                <w:szCs w:val="24"/>
              </w:rPr>
              <w:t>UEBTK</w:t>
            </w:r>
          </w:p>
        </w:tc>
        <w:tc>
          <w:tcPr>
            <w:tcW w:w="1843" w:type="dxa"/>
            <w:shd w:val="clear" w:color="auto" w:fill="auto"/>
          </w:tcPr>
          <w:p w14:paraId="56CAF599" w14:textId="7019A8D3" w:rsidR="00F54DFF" w:rsidRPr="00CC5D93" w:rsidRDefault="00F54DFF" w:rsidP="00F54DFF">
            <w:pPr>
              <w:pStyle w:val="Text"/>
              <w:rPr>
                <w:rFonts w:eastAsiaTheme="minorHAnsi"/>
                <w:szCs w:val="24"/>
              </w:rPr>
            </w:pPr>
            <w:r w:rsidRPr="00CC5D93">
              <w:rPr>
                <w:rFonts w:eastAsiaTheme="minorHAnsi"/>
                <w:szCs w:val="24"/>
              </w:rPr>
              <w:t>Инд.: допустима неограниченная сверхпоставка</w:t>
            </w:r>
          </w:p>
        </w:tc>
        <w:tc>
          <w:tcPr>
            <w:tcW w:w="1276" w:type="dxa"/>
            <w:shd w:val="clear" w:color="auto" w:fill="auto"/>
          </w:tcPr>
          <w:p w14:paraId="433CDAB4" w14:textId="06EE1AE9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 XFELD</w:t>
            </w:r>
          </w:p>
        </w:tc>
        <w:tc>
          <w:tcPr>
            <w:tcW w:w="1417" w:type="dxa"/>
            <w:shd w:val="clear" w:color="auto" w:fill="auto"/>
          </w:tcPr>
          <w:p w14:paraId="109F095B" w14:textId="371FC2BC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CHAR (</w:t>
            </w:r>
            <w:r>
              <w:rPr>
                <w:rFonts w:eastAsiaTheme="minorHAnsi"/>
                <w:sz w:val="22"/>
                <w:szCs w:val="22"/>
                <w:lang w:val="ru-RU" w:eastAsia="en-US"/>
              </w:rPr>
              <w:t>25</w:t>
            </w: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403692FE" w14:textId="130415A0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  <w:tc>
          <w:tcPr>
            <w:tcW w:w="1984" w:type="dxa"/>
            <w:shd w:val="clear" w:color="auto" w:fill="auto"/>
          </w:tcPr>
          <w:p w14:paraId="08B1F730" w14:textId="7BDFBA87" w:rsidR="00F54DFF" w:rsidRPr="00CC5D93" w:rsidRDefault="00F54DFF" w:rsidP="00F54DFF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</w:tr>
      <w:tr w:rsidR="00626A8C" w:rsidRPr="00A33FEF" w14:paraId="6131CA3B" w14:textId="77777777" w:rsidTr="00CC5D93">
        <w:tc>
          <w:tcPr>
            <w:tcW w:w="1838" w:type="dxa"/>
            <w:shd w:val="clear" w:color="auto" w:fill="auto"/>
          </w:tcPr>
          <w:p w14:paraId="53E9501D" w14:textId="7A5AFD3C" w:rsidR="00626A8C" w:rsidRPr="00CC5D93" w:rsidRDefault="00626A8C" w:rsidP="00626A8C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Cs w:val="24"/>
              </w:rPr>
            </w:pPr>
            <w:r w:rsidRPr="00CC5D93">
              <w:rPr>
                <w:rFonts w:ascii="Arial" w:hAnsi="Arial" w:cs="Arial"/>
                <w:szCs w:val="24"/>
                <w:lang w:val="en-US"/>
              </w:rPr>
              <w:t>ZSTFIN</w:t>
            </w:r>
          </w:p>
        </w:tc>
        <w:tc>
          <w:tcPr>
            <w:tcW w:w="1843" w:type="dxa"/>
            <w:shd w:val="clear" w:color="auto" w:fill="auto"/>
          </w:tcPr>
          <w:p w14:paraId="38B3521C" w14:textId="0CD30FDC" w:rsidR="00626A8C" w:rsidRPr="00CC5D93" w:rsidRDefault="00626A8C" w:rsidP="00626A8C">
            <w:pPr>
              <w:pStyle w:val="Text"/>
              <w:rPr>
                <w:rFonts w:eastAsiaTheme="minorHAnsi"/>
                <w:szCs w:val="24"/>
              </w:rPr>
            </w:pPr>
            <w:r w:rsidRPr="00CC5D93">
              <w:rPr>
                <w:color w:val="000000" w:themeColor="text1"/>
                <w:szCs w:val="24"/>
              </w:rPr>
              <w:t>Гос. Финансирование</w:t>
            </w:r>
          </w:p>
        </w:tc>
        <w:tc>
          <w:tcPr>
            <w:tcW w:w="1276" w:type="dxa"/>
            <w:shd w:val="clear" w:color="auto" w:fill="auto"/>
          </w:tcPr>
          <w:p w14:paraId="5261D363" w14:textId="3C8539B5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</w:t>
            </w:r>
            <w:r w:rsidRPr="00CC5D93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r w:rsidRPr="00CC5D93">
              <w:rPr>
                <w:sz w:val="22"/>
              </w:rPr>
              <w:t>ZSTFIN</w:t>
            </w:r>
          </w:p>
        </w:tc>
        <w:tc>
          <w:tcPr>
            <w:tcW w:w="1417" w:type="dxa"/>
            <w:shd w:val="clear" w:color="auto" w:fill="auto"/>
          </w:tcPr>
          <w:p w14:paraId="0DF7674B" w14:textId="1FD0D3A2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CHAR (</w:t>
            </w:r>
            <w:r>
              <w:rPr>
                <w:rFonts w:eastAsiaTheme="minorHAnsi"/>
                <w:sz w:val="22"/>
                <w:szCs w:val="22"/>
                <w:lang w:val="ru-RU" w:eastAsia="en-US"/>
              </w:rPr>
              <w:t>25</w:t>
            </w: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6742520E" w14:textId="5FBB74CD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</w:t>
            </w:r>
            <w:r w:rsidRPr="00CC5D93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r w:rsidRPr="00CC5D93">
              <w:rPr>
                <w:sz w:val="22"/>
              </w:rPr>
              <w:t>ZSTFIN</w:t>
            </w:r>
          </w:p>
        </w:tc>
        <w:tc>
          <w:tcPr>
            <w:tcW w:w="1984" w:type="dxa"/>
            <w:shd w:val="clear" w:color="auto" w:fill="auto"/>
          </w:tcPr>
          <w:p w14:paraId="7652CA8F" w14:textId="77777777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</w:tr>
      <w:tr w:rsidR="00626A8C" w:rsidRPr="00A33FEF" w14:paraId="60081754" w14:textId="77777777" w:rsidTr="00CC5D93">
        <w:tc>
          <w:tcPr>
            <w:tcW w:w="1838" w:type="dxa"/>
            <w:shd w:val="clear" w:color="auto" w:fill="auto"/>
          </w:tcPr>
          <w:p w14:paraId="5E383CF5" w14:textId="0C2C3F5B" w:rsidR="00626A8C" w:rsidRPr="00CC5D93" w:rsidRDefault="00626A8C" w:rsidP="00626A8C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Cs w:val="24"/>
                <w:lang w:val="en-US"/>
              </w:rPr>
            </w:pPr>
            <w:r w:rsidRPr="00CC5D93">
              <w:rPr>
                <w:rFonts w:ascii="Arial" w:eastAsiaTheme="minorHAnsi" w:hAnsi="Arial" w:cs="Arial"/>
                <w:szCs w:val="24"/>
                <w:lang w:val="en-US"/>
              </w:rPr>
              <w:t>Z</w:t>
            </w:r>
            <w:r>
              <w:rPr>
                <w:rFonts w:ascii="Arial" w:eastAsiaTheme="minorHAnsi" w:hAnsi="Arial" w:cs="Arial"/>
                <w:szCs w:val="24"/>
                <w:lang w:val="en-US"/>
              </w:rPr>
              <w:t>AGENT</w:t>
            </w:r>
          </w:p>
        </w:tc>
        <w:tc>
          <w:tcPr>
            <w:tcW w:w="1843" w:type="dxa"/>
            <w:shd w:val="clear" w:color="auto" w:fill="auto"/>
          </w:tcPr>
          <w:p w14:paraId="2E87622A" w14:textId="635FB44D" w:rsidR="00626A8C" w:rsidRPr="00CC5D93" w:rsidRDefault="00626A8C" w:rsidP="00626A8C">
            <w:pPr>
              <w:pStyle w:val="Text"/>
              <w:rPr>
                <w:rFonts w:eastAsiaTheme="minorHAnsi"/>
                <w:szCs w:val="24"/>
              </w:rPr>
            </w:pPr>
            <w:r w:rsidRPr="00CC5D93">
              <w:rPr>
                <w:color w:val="000000" w:themeColor="text1"/>
                <w:szCs w:val="24"/>
              </w:rPr>
              <w:t>Налоговый агент</w:t>
            </w:r>
          </w:p>
        </w:tc>
        <w:tc>
          <w:tcPr>
            <w:tcW w:w="1276" w:type="dxa"/>
            <w:shd w:val="clear" w:color="auto" w:fill="auto"/>
          </w:tcPr>
          <w:p w14:paraId="1ACDB2F6" w14:textId="4C3915B9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</w:t>
            </w:r>
          </w:p>
        </w:tc>
        <w:tc>
          <w:tcPr>
            <w:tcW w:w="1417" w:type="dxa"/>
            <w:shd w:val="clear" w:color="auto" w:fill="auto"/>
          </w:tcPr>
          <w:p w14:paraId="605748B4" w14:textId="414086AB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CHAR (</w:t>
            </w:r>
            <w:r>
              <w:rPr>
                <w:rFonts w:eastAsiaTheme="minorHAnsi"/>
                <w:sz w:val="22"/>
                <w:szCs w:val="22"/>
                <w:lang w:val="ru-RU" w:eastAsia="en-US"/>
              </w:rPr>
              <w:t>3</w:t>
            </w: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0F8D0A38" w14:textId="718C59DD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  <w:tc>
          <w:tcPr>
            <w:tcW w:w="1984" w:type="dxa"/>
            <w:shd w:val="clear" w:color="auto" w:fill="auto"/>
          </w:tcPr>
          <w:p w14:paraId="30CDBE3E" w14:textId="0AB902FB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</w:tr>
      <w:tr w:rsidR="00626A8C" w:rsidRPr="00A33FEF" w14:paraId="60FA497D" w14:textId="77777777" w:rsidTr="00CC5D93">
        <w:tc>
          <w:tcPr>
            <w:tcW w:w="1838" w:type="dxa"/>
            <w:shd w:val="clear" w:color="auto" w:fill="auto"/>
          </w:tcPr>
          <w:p w14:paraId="4774B186" w14:textId="00DD1534" w:rsidR="00626A8C" w:rsidRPr="00CC5D93" w:rsidRDefault="00626A8C" w:rsidP="00626A8C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Cs w:val="24"/>
              </w:rPr>
            </w:pPr>
            <w:r w:rsidRPr="00CC5D93">
              <w:rPr>
                <w:rFonts w:ascii="Arial" w:hAnsi="Arial" w:cs="Arial"/>
                <w:szCs w:val="24"/>
                <w:lang w:val="en-US"/>
              </w:rPr>
              <w:t>ZDELIVBASIS</w:t>
            </w:r>
          </w:p>
        </w:tc>
        <w:tc>
          <w:tcPr>
            <w:tcW w:w="1843" w:type="dxa"/>
            <w:shd w:val="clear" w:color="auto" w:fill="auto"/>
          </w:tcPr>
          <w:p w14:paraId="62CB40D6" w14:textId="1DA78181" w:rsidR="00626A8C" w:rsidRPr="00CC5D93" w:rsidRDefault="00626A8C" w:rsidP="00626A8C">
            <w:pPr>
              <w:pStyle w:val="Text"/>
              <w:rPr>
                <w:rFonts w:eastAsiaTheme="minorHAnsi"/>
                <w:szCs w:val="24"/>
              </w:rPr>
            </w:pPr>
            <w:r w:rsidRPr="00CC5D93">
              <w:rPr>
                <w:color w:val="000000" w:themeColor="text1"/>
                <w:szCs w:val="24"/>
              </w:rPr>
              <w:t>Базис поставки</w:t>
            </w:r>
          </w:p>
        </w:tc>
        <w:tc>
          <w:tcPr>
            <w:tcW w:w="1276" w:type="dxa"/>
            <w:shd w:val="clear" w:color="auto" w:fill="auto"/>
          </w:tcPr>
          <w:p w14:paraId="50111A96" w14:textId="77777777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</w:t>
            </w:r>
          </w:p>
          <w:p w14:paraId="2A8345CF" w14:textId="3B35CB0D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sz w:val="22"/>
              </w:rPr>
              <w:t>ZDELIVBASIS</w:t>
            </w:r>
          </w:p>
        </w:tc>
        <w:tc>
          <w:tcPr>
            <w:tcW w:w="1417" w:type="dxa"/>
            <w:shd w:val="clear" w:color="auto" w:fill="auto"/>
          </w:tcPr>
          <w:p w14:paraId="0919D78A" w14:textId="207D55C3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CHAR (</w:t>
            </w:r>
            <w:r>
              <w:rPr>
                <w:rFonts w:eastAsiaTheme="minorHAnsi"/>
                <w:sz w:val="22"/>
                <w:szCs w:val="22"/>
                <w:lang w:val="ru-RU" w:eastAsia="en-US"/>
              </w:rPr>
              <w:t>15</w:t>
            </w: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0AA0F622" w14:textId="77777777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</w:t>
            </w:r>
          </w:p>
          <w:p w14:paraId="3F6E8B98" w14:textId="5C0F3A16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sz w:val="22"/>
              </w:rPr>
              <w:t>ZDELIVBASIS</w:t>
            </w:r>
          </w:p>
        </w:tc>
        <w:tc>
          <w:tcPr>
            <w:tcW w:w="1984" w:type="dxa"/>
            <w:shd w:val="clear" w:color="auto" w:fill="auto"/>
          </w:tcPr>
          <w:p w14:paraId="0EEE247B" w14:textId="77777777" w:rsidR="00626A8C" w:rsidRPr="00CC5D93" w:rsidRDefault="00626A8C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</w:tr>
      <w:tr w:rsidR="00C8199D" w:rsidRPr="00A33FEF" w14:paraId="21EE4433" w14:textId="77777777" w:rsidTr="00CC5D93">
        <w:tc>
          <w:tcPr>
            <w:tcW w:w="1838" w:type="dxa"/>
            <w:shd w:val="clear" w:color="auto" w:fill="auto"/>
          </w:tcPr>
          <w:p w14:paraId="0ADFB51E" w14:textId="668A7075" w:rsidR="00C8199D" w:rsidRPr="00CC5D93" w:rsidRDefault="00C8199D" w:rsidP="00626A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4"/>
                <w:lang w:val="en-US"/>
              </w:rPr>
            </w:pPr>
            <w:r w:rsidRPr="00CC5D93">
              <w:rPr>
                <w:rFonts w:ascii="Arial" w:eastAsiaTheme="minorHAnsi" w:hAnsi="Arial" w:cs="Arial"/>
                <w:szCs w:val="24"/>
                <w:lang w:val="en-US"/>
              </w:rPr>
              <w:t>Z</w:t>
            </w:r>
            <w:r w:rsidRPr="00C8199D">
              <w:rPr>
                <w:rFonts w:ascii="Arial" w:eastAsiaTheme="minorHAnsi" w:hAnsi="Arial" w:cs="Arial"/>
                <w:szCs w:val="24"/>
                <w:lang w:val="en-US"/>
              </w:rPr>
              <w:t>BSTAE</w:t>
            </w:r>
          </w:p>
        </w:tc>
        <w:tc>
          <w:tcPr>
            <w:tcW w:w="1843" w:type="dxa"/>
            <w:shd w:val="clear" w:color="auto" w:fill="auto"/>
          </w:tcPr>
          <w:p w14:paraId="43340309" w14:textId="01686BF2" w:rsidR="00C8199D" w:rsidRPr="00CC5D93" w:rsidRDefault="00C8199D" w:rsidP="00626A8C">
            <w:pPr>
              <w:pStyle w:val="Text"/>
              <w:rPr>
                <w:color w:val="000000" w:themeColor="text1"/>
                <w:szCs w:val="24"/>
              </w:rPr>
            </w:pPr>
            <w:r w:rsidRPr="00C8199D">
              <w:rPr>
                <w:color w:val="000000" w:themeColor="text1"/>
                <w:szCs w:val="24"/>
              </w:rPr>
              <w:t>УпрПодтвержд</w:t>
            </w:r>
          </w:p>
        </w:tc>
        <w:tc>
          <w:tcPr>
            <w:tcW w:w="1276" w:type="dxa"/>
            <w:shd w:val="clear" w:color="auto" w:fill="auto"/>
          </w:tcPr>
          <w:p w14:paraId="07A339C4" w14:textId="77777777" w:rsidR="00C8199D" w:rsidRPr="00CC5D93" w:rsidRDefault="00C8199D" w:rsidP="00C8199D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C5D93">
              <w:rPr>
                <w:rFonts w:eastAsiaTheme="minorHAnsi"/>
                <w:sz w:val="22"/>
                <w:szCs w:val="22"/>
                <w:lang w:val="ru-RU" w:eastAsia="en-US"/>
              </w:rPr>
              <w:t>Домен</w:t>
            </w:r>
          </w:p>
          <w:p w14:paraId="3D654085" w14:textId="0524093B" w:rsidR="00C8199D" w:rsidRPr="00CC5D93" w:rsidRDefault="00C8199D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8199D">
              <w:rPr>
                <w:rFonts w:eastAsiaTheme="minorHAnsi"/>
                <w:sz w:val="22"/>
                <w:szCs w:val="22"/>
                <w:lang w:val="ru-RU" w:eastAsia="en-US"/>
              </w:rPr>
              <w:t>BSTAE</w:t>
            </w:r>
          </w:p>
        </w:tc>
        <w:tc>
          <w:tcPr>
            <w:tcW w:w="1417" w:type="dxa"/>
            <w:shd w:val="clear" w:color="auto" w:fill="auto"/>
          </w:tcPr>
          <w:p w14:paraId="7068F665" w14:textId="06DB2DB6" w:rsidR="00C8199D" w:rsidRPr="00CC5D93" w:rsidRDefault="00C8199D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 w:rsidRPr="00C8199D">
              <w:rPr>
                <w:rFonts w:eastAsiaTheme="minorHAnsi"/>
                <w:sz w:val="22"/>
                <w:szCs w:val="22"/>
                <w:lang w:val="ru-RU" w:eastAsia="en-US"/>
              </w:rPr>
              <w:t>CHAR</w:t>
            </w:r>
            <w:r>
              <w:rPr>
                <w:rFonts w:eastAsiaTheme="minorHAnsi"/>
                <w:sz w:val="22"/>
                <w:szCs w:val="22"/>
                <w:lang w:val="ru-RU" w:eastAsia="en-US"/>
              </w:rPr>
              <w:t>(4)</w:t>
            </w:r>
          </w:p>
        </w:tc>
        <w:tc>
          <w:tcPr>
            <w:tcW w:w="1843" w:type="dxa"/>
            <w:shd w:val="clear" w:color="auto" w:fill="auto"/>
          </w:tcPr>
          <w:p w14:paraId="05C176DB" w14:textId="5C8B5CB2" w:rsidR="00C8199D" w:rsidRPr="00CC5D93" w:rsidRDefault="00102B57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  <w:r>
              <w:rPr>
                <w:rFonts w:eastAsiaTheme="minorHAnsi"/>
                <w:sz w:val="22"/>
                <w:szCs w:val="22"/>
                <w:lang w:val="ru-RU" w:eastAsia="en-US"/>
              </w:rPr>
              <w:t xml:space="preserve">Проверочная таблица </w:t>
            </w:r>
            <w:r w:rsidRPr="00102B57">
              <w:rPr>
                <w:rFonts w:eastAsiaTheme="minorHAnsi"/>
                <w:sz w:val="22"/>
                <w:szCs w:val="22"/>
                <w:lang w:val="ru-RU" w:eastAsia="en-US"/>
              </w:rPr>
              <w:t>T163L</w:t>
            </w:r>
          </w:p>
        </w:tc>
        <w:tc>
          <w:tcPr>
            <w:tcW w:w="1984" w:type="dxa"/>
            <w:shd w:val="clear" w:color="auto" w:fill="auto"/>
          </w:tcPr>
          <w:p w14:paraId="69F97444" w14:textId="77777777" w:rsidR="00C8199D" w:rsidRPr="00CC5D93" w:rsidRDefault="00C8199D" w:rsidP="00626A8C">
            <w:pPr>
              <w:pStyle w:val="Text"/>
              <w:rPr>
                <w:rFonts w:eastAsiaTheme="minorHAnsi"/>
                <w:sz w:val="22"/>
                <w:szCs w:val="22"/>
                <w:lang w:val="ru-RU" w:eastAsia="en-US"/>
              </w:rPr>
            </w:pPr>
          </w:p>
        </w:tc>
      </w:tr>
    </w:tbl>
    <w:p w14:paraId="1AD568CF" w14:textId="77777777" w:rsidR="0077286C" w:rsidRDefault="0077286C" w:rsidP="0077286C">
      <w:pPr>
        <w:rPr>
          <w:rFonts w:ascii="Arial" w:hAnsi="Arial" w:cs="Arial"/>
        </w:rPr>
      </w:pPr>
    </w:p>
    <w:p w14:paraId="6EEC0304" w14:textId="2AF3AB18" w:rsidR="00FD76E0" w:rsidRPr="00A33FEF" w:rsidRDefault="00FD76E0" w:rsidP="00FD76E0">
      <w:pPr>
        <w:pStyle w:val="1"/>
        <w:numPr>
          <w:ilvl w:val="2"/>
          <w:numId w:val="8"/>
        </w:numPr>
      </w:pPr>
      <w:bookmarkStart w:id="46" w:name="_Toc528589964"/>
      <w:r w:rsidRPr="00A33FEF">
        <w:t xml:space="preserve">Описание дизайна </w:t>
      </w:r>
      <w:r w:rsidR="002C55D0" w:rsidRPr="00A33FEF">
        <w:t xml:space="preserve">мобильных </w:t>
      </w:r>
      <w:r w:rsidRPr="00A33FEF">
        <w:t>приложений</w:t>
      </w:r>
      <w:bookmarkEnd w:id="46"/>
      <w:r w:rsidRPr="00A33FEF">
        <w:t xml:space="preserve"> </w:t>
      </w:r>
    </w:p>
    <w:p w14:paraId="6F3CA424" w14:textId="7848AE5A" w:rsidR="00FD76E0" w:rsidRPr="00854F41" w:rsidRDefault="00854F41" w:rsidP="00FD76E0">
      <w:pPr>
        <w:pStyle w:val="Text"/>
        <w:rPr>
          <w:rFonts w:eastAsiaTheme="minorHAnsi"/>
          <w:sz w:val="24"/>
          <w:szCs w:val="24"/>
          <w:lang w:val="ru-RU" w:eastAsia="en-US"/>
        </w:rPr>
      </w:pPr>
      <w:r>
        <w:rPr>
          <w:rFonts w:eastAsiaTheme="minorHAnsi"/>
          <w:sz w:val="24"/>
          <w:szCs w:val="24"/>
          <w:lang w:val="ru-RU" w:eastAsia="en-US"/>
        </w:rPr>
        <w:t xml:space="preserve">По данной доработке не планируется использовать мобильное приложение.  </w:t>
      </w:r>
    </w:p>
    <w:p w14:paraId="6923CA76" w14:textId="5088CB7F" w:rsidR="00D955E2" w:rsidRPr="00A33FEF" w:rsidRDefault="00D955E2" w:rsidP="00D955E2">
      <w:pPr>
        <w:pStyle w:val="1"/>
        <w:numPr>
          <w:ilvl w:val="2"/>
          <w:numId w:val="8"/>
        </w:numPr>
      </w:pPr>
      <w:bookmarkStart w:id="47" w:name="_Toc528589965"/>
      <w:r w:rsidRPr="00A33FEF">
        <w:t>Описание дизайна и алгоритма п</w:t>
      </w:r>
      <w:r w:rsidR="002C55D0" w:rsidRPr="00A33FEF">
        <w:t>л</w:t>
      </w:r>
      <w:r w:rsidRPr="00A33FEF">
        <w:t xml:space="preserve">иток </w:t>
      </w:r>
      <w:r w:rsidRPr="00A33FEF">
        <w:rPr>
          <w:lang w:val="en-US"/>
        </w:rPr>
        <w:t>Fiori</w:t>
      </w:r>
      <w:r w:rsidR="002C55D0" w:rsidRPr="00A33FEF">
        <w:t xml:space="preserve"> и портальных приложений</w:t>
      </w:r>
      <w:bookmarkEnd w:id="47"/>
    </w:p>
    <w:p w14:paraId="64D91DAA" w14:textId="71F1F436" w:rsidR="00F8123C" w:rsidRPr="006E07AD" w:rsidRDefault="00D955E2" w:rsidP="00D955E2">
      <w:pPr>
        <w:pStyle w:val="Text"/>
        <w:rPr>
          <w:rFonts w:eastAsiaTheme="minorHAnsi"/>
          <w:sz w:val="24"/>
          <w:szCs w:val="24"/>
          <w:lang w:val="ru-RU" w:eastAsia="en-US"/>
        </w:rPr>
      </w:pPr>
      <w:r w:rsidRPr="006E07AD">
        <w:rPr>
          <w:rFonts w:eastAsiaTheme="minorHAnsi"/>
          <w:sz w:val="24"/>
          <w:szCs w:val="24"/>
          <w:lang w:val="ru-RU" w:eastAsia="en-US"/>
        </w:rPr>
        <w:t xml:space="preserve">Описание экрана </w:t>
      </w:r>
      <w:r w:rsidR="00F8123C" w:rsidRPr="006E07AD">
        <w:rPr>
          <w:rFonts w:eastAsiaTheme="minorHAnsi"/>
          <w:sz w:val="24"/>
          <w:szCs w:val="24"/>
          <w:lang w:val="ru-RU" w:eastAsia="en-US"/>
        </w:rPr>
        <w:t xml:space="preserve">плиток </w:t>
      </w:r>
      <w:r w:rsidR="00065486" w:rsidRPr="006E07AD">
        <w:rPr>
          <w:rFonts w:eastAsiaTheme="minorHAnsi"/>
          <w:sz w:val="24"/>
          <w:szCs w:val="24"/>
          <w:lang w:eastAsia="en-US"/>
        </w:rPr>
        <w:t>Fiori</w:t>
      </w:r>
      <w:r w:rsidR="00F8123C" w:rsidRPr="006E07AD">
        <w:rPr>
          <w:rFonts w:eastAsiaTheme="minorHAnsi"/>
          <w:sz w:val="24"/>
          <w:szCs w:val="24"/>
          <w:lang w:val="ru-RU" w:eastAsia="en-US"/>
        </w:rPr>
        <w:t>.</w:t>
      </w:r>
    </w:p>
    <w:p w14:paraId="4496D2DA" w14:textId="77777777" w:rsidR="00D955E2" w:rsidRPr="00A33FEF" w:rsidRDefault="00D955E2" w:rsidP="0077286C">
      <w:pPr>
        <w:rPr>
          <w:rFonts w:ascii="Arial" w:hAnsi="Arial" w:cs="Arial"/>
        </w:rPr>
      </w:pPr>
    </w:p>
    <w:p w14:paraId="2F67363E" w14:textId="67AB13F5" w:rsidR="0077286C" w:rsidRPr="00A33FEF" w:rsidRDefault="0077286C" w:rsidP="00B34D1B">
      <w:pPr>
        <w:pStyle w:val="1"/>
        <w:numPr>
          <w:ilvl w:val="2"/>
          <w:numId w:val="8"/>
        </w:numPr>
      </w:pPr>
      <w:bookmarkStart w:id="48" w:name="_Toc528589966"/>
      <w:r w:rsidRPr="00A33FEF">
        <w:t>Описание таблицы ALV-grid, Excel, ФМ, BADI</w:t>
      </w:r>
      <w:r w:rsidR="000242B4" w:rsidRPr="00A33FEF">
        <w:t xml:space="preserve">, </w:t>
      </w:r>
      <w:r w:rsidRPr="00A33FEF">
        <w:t xml:space="preserve"> и т.д.</w:t>
      </w:r>
      <w:bookmarkEnd w:id="48"/>
    </w:p>
    <w:p w14:paraId="2598C6B6" w14:textId="49D843EA" w:rsidR="0077286C" w:rsidRPr="002754AB" w:rsidRDefault="002754AB" w:rsidP="008B5FC6">
      <w:pPr>
        <w:pStyle w:val="Text"/>
        <w:rPr>
          <w:rFonts w:eastAsiaTheme="minorHAnsi"/>
          <w:sz w:val="24"/>
          <w:szCs w:val="24"/>
          <w:lang w:val="ru-RU" w:eastAsia="en-US"/>
        </w:rPr>
      </w:pPr>
      <w:r>
        <w:rPr>
          <w:rFonts w:eastAsiaTheme="minorHAnsi"/>
          <w:sz w:val="24"/>
          <w:szCs w:val="24"/>
          <w:lang w:val="ru-RU" w:eastAsia="en-US"/>
        </w:rPr>
        <w:t xml:space="preserve">Отсутствует. </w:t>
      </w:r>
    </w:p>
    <w:p w14:paraId="58B61372" w14:textId="77777777" w:rsidR="0077286C" w:rsidRPr="00A33FEF" w:rsidRDefault="0077286C" w:rsidP="0077286C">
      <w:pPr>
        <w:rPr>
          <w:rFonts w:ascii="Arial" w:hAnsi="Arial" w:cs="Arial"/>
        </w:rPr>
      </w:pPr>
    </w:p>
    <w:p w14:paraId="1A2F7697" w14:textId="77777777" w:rsidR="00FD76E0" w:rsidRPr="00A33FEF" w:rsidRDefault="00FD76E0" w:rsidP="00FD76E0">
      <w:pPr>
        <w:pStyle w:val="1"/>
        <w:numPr>
          <w:ilvl w:val="2"/>
          <w:numId w:val="8"/>
        </w:numPr>
      </w:pPr>
      <w:bookmarkStart w:id="49" w:name="_Toc528589967"/>
      <w:r w:rsidRPr="00A33FEF">
        <w:t>Описание алгоритма работы Портальных приложений</w:t>
      </w:r>
      <w:bookmarkEnd w:id="49"/>
    </w:p>
    <w:p w14:paraId="29E54897" w14:textId="5081C80A" w:rsidR="00FD76E0" w:rsidRDefault="00FD76E0" w:rsidP="00FD76E0">
      <w:pPr>
        <w:rPr>
          <w:rFonts w:ascii="Arial" w:hAnsi="Arial" w:cs="Arial"/>
        </w:rPr>
      </w:pPr>
      <w:r w:rsidRPr="00A33FEF">
        <w:rPr>
          <w:rFonts w:ascii="Arial" w:hAnsi="Arial" w:cs="Arial"/>
        </w:rPr>
        <w:t>Объекты,</w:t>
      </w:r>
      <w:r w:rsidR="007F4591">
        <w:rPr>
          <w:rFonts w:ascii="Arial" w:hAnsi="Arial" w:cs="Arial"/>
        </w:rPr>
        <w:t xml:space="preserve"> ФМ портальных приложений.</w:t>
      </w:r>
    </w:p>
    <w:p w14:paraId="6985E3D1" w14:textId="77777777" w:rsidR="007F4591" w:rsidRPr="00A33FEF" w:rsidRDefault="007F4591" w:rsidP="00FD76E0">
      <w:pPr>
        <w:rPr>
          <w:rFonts w:ascii="Arial" w:hAnsi="Arial" w:cs="Arial"/>
        </w:rPr>
      </w:pPr>
    </w:p>
    <w:p w14:paraId="5C14E29D" w14:textId="3C76683D" w:rsidR="0077286C" w:rsidRPr="00A33FEF" w:rsidRDefault="0077286C" w:rsidP="00B34D1B">
      <w:pPr>
        <w:pStyle w:val="1"/>
        <w:numPr>
          <w:ilvl w:val="2"/>
          <w:numId w:val="8"/>
        </w:numPr>
      </w:pPr>
      <w:bookmarkStart w:id="50" w:name="_Toc528589968"/>
      <w:r w:rsidRPr="00A33FEF">
        <w:t>Описание алгоритма работы ALV-grid, Excel, ФМ, BADI</w:t>
      </w:r>
      <w:r w:rsidR="00D955E2" w:rsidRPr="00A33FEF">
        <w:t xml:space="preserve">, CDD OData Service для </w:t>
      </w:r>
      <w:r w:rsidR="00D955E2" w:rsidRPr="00A33FEF">
        <w:rPr>
          <w:lang w:val="en-US"/>
        </w:rPr>
        <w:t>Fiori</w:t>
      </w:r>
      <w:r w:rsidR="00D955E2" w:rsidRPr="00A33FEF">
        <w:rPr>
          <w:color w:val="5A5A5A"/>
          <w:sz w:val="21"/>
          <w:szCs w:val="21"/>
          <w:shd w:val="clear" w:color="auto" w:fill="FFFFFF"/>
        </w:rPr>
        <w:t>.</w:t>
      </w:r>
      <w:r w:rsidRPr="00A33FEF">
        <w:t xml:space="preserve"> и т.д.</w:t>
      </w:r>
      <w:bookmarkEnd w:id="50"/>
    </w:p>
    <w:p w14:paraId="6543C8EB" w14:textId="276C5078" w:rsidR="00CF5CF8" w:rsidRPr="00B70749" w:rsidRDefault="00D52C91" w:rsidP="00CF5CF8">
      <w:pPr>
        <w:ind w:firstLine="708"/>
        <w:jc w:val="left"/>
        <w:rPr>
          <w:rFonts w:ascii="Arial" w:eastAsiaTheme="minorHAnsi" w:hAnsi="Arial" w:cs="Arial"/>
          <w:szCs w:val="24"/>
        </w:rPr>
      </w:pPr>
      <w:r w:rsidRPr="00CF5CF8">
        <w:rPr>
          <w:rFonts w:ascii="Arial" w:eastAsiaTheme="minorHAnsi" w:hAnsi="Arial" w:cs="Arial"/>
          <w:szCs w:val="24"/>
        </w:rPr>
        <w:t xml:space="preserve">Для </w:t>
      </w:r>
      <w:r w:rsidR="00CF5CF8" w:rsidRPr="00CF5CF8">
        <w:rPr>
          <w:rFonts w:ascii="Arial" w:eastAsiaTheme="minorHAnsi" w:hAnsi="Arial" w:cs="Arial"/>
          <w:szCs w:val="24"/>
        </w:rPr>
        <w:t>транзакций</w:t>
      </w:r>
      <w:r w:rsidR="006E07AD" w:rsidRPr="00CF5CF8">
        <w:rPr>
          <w:rFonts w:ascii="Arial" w:eastAsiaTheme="minorHAnsi" w:hAnsi="Arial" w:cs="Arial"/>
          <w:szCs w:val="24"/>
        </w:rPr>
        <w:t xml:space="preserve"> ME31K, ME32K</w:t>
      </w:r>
      <w:r w:rsidRPr="00CF5CF8">
        <w:rPr>
          <w:rFonts w:ascii="Arial" w:eastAsiaTheme="minorHAnsi" w:hAnsi="Arial" w:cs="Arial"/>
          <w:szCs w:val="24"/>
        </w:rPr>
        <w:t xml:space="preserve">, ME33K </w:t>
      </w:r>
      <w:r w:rsidR="00CF5CF8" w:rsidRPr="00CF5CF8">
        <w:rPr>
          <w:rFonts w:ascii="Arial" w:eastAsiaTheme="minorHAnsi" w:hAnsi="Arial" w:cs="Arial"/>
          <w:szCs w:val="24"/>
        </w:rPr>
        <w:t>необходимо</w:t>
      </w:r>
      <w:r w:rsidR="00CF5CF8">
        <w:rPr>
          <w:rFonts w:ascii="Arial" w:eastAsiaTheme="minorHAnsi" w:hAnsi="Arial" w:cs="Arial"/>
          <w:szCs w:val="24"/>
        </w:rPr>
        <w:t xml:space="preserve"> </w:t>
      </w:r>
      <w:r w:rsidR="00CF5CF8" w:rsidRPr="00B70749">
        <w:rPr>
          <w:rFonts w:ascii="Arial" w:eastAsiaTheme="minorHAnsi" w:hAnsi="Arial" w:cs="Arial"/>
          <w:szCs w:val="24"/>
        </w:rPr>
        <w:t>активировать проект расширения MM06E005</w:t>
      </w:r>
      <w:r w:rsidRPr="00B70749">
        <w:rPr>
          <w:rFonts w:ascii="Arial" w:eastAsiaTheme="minorHAnsi" w:hAnsi="Arial" w:cs="Arial"/>
          <w:szCs w:val="24"/>
        </w:rPr>
        <w:t>,</w:t>
      </w:r>
      <w:r w:rsidR="006E07AD" w:rsidRPr="00B70749">
        <w:rPr>
          <w:rFonts w:ascii="Arial" w:eastAsiaTheme="minorHAnsi" w:hAnsi="Arial" w:cs="Arial"/>
          <w:szCs w:val="24"/>
        </w:rPr>
        <w:t xml:space="preserve"> </w:t>
      </w:r>
      <w:r w:rsidR="00CF5CF8" w:rsidRPr="00B70749">
        <w:rPr>
          <w:rFonts w:ascii="Arial" w:eastAsiaTheme="minorHAnsi" w:hAnsi="Arial" w:cs="Arial"/>
          <w:szCs w:val="24"/>
        </w:rPr>
        <w:t>для экспорта/импорта на/с экрана использовать ФМ EXIT_SAPMM06E_006, EXIT_SAPMM06E_007, EXIT_SAPMM06E_008</w:t>
      </w:r>
    </w:p>
    <w:p w14:paraId="4D7416C8" w14:textId="532AE0EB" w:rsidR="00A46CF4" w:rsidRDefault="00CF5CF8" w:rsidP="00CF5CF8">
      <w:pPr>
        <w:ind w:firstLine="708"/>
        <w:jc w:val="left"/>
        <w:rPr>
          <w:rFonts w:ascii="Arial" w:eastAsiaTheme="minorHAnsi" w:hAnsi="Arial" w:cs="Arial"/>
          <w:szCs w:val="24"/>
        </w:rPr>
      </w:pPr>
      <w:r w:rsidRPr="00B70749">
        <w:rPr>
          <w:rFonts w:ascii="Arial" w:eastAsiaTheme="minorHAnsi" w:hAnsi="Arial" w:cs="Arial"/>
          <w:szCs w:val="24"/>
        </w:rPr>
        <w:lastRenderedPageBreak/>
        <w:t>Д</w:t>
      </w:r>
      <w:r w:rsidR="00D52C91" w:rsidRPr="00B70749">
        <w:rPr>
          <w:rFonts w:ascii="Arial" w:eastAsiaTheme="minorHAnsi" w:hAnsi="Arial" w:cs="Arial"/>
          <w:szCs w:val="24"/>
        </w:rPr>
        <w:t>ля</w:t>
      </w:r>
      <w:r w:rsidR="00D52C91" w:rsidRPr="00AD001E">
        <w:rPr>
          <w:rFonts w:ascii="Arial" w:eastAsiaTheme="minorHAnsi" w:hAnsi="Arial" w:cs="Arial"/>
          <w:szCs w:val="24"/>
        </w:rPr>
        <w:t xml:space="preserve"> </w:t>
      </w:r>
      <w:r w:rsidR="00D52C91" w:rsidRPr="00B70749">
        <w:rPr>
          <w:rFonts w:ascii="Arial" w:eastAsiaTheme="minorHAnsi" w:hAnsi="Arial" w:cs="Arial"/>
          <w:szCs w:val="24"/>
        </w:rPr>
        <w:t>транзакций</w:t>
      </w:r>
      <w:r w:rsidR="006E07AD" w:rsidRPr="00AD001E">
        <w:rPr>
          <w:rFonts w:ascii="Arial" w:eastAsiaTheme="minorHAnsi" w:hAnsi="Arial" w:cs="Arial"/>
          <w:szCs w:val="24"/>
        </w:rPr>
        <w:t xml:space="preserve"> </w:t>
      </w:r>
      <w:r w:rsidR="006E07AD" w:rsidRPr="00B70749">
        <w:rPr>
          <w:rFonts w:ascii="Arial" w:eastAsiaTheme="minorHAnsi" w:hAnsi="Arial" w:cs="Arial"/>
          <w:szCs w:val="24"/>
          <w:lang w:val="en-US"/>
        </w:rPr>
        <w:t>ME</w:t>
      </w:r>
      <w:r w:rsidR="006E07AD" w:rsidRPr="00AD001E">
        <w:rPr>
          <w:rFonts w:ascii="Arial" w:eastAsiaTheme="minorHAnsi" w:hAnsi="Arial" w:cs="Arial"/>
          <w:szCs w:val="24"/>
        </w:rPr>
        <w:t>21</w:t>
      </w:r>
      <w:r w:rsidR="006E07AD" w:rsidRPr="00B70749">
        <w:rPr>
          <w:rFonts w:ascii="Arial" w:eastAsiaTheme="minorHAnsi" w:hAnsi="Arial" w:cs="Arial"/>
          <w:szCs w:val="24"/>
          <w:lang w:val="en-US"/>
        </w:rPr>
        <w:t>N</w:t>
      </w:r>
      <w:r w:rsidR="006E07AD" w:rsidRPr="00AD001E">
        <w:rPr>
          <w:rFonts w:ascii="Arial" w:eastAsiaTheme="minorHAnsi" w:hAnsi="Arial" w:cs="Arial"/>
          <w:szCs w:val="24"/>
        </w:rPr>
        <w:t xml:space="preserve">, </w:t>
      </w:r>
      <w:r w:rsidR="006E07AD" w:rsidRPr="00B70749">
        <w:rPr>
          <w:rFonts w:ascii="Arial" w:eastAsiaTheme="minorHAnsi" w:hAnsi="Arial" w:cs="Arial"/>
          <w:szCs w:val="24"/>
          <w:lang w:val="en-US"/>
        </w:rPr>
        <w:t>ME</w:t>
      </w:r>
      <w:r w:rsidR="006E07AD" w:rsidRPr="00AD001E">
        <w:rPr>
          <w:rFonts w:ascii="Arial" w:eastAsiaTheme="minorHAnsi" w:hAnsi="Arial" w:cs="Arial"/>
          <w:szCs w:val="24"/>
        </w:rPr>
        <w:t>22</w:t>
      </w:r>
      <w:r w:rsidR="006E07AD" w:rsidRPr="00B70749">
        <w:rPr>
          <w:rFonts w:ascii="Arial" w:eastAsiaTheme="minorHAnsi" w:hAnsi="Arial" w:cs="Arial"/>
          <w:szCs w:val="24"/>
          <w:lang w:val="en-US"/>
        </w:rPr>
        <w:t>N</w:t>
      </w:r>
      <w:r w:rsidR="006E07AD" w:rsidRPr="00AD001E">
        <w:rPr>
          <w:rFonts w:ascii="Arial" w:eastAsiaTheme="minorHAnsi" w:hAnsi="Arial" w:cs="Arial"/>
          <w:szCs w:val="24"/>
        </w:rPr>
        <w:t xml:space="preserve">, </w:t>
      </w:r>
      <w:r w:rsidR="006E07AD" w:rsidRPr="00B70749">
        <w:rPr>
          <w:rFonts w:ascii="Arial" w:eastAsiaTheme="minorHAnsi" w:hAnsi="Arial" w:cs="Arial"/>
          <w:szCs w:val="24"/>
          <w:lang w:val="en-US"/>
        </w:rPr>
        <w:t>ME</w:t>
      </w:r>
      <w:r w:rsidR="006E07AD" w:rsidRPr="00AD001E">
        <w:rPr>
          <w:rFonts w:ascii="Arial" w:eastAsiaTheme="minorHAnsi" w:hAnsi="Arial" w:cs="Arial"/>
          <w:szCs w:val="24"/>
        </w:rPr>
        <w:t>23</w:t>
      </w:r>
      <w:r w:rsidR="006E07AD" w:rsidRPr="00B70749">
        <w:rPr>
          <w:rFonts w:ascii="Arial" w:eastAsiaTheme="minorHAnsi" w:hAnsi="Arial" w:cs="Arial"/>
          <w:szCs w:val="24"/>
          <w:lang w:val="en-US"/>
        </w:rPr>
        <w:t>N</w:t>
      </w:r>
      <w:r w:rsidR="00D52C91" w:rsidRPr="00AD001E">
        <w:rPr>
          <w:rFonts w:ascii="Arial" w:eastAsiaTheme="minorHAnsi" w:hAnsi="Arial" w:cs="Arial"/>
          <w:szCs w:val="24"/>
        </w:rPr>
        <w:t xml:space="preserve"> </w:t>
      </w:r>
      <w:r w:rsidR="00D52C91" w:rsidRPr="00B70749">
        <w:rPr>
          <w:rFonts w:ascii="Arial" w:eastAsiaTheme="minorHAnsi" w:hAnsi="Arial" w:cs="Arial"/>
          <w:szCs w:val="24"/>
        </w:rPr>
        <w:t>предлагается</w:t>
      </w:r>
      <w:r w:rsidR="00D52C91" w:rsidRPr="00AD001E">
        <w:rPr>
          <w:rFonts w:ascii="Arial" w:eastAsiaTheme="minorHAnsi" w:hAnsi="Arial" w:cs="Arial"/>
          <w:szCs w:val="24"/>
        </w:rPr>
        <w:t xml:space="preserve"> </w:t>
      </w:r>
      <w:r w:rsidR="00D52C91" w:rsidRPr="00B70749">
        <w:rPr>
          <w:rFonts w:ascii="Arial" w:eastAsiaTheme="minorHAnsi" w:hAnsi="Arial" w:cs="Arial"/>
          <w:szCs w:val="24"/>
        </w:rPr>
        <w:t>реализовать</w:t>
      </w:r>
      <w:r w:rsidR="00D52C91" w:rsidRPr="00AD001E">
        <w:rPr>
          <w:rFonts w:ascii="Arial" w:eastAsiaTheme="minorHAnsi" w:hAnsi="Arial" w:cs="Arial"/>
          <w:szCs w:val="24"/>
        </w:rPr>
        <w:t xml:space="preserve"> </w:t>
      </w:r>
      <w:r w:rsidR="00605B10" w:rsidRPr="00B70749">
        <w:rPr>
          <w:rFonts w:ascii="Arial" w:eastAsiaTheme="minorHAnsi" w:hAnsi="Arial" w:cs="Arial"/>
          <w:szCs w:val="24"/>
        </w:rPr>
        <w:t>логику</w:t>
      </w:r>
      <w:r w:rsidR="00D52C91" w:rsidRPr="00AD001E">
        <w:rPr>
          <w:rFonts w:ascii="Arial" w:eastAsiaTheme="minorHAnsi" w:hAnsi="Arial" w:cs="Arial"/>
          <w:szCs w:val="24"/>
        </w:rPr>
        <w:t xml:space="preserve"> </w:t>
      </w:r>
      <w:r w:rsidR="00D52C91" w:rsidRPr="00B70749">
        <w:rPr>
          <w:rFonts w:ascii="Arial" w:eastAsiaTheme="minorHAnsi" w:hAnsi="Arial" w:cs="Arial"/>
          <w:szCs w:val="24"/>
        </w:rPr>
        <w:t>в</w:t>
      </w:r>
      <w:r w:rsidR="00D52C91" w:rsidRPr="00AD001E">
        <w:rPr>
          <w:rFonts w:ascii="Arial" w:eastAsiaTheme="minorHAnsi" w:hAnsi="Arial" w:cs="Arial"/>
          <w:szCs w:val="24"/>
        </w:rPr>
        <w:t xml:space="preserve"> </w:t>
      </w:r>
      <w:r w:rsidR="00D52C91" w:rsidRPr="00B70749">
        <w:rPr>
          <w:rFonts w:ascii="Arial" w:eastAsiaTheme="minorHAnsi" w:hAnsi="Arial" w:cs="Arial"/>
          <w:szCs w:val="24"/>
          <w:lang w:val="en-US"/>
        </w:rPr>
        <w:t>BADI</w:t>
      </w:r>
      <w:r w:rsidR="00D52C91" w:rsidRPr="00AD001E">
        <w:rPr>
          <w:rFonts w:ascii="Arial" w:eastAsiaTheme="minorHAnsi" w:hAnsi="Arial" w:cs="Arial"/>
          <w:szCs w:val="24"/>
        </w:rPr>
        <w:t xml:space="preserve"> </w:t>
      </w:r>
      <w:r w:rsidR="00D52C91" w:rsidRPr="00B70749">
        <w:rPr>
          <w:rFonts w:ascii="Arial" w:eastAsiaTheme="minorHAnsi" w:hAnsi="Arial" w:cs="Arial"/>
          <w:szCs w:val="24"/>
          <w:lang w:val="en-US"/>
        </w:rPr>
        <w:t>ME</w:t>
      </w:r>
      <w:r w:rsidR="00D52C91" w:rsidRPr="00AD001E">
        <w:rPr>
          <w:rFonts w:ascii="Arial" w:eastAsiaTheme="minorHAnsi" w:hAnsi="Arial" w:cs="Arial"/>
          <w:szCs w:val="24"/>
        </w:rPr>
        <w:t>_</w:t>
      </w:r>
      <w:r w:rsidR="00D52C91" w:rsidRPr="00B70749">
        <w:rPr>
          <w:rFonts w:ascii="Arial" w:eastAsiaTheme="minorHAnsi" w:hAnsi="Arial" w:cs="Arial"/>
          <w:szCs w:val="24"/>
          <w:lang w:val="en-US"/>
        </w:rPr>
        <w:t>PROCESS</w:t>
      </w:r>
      <w:r w:rsidR="00D52C91" w:rsidRPr="00AD001E">
        <w:rPr>
          <w:rFonts w:ascii="Arial" w:eastAsiaTheme="minorHAnsi" w:hAnsi="Arial" w:cs="Arial"/>
          <w:szCs w:val="24"/>
        </w:rPr>
        <w:t>_</w:t>
      </w:r>
      <w:r w:rsidR="00D52C91" w:rsidRPr="00B70749">
        <w:rPr>
          <w:rFonts w:ascii="Arial" w:eastAsiaTheme="minorHAnsi" w:hAnsi="Arial" w:cs="Arial"/>
          <w:szCs w:val="24"/>
          <w:lang w:val="en-US"/>
        </w:rPr>
        <w:t>PO</w:t>
      </w:r>
      <w:r w:rsidR="00D52C91" w:rsidRPr="00AD001E">
        <w:rPr>
          <w:rFonts w:ascii="Arial" w:eastAsiaTheme="minorHAnsi" w:hAnsi="Arial" w:cs="Arial"/>
          <w:szCs w:val="24"/>
        </w:rPr>
        <w:t>_</w:t>
      </w:r>
      <w:r w:rsidR="00D52C91" w:rsidRPr="00B70749">
        <w:rPr>
          <w:rFonts w:ascii="Arial" w:eastAsiaTheme="minorHAnsi" w:hAnsi="Arial" w:cs="Arial"/>
          <w:szCs w:val="24"/>
          <w:lang w:val="en-US"/>
        </w:rPr>
        <w:t>CUST</w:t>
      </w:r>
      <w:r w:rsidR="00605B10" w:rsidRPr="00AD001E">
        <w:rPr>
          <w:rFonts w:ascii="Arial" w:eastAsiaTheme="minorHAnsi" w:hAnsi="Arial" w:cs="Arial"/>
          <w:szCs w:val="24"/>
        </w:rPr>
        <w:t xml:space="preserve"> </w:t>
      </w:r>
      <w:r w:rsidR="00605B10" w:rsidRPr="00B70749">
        <w:rPr>
          <w:rFonts w:ascii="Arial" w:eastAsiaTheme="minorHAnsi" w:hAnsi="Arial" w:cs="Arial"/>
          <w:szCs w:val="24"/>
        </w:rPr>
        <w:t>в</w:t>
      </w:r>
      <w:r w:rsidR="00605B10" w:rsidRPr="00AD001E">
        <w:rPr>
          <w:rFonts w:ascii="Arial" w:eastAsiaTheme="minorHAnsi" w:hAnsi="Arial" w:cs="Arial"/>
          <w:szCs w:val="24"/>
        </w:rPr>
        <w:t xml:space="preserve"> </w:t>
      </w:r>
      <w:r w:rsidR="00605B10" w:rsidRPr="00B70749">
        <w:rPr>
          <w:rFonts w:ascii="Arial" w:eastAsiaTheme="minorHAnsi" w:hAnsi="Arial" w:cs="Arial"/>
          <w:szCs w:val="24"/>
        </w:rPr>
        <w:t>методах</w:t>
      </w:r>
      <w:r w:rsidR="00605B10" w:rsidRPr="00AD001E">
        <w:rPr>
          <w:rFonts w:ascii="Arial" w:eastAsiaTheme="minorHAnsi" w:hAnsi="Arial" w:cs="Arial"/>
          <w:szCs w:val="24"/>
        </w:rPr>
        <w:t xml:space="preserve"> </w:t>
      </w:r>
      <w:r w:rsidR="00605B10" w:rsidRPr="00B70749">
        <w:rPr>
          <w:rFonts w:ascii="Arial" w:eastAsiaTheme="minorHAnsi" w:hAnsi="Arial" w:cs="Arial"/>
          <w:szCs w:val="24"/>
          <w:lang w:val="en-US"/>
        </w:rPr>
        <w:t>PROCESS</w:t>
      </w:r>
      <w:r w:rsidR="00605B10" w:rsidRPr="00AD001E">
        <w:rPr>
          <w:rFonts w:ascii="Arial" w:eastAsiaTheme="minorHAnsi" w:hAnsi="Arial" w:cs="Arial"/>
          <w:szCs w:val="24"/>
        </w:rPr>
        <w:t>_</w:t>
      </w:r>
      <w:r w:rsidR="00605B10" w:rsidRPr="00B70749">
        <w:rPr>
          <w:rFonts w:ascii="Arial" w:eastAsiaTheme="minorHAnsi" w:hAnsi="Arial" w:cs="Arial"/>
          <w:szCs w:val="24"/>
          <w:lang w:val="en-US"/>
        </w:rPr>
        <w:t>HEADER</w:t>
      </w:r>
      <w:r w:rsidR="00605B10" w:rsidRPr="00AD001E">
        <w:rPr>
          <w:rFonts w:ascii="Arial" w:eastAsiaTheme="minorHAnsi" w:hAnsi="Arial" w:cs="Arial"/>
          <w:szCs w:val="24"/>
        </w:rPr>
        <w:t xml:space="preserve">, </w:t>
      </w:r>
      <w:r w:rsidR="00605B10" w:rsidRPr="00B70749">
        <w:rPr>
          <w:rFonts w:ascii="Arial" w:eastAsiaTheme="minorHAnsi" w:hAnsi="Arial" w:cs="Arial"/>
          <w:szCs w:val="24"/>
          <w:lang w:val="en-US"/>
        </w:rPr>
        <w:t>PROCESS</w:t>
      </w:r>
      <w:r w:rsidR="00605B10" w:rsidRPr="00AD001E">
        <w:rPr>
          <w:rFonts w:ascii="Arial" w:eastAsiaTheme="minorHAnsi" w:hAnsi="Arial" w:cs="Arial"/>
          <w:szCs w:val="24"/>
        </w:rPr>
        <w:t>_</w:t>
      </w:r>
      <w:r w:rsidR="00605B10" w:rsidRPr="00B70749">
        <w:rPr>
          <w:rFonts w:ascii="Arial" w:eastAsiaTheme="minorHAnsi" w:hAnsi="Arial" w:cs="Arial"/>
          <w:szCs w:val="24"/>
          <w:lang w:val="en-US"/>
        </w:rPr>
        <w:t>ITEM</w:t>
      </w:r>
      <w:r w:rsidR="00D52C91" w:rsidRPr="00AD001E">
        <w:rPr>
          <w:rFonts w:ascii="Arial" w:eastAsiaTheme="minorHAnsi" w:hAnsi="Arial" w:cs="Arial"/>
          <w:szCs w:val="24"/>
        </w:rPr>
        <w:t xml:space="preserve">. </w:t>
      </w:r>
      <w:r w:rsidR="00D52C91" w:rsidRPr="00B70749">
        <w:rPr>
          <w:rFonts w:ascii="Arial" w:eastAsiaTheme="minorHAnsi" w:hAnsi="Arial" w:cs="Arial"/>
          <w:szCs w:val="24"/>
        </w:rPr>
        <w:t>Также треб</w:t>
      </w:r>
      <w:r w:rsidR="00D52C91">
        <w:rPr>
          <w:rFonts w:ascii="Arial" w:eastAsiaTheme="minorHAnsi" w:hAnsi="Arial" w:cs="Arial"/>
          <w:szCs w:val="24"/>
        </w:rPr>
        <w:t>уется доработать</w:t>
      </w:r>
      <w:r w:rsidR="006E07AD">
        <w:rPr>
          <w:rFonts w:ascii="Arial" w:eastAsiaTheme="minorHAnsi" w:hAnsi="Arial" w:cs="Arial"/>
          <w:szCs w:val="24"/>
        </w:rPr>
        <w:t xml:space="preserve"> плитку </w:t>
      </w:r>
      <w:r w:rsidR="006E07AD" w:rsidRPr="006E07AD">
        <w:rPr>
          <w:rFonts w:ascii="Arial" w:eastAsiaTheme="minorHAnsi" w:hAnsi="Arial" w:cs="Arial"/>
          <w:szCs w:val="24"/>
        </w:rPr>
        <w:t>Fiori</w:t>
      </w:r>
      <w:r w:rsidR="006E07AD">
        <w:rPr>
          <w:rFonts w:ascii="Arial" w:eastAsiaTheme="minorHAnsi" w:hAnsi="Arial" w:cs="Arial"/>
          <w:szCs w:val="24"/>
        </w:rPr>
        <w:t xml:space="preserve"> по работе с контрактами на закупку и с заказами на закупку, а именно добавить в заголовок документов </w:t>
      </w:r>
      <w:r w:rsidR="006E07AD">
        <w:rPr>
          <w:rFonts w:ascii="Arial" w:eastAsiaTheme="minorHAnsi" w:hAnsi="Arial" w:cs="Arial"/>
          <w:szCs w:val="24"/>
          <w:lang w:val="en-US"/>
        </w:rPr>
        <w:t>Z</w:t>
      </w:r>
      <w:r w:rsidR="006E07AD">
        <w:rPr>
          <w:rFonts w:ascii="Arial" w:eastAsiaTheme="minorHAnsi" w:hAnsi="Arial" w:cs="Arial"/>
          <w:szCs w:val="24"/>
        </w:rPr>
        <w:t xml:space="preserve">-поля и добавить логику обработки дополнительных полей </w:t>
      </w:r>
      <w:r w:rsidR="00364CA0">
        <w:rPr>
          <w:rFonts w:ascii="Arial" w:eastAsiaTheme="minorHAnsi" w:hAnsi="Arial" w:cs="Arial"/>
          <w:szCs w:val="24"/>
        </w:rPr>
        <w:t>и их связи</w:t>
      </w:r>
      <w:r w:rsidR="006E07AD">
        <w:rPr>
          <w:rFonts w:ascii="Arial" w:eastAsiaTheme="minorHAnsi" w:hAnsi="Arial" w:cs="Arial"/>
          <w:szCs w:val="24"/>
        </w:rPr>
        <w:t xml:space="preserve"> с позициями документа.</w:t>
      </w:r>
    </w:p>
    <w:p w14:paraId="1BDD761B" w14:textId="1946B3CF" w:rsidR="006E07AD" w:rsidRDefault="00E2712C" w:rsidP="00A1046D">
      <w:pPr>
        <w:spacing w:before="120" w:after="120"/>
        <w:jc w:val="left"/>
        <w:rPr>
          <w:rFonts w:ascii="Arial" w:eastAsiaTheme="minorHAnsi" w:hAnsi="Arial" w:cs="Arial"/>
          <w:szCs w:val="24"/>
        </w:rPr>
      </w:pPr>
      <w:r>
        <w:rPr>
          <w:rFonts w:ascii="Arial" w:eastAsiaTheme="minorHAnsi" w:hAnsi="Arial" w:cs="Arial"/>
          <w:szCs w:val="24"/>
        </w:rPr>
        <w:t>Алгоритм заполнения полей в заголовке документов: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984"/>
        <w:gridCol w:w="4961"/>
      </w:tblGrid>
      <w:tr w:rsidR="00E2712C" w:rsidRPr="00A33FEF" w14:paraId="239041B7" w14:textId="73A20390" w:rsidTr="00E2712C">
        <w:tc>
          <w:tcPr>
            <w:tcW w:w="1838" w:type="dxa"/>
            <w:shd w:val="clear" w:color="auto" w:fill="FFC000"/>
          </w:tcPr>
          <w:p w14:paraId="0FE87402" w14:textId="77777777" w:rsidR="00E2712C" w:rsidRPr="00A33FEF" w:rsidRDefault="00E2712C" w:rsidP="0068190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Поле</w:t>
            </w:r>
          </w:p>
        </w:tc>
        <w:tc>
          <w:tcPr>
            <w:tcW w:w="1418" w:type="dxa"/>
            <w:shd w:val="clear" w:color="auto" w:fill="FFC000"/>
          </w:tcPr>
          <w:p w14:paraId="63B73762" w14:textId="77777777" w:rsidR="00E2712C" w:rsidRPr="00A33FEF" w:rsidRDefault="00E2712C" w:rsidP="0068190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Название</w:t>
            </w:r>
          </w:p>
        </w:tc>
        <w:tc>
          <w:tcPr>
            <w:tcW w:w="1984" w:type="dxa"/>
            <w:shd w:val="clear" w:color="auto" w:fill="FFC000"/>
          </w:tcPr>
          <w:p w14:paraId="118BB41C" w14:textId="3BBB7376" w:rsidR="00E2712C" w:rsidRPr="00A33FEF" w:rsidRDefault="00E2712C" w:rsidP="0068190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Данные ERP</w:t>
            </w:r>
          </w:p>
        </w:tc>
        <w:tc>
          <w:tcPr>
            <w:tcW w:w="4961" w:type="dxa"/>
            <w:shd w:val="clear" w:color="auto" w:fill="FFC000"/>
          </w:tcPr>
          <w:p w14:paraId="06D48F75" w14:textId="15665305" w:rsidR="00E2712C" w:rsidRPr="00A33FEF" w:rsidRDefault="00E2712C" w:rsidP="00681900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</w:rPr>
            </w:pPr>
            <w:r w:rsidRPr="00A33FEF">
              <w:rPr>
                <w:rFonts w:ascii="Arial" w:hAnsi="Arial" w:cs="Arial"/>
                <w:b/>
                <w:color w:val="000000"/>
              </w:rPr>
              <w:t>Алгоритм заполнения</w:t>
            </w:r>
          </w:p>
        </w:tc>
      </w:tr>
      <w:tr w:rsidR="00E2712C" w:rsidRPr="00CC5D93" w14:paraId="09E6D8BD" w14:textId="3C4D361D" w:rsidTr="00B70749">
        <w:tc>
          <w:tcPr>
            <w:tcW w:w="1838" w:type="dxa"/>
            <w:shd w:val="clear" w:color="auto" w:fill="auto"/>
          </w:tcPr>
          <w:p w14:paraId="7035C485" w14:textId="77777777" w:rsidR="00E2712C" w:rsidRPr="0027389C" w:rsidRDefault="00E2712C" w:rsidP="00681900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27389C">
              <w:rPr>
                <w:rFonts w:ascii="Arial" w:eastAsiaTheme="minorHAnsi" w:hAnsi="Arial" w:cs="Arial"/>
                <w:sz w:val="20"/>
                <w:szCs w:val="20"/>
              </w:rPr>
              <w:t>ZUEBTO</w:t>
            </w:r>
          </w:p>
        </w:tc>
        <w:tc>
          <w:tcPr>
            <w:tcW w:w="1418" w:type="dxa"/>
            <w:shd w:val="clear" w:color="auto" w:fill="auto"/>
          </w:tcPr>
          <w:p w14:paraId="59C1279D" w14:textId="77777777" w:rsidR="00E2712C" w:rsidRPr="0027389C" w:rsidRDefault="00E2712C" w:rsidP="00681900">
            <w:pPr>
              <w:pStyle w:val="Text"/>
              <w:rPr>
                <w:rFonts w:eastAsiaTheme="minorHAnsi"/>
                <w:lang w:val="ru-RU" w:eastAsia="en-US"/>
              </w:rPr>
            </w:pPr>
            <w:r w:rsidRPr="0027389C">
              <w:rPr>
                <w:rFonts w:eastAsiaTheme="minorHAnsi"/>
                <w:lang w:val="ru-RU"/>
              </w:rPr>
              <w:t>Граница допуска для све</w:t>
            </w:r>
            <w:r w:rsidRPr="0027389C">
              <w:rPr>
                <w:rFonts w:eastAsiaTheme="minorHAnsi"/>
              </w:rPr>
              <w:t>рхпоставки</w:t>
            </w:r>
          </w:p>
        </w:tc>
        <w:tc>
          <w:tcPr>
            <w:tcW w:w="1984" w:type="dxa"/>
            <w:shd w:val="clear" w:color="auto" w:fill="auto"/>
          </w:tcPr>
          <w:p w14:paraId="28109019" w14:textId="5413DACC" w:rsidR="00E2712C" w:rsidRPr="00B70749" w:rsidRDefault="00D52C91" w:rsidP="00681900">
            <w:pPr>
              <w:pStyle w:val="Tex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EKKO</w:t>
            </w:r>
            <w:r w:rsidR="00E2712C" w:rsidRPr="00B70749">
              <w:rPr>
                <w:rFonts w:eastAsiaTheme="minorHAnsi"/>
                <w:lang w:val="ru-RU" w:eastAsia="en-US"/>
              </w:rPr>
              <w:t>-</w:t>
            </w:r>
            <w:r w:rsidR="00E2712C" w:rsidRPr="00B70749">
              <w:rPr>
                <w:rFonts w:eastAsiaTheme="minorHAnsi"/>
              </w:rPr>
              <w:t>ZUEBTO</w:t>
            </w:r>
          </w:p>
        </w:tc>
        <w:tc>
          <w:tcPr>
            <w:tcW w:w="4961" w:type="dxa"/>
            <w:shd w:val="clear" w:color="auto" w:fill="auto"/>
          </w:tcPr>
          <w:p w14:paraId="451C8084" w14:textId="54AAFC41" w:rsidR="00E2712C" w:rsidRPr="00B70749" w:rsidRDefault="009F6AEA" w:rsidP="009F6AEA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>Информация вноситься вручную.</w:t>
            </w:r>
          </w:p>
          <w:p w14:paraId="2DD99E3B" w14:textId="7E9C0648" w:rsidR="00F713C5" w:rsidRPr="00B70749" w:rsidRDefault="00F713C5" w:rsidP="00F713C5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Обеспечить обновление поля </w:t>
            </w:r>
            <w:r w:rsidRPr="00B70749">
              <w:rPr>
                <w:rFonts w:eastAsiaTheme="minorHAnsi"/>
              </w:rPr>
              <w:t>EKKO</w:t>
            </w:r>
            <w:r w:rsidRPr="00B70749">
              <w:rPr>
                <w:rFonts w:eastAsiaTheme="minorHAnsi"/>
                <w:lang w:val="ru-RU"/>
              </w:rPr>
              <w:t xml:space="preserve">- </w:t>
            </w:r>
            <w:r w:rsidRPr="00B70749">
              <w:rPr>
                <w:rFonts w:eastAsiaTheme="minorHAnsi"/>
              </w:rPr>
              <w:t>ZUEBTO</w:t>
            </w:r>
            <w:r w:rsidRPr="00B70749">
              <w:rPr>
                <w:rFonts w:eastAsiaTheme="minorHAnsi"/>
                <w:lang w:val="ru-RU"/>
              </w:rPr>
              <w:t xml:space="preserve"> = </w:t>
            </w:r>
            <w:r w:rsidRPr="00B70749">
              <w:rPr>
                <w:rFonts w:eastAsiaTheme="minorHAnsi"/>
                <w:lang w:eastAsia="en-US"/>
              </w:rPr>
              <w:t>MEPOHEADER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  <w:lang w:val="ru-RU"/>
              </w:rPr>
              <w:t xml:space="preserve"> </w:t>
            </w:r>
            <w:r w:rsidRPr="00B70749">
              <w:rPr>
                <w:rFonts w:eastAsiaTheme="minorHAnsi"/>
              </w:rPr>
              <w:t>ZUEBTO</w:t>
            </w:r>
          </w:p>
          <w:p w14:paraId="45DA6BE6" w14:textId="6CB12D17" w:rsidR="009F6AEA" w:rsidRPr="00B70749" w:rsidRDefault="007B4871" w:rsidP="002240D0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/>
              </w:rPr>
              <w:t>О</w:t>
            </w:r>
            <w:r w:rsidR="002240D0" w:rsidRPr="00B70749">
              <w:rPr>
                <w:rFonts w:eastAsiaTheme="minorHAnsi"/>
                <w:lang w:val="ru-RU"/>
              </w:rPr>
              <w:t xml:space="preserve">беспечить копирование </w:t>
            </w:r>
            <w:r w:rsidR="00740E52" w:rsidRPr="00B70749">
              <w:rPr>
                <w:rFonts w:eastAsiaTheme="minorHAnsi"/>
                <w:lang w:val="ru-RU" w:eastAsia="en-US"/>
              </w:rPr>
              <w:t xml:space="preserve">из </w:t>
            </w:r>
            <w:r w:rsidR="002240D0" w:rsidRPr="00B70749">
              <w:rPr>
                <w:rFonts w:eastAsiaTheme="minorHAnsi"/>
                <w:lang w:eastAsia="en-US"/>
              </w:rPr>
              <w:t>MEPOHEADER</w:t>
            </w:r>
            <w:r w:rsidR="00740E52" w:rsidRPr="00B70749">
              <w:rPr>
                <w:rFonts w:eastAsiaTheme="minorHAnsi"/>
                <w:lang w:val="ru-RU" w:eastAsia="en-US"/>
              </w:rPr>
              <w:t>-</w:t>
            </w:r>
            <w:r w:rsidR="00740E52" w:rsidRPr="00B70749">
              <w:rPr>
                <w:rFonts w:eastAsiaTheme="minorHAnsi"/>
              </w:rPr>
              <w:t>ZUEBTO</w:t>
            </w:r>
            <w:r w:rsidR="00740E52" w:rsidRPr="00B70749">
              <w:rPr>
                <w:rFonts w:eastAsiaTheme="minorHAnsi"/>
                <w:lang w:val="ru-RU" w:eastAsia="en-US"/>
              </w:rPr>
              <w:t xml:space="preserve"> </w:t>
            </w:r>
            <w:r w:rsidR="009F6AEA" w:rsidRPr="00B70749">
              <w:rPr>
                <w:rFonts w:eastAsiaTheme="minorHAnsi"/>
                <w:lang w:val="ru-RU" w:eastAsia="en-US"/>
              </w:rPr>
              <w:t xml:space="preserve">в </w:t>
            </w:r>
            <w:r w:rsidR="002240D0" w:rsidRPr="00B70749">
              <w:rPr>
                <w:rFonts w:eastAsiaTheme="minorHAnsi"/>
                <w:lang w:eastAsia="en-US"/>
              </w:rPr>
              <w:t>MEPOITEM</w:t>
            </w:r>
            <w:r w:rsidR="009F6AEA" w:rsidRPr="00B70749">
              <w:rPr>
                <w:rFonts w:eastAsiaTheme="minorHAnsi"/>
                <w:lang w:val="ru-RU" w:eastAsia="en-US"/>
              </w:rPr>
              <w:t>-</w:t>
            </w:r>
            <w:r w:rsidR="00740E52" w:rsidRPr="00B70749">
              <w:rPr>
                <w:rFonts w:eastAsiaTheme="minorHAnsi"/>
                <w:lang w:val="ru-RU" w:eastAsia="en-US"/>
              </w:rPr>
              <w:t>UEBTO</w:t>
            </w:r>
            <w:r w:rsidR="002240D0" w:rsidRPr="00B70749">
              <w:rPr>
                <w:rFonts w:eastAsiaTheme="minorHAnsi"/>
                <w:lang w:val="ru-RU" w:eastAsia="en-US"/>
              </w:rPr>
              <w:t xml:space="preserve"> по всем позициям при условии </w:t>
            </w:r>
            <w:r w:rsidR="002240D0" w:rsidRPr="00B70749">
              <w:rPr>
                <w:rFonts w:eastAsiaTheme="minorHAnsi"/>
                <w:lang w:eastAsia="en-US"/>
              </w:rPr>
              <w:t>MEPOHEADER</w:t>
            </w:r>
            <w:r w:rsidR="002240D0" w:rsidRPr="00B70749">
              <w:rPr>
                <w:rFonts w:eastAsiaTheme="minorHAnsi"/>
                <w:lang w:val="ru-RU" w:eastAsia="en-US"/>
              </w:rPr>
              <w:t>-</w:t>
            </w:r>
            <w:r w:rsidR="002240D0" w:rsidRPr="00B70749">
              <w:rPr>
                <w:rFonts w:eastAsiaTheme="minorHAnsi"/>
              </w:rPr>
              <w:t>ZUEBTO</w:t>
            </w:r>
            <w:r w:rsidR="002240D0" w:rsidRPr="00B70749">
              <w:rPr>
                <w:rFonts w:eastAsiaTheme="minorHAnsi"/>
                <w:lang w:val="ru-RU"/>
              </w:rPr>
              <w:t xml:space="preserve"> было </w:t>
            </w:r>
            <w:r w:rsidR="00A1046D" w:rsidRPr="00B70749">
              <w:rPr>
                <w:rFonts w:eastAsiaTheme="minorHAnsi"/>
                <w:lang w:val="ru-RU"/>
              </w:rPr>
              <w:t>введено</w:t>
            </w:r>
            <w:r w:rsidR="002240D0" w:rsidRPr="00B70749">
              <w:rPr>
                <w:rFonts w:eastAsiaTheme="minorHAnsi"/>
                <w:lang w:val="ru-RU"/>
              </w:rPr>
              <w:t>/</w:t>
            </w:r>
            <w:r w:rsidR="00A1046D" w:rsidRPr="00B70749">
              <w:rPr>
                <w:rFonts w:eastAsiaTheme="minorHAnsi"/>
                <w:lang w:val="ru-RU" w:eastAsia="en-US"/>
              </w:rPr>
              <w:t>изменено</w:t>
            </w:r>
            <w:r w:rsidR="009F6AEA" w:rsidRPr="00B70749">
              <w:rPr>
                <w:rFonts w:eastAsiaTheme="minorHAnsi"/>
                <w:lang w:val="ru-RU" w:eastAsia="en-US"/>
              </w:rPr>
              <w:t>. По позициям документа возможна ручная корректировка данных</w:t>
            </w:r>
            <w:r w:rsidR="00740E52" w:rsidRPr="00B70749">
              <w:rPr>
                <w:rFonts w:eastAsiaTheme="minorHAnsi"/>
                <w:lang w:val="ru-RU" w:eastAsia="en-US"/>
              </w:rPr>
              <w:t xml:space="preserve"> после копирования данных</w:t>
            </w:r>
            <w:r w:rsidR="009F6AEA" w:rsidRPr="00B70749">
              <w:rPr>
                <w:rFonts w:eastAsiaTheme="minorHAnsi"/>
                <w:lang w:val="ru-RU" w:eastAsia="en-US"/>
              </w:rPr>
              <w:t>.</w:t>
            </w:r>
          </w:p>
          <w:p w14:paraId="3E9C45D0" w14:textId="7703527A" w:rsidR="009F6AEA" w:rsidRPr="00B70749" w:rsidRDefault="007B4871" w:rsidP="00A1046D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Для заказов обеспечить </w:t>
            </w:r>
            <w:r w:rsidR="002240D0" w:rsidRPr="00B70749">
              <w:rPr>
                <w:rFonts w:eastAsiaTheme="minorHAnsi"/>
                <w:lang w:val="ru-RU" w:eastAsia="en-US"/>
              </w:rPr>
              <w:t>копирование значения</w:t>
            </w:r>
            <w:r w:rsidR="00DD665C" w:rsidRPr="00B70749">
              <w:rPr>
                <w:rFonts w:eastAsiaTheme="minorHAnsi"/>
                <w:lang w:val="ru-RU" w:eastAsia="en-US"/>
              </w:rPr>
              <w:t xml:space="preserve"> поля </w:t>
            </w:r>
            <w:r w:rsidR="00DD665C" w:rsidRPr="00B70749">
              <w:rPr>
                <w:rFonts w:eastAsiaTheme="minorHAnsi"/>
                <w:lang w:eastAsia="en-US"/>
              </w:rPr>
              <w:t>EKKO</w:t>
            </w:r>
            <w:r w:rsidR="00DD665C" w:rsidRPr="00B70749">
              <w:rPr>
                <w:rFonts w:eastAsiaTheme="minorHAnsi"/>
                <w:lang w:val="ru-RU" w:eastAsia="en-US"/>
              </w:rPr>
              <w:t>-</w:t>
            </w:r>
            <w:r w:rsidR="00DD665C" w:rsidRPr="00B70749">
              <w:rPr>
                <w:rFonts w:eastAsiaTheme="minorHAnsi"/>
              </w:rPr>
              <w:t>ZUEBTO</w:t>
            </w:r>
            <w:r w:rsidR="002240D0" w:rsidRPr="00B70749">
              <w:rPr>
                <w:rFonts w:eastAsiaTheme="minorHAnsi"/>
                <w:lang w:val="ru-RU" w:eastAsia="en-US"/>
              </w:rPr>
              <w:t xml:space="preserve"> из контракта </w:t>
            </w:r>
            <w:r w:rsidR="00DD665C" w:rsidRPr="00B70749">
              <w:rPr>
                <w:rFonts w:eastAsiaTheme="minorHAnsi"/>
                <w:lang w:val="ru-RU" w:eastAsia="en-US"/>
              </w:rPr>
              <w:t xml:space="preserve">по </w:t>
            </w:r>
            <w:r w:rsidR="00DD665C" w:rsidRPr="00B70749">
              <w:rPr>
                <w:rFonts w:eastAsiaTheme="minorHAnsi"/>
                <w:lang w:eastAsia="en-US"/>
              </w:rPr>
              <w:t>EKKO</w:t>
            </w:r>
            <w:r w:rsidR="00DD665C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KONNR</w:t>
            </w:r>
            <w:r w:rsidR="00DD665C" w:rsidRPr="00B70749">
              <w:rPr>
                <w:rFonts w:eastAsiaTheme="minorHAnsi"/>
                <w:lang w:val="ru-RU" w:eastAsia="en-US"/>
              </w:rPr>
              <w:t>=</w:t>
            </w:r>
            <w:r w:rsidR="00DD665C" w:rsidRPr="00B70749">
              <w:rPr>
                <w:rFonts w:eastAsiaTheme="minorHAnsi"/>
                <w:lang w:eastAsia="en-US"/>
              </w:rPr>
              <w:t>MEPOITEM</w:t>
            </w:r>
            <w:r w:rsidR="00DD665C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</w:t>
            </w:r>
            <w:r w:rsidR="00DD665C" w:rsidRPr="00B70749">
              <w:rPr>
                <w:rFonts w:eastAsiaTheme="minorHAnsi"/>
                <w:lang w:eastAsia="en-US"/>
              </w:rPr>
              <w:t>NR</w:t>
            </w:r>
          </w:p>
          <w:p w14:paraId="62199144" w14:textId="4782ACC6" w:rsidR="00575EC4" w:rsidRPr="00B70749" w:rsidRDefault="00575EC4" w:rsidP="009F6AEA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При удалении или изменении данного значения в заголовке документа по всем позициям информация по полю </w:t>
            </w:r>
            <w:r w:rsidR="005F27EB" w:rsidRPr="00B70749">
              <w:rPr>
                <w:rFonts w:eastAsiaTheme="minorHAnsi"/>
                <w:lang w:eastAsia="en-US"/>
              </w:rPr>
              <w:t>MEPOITEM</w:t>
            </w:r>
            <w:r w:rsidRPr="00B70749">
              <w:rPr>
                <w:rFonts w:eastAsiaTheme="minorHAnsi"/>
                <w:lang w:val="ru-RU" w:eastAsia="en-US"/>
              </w:rPr>
              <w:t>-UEBTO обнуляется.</w:t>
            </w:r>
          </w:p>
        </w:tc>
      </w:tr>
      <w:tr w:rsidR="00E2712C" w:rsidRPr="00CC5D93" w14:paraId="40BDC4B8" w14:textId="21636320" w:rsidTr="00E2712C">
        <w:tc>
          <w:tcPr>
            <w:tcW w:w="1838" w:type="dxa"/>
            <w:shd w:val="clear" w:color="auto" w:fill="auto"/>
          </w:tcPr>
          <w:p w14:paraId="781587E0" w14:textId="717B1846" w:rsidR="00E2712C" w:rsidRPr="0027389C" w:rsidRDefault="00E2712C" w:rsidP="00681900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27389C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Z</w:t>
            </w:r>
            <w:r w:rsidRPr="0027389C">
              <w:rPr>
                <w:rFonts w:ascii="Arial" w:eastAsiaTheme="minorHAnsi" w:hAnsi="Arial" w:cs="Arial"/>
                <w:sz w:val="20"/>
                <w:szCs w:val="20"/>
              </w:rPr>
              <w:t>UNTTO</w:t>
            </w:r>
          </w:p>
        </w:tc>
        <w:tc>
          <w:tcPr>
            <w:tcW w:w="1418" w:type="dxa"/>
            <w:shd w:val="clear" w:color="auto" w:fill="auto"/>
          </w:tcPr>
          <w:p w14:paraId="6D0A8592" w14:textId="77777777" w:rsidR="00E2712C" w:rsidRPr="0027389C" w:rsidRDefault="00E2712C" w:rsidP="00681900">
            <w:pPr>
              <w:pStyle w:val="Text"/>
              <w:rPr>
                <w:rFonts w:eastAsiaTheme="minorHAnsi"/>
                <w:lang w:val="ru-RU"/>
              </w:rPr>
            </w:pPr>
            <w:r w:rsidRPr="0027389C">
              <w:rPr>
                <w:rFonts w:eastAsiaTheme="minorHAnsi"/>
                <w:lang w:val="ru-RU"/>
              </w:rPr>
              <w:t>Граница допуска при недопоставке</w:t>
            </w:r>
          </w:p>
        </w:tc>
        <w:tc>
          <w:tcPr>
            <w:tcW w:w="1984" w:type="dxa"/>
          </w:tcPr>
          <w:p w14:paraId="00B1D59E" w14:textId="0B980626" w:rsidR="00E2712C" w:rsidRPr="00B70749" w:rsidRDefault="00D52C91" w:rsidP="00681900">
            <w:pPr>
              <w:pStyle w:val="Tex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EKKO</w:t>
            </w:r>
            <w:r w:rsidR="00E2712C" w:rsidRPr="00B70749">
              <w:rPr>
                <w:rFonts w:eastAsiaTheme="minorHAnsi"/>
                <w:lang w:val="ru-RU" w:eastAsia="en-US"/>
              </w:rPr>
              <w:t>-</w:t>
            </w:r>
            <w:r w:rsidR="00E2712C" w:rsidRPr="00B70749">
              <w:rPr>
                <w:rFonts w:eastAsiaTheme="minorHAnsi"/>
              </w:rPr>
              <w:t>ZUNTTO</w:t>
            </w:r>
          </w:p>
        </w:tc>
        <w:tc>
          <w:tcPr>
            <w:tcW w:w="4961" w:type="dxa"/>
            <w:shd w:val="clear" w:color="auto" w:fill="auto"/>
          </w:tcPr>
          <w:p w14:paraId="09B10C9D" w14:textId="117E7506" w:rsidR="009F6AEA" w:rsidRPr="00B70749" w:rsidRDefault="009F6AEA" w:rsidP="009F6AEA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>Информация вноситься вручную.</w:t>
            </w:r>
          </w:p>
          <w:p w14:paraId="3B5C2393" w14:textId="6AD495DF" w:rsidR="00CA45BC" w:rsidRPr="00B70749" w:rsidRDefault="00CA45BC" w:rsidP="00E059C4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Обеспечить </w:t>
            </w:r>
            <w:r w:rsidR="00F713C5" w:rsidRPr="00B70749">
              <w:rPr>
                <w:rFonts w:eastAsiaTheme="minorHAnsi"/>
                <w:lang w:val="ru-RU" w:eastAsia="en-US"/>
              </w:rPr>
              <w:t xml:space="preserve">обновление поля </w:t>
            </w:r>
            <w:r w:rsidR="00F713C5" w:rsidRPr="00B70749">
              <w:rPr>
                <w:rFonts w:eastAsiaTheme="minorHAnsi"/>
              </w:rPr>
              <w:t>EKKO</w:t>
            </w:r>
            <w:r w:rsidR="00F713C5" w:rsidRPr="00B70749">
              <w:rPr>
                <w:rFonts w:eastAsiaTheme="minorHAnsi"/>
                <w:lang w:val="ru-RU"/>
              </w:rPr>
              <w:t xml:space="preserve">- </w:t>
            </w:r>
            <w:r w:rsidR="00F713C5" w:rsidRPr="00B70749">
              <w:rPr>
                <w:rFonts w:eastAsiaTheme="minorHAnsi"/>
              </w:rPr>
              <w:t>ZUNTTO</w:t>
            </w:r>
            <w:r w:rsidR="00F713C5" w:rsidRPr="00B70749">
              <w:rPr>
                <w:rFonts w:eastAsiaTheme="minorHAnsi"/>
                <w:lang w:val="ru-RU"/>
              </w:rPr>
              <w:t xml:space="preserve"> = </w:t>
            </w:r>
            <w:r w:rsidRPr="00B70749">
              <w:rPr>
                <w:rFonts w:eastAsiaTheme="minorHAnsi"/>
                <w:lang w:eastAsia="en-US"/>
              </w:rPr>
              <w:t>MEPOHEADER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</w:rPr>
              <w:t>ZUNTTO</w:t>
            </w:r>
            <w:r w:rsidRPr="00B70749">
              <w:rPr>
                <w:rFonts w:eastAsiaTheme="minorHAnsi"/>
                <w:lang w:val="ru-RU"/>
              </w:rPr>
              <w:t xml:space="preserve"> </w:t>
            </w:r>
          </w:p>
          <w:p w14:paraId="683D8F8A" w14:textId="33C59892" w:rsidR="009F6AEA" w:rsidRPr="00B70749" w:rsidRDefault="007B4871" w:rsidP="00CA45BC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Для заказов обеспечить </w:t>
            </w:r>
            <w:r w:rsidR="00CA45BC" w:rsidRPr="00B70749">
              <w:rPr>
                <w:rFonts w:eastAsiaTheme="minorHAnsi"/>
                <w:lang w:val="ru-RU" w:eastAsia="en-US"/>
              </w:rPr>
              <w:t xml:space="preserve">копирование из </w:t>
            </w:r>
            <w:r w:rsidR="00CA45BC" w:rsidRPr="00B70749">
              <w:rPr>
                <w:rFonts w:eastAsiaTheme="minorHAnsi"/>
                <w:lang w:eastAsia="en-US"/>
              </w:rPr>
              <w:t>MEPOHEADER</w:t>
            </w:r>
            <w:r w:rsidR="00CA45BC" w:rsidRPr="00B70749">
              <w:rPr>
                <w:rFonts w:eastAsiaTheme="minorHAnsi"/>
                <w:lang w:val="ru-RU" w:eastAsia="en-US"/>
              </w:rPr>
              <w:t>-</w:t>
            </w:r>
            <w:r w:rsidR="00CA45BC" w:rsidRPr="00B70749">
              <w:rPr>
                <w:rFonts w:eastAsiaTheme="minorHAnsi"/>
              </w:rPr>
              <w:t>ZUNTTO</w:t>
            </w:r>
            <w:r w:rsidR="00CA45BC" w:rsidRPr="00B70749">
              <w:rPr>
                <w:rFonts w:eastAsiaTheme="minorHAnsi"/>
                <w:lang w:val="ru-RU" w:eastAsia="en-US"/>
              </w:rPr>
              <w:t xml:space="preserve"> в </w:t>
            </w:r>
            <w:r w:rsidR="00CA45BC" w:rsidRPr="00B70749">
              <w:rPr>
                <w:rFonts w:eastAsiaTheme="minorHAnsi"/>
                <w:lang w:eastAsia="en-US"/>
              </w:rPr>
              <w:t>MEPOITEM</w:t>
            </w:r>
            <w:r w:rsidR="00CA45BC" w:rsidRPr="00B70749">
              <w:rPr>
                <w:rFonts w:eastAsiaTheme="minorHAnsi"/>
                <w:lang w:val="ru-RU" w:eastAsia="en-US"/>
              </w:rPr>
              <w:t xml:space="preserve">-UEBTO по всем позициям при условии </w:t>
            </w:r>
            <w:r w:rsidR="00CA45BC" w:rsidRPr="00B70749">
              <w:rPr>
                <w:rFonts w:eastAsiaTheme="minorHAnsi"/>
                <w:lang w:eastAsia="en-US"/>
              </w:rPr>
              <w:t>MEPOHEADER</w:t>
            </w:r>
            <w:r w:rsidR="00CA45BC" w:rsidRPr="00B70749">
              <w:rPr>
                <w:rFonts w:eastAsiaTheme="minorHAnsi"/>
                <w:lang w:val="ru-RU" w:eastAsia="en-US"/>
              </w:rPr>
              <w:t>-</w:t>
            </w:r>
            <w:r w:rsidR="00CA45BC" w:rsidRPr="00B70749">
              <w:rPr>
                <w:rFonts w:eastAsiaTheme="minorHAnsi"/>
              </w:rPr>
              <w:t>ZUNTTO</w:t>
            </w:r>
            <w:r w:rsidR="00CA45BC" w:rsidRPr="00B70749">
              <w:rPr>
                <w:rFonts w:eastAsiaTheme="minorHAnsi"/>
                <w:lang w:val="ru-RU" w:eastAsia="en-US"/>
              </w:rPr>
              <w:t xml:space="preserve"> </w:t>
            </w:r>
            <w:r w:rsidR="00CA45BC" w:rsidRPr="00B70749">
              <w:rPr>
                <w:rFonts w:eastAsiaTheme="minorHAnsi"/>
                <w:lang w:val="ru-RU"/>
              </w:rPr>
              <w:t>было введено/</w:t>
            </w:r>
            <w:r w:rsidR="00CA45BC" w:rsidRPr="00B70749">
              <w:rPr>
                <w:rFonts w:eastAsiaTheme="minorHAnsi"/>
                <w:lang w:val="ru-RU" w:eastAsia="en-US"/>
              </w:rPr>
              <w:t>изменено</w:t>
            </w:r>
            <w:r w:rsidR="009F6AEA" w:rsidRPr="00B70749">
              <w:rPr>
                <w:rFonts w:eastAsiaTheme="minorHAnsi"/>
                <w:lang w:val="ru-RU" w:eastAsia="en-US"/>
              </w:rPr>
              <w:t>. По позициям документа возможна ручная корректировка данных</w:t>
            </w:r>
            <w:r w:rsidR="00740E52" w:rsidRPr="00B70749">
              <w:rPr>
                <w:rFonts w:eastAsiaTheme="minorHAnsi"/>
                <w:lang w:val="ru-RU" w:eastAsia="en-US"/>
              </w:rPr>
              <w:t xml:space="preserve"> после копирования данных</w:t>
            </w:r>
            <w:r w:rsidR="009F6AEA" w:rsidRPr="00B70749">
              <w:rPr>
                <w:rFonts w:eastAsiaTheme="minorHAnsi"/>
                <w:lang w:val="ru-RU" w:eastAsia="en-US"/>
              </w:rPr>
              <w:t>.</w:t>
            </w:r>
          </w:p>
          <w:p w14:paraId="472085D6" w14:textId="03B5F9DE" w:rsidR="00CA45BC" w:rsidRPr="00B70749" w:rsidRDefault="007B4871" w:rsidP="00CA45BC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Для заказов обеспечить </w:t>
            </w:r>
            <w:r w:rsidR="00CA45BC" w:rsidRPr="00B70749">
              <w:rPr>
                <w:rFonts w:eastAsiaTheme="minorHAnsi"/>
                <w:lang w:val="ru-RU" w:eastAsia="en-US"/>
              </w:rPr>
              <w:t xml:space="preserve">копирование значения поля </w:t>
            </w:r>
            <w:r w:rsidR="00CA45BC" w:rsidRPr="00B70749">
              <w:rPr>
                <w:rFonts w:eastAsiaTheme="minorHAnsi"/>
                <w:lang w:eastAsia="en-US"/>
              </w:rPr>
              <w:t>EKKO</w:t>
            </w:r>
            <w:r w:rsidR="00CA45BC" w:rsidRPr="00B70749">
              <w:rPr>
                <w:rFonts w:eastAsiaTheme="minorHAnsi"/>
                <w:lang w:val="ru-RU" w:eastAsia="en-US"/>
              </w:rPr>
              <w:t>-</w:t>
            </w:r>
            <w:r w:rsidR="00CA45BC" w:rsidRPr="00B70749">
              <w:rPr>
                <w:rFonts w:eastAsiaTheme="minorHAnsi"/>
              </w:rPr>
              <w:t>ZUNTTO</w:t>
            </w:r>
            <w:r w:rsidR="00CA45BC" w:rsidRPr="00B70749">
              <w:rPr>
                <w:rFonts w:eastAsiaTheme="minorHAnsi"/>
                <w:lang w:val="ru-RU" w:eastAsia="en-US"/>
              </w:rPr>
              <w:t xml:space="preserve"> из контракта по </w:t>
            </w:r>
            <w:r w:rsidR="00CA45BC" w:rsidRPr="00B70749">
              <w:rPr>
                <w:rFonts w:eastAsiaTheme="minorHAnsi"/>
                <w:lang w:eastAsia="en-US"/>
              </w:rPr>
              <w:t>EKKO</w:t>
            </w:r>
            <w:r w:rsidR="00CA45BC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KONNR</w:t>
            </w:r>
            <w:r w:rsidR="00CA45BC" w:rsidRPr="00B70749">
              <w:rPr>
                <w:rFonts w:eastAsiaTheme="minorHAnsi"/>
                <w:lang w:val="ru-RU" w:eastAsia="en-US"/>
              </w:rPr>
              <w:t>=</w:t>
            </w:r>
            <w:r w:rsidR="00CA45BC" w:rsidRPr="00B70749">
              <w:rPr>
                <w:rFonts w:eastAsiaTheme="minorHAnsi"/>
                <w:lang w:eastAsia="en-US"/>
              </w:rPr>
              <w:t>MEPOITEM</w:t>
            </w:r>
            <w:r w:rsidR="00CA45BC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KONNR</w:t>
            </w:r>
          </w:p>
          <w:p w14:paraId="47B33324" w14:textId="7460A42A" w:rsidR="00AC6BA6" w:rsidRPr="00B70749" w:rsidRDefault="00AC6BA6" w:rsidP="003E1BF8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При удалении или изменении данного значения в заголовке документа по всем позициям информация по полю </w:t>
            </w:r>
            <w:r w:rsidR="005F27EB" w:rsidRPr="00B70749">
              <w:rPr>
                <w:rFonts w:eastAsiaTheme="minorHAnsi"/>
                <w:lang w:eastAsia="en-US"/>
              </w:rPr>
              <w:t>MEPOITEM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</w:rPr>
              <w:t>UNTTO</w:t>
            </w:r>
            <w:r w:rsidRPr="00B70749">
              <w:rPr>
                <w:rFonts w:eastAsiaTheme="minorHAnsi"/>
                <w:lang w:val="ru-RU" w:eastAsia="en-US"/>
              </w:rPr>
              <w:t xml:space="preserve"> </w:t>
            </w:r>
            <w:r w:rsidR="003E1BF8" w:rsidRPr="00B70749">
              <w:rPr>
                <w:rFonts w:eastAsiaTheme="minorHAnsi"/>
                <w:lang w:val="ru-RU" w:eastAsia="en-US"/>
              </w:rPr>
              <w:t>обновляется.</w:t>
            </w:r>
          </w:p>
        </w:tc>
      </w:tr>
      <w:tr w:rsidR="00E2712C" w:rsidRPr="00CC5D93" w14:paraId="26B6FAA7" w14:textId="020B9F95" w:rsidTr="00E2712C">
        <w:tc>
          <w:tcPr>
            <w:tcW w:w="1838" w:type="dxa"/>
            <w:shd w:val="clear" w:color="auto" w:fill="auto"/>
          </w:tcPr>
          <w:p w14:paraId="4B309C1D" w14:textId="77777777" w:rsidR="00E2712C" w:rsidRPr="0027389C" w:rsidRDefault="00E2712C" w:rsidP="00681900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27389C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Z</w:t>
            </w:r>
            <w:r w:rsidRPr="0027389C">
              <w:rPr>
                <w:rFonts w:ascii="Arial" w:eastAsiaTheme="minorHAnsi" w:hAnsi="Arial" w:cs="Arial"/>
                <w:sz w:val="20"/>
                <w:szCs w:val="20"/>
              </w:rPr>
              <w:t>UEBTK</w:t>
            </w:r>
          </w:p>
        </w:tc>
        <w:tc>
          <w:tcPr>
            <w:tcW w:w="1418" w:type="dxa"/>
            <w:shd w:val="clear" w:color="auto" w:fill="auto"/>
          </w:tcPr>
          <w:p w14:paraId="22E1D323" w14:textId="77777777" w:rsidR="00E2712C" w:rsidRPr="0027389C" w:rsidRDefault="00E2712C" w:rsidP="004C2CAF">
            <w:pPr>
              <w:pStyle w:val="Text"/>
              <w:jc w:val="left"/>
              <w:rPr>
                <w:rFonts w:eastAsiaTheme="minorHAnsi"/>
                <w:lang w:val="ru-RU"/>
              </w:rPr>
            </w:pPr>
            <w:r w:rsidRPr="0027389C">
              <w:rPr>
                <w:rFonts w:eastAsiaTheme="minorHAnsi"/>
                <w:lang w:val="ru-RU"/>
              </w:rPr>
              <w:t>Инд.: допустима неограниченная сверхпоставка</w:t>
            </w:r>
          </w:p>
        </w:tc>
        <w:tc>
          <w:tcPr>
            <w:tcW w:w="1984" w:type="dxa"/>
          </w:tcPr>
          <w:p w14:paraId="1C8F76AF" w14:textId="05A59295" w:rsidR="00E2712C" w:rsidRPr="00B70749" w:rsidRDefault="00D52C91" w:rsidP="00681900">
            <w:pPr>
              <w:pStyle w:val="Tex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EKKO</w:t>
            </w:r>
            <w:r w:rsidR="00E2712C" w:rsidRPr="00B70749">
              <w:rPr>
                <w:rFonts w:eastAsiaTheme="minorHAnsi"/>
                <w:lang w:val="ru-RU" w:eastAsia="en-US"/>
              </w:rPr>
              <w:t>-</w:t>
            </w:r>
            <w:r w:rsidR="00E2712C" w:rsidRPr="00B70749">
              <w:rPr>
                <w:rFonts w:eastAsiaTheme="minorHAnsi"/>
              </w:rPr>
              <w:t>ZUEBTK</w:t>
            </w:r>
          </w:p>
        </w:tc>
        <w:tc>
          <w:tcPr>
            <w:tcW w:w="4961" w:type="dxa"/>
            <w:shd w:val="clear" w:color="auto" w:fill="auto"/>
          </w:tcPr>
          <w:p w14:paraId="75E9BCE7" w14:textId="77777777" w:rsidR="009F6AEA" w:rsidRPr="00B70749" w:rsidRDefault="009F6AEA" w:rsidP="009F6AEA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>Информация вноситься вручную.</w:t>
            </w:r>
          </w:p>
          <w:p w14:paraId="41D9F326" w14:textId="51353BEC" w:rsidR="006D206B" w:rsidRPr="00B70749" w:rsidRDefault="006D206B" w:rsidP="006D206B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Обеспечить </w:t>
            </w:r>
            <w:r w:rsidR="00F713C5" w:rsidRPr="00B70749">
              <w:rPr>
                <w:lang w:val="ru-RU"/>
              </w:rPr>
              <w:t xml:space="preserve">обновление </w:t>
            </w:r>
            <w:r w:rsidR="00F713C5" w:rsidRPr="00B70749">
              <w:rPr>
                <w:rFonts w:eastAsiaTheme="minorHAnsi"/>
              </w:rPr>
              <w:t>EKKO</w:t>
            </w:r>
            <w:r w:rsidR="00F713C5" w:rsidRPr="00B70749">
              <w:rPr>
                <w:rFonts w:eastAsiaTheme="minorHAnsi"/>
                <w:lang w:val="ru-RU"/>
              </w:rPr>
              <w:t xml:space="preserve">- </w:t>
            </w:r>
            <w:r w:rsidR="00F713C5" w:rsidRPr="00B70749">
              <w:rPr>
                <w:rFonts w:eastAsiaTheme="minorHAnsi"/>
              </w:rPr>
              <w:t>ZUEBTK</w:t>
            </w:r>
            <w:r w:rsidR="00F713C5" w:rsidRPr="00B70749">
              <w:rPr>
                <w:rFonts w:eastAsiaTheme="minorHAnsi"/>
                <w:lang w:val="ru-RU" w:eastAsia="en-US"/>
              </w:rPr>
              <w:t xml:space="preserve"> = </w:t>
            </w:r>
            <w:r w:rsidRPr="00B70749">
              <w:rPr>
                <w:rFonts w:eastAsiaTheme="minorHAnsi"/>
                <w:lang w:eastAsia="en-US"/>
              </w:rPr>
              <w:t>MEPOHEADER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</w:rPr>
              <w:t>ZUEBTK</w:t>
            </w:r>
            <w:r w:rsidRPr="00B70749">
              <w:rPr>
                <w:rFonts w:eastAsiaTheme="minorHAnsi"/>
                <w:lang w:val="ru-RU"/>
              </w:rPr>
              <w:t xml:space="preserve"> </w:t>
            </w:r>
          </w:p>
          <w:p w14:paraId="6151BDBD" w14:textId="45D06167" w:rsidR="006D206B" w:rsidRPr="00B70749" w:rsidRDefault="007B4871" w:rsidP="006D206B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>О</w:t>
            </w:r>
            <w:r w:rsidR="006D206B" w:rsidRPr="00B70749">
              <w:rPr>
                <w:rFonts w:eastAsiaTheme="minorHAnsi"/>
                <w:lang w:val="ru-RU" w:eastAsia="en-US"/>
              </w:rPr>
              <w:t xml:space="preserve">беспечить копирование из </w:t>
            </w:r>
            <w:r w:rsidR="006D206B" w:rsidRPr="00B70749">
              <w:rPr>
                <w:rFonts w:eastAsiaTheme="minorHAnsi"/>
                <w:lang w:eastAsia="en-US"/>
              </w:rPr>
              <w:t>MEPOHEADER</w:t>
            </w:r>
            <w:r w:rsidR="006D206B" w:rsidRPr="00B70749">
              <w:rPr>
                <w:rFonts w:eastAsiaTheme="minorHAnsi"/>
                <w:lang w:val="ru-RU" w:eastAsia="en-US"/>
              </w:rPr>
              <w:t>-</w:t>
            </w:r>
            <w:r w:rsidR="006D206B" w:rsidRPr="00B70749">
              <w:rPr>
                <w:rFonts w:eastAsiaTheme="minorHAnsi"/>
              </w:rPr>
              <w:t>ZUEBTK</w:t>
            </w:r>
            <w:r w:rsidR="006D206B" w:rsidRPr="00B70749">
              <w:rPr>
                <w:rFonts w:eastAsiaTheme="minorHAnsi"/>
                <w:lang w:val="ru-RU"/>
              </w:rPr>
              <w:t xml:space="preserve"> </w:t>
            </w:r>
            <w:r w:rsidR="006D206B" w:rsidRPr="00B70749">
              <w:rPr>
                <w:rFonts w:eastAsiaTheme="minorHAnsi"/>
                <w:lang w:val="ru-RU" w:eastAsia="en-US"/>
              </w:rPr>
              <w:t xml:space="preserve">в </w:t>
            </w:r>
            <w:r w:rsidR="006D206B" w:rsidRPr="00B70749">
              <w:rPr>
                <w:rFonts w:eastAsiaTheme="minorHAnsi"/>
                <w:lang w:eastAsia="en-US"/>
              </w:rPr>
              <w:t>MEPOITEM</w:t>
            </w:r>
            <w:r w:rsidR="006D206B" w:rsidRPr="00B70749">
              <w:rPr>
                <w:rFonts w:eastAsiaTheme="minorHAnsi"/>
                <w:lang w:val="ru-RU" w:eastAsia="en-US"/>
              </w:rPr>
              <w:t xml:space="preserve">-UEBTO по всем позициям при условии </w:t>
            </w:r>
            <w:r w:rsidR="006D206B" w:rsidRPr="00B70749">
              <w:rPr>
                <w:rFonts w:eastAsiaTheme="minorHAnsi"/>
                <w:lang w:eastAsia="en-US"/>
              </w:rPr>
              <w:t>MEPOHEADER</w:t>
            </w:r>
            <w:r w:rsidR="006D206B" w:rsidRPr="00B70749">
              <w:rPr>
                <w:rFonts w:eastAsiaTheme="minorHAnsi"/>
                <w:lang w:val="ru-RU" w:eastAsia="en-US"/>
              </w:rPr>
              <w:t>-</w:t>
            </w:r>
            <w:r w:rsidR="006D206B" w:rsidRPr="00B70749">
              <w:rPr>
                <w:rFonts w:eastAsiaTheme="minorHAnsi"/>
                <w:lang w:val="ru-RU"/>
              </w:rPr>
              <w:t xml:space="preserve"> </w:t>
            </w:r>
            <w:r w:rsidR="006D206B" w:rsidRPr="00B70749">
              <w:rPr>
                <w:rFonts w:eastAsiaTheme="minorHAnsi"/>
              </w:rPr>
              <w:t>ZUEBTK</w:t>
            </w:r>
            <w:r w:rsidR="006D206B" w:rsidRPr="00B70749">
              <w:rPr>
                <w:rFonts w:eastAsiaTheme="minorHAnsi"/>
                <w:lang w:val="ru-RU"/>
              </w:rPr>
              <w:t xml:space="preserve"> было введено/</w:t>
            </w:r>
            <w:r w:rsidR="006D206B" w:rsidRPr="00B70749">
              <w:rPr>
                <w:rFonts w:eastAsiaTheme="minorHAnsi"/>
                <w:lang w:val="ru-RU" w:eastAsia="en-US"/>
              </w:rPr>
              <w:t>изменено. По позициям документа возможна ручная корректировка данных после копирования данных.</w:t>
            </w:r>
          </w:p>
          <w:p w14:paraId="17E8D9B3" w14:textId="3C631F12" w:rsidR="006D206B" w:rsidRPr="00B70749" w:rsidRDefault="007B4871" w:rsidP="006D206B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Для заказов обеспечить </w:t>
            </w:r>
            <w:r w:rsidR="006D206B" w:rsidRPr="00B70749">
              <w:rPr>
                <w:rFonts w:eastAsiaTheme="minorHAnsi"/>
                <w:lang w:val="ru-RU" w:eastAsia="en-US"/>
              </w:rPr>
              <w:t xml:space="preserve">копирование значения поля </w:t>
            </w:r>
            <w:r w:rsidR="006D206B" w:rsidRPr="00B70749">
              <w:rPr>
                <w:rFonts w:eastAsiaTheme="minorHAnsi"/>
                <w:lang w:eastAsia="en-US"/>
              </w:rPr>
              <w:t>EKKO</w:t>
            </w:r>
            <w:r w:rsidR="006D206B" w:rsidRPr="00B70749">
              <w:rPr>
                <w:rFonts w:eastAsiaTheme="minorHAnsi"/>
                <w:lang w:val="ru-RU" w:eastAsia="en-US"/>
              </w:rPr>
              <w:t>-</w:t>
            </w:r>
            <w:r w:rsidR="006D206B" w:rsidRPr="00B70749">
              <w:rPr>
                <w:rFonts w:eastAsiaTheme="minorHAnsi"/>
              </w:rPr>
              <w:t>ZUEBTK</w:t>
            </w:r>
            <w:r w:rsidR="006D206B" w:rsidRPr="00B70749">
              <w:rPr>
                <w:rFonts w:eastAsiaTheme="minorHAnsi"/>
                <w:lang w:val="ru-RU"/>
              </w:rPr>
              <w:t xml:space="preserve"> </w:t>
            </w:r>
            <w:r w:rsidR="006D206B" w:rsidRPr="00B70749">
              <w:rPr>
                <w:rFonts w:eastAsiaTheme="minorHAnsi"/>
                <w:lang w:val="ru-RU" w:eastAsia="en-US"/>
              </w:rPr>
              <w:t xml:space="preserve">из контракта по </w:t>
            </w:r>
            <w:r w:rsidR="006D206B" w:rsidRPr="00B70749">
              <w:rPr>
                <w:rFonts w:eastAsiaTheme="minorHAnsi"/>
                <w:lang w:eastAsia="en-US"/>
              </w:rPr>
              <w:t>EKKO</w:t>
            </w:r>
            <w:r w:rsidR="006D206B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KONNR</w:t>
            </w:r>
            <w:r w:rsidR="006D206B" w:rsidRPr="00B70749">
              <w:rPr>
                <w:rFonts w:eastAsiaTheme="minorHAnsi"/>
                <w:lang w:val="ru-RU" w:eastAsia="en-US"/>
              </w:rPr>
              <w:t>=</w:t>
            </w:r>
            <w:r w:rsidR="006D206B" w:rsidRPr="00B70749">
              <w:rPr>
                <w:rFonts w:eastAsiaTheme="minorHAnsi"/>
                <w:lang w:eastAsia="en-US"/>
              </w:rPr>
              <w:t>MEPOITEM</w:t>
            </w:r>
            <w:r w:rsidR="006D206B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KONNR</w:t>
            </w:r>
          </w:p>
          <w:p w14:paraId="4C6DADF2" w14:textId="621A59B1" w:rsidR="00AC6BA6" w:rsidRPr="00B70749" w:rsidRDefault="00AC6BA6" w:rsidP="005F27EB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lastRenderedPageBreak/>
              <w:t xml:space="preserve">При удалении или изменении данного значения в заголовке документа по всем позициям информация по полю </w:t>
            </w:r>
            <w:r w:rsidR="005F27EB" w:rsidRPr="00B70749">
              <w:rPr>
                <w:rFonts w:eastAsiaTheme="minorHAnsi"/>
                <w:lang w:eastAsia="en-US"/>
              </w:rPr>
              <w:t>MEPOITEM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</w:rPr>
              <w:t>UEBTK</w:t>
            </w:r>
            <w:r w:rsidRPr="00B70749">
              <w:rPr>
                <w:rFonts w:eastAsiaTheme="minorHAnsi"/>
                <w:lang w:val="ru-RU" w:eastAsia="en-US"/>
              </w:rPr>
              <w:t xml:space="preserve"> </w:t>
            </w:r>
            <w:r w:rsidR="003E1BF8" w:rsidRPr="00B70749">
              <w:rPr>
                <w:rFonts w:eastAsiaTheme="minorHAnsi"/>
                <w:lang w:val="ru-RU" w:eastAsia="en-US"/>
              </w:rPr>
              <w:t>обновляется</w:t>
            </w:r>
            <w:r w:rsidRPr="00B70749">
              <w:rPr>
                <w:rFonts w:eastAsiaTheme="minorHAnsi"/>
                <w:lang w:val="ru-RU" w:eastAsia="en-US"/>
              </w:rPr>
              <w:t>.</w:t>
            </w:r>
          </w:p>
        </w:tc>
      </w:tr>
      <w:tr w:rsidR="00E2712C" w:rsidRPr="00CC7C34" w14:paraId="02472875" w14:textId="77A18E0D" w:rsidTr="00E2712C">
        <w:tc>
          <w:tcPr>
            <w:tcW w:w="1838" w:type="dxa"/>
            <w:shd w:val="clear" w:color="auto" w:fill="auto"/>
          </w:tcPr>
          <w:p w14:paraId="54BA950F" w14:textId="77777777" w:rsidR="00E2712C" w:rsidRPr="0027389C" w:rsidRDefault="00E2712C" w:rsidP="00681900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27389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ZSTFIN</w:t>
            </w:r>
          </w:p>
        </w:tc>
        <w:tc>
          <w:tcPr>
            <w:tcW w:w="1418" w:type="dxa"/>
            <w:shd w:val="clear" w:color="auto" w:fill="auto"/>
          </w:tcPr>
          <w:p w14:paraId="14F549BA" w14:textId="77777777" w:rsidR="00E2712C" w:rsidRPr="0027389C" w:rsidRDefault="00E2712C" w:rsidP="00681900">
            <w:pPr>
              <w:pStyle w:val="Text"/>
              <w:rPr>
                <w:rFonts w:eastAsiaTheme="minorHAnsi"/>
              </w:rPr>
            </w:pPr>
            <w:r w:rsidRPr="0027389C">
              <w:rPr>
                <w:color w:val="000000" w:themeColor="text1"/>
              </w:rPr>
              <w:t>Гос. Финансирование</w:t>
            </w:r>
          </w:p>
        </w:tc>
        <w:tc>
          <w:tcPr>
            <w:tcW w:w="1984" w:type="dxa"/>
          </w:tcPr>
          <w:p w14:paraId="20A0FDB5" w14:textId="0A99C14A" w:rsidR="00E2712C" w:rsidRPr="0027389C" w:rsidRDefault="00D52C91" w:rsidP="00681900">
            <w:pPr>
              <w:pStyle w:val="Tex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EKKO</w:t>
            </w:r>
            <w:r w:rsidR="00E2712C" w:rsidRPr="0027389C">
              <w:rPr>
                <w:rFonts w:eastAsiaTheme="minorHAnsi"/>
                <w:lang w:val="ru-RU" w:eastAsia="en-US"/>
              </w:rPr>
              <w:t>-</w:t>
            </w:r>
            <w:r w:rsidR="00E2712C" w:rsidRPr="0027389C">
              <w:t>ZSTFIN</w:t>
            </w:r>
          </w:p>
        </w:tc>
        <w:tc>
          <w:tcPr>
            <w:tcW w:w="4961" w:type="dxa"/>
            <w:shd w:val="clear" w:color="auto" w:fill="auto"/>
          </w:tcPr>
          <w:p w14:paraId="655BC97D" w14:textId="40AA5C3B" w:rsidR="001D6939" w:rsidRPr="00BF7D9B" w:rsidRDefault="009F6AEA" w:rsidP="001D6939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 xml:space="preserve">Информация </w:t>
            </w:r>
            <w:r w:rsidR="00435165" w:rsidRPr="00BF7D9B">
              <w:rPr>
                <w:rFonts w:eastAsiaTheme="minorHAnsi"/>
                <w:lang w:val="ru-RU" w:eastAsia="en-US"/>
              </w:rPr>
              <w:t xml:space="preserve">может </w:t>
            </w:r>
            <w:r w:rsidRPr="00BF7D9B">
              <w:rPr>
                <w:rFonts w:eastAsiaTheme="minorHAnsi"/>
                <w:lang w:val="ru-RU" w:eastAsia="en-US"/>
              </w:rPr>
              <w:t xml:space="preserve">вноситься </w:t>
            </w:r>
            <w:r w:rsidR="00435165" w:rsidRPr="00BF7D9B">
              <w:rPr>
                <w:rFonts w:eastAsiaTheme="minorHAnsi"/>
                <w:lang w:val="ru-RU" w:eastAsia="en-US"/>
              </w:rPr>
              <w:t xml:space="preserve">или корректируется </w:t>
            </w:r>
            <w:r w:rsidRPr="00BF7D9B">
              <w:rPr>
                <w:rFonts w:eastAsiaTheme="minorHAnsi"/>
                <w:lang w:val="ru-RU" w:eastAsia="en-US"/>
              </w:rPr>
              <w:t>вручную.</w:t>
            </w:r>
            <w:r w:rsidR="001D6939" w:rsidRPr="00BF7D9B">
              <w:rPr>
                <w:rFonts w:eastAsiaTheme="minorHAnsi"/>
                <w:lang w:val="ru-RU" w:eastAsia="en-US"/>
              </w:rPr>
              <w:t xml:space="preserve"> Значение по умолчанию «Отсутствует».</w:t>
            </w:r>
          </w:p>
          <w:p w14:paraId="59380AE8" w14:textId="6A2D27E4" w:rsidR="009F6AEA" w:rsidRPr="00BF7D9B" w:rsidRDefault="009F6AEA" w:rsidP="009F6AEA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</w:p>
          <w:p w14:paraId="16311FA7" w14:textId="6CD2FAFF" w:rsidR="00F713C5" w:rsidRPr="00BF7D9B" w:rsidRDefault="00F713C5" w:rsidP="00F713C5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 xml:space="preserve">Обеспечить </w:t>
            </w:r>
            <w:r w:rsidRPr="00BF7D9B">
              <w:rPr>
                <w:lang w:val="ru-RU"/>
              </w:rPr>
              <w:t xml:space="preserve">обновление </w:t>
            </w:r>
            <w:r w:rsidRPr="00BF7D9B">
              <w:rPr>
                <w:rFonts w:eastAsiaTheme="minorHAnsi"/>
                <w:lang w:val="ru-RU" w:eastAsia="en-US"/>
              </w:rPr>
              <w:t xml:space="preserve">поля </w:t>
            </w:r>
            <w:r w:rsidRPr="00BF7D9B">
              <w:rPr>
                <w:rFonts w:eastAsiaTheme="minorHAnsi"/>
                <w:lang w:eastAsia="en-US"/>
              </w:rPr>
              <w:t>EKKO</w:t>
            </w:r>
            <w:r w:rsidRPr="00BF7D9B">
              <w:rPr>
                <w:rFonts w:eastAsiaTheme="minorHAnsi"/>
                <w:lang w:val="ru-RU" w:eastAsia="en-US"/>
              </w:rPr>
              <w:t>-</w:t>
            </w:r>
            <w:r w:rsidRPr="00BF7D9B">
              <w:rPr>
                <w:lang w:val="ru-RU"/>
              </w:rPr>
              <w:t xml:space="preserve"> </w:t>
            </w:r>
            <w:r w:rsidRPr="00BF7D9B">
              <w:t>ZSTFIN</w:t>
            </w:r>
            <w:r w:rsidRPr="00BF7D9B">
              <w:rPr>
                <w:rFonts w:eastAsiaTheme="minorHAnsi"/>
                <w:lang w:val="ru-RU" w:eastAsia="en-US"/>
              </w:rPr>
              <w:t xml:space="preserve"> = </w:t>
            </w:r>
            <w:r w:rsidRPr="00BF7D9B">
              <w:rPr>
                <w:rFonts w:eastAsiaTheme="minorHAnsi"/>
                <w:lang w:eastAsia="en-US"/>
              </w:rPr>
              <w:t>MEPOHEADER</w:t>
            </w:r>
            <w:r w:rsidRPr="00BF7D9B">
              <w:rPr>
                <w:rFonts w:eastAsiaTheme="minorHAnsi"/>
                <w:lang w:val="ru-RU" w:eastAsia="en-US"/>
              </w:rPr>
              <w:t>-</w:t>
            </w:r>
            <w:r w:rsidRPr="00BF7D9B">
              <w:t>ZSTFIN</w:t>
            </w:r>
          </w:p>
          <w:p w14:paraId="3AA99930" w14:textId="7697E7C3" w:rsidR="00E2712C" w:rsidRPr="00BF7D9B" w:rsidRDefault="007B4871" w:rsidP="001422B3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 xml:space="preserve">Для заказов обеспечить </w:t>
            </w:r>
            <w:r w:rsidR="001422B3" w:rsidRPr="00BF7D9B">
              <w:rPr>
                <w:rFonts w:eastAsiaTheme="minorHAnsi"/>
                <w:lang w:val="ru-RU" w:eastAsia="en-US"/>
              </w:rPr>
              <w:t xml:space="preserve">копирование значения поля </w:t>
            </w:r>
            <w:r w:rsidR="001422B3" w:rsidRPr="00BF7D9B">
              <w:rPr>
                <w:rFonts w:eastAsiaTheme="minorHAnsi"/>
                <w:lang w:eastAsia="en-US"/>
              </w:rPr>
              <w:t>EKKO</w:t>
            </w:r>
            <w:r w:rsidR="001422B3" w:rsidRPr="00BF7D9B">
              <w:rPr>
                <w:rFonts w:eastAsiaTheme="minorHAnsi"/>
                <w:lang w:val="ru-RU" w:eastAsia="en-US"/>
              </w:rPr>
              <w:t>-</w:t>
            </w:r>
            <w:r w:rsidR="00D5488A" w:rsidRPr="00BF7D9B">
              <w:rPr>
                <w:lang w:val="ru-RU"/>
              </w:rPr>
              <w:t xml:space="preserve"> </w:t>
            </w:r>
            <w:r w:rsidR="00D5488A" w:rsidRPr="00BF7D9B">
              <w:t>ZSTFIN</w:t>
            </w:r>
            <w:r w:rsidR="00D5488A" w:rsidRPr="00BF7D9B">
              <w:rPr>
                <w:rFonts w:eastAsiaTheme="minorHAnsi"/>
                <w:lang w:val="ru-RU" w:eastAsia="en-US"/>
              </w:rPr>
              <w:t xml:space="preserve"> </w:t>
            </w:r>
            <w:r w:rsidR="001422B3" w:rsidRPr="00BF7D9B">
              <w:rPr>
                <w:rFonts w:eastAsiaTheme="minorHAnsi"/>
                <w:lang w:val="ru-RU" w:eastAsia="en-US"/>
              </w:rPr>
              <w:t xml:space="preserve">из контракта по </w:t>
            </w:r>
            <w:r w:rsidR="001422B3" w:rsidRPr="00BF7D9B">
              <w:rPr>
                <w:rFonts w:eastAsiaTheme="minorHAnsi"/>
                <w:lang w:eastAsia="en-US"/>
              </w:rPr>
              <w:t>EKKO</w:t>
            </w:r>
            <w:r w:rsidR="001422B3" w:rsidRPr="00BF7D9B">
              <w:rPr>
                <w:rFonts w:eastAsiaTheme="minorHAnsi"/>
                <w:lang w:val="ru-RU" w:eastAsia="en-US"/>
              </w:rPr>
              <w:t>-</w:t>
            </w:r>
            <w:r w:rsidR="00493086" w:rsidRPr="00BF7D9B">
              <w:rPr>
                <w:rFonts w:eastAsiaTheme="minorHAnsi"/>
                <w:lang w:eastAsia="en-US"/>
              </w:rPr>
              <w:t>KONNR</w:t>
            </w:r>
            <w:r w:rsidR="001422B3" w:rsidRPr="00BF7D9B">
              <w:rPr>
                <w:rFonts w:eastAsiaTheme="minorHAnsi"/>
                <w:lang w:val="ru-RU" w:eastAsia="en-US"/>
              </w:rPr>
              <w:t>=</w:t>
            </w:r>
            <w:r w:rsidR="001422B3" w:rsidRPr="00BF7D9B">
              <w:rPr>
                <w:rFonts w:eastAsiaTheme="minorHAnsi"/>
                <w:lang w:eastAsia="en-US"/>
              </w:rPr>
              <w:t>MEPOITEM</w:t>
            </w:r>
            <w:r w:rsidR="001422B3" w:rsidRPr="00BF7D9B">
              <w:rPr>
                <w:rFonts w:eastAsiaTheme="minorHAnsi"/>
                <w:lang w:val="ru-RU" w:eastAsia="en-US"/>
              </w:rPr>
              <w:t>-</w:t>
            </w:r>
            <w:r w:rsidR="00493086" w:rsidRPr="00BF7D9B">
              <w:rPr>
                <w:rFonts w:eastAsiaTheme="minorHAnsi"/>
                <w:lang w:eastAsia="en-US"/>
              </w:rPr>
              <w:t>KONNR</w:t>
            </w:r>
            <w:r w:rsidR="001422B3" w:rsidRPr="00BF7D9B">
              <w:rPr>
                <w:rFonts w:eastAsiaTheme="minorHAnsi"/>
                <w:lang w:val="ru-RU" w:eastAsia="en-US"/>
              </w:rPr>
              <w:t>.</w:t>
            </w:r>
          </w:p>
          <w:p w14:paraId="211A1FEA" w14:textId="3B664BD3" w:rsidR="00CC7C34" w:rsidRPr="00BF7D9B" w:rsidRDefault="00CC7C34" w:rsidP="00CC7C34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strike/>
                <w:lang w:val="ru-RU" w:eastAsia="en-US"/>
              </w:rPr>
            </w:pPr>
            <w:r w:rsidRPr="00BF7D9B">
              <w:rPr>
                <w:rFonts w:eastAsiaTheme="minorHAnsi"/>
                <w:strike/>
                <w:lang w:val="ru-RU" w:eastAsia="en-US"/>
              </w:rPr>
              <w:t xml:space="preserve">Если </w:t>
            </w:r>
            <w:r w:rsidRPr="00BF7D9B">
              <w:rPr>
                <w:rFonts w:eastAsiaTheme="minorHAnsi"/>
                <w:strike/>
                <w:lang w:eastAsia="en-US"/>
              </w:rPr>
              <w:t>MEPOHEADER</w:t>
            </w:r>
            <w:r w:rsidRPr="00BF7D9B">
              <w:rPr>
                <w:rFonts w:eastAsiaTheme="minorHAnsi"/>
                <w:strike/>
                <w:lang w:val="ru-RU" w:eastAsia="en-US"/>
              </w:rPr>
              <w:t>-</w:t>
            </w:r>
            <w:r w:rsidRPr="00BF7D9B">
              <w:rPr>
                <w:rFonts w:eastAsiaTheme="minorHAnsi"/>
                <w:strike/>
                <w:lang w:eastAsia="en-US"/>
              </w:rPr>
              <w:t>ZSTFIN</w:t>
            </w:r>
            <w:r w:rsidRPr="00BF7D9B">
              <w:rPr>
                <w:rFonts w:eastAsiaTheme="minorHAnsi"/>
                <w:strike/>
                <w:lang w:val="ru-RU" w:eastAsia="en-US"/>
              </w:rPr>
              <w:t xml:space="preserve"> = ‘пусто’, то выводить ошибку </w:t>
            </w:r>
            <w:r w:rsidRPr="00BF7D9B">
              <w:rPr>
                <w:rFonts w:eastAsiaTheme="minorHAnsi"/>
                <w:strike/>
                <w:lang w:eastAsia="en-US"/>
              </w:rPr>
              <w:t>ZMM</w:t>
            </w:r>
            <w:r w:rsidRPr="00BF7D9B">
              <w:rPr>
                <w:rFonts w:eastAsiaTheme="minorHAnsi"/>
                <w:strike/>
                <w:lang w:val="ru-RU" w:eastAsia="en-US"/>
              </w:rPr>
              <w:t>55 01 «Заполните обязательное поле *Наименование поля»</w:t>
            </w:r>
          </w:p>
        </w:tc>
      </w:tr>
      <w:tr w:rsidR="00E2712C" w:rsidRPr="00CC5D93" w14:paraId="45B8F196" w14:textId="4E890EA3" w:rsidTr="00E2712C">
        <w:tc>
          <w:tcPr>
            <w:tcW w:w="1838" w:type="dxa"/>
            <w:shd w:val="clear" w:color="auto" w:fill="auto"/>
          </w:tcPr>
          <w:p w14:paraId="7EE7B8D0" w14:textId="77777777" w:rsidR="00E2712C" w:rsidRPr="0027389C" w:rsidRDefault="00E2712C" w:rsidP="00681900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27389C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ZAGENT</w:t>
            </w:r>
          </w:p>
        </w:tc>
        <w:tc>
          <w:tcPr>
            <w:tcW w:w="1418" w:type="dxa"/>
            <w:shd w:val="clear" w:color="auto" w:fill="auto"/>
          </w:tcPr>
          <w:p w14:paraId="1AA9F921" w14:textId="77777777" w:rsidR="00E2712C" w:rsidRPr="0027389C" w:rsidRDefault="00E2712C" w:rsidP="00681900">
            <w:pPr>
              <w:pStyle w:val="Text"/>
              <w:rPr>
                <w:rFonts w:eastAsiaTheme="minorHAnsi"/>
              </w:rPr>
            </w:pPr>
            <w:r w:rsidRPr="0027389C">
              <w:rPr>
                <w:color w:val="000000" w:themeColor="text1"/>
              </w:rPr>
              <w:t>Налоговый агент</w:t>
            </w:r>
          </w:p>
        </w:tc>
        <w:tc>
          <w:tcPr>
            <w:tcW w:w="1984" w:type="dxa"/>
          </w:tcPr>
          <w:p w14:paraId="1F9023C7" w14:textId="3BD0DB80" w:rsidR="00E2712C" w:rsidRPr="0027389C" w:rsidRDefault="00D52C91" w:rsidP="00681900">
            <w:pPr>
              <w:pStyle w:val="Tex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EKKO</w:t>
            </w:r>
            <w:r w:rsidR="00E2712C" w:rsidRPr="0027389C">
              <w:rPr>
                <w:rFonts w:eastAsiaTheme="minorHAnsi"/>
                <w:lang w:val="ru-RU" w:eastAsia="en-US"/>
              </w:rPr>
              <w:t>-</w:t>
            </w:r>
            <w:r w:rsidR="00E2712C" w:rsidRPr="0027389C">
              <w:rPr>
                <w:rFonts w:eastAsiaTheme="minorHAnsi"/>
              </w:rPr>
              <w:t>ZAGENT</w:t>
            </w:r>
          </w:p>
        </w:tc>
        <w:tc>
          <w:tcPr>
            <w:tcW w:w="4961" w:type="dxa"/>
            <w:shd w:val="clear" w:color="auto" w:fill="auto"/>
          </w:tcPr>
          <w:p w14:paraId="096B4724" w14:textId="37B3B837" w:rsidR="00746AE0" w:rsidRPr="00BF7D9B" w:rsidRDefault="00746AE0" w:rsidP="00113771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>Информация может вноситься или корректируется вручную.</w:t>
            </w:r>
            <w:r w:rsidR="001D6939" w:rsidRPr="00BF7D9B">
              <w:rPr>
                <w:rFonts w:eastAsiaTheme="minorHAnsi"/>
                <w:lang w:val="ru-RU" w:eastAsia="en-US"/>
              </w:rPr>
              <w:t xml:space="preserve"> Значение по умолчанию «Нет».</w:t>
            </w:r>
          </w:p>
          <w:p w14:paraId="7E7AB864" w14:textId="318B09EB" w:rsidR="00F713C5" w:rsidRPr="00BF7D9B" w:rsidRDefault="00F713C5" w:rsidP="00F713C5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 xml:space="preserve">Обеспечить заполнение поля </w:t>
            </w:r>
            <w:r w:rsidRPr="00BF7D9B">
              <w:rPr>
                <w:rFonts w:eastAsiaTheme="minorHAnsi"/>
                <w:lang w:eastAsia="en-US"/>
              </w:rPr>
              <w:t>EKKO</w:t>
            </w:r>
            <w:r w:rsidRPr="00BF7D9B">
              <w:rPr>
                <w:rFonts w:eastAsiaTheme="minorHAnsi"/>
                <w:lang w:val="ru-RU" w:eastAsia="en-US"/>
              </w:rPr>
              <w:t>-</w:t>
            </w:r>
            <w:r w:rsidRPr="00BF7D9B">
              <w:rPr>
                <w:rFonts w:eastAsiaTheme="minorHAnsi"/>
                <w:lang w:eastAsia="en-US"/>
              </w:rPr>
              <w:t>ZAGENT</w:t>
            </w:r>
            <w:r w:rsidRPr="00BF7D9B">
              <w:rPr>
                <w:rFonts w:eastAsiaTheme="minorHAnsi"/>
                <w:lang w:val="ru-RU" w:eastAsia="en-US"/>
              </w:rPr>
              <w:t xml:space="preserve"> = </w:t>
            </w:r>
            <w:r w:rsidRPr="00BF7D9B">
              <w:rPr>
                <w:rFonts w:eastAsiaTheme="minorHAnsi"/>
                <w:lang w:eastAsia="en-US"/>
              </w:rPr>
              <w:t>MEPOHEADER</w:t>
            </w:r>
            <w:r w:rsidRPr="00BF7D9B">
              <w:rPr>
                <w:rFonts w:eastAsiaTheme="minorHAnsi"/>
                <w:lang w:val="ru-RU" w:eastAsia="en-US"/>
              </w:rPr>
              <w:t>-</w:t>
            </w:r>
            <w:r w:rsidRPr="00BF7D9B">
              <w:rPr>
                <w:rFonts w:eastAsiaTheme="minorHAnsi"/>
                <w:lang w:eastAsia="en-US"/>
              </w:rPr>
              <w:t>ZAGENT</w:t>
            </w:r>
          </w:p>
          <w:p w14:paraId="7ED47E78" w14:textId="6F7E1200" w:rsidR="00E2712C" w:rsidRPr="00BF7D9B" w:rsidRDefault="007B4871" w:rsidP="007B4871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>Для заказов об</w:t>
            </w:r>
            <w:r w:rsidR="001E79CD" w:rsidRPr="00BF7D9B">
              <w:rPr>
                <w:rFonts w:eastAsiaTheme="minorHAnsi"/>
                <w:lang w:val="ru-RU" w:eastAsia="en-US"/>
              </w:rPr>
              <w:t xml:space="preserve">еспечить копирование значения поля </w:t>
            </w:r>
            <w:r w:rsidR="001E79CD" w:rsidRPr="00BF7D9B">
              <w:rPr>
                <w:rFonts w:eastAsiaTheme="minorHAnsi"/>
                <w:lang w:eastAsia="en-US"/>
              </w:rPr>
              <w:t>EKKO</w:t>
            </w:r>
            <w:r w:rsidR="001E79CD" w:rsidRPr="00BF7D9B">
              <w:rPr>
                <w:rFonts w:eastAsiaTheme="minorHAnsi"/>
                <w:lang w:val="ru-RU" w:eastAsia="en-US"/>
              </w:rPr>
              <w:t>-</w:t>
            </w:r>
            <w:r w:rsidR="00EE1A53" w:rsidRPr="00BF7D9B">
              <w:rPr>
                <w:rFonts w:eastAsiaTheme="minorHAnsi"/>
              </w:rPr>
              <w:t>ZAGENT</w:t>
            </w:r>
            <w:r w:rsidR="00EE1A53" w:rsidRPr="00BF7D9B">
              <w:rPr>
                <w:rFonts w:eastAsiaTheme="minorHAnsi"/>
                <w:lang w:val="ru-RU" w:eastAsia="en-US"/>
              </w:rPr>
              <w:t xml:space="preserve"> </w:t>
            </w:r>
            <w:r w:rsidR="001E79CD" w:rsidRPr="00BF7D9B">
              <w:rPr>
                <w:rFonts w:eastAsiaTheme="minorHAnsi"/>
                <w:lang w:val="ru-RU" w:eastAsia="en-US"/>
              </w:rPr>
              <w:t xml:space="preserve">из контракта по </w:t>
            </w:r>
            <w:r w:rsidR="001E79CD" w:rsidRPr="00BF7D9B">
              <w:rPr>
                <w:rFonts w:eastAsiaTheme="minorHAnsi"/>
                <w:lang w:eastAsia="en-US"/>
              </w:rPr>
              <w:t>EKKO</w:t>
            </w:r>
            <w:r w:rsidR="001E79CD" w:rsidRPr="00BF7D9B">
              <w:rPr>
                <w:rFonts w:eastAsiaTheme="minorHAnsi"/>
                <w:lang w:val="ru-RU" w:eastAsia="en-US"/>
              </w:rPr>
              <w:t>-</w:t>
            </w:r>
            <w:r w:rsidR="00493086" w:rsidRPr="00BF7D9B">
              <w:rPr>
                <w:rFonts w:eastAsiaTheme="minorHAnsi"/>
                <w:lang w:eastAsia="en-US"/>
              </w:rPr>
              <w:t>KONNR</w:t>
            </w:r>
            <w:r w:rsidR="001E79CD" w:rsidRPr="00BF7D9B">
              <w:rPr>
                <w:rFonts w:eastAsiaTheme="minorHAnsi"/>
                <w:lang w:val="ru-RU" w:eastAsia="en-US"/>
              </w:rPr>
              <w:t>=</w:t>
            </w:r>
            <w:r w:rsidR="001E79CD" w:rsidRPr="00BF7D9B">
              <w:rPr>
                <w:rFonts w:eastAsiaTheme="minorHAnsi"/>
                <w:lang w:eastAsia="en-US"/>
              </w:rPr>
              <w:t>MEPOITEM</w:t>
            </w:r>
            <w:r w:rsidR="001E79CD" w:rsidRPr="00BF7D9B">
              <w:rPr>
                <w:rFonts w:eastAsiaTheme="minorHAnsi"/>
                <w:lang w:val="ru-RU" w:eastAsia="en-US"/>
              </w:rPr>
              <w:t>-</w:t>
            </w:r>
            <w:r w:rsidR="00493086" w:rsidRPr="00BF7D9B">
              <w:rPr>
                <w:rFonts w:eastAsiaTheme="minorHAnsi"/>
                <w:lang w:eastAsia="en-US"/>
              </w:rPr>
              <w:t>KONNR</w:t>
            </w:r>
            <w:r w:rsidR="001422B3" w:rsidRPr="00BF7D9B">
              <w:rPr>
                <w:rFonts w:eastAsiaTheme="minorHAnsi"/>
                <w:lang w:val="ru-RU" w:eastAsia="en-US"/>
              </w:rPr>
              <w:t xml:space="preserve">. </w:t>
            </w:r>
          </w:p>
          <w:p w14:paraId="05C7313F" w14:textId="1D05129C" w:rsidR="00CC7C34" w:rsidRPr="00BF7D9B" w:rsidRDefault="00CC7C34" w:rsidP="007B4871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strike/>
                <w:lang w:val="ru-RU" w:eastAsia="en-US"/>
              </w:rPr>
            </w:pPr>
            <w:r w:rsidRPr="00BF7D9B">
              <w:rPr>
                <w:rFonts w:eastAsiaTheme="minorHAnsi"/>
                <w:strike/>
                <w:lang w:val="ru-RU" w:eastAsia="en-US"/>
              </w:rPr>
              <w:t xml:space="preserve">Если </w:t>
            </w:r>
            <w:r w:rsidRPr="00BF7D9B">
              <w:rPr>
                <w:rFonts w:eastAsiaTheme="minorHAnsi"/>
                <w:strike/>
                <w:lang w:eastAsia="en-US"/>
              </w:rPr>
              <w:t>MEPOHEADER</w:t>
            </w:r>
            <w:r w:rsidRPr="00BF7D9B">
              <w:rPr>
                <w:rFonts w:eastAsiaTheme="minorHAnsi"/>
                <w:strike/>
                <w:lang w:val="ru-RU" w:eastAsia="en-US"/>
              </w:rPr>
              <w:t>-</w:t>
            </w:r>
            <w:r w:rsidRPr="00BF7D9B">
              <w:rPr>
                <w:rFonts w:eastAsiaTheme="minorHAnsi"/>
                <w:strike/>
              </w:rPr>
              <w:t>ZAGENT</w:t>
            </w:r>
            <w:r w:rsidRPr="00BF7D9B">
              <w:rPr>
                <w:rFonts w:eastAsiaTheme="minorHAnsi"/>
                <w:strike/>
                <w:lang w:val="ru-RU" w:eastAsia="en-US"/>
              </w:rPr>
              <w:t xml:space="preserve"> = ‘пусто’, то выводить ошибку </w:t>
            </w:r>
            <w:r w:rsidRPr="00BF7D9B">
              <w:rPr>
                <w:rFonts w:eastAsiaTheme="minorHAnsi"/>
                <w:strike/>
                <w:lang w:eastAsia="en-US"/>
              </w:rPr>
              <w:t>ZMM</w:t>
            </w:r>
            <w:r w:rsidRPr="00BF7D9B">
              <w:rPr>
                <w:rFonts w:eastAsiaTheme="minorHAnsi"/>
                <w:strike/>
                <w:lang w:val="ru-RU" w:eastAsia="en-US"/>
              </w:rPr>
              <w:t>55 01 «Заполните обязательное поле *Наименование поля»</w:t>
            </w:r>
          </w:p>
        </w:tc>
      </w:tr>
      <w:tr w:rsidR="00E2712C" w:rsidRPr="00CC5D93" w14:paraId="3E3C7CD2" w14:textId="4D7FB7F4" w:rsidTr="00E2712C">
        <w:tc>
          <w:tcPr>
            <w:tcW w:w="1838" w:type="dxa"/>
            <w:shd w:val="clear" w:color="auto" w:fill="auto"/>
          </w:tcPr>
          <w:p w14:paraId="6318EE11" w14:textId="77777777" w:rsidR="00E2712C" w:rsidRPr="0027389C" w:rsidRDefault="00E2712C" w:rsidP="00681900">
            <w:pPr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27389C">
              <w:rPr>
                <w:rFonts w:ascii="Arial" w:hAnsi="Arial" w:cs="Arial"/>
                <w:sz w:val="20"/>
                <w:szCs w:val="20"/>
                <w:lang w:val="en-US"/>
              </w:rPr>
              <w:t>ZDELIVBASIS</w:t>
            </w:r>
          </w:p>
        </w:tc>
        <w:tc>
          <w:tcPr>
            <w:tcW w:w="1418" w:type="dxa"/>
            <w:shd w:val="clear" w:color="auto" w:fill="auto"/>
          </w:tcPr>
          <w:p w14:paraId="4E71F591" w14:textId="77777777" w:rsidR="00E2712C" w:rsidRPr="0027389C" w:rsidRDefault="00E2712C" w:rsidP="00681900">
            <w:pPr>
              <w:pStyle w:val="Text"/>
              <w:rPr>
                <w:rFonts w:eastAsiaTheme="minorHAnsi"/>
              </w:rPr>
            </w:pPr>
            <w:r w:rsidRPr="0027389C">
              <w:rPr>
                <w:color w:val="000000" w:themeColor="text1"/>
              </w:rPr>
              <w:t>Базис поставки</w:t>
            </w:r>
          </w:p>
        </w:tc>
        <w:tc>
          <w:tcPr>
            <w:tcW w:w="1984" w:type="dxa"/>
          </w:tcPr>
          <w:p w14:paraId="1BC6FBED" w14:textId="587CDC6C" w:rsidR="00E2712C" w:rsidRPr="0027389C" w:rsidRDefault="00D52C91" w:rsidP="00681900">
            <w:pPr>
              <w:pStyle w:val="Tex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EKKO</w:t>
            </w:r>
            <w:r w:rsidR="00E2712C" w:rsidRPr="0027389C">
              <w:rPr>
                <w:rFonts w:eastAsiaTheme="minorHAnsi"/>
                <w:lang w:val="ru-RU" w:eastAsia="en-US"/>
              </w:rPr>
              <w:t>-</w:t>
            </w:r>
            <w:r w:rsidR="00E2712C" w:rsidRPr="0027389C">
              <w:t>ZDELIVBASIS</w:t>
            </w:r>
          </w:p>
        </w:tc>
        <w:tc>
          <w:tcPr>
            <w:tcW w:w="4961" w:type="dxa"/>
            <w:shd w:val="clear" w:color="auto" w:fill="auto"/>
          </w:tcPr>
          <w:p w14:paraId="7963F86D" w14:textId="28595164" w:rsidR="0027389C" w:rsidRPr="00BF7D9B" w:rsidRDefault="0027389C" w:rsidP="0027389C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lang w:val="ru-RU"/>
              </w:rPr>
              <w:t xml:space="preserve">Обеспечить </w:t>
            </w:r>
            <w:r w:rsidR="00F713C5" w:rsidRPr="00BF7D9B">
              <w:rPr>
                <w:lang w:val="ru-RU"/>
              </w:rPr>
              <w:t>обновление</w:t>
            </w:r>
            <w:r w:rsidRPr="00BF7D9B">
              <w:rPr>
                <w:lang w:val="ru-RU"/>
              </w:rPr>
              <w:t xml:space="preserve"> поля </w:t>
            </w:r>
            <w:r w:rsidRPr="00BF7D9B">
              <w:t>EKKO</w:t>
            </w:r>
            <w:r w:rsidRPr="00BF7D9B">
              <w:rPr>
                <w:lang w:val="ru-RU"/>
              </w:rPr>
              <w:t>-</w:t>
            </w:r>
            <w:r w:rsidRPr="00BF7D9B">
              <w:t>ZDELIVBASIS</w:t>
            </w:r>
            <w:r w:rsidR="00F713C5" w:rsidRPr="00BF7D9B">
              <w:rPr>
                <w:lang w:val="ru-RU"/>
              </w:rPr>
              <w:t xml:space="preserve"> = </w:t>
            </w:r>
            <w:r w:rsidR="00F713C5" w:rsidRPr="00BF7D9B">
              <w:rPr>
                <w:rFonts w:eastAsiaTheme="minorHAnsi"/>
                <w:lang w:eastAsia="en-US"/>
              </w:rPr>
              <w:t>MEPOHEADER</w:t>
            </w:r>
            <w:r w:rsidR="00F713C5" w:rsidRPr="00BF7D9B">
              <w:rPr>
                <w:rFonts w:eastAsiaTheme="minorHAnsi"/>
                <w:lang w:val="ru-RU" w:eastAsia="en-US"/>
              </w:rPr>
              <w:t>-</w:t>
            </w:r>
            <w:r w:rsidR="00F713C5" w:rsidRPr="00BF7D9B">
              <w:t>ZDELIVBASIS</w:t>
            </w:r>
          </w:p>
          <w:p w14:paraId="7EC5F0FD" w14:textId="20EC0EEE" w:rsidR="009D73F5" w:rsidRPr="00BF7D9B" w:rsidRDefault="001A32AA" w:rsidP="00E059C4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 xml:space="preserve">По умолчанию проставлено значение </w:t>
            </w:r>
            <w:r w:rsidR="004A6B85" w:rsidRPr="00BF7D9B">
              <w:rPr>
                <w:rFonts w:eastAsiaTheme="minorHAnsi"/>
                <w:lang w:eastAsia="en-US"/>
              </w:rPr>
              <w:t>MEPOHEADER</w:t>
            </w:r>
            <w:r w:rsidR="004A6B85" w:rsidRPr="00BF7D9B">
              <w:rPr>
                <w:rFonts w:eastAsiaTheme="minorHAnsi"/>
                <w:lang w:val="ru-RU" w:eastAsia="en-US"/>
              </w:rPr>
              <w:t>-</w:t>
            </w:r>
            <w:r w:rsidRPr="00BF7D9B">
              <w:t>ZDELIVBASIS</w:t>
            </w:r>
            <w:r w:rsidRPr="00BF7D9B">
              <w:rPr>
                <w:lang w:val="ru-RU"/>
              </w:rPr>
              <w:t>=</w:t>
            </w:r>
            <w:r w:rsidR="004A6B85" w:rsidRPr="00BF7D9B">
              <w:t>Z</w:t>
            </w:r>
            <w:r w:rsidR="004A6B85" w:rsidRPr="00BF7D9B">
              <w:rPr>
                <w:lang w:val="ru-RU"/>
              </w:rPr>
              <w:t>_</w:t>
            </w:r>
            <w:r w:rsidR="004A6B85" w:rsidRPr="00BF7D9B">
              <w:t>MM</w:t>
            </w:r>
            <w:r w:rsidR="004A6B85" w:rsidRPr="00BF7D9B">
              <w:rPr>
                <w:lang w:val="ru-RU"/>
              </w:rPr>
              <w:t>55_</w:t>
            </w:r>
            <w:r w:rsidR="004A6B85" w:rsidRPr="00BF7D9B">
              <w:t>DELIVBAS</w:t>
            </w:r>
            <w:r w:rsidR="004A6B85" w:rsidRPr="00BF7D9B">
              <w:rPr>
                <w:lang w:val="ru-RU"/>
              </w:rPr>
              <w:t>1</w:t>
            </w:r>
            <w:r w:rsidR="00467CB3" w:rsidRPr="00BF7D9B">
              <w:rPr>
                <w:lang w:val="ru-RU"/>
              </w:rPr>
              <w:t xml:space="preserve">. </w:t>
            </w:r>
            <w:r w:rsidR="009D73F5" w:rsidRPr="00BF7D9B">
              <w:rPr>
                <w:lang w:val="ru-RU"/>
              </w:rPr>
              <w:t xml:space="preserve">При проставлении значения </w:t>
            </w:r>
            <w:r w:rsidR="004A6B85" w:rsidRPr="00BF7D9B">
              <w:rPr>
                <w:rFonts w:eastAsiaTheme="minorHAnsi"/>
                <w:lang w:eastAsia="en-US"/>
              </w:rPr>
              <w:t>MEPOHEADER</w:t>
            </w:r>
            <w:r w:rsidR="004A6B85" w:rsidRPr="00BF7D9B">
              <w:rPr>
                <w:rFonts w:eastAsiaTheme="minorHAnsi"/>
                <w:lang w:val="ru-RU" w:eastAsia="en-US"/>
              </w:rPr>
              <w:t>-</w:t>
            </w:r>
            <w:r w:rsidR="009D73F5" w:rsidRPr="00BF7D9B">
              <w:t>ZDELIVBASIS</w:t>
            </w:r>
            <w:r w:rsidR="0027389C" w:rsidRPr="00BF7D9B">
              <w:rPr>
                <w:lang w:val="ru-RU"/>
              </w:rPr>
              <w:t xml:space="preserve"> </w:t>
            </w:r>
            <w:r w:rsidR="009D73F5" w:rsidRPr="00BF7D9B">
              <w:rPr>
                <w:lang w:val="ru-RU"/>
              </w:rPr>
              <w:t>=</w:t>
            </w:r>
            <w:r w:rsidR="0027389C" w:rsidRPr="00BF7D9B">
              <w:rPr>
                <w:lang w:val="ru-RU"/>
              </w:rPr>
              <w:t xml:space="preserve"> </w:t>
            </w:r>
            <w:r w:rsidR="004A6B85" w:rsidRPr="00BF7D9B">
              <w:t>Z</w:t>
            </w:r>
            <w:r w:rsidR="004A6B85" w:rsidRPr="00BF7D9B">
              <w:rPr>
                <w:lang w:val="ru-RU"/>
              </w:rPr>
              <w:t>_</w:t>
            </w:r>
            <w:r w:rsidR="004A6B85" w:rsidRPr="00BF7D9B">
              <w:t>MM</w:t>
            </w:r>
            <w:r w:rsidR="004A6B85" w:rsidRPr="00BF7D9B">
              <w:rPr>
                <w:lang w:val="ru-RU"/>
              </w:rPr>
              <w:t>55_</w:t>
            </w:r>
            <w:r w:rsidR="004A6B85" w:rsidRPr="00BF7D9B">
              <w:t>DELIVBAS</w:t>
            </w:r>
            <w:r w:rsidR="004A6B85" w:rsidRPr="00BF7D9B">
              <w:rPr>
                <w:lang w:val="ru-RU"/>
              </w:rPr>
              <w:t>2 обеспечить автоматическое заполнение</w:t>
            </w:r>
            <w:r w:rsidR="009D73F5" w:rsidRPr="00BF7D9B">
              <w:rPr>
                <w:lang w:val="ru-RU"/>
              </w:rPr>
              <w:t xml:space="preserve"> п</w:t>
            </w:r>
            <w:r w:rsidR="004A6B85" w:rsidRPr="00BF7D9B">
              <w:rPr>
                <w:lang w:val="ru-RU"/>
              </w:rPr>
              <w:t>оля</w:t>
            </w:r>
            <w:r w:rsidR="009D73F5" w:rsidRPr="00BF7D9B">
              <w:rPr>
                <w:lang w:val="ru-RU"/>
              </w:rPr>
              <w:t xml:space="preserve"> </w:t>
            </w:r>
            <w:r w:rsidR="004A6B85" w:rsidRPr="00BF7D9B">
              <w:t>MEPOITEM</w:t>
            </w:r>
            <w:r w:rsidR="004A6B85" w:rsidRPr="00BF7D9B">
              <w:rPr>
                <w:lang w:val="ru-RU"/>
              </w:rPr>
              <w:t>-WEORA</w:t>
            </w:r>
            <w:r w:rsidR="00631C06" w:rsidRPr="00BF7D9B">
              <w:rPr>
                <w:lang w:val="ru-RU"/>
              </w:rPr>
              <w:t xml:space="preserve"> = ‘</w:t>
            </w:r>
            <w:r w:rsidR="00631C06" w:rsidRPr="00BF7D9B">
              <w:t>X</w:t>
            </w:r>
            <w:r w:rsidR="00631C06" w:rsidRPr="00BF7D9B">
              <w:rPr>
                <w:lang w:val="ru-RU"/>
              </w:rPr>
              <w:t>’</w:t>
            </w:r>
            <w:r w:rsidR="004A6B85" w:rsidRPr="00BF7D9B">
              <w:rPr>
                <w:lang w:val="ru-RU"/>
              </w:rPr>
              <w:t xml:space="preserve"> по всем позициям заказа</w:t>
            </w:r>
            <w:r w:rsidR="005341F5" w:rsidRPr="00BF7D9B">
              <w:rPr>
                <w:lang w:val="ru-RU"/>
              </w:rPr>
              <w:t xml:space="preserve">, при </w:t>
            </w:r>
            <w:r w:rsidR="005341F5" w:rsidRPr="00BF7D9B">
              <w:rPr>
                <w:rFonts w:eastAsiaTheme="minorHAnsi"/>
                <w:lang w:val="ru-RU" w:eastAsia="en-US"/>
              </w:rPr>
              <w:t xml:space="preserve">условии </w:t>
            </w:r>
            <w:r w:rsidR="005341F5" w:rsidRPr="00BF7D9B">
              <w:rPr>
                <w:rFonts w:eastAsiaTheme="minorHAnsi"/>
                <w:lang w:eastAsia="en-US"/>
              </w:rPr>
              <w:t>MEPOHEADER</w:t>
            </w:r>
            <w:r w:rsidR="005341F5" w:rsidRPr="00BF7D9B">
              <w:rPr>
                <w:rFonts w:eastAsiaTheme="minorHAnsi"/>
                <w:lang w:val="ru-RU" w:eastAsia="en-US"/>
              </w:rPr>
              <w:t>-</w:t>
            </w:r>
            <w:r w:rsidR="005341F5" w:rsidRPr="00BF7D9B">
              <w:t>ZDELIVBASIS</w:t>
            </w:r>
            <w:r w:rsidR="005341F5" w:rsidRPr="00BF7D9B">
              <w:rPr>
                <w:rFonts w:eastAsiaTheme="minorHAnsi"/>
                <w:lang w:val="ru-RU"/>
              </w:rPr>
              <w:t xml:space="preserve"> было введено/</w:t>
            </w:r>
            <w:r w:rsidR="005341F5" w:rsidRPr="00BF7D9B">
              <w:rPr>
                <w:rFonts w:eastAsiaTheme="minorHAnsi"/>
                <w:lang w:val="ru-RU" w:eastAsia="en-US"/>
              </w:rPr>
              <w:t>изменено</w:t>
            </w:r>
          </w:p>
          <w:p w14:paraId="27CDAC41" w14:textId="77777777" w:rsidR="009D73F5" w:rsidRPr="00BF7D9B" w:rsidRDefault="009D73F5" w:rsidP="009D73F5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>Информация может вноситься или корректируется вручную.</w:t>
            </w:r>
          </w:p>
          <w:p w14:paraId="302223A6" w14:textId="67BBDE8D" w:rsidR="00E2712C" w:rsidRPr="00BF7D9B" w:rsidRDefault="007B4871" w:rsidP="007B4871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lang w:val="ru-RU" w:eastAsia="en-US"/>
              </w:rPr>
              <w:t>Для заказов о</w:t>
            </w:r>
            <w:r w:rsidR="0027389C" w:rsidRPr="00BF7D9B">
              <w:rPr>
                <w:rFonts w:eastAsiaTheme="minorHAnsi"/>
                <w:lang w:val="ru-RU" w:eastAsia="en-US"/>
              </w:rPr>
              <w:t xml:space="preserve">беспечить копирование значения поля </w:t>
            </w:r>
            <w:r w:rsidR="0027389C" w:rsidRPr="00BF7D9B">
              <w:rPr>
                <w:rFonts w:eastAsiaTheme="minorHAnsi"/>
                <w:lang w:eastAsia="en-US"/>
              </w:rPr>
              <w:t>EKKO</w:t>
            </w:r>
            <w:r w:rsidR="0027389C" w:rsidRPr="00BF7D9B">
              <w:rPr>
                <w:rFonts w:eastAsiaTheme="minorHAnsi"/>
                <w:lang w:val="ru-RU" w:eastAsia="en-US"/>
              </w:rPr>
              <w:t>-</w:t>
            </w:r>
            <w:r w:rsidR="00D5488A" w:rsidRPr="00BF7D9B">
              <w:t>ZDELIVBASIS</w:t>
            </w:r>
            <w:r w:rsidR="00D5488A" w:rsidRPr="00BF7D9B">
              <w:rPr>
                <w:rFonts w:eastAsiaTheme="minorHAnsi"/>
                <w:lang w:val="ru-RU" w:eastAsia="en-US"/>
              </w:rPr>
              <w:t xml:space="preserve"> </w:t>
            </w:r>
            <w:r w:rsidR="0027389C" w:rsidRPr="00BF7D9B">
              <w:rPr>
                <w:rFonts w:eastAsiaTheme="minorHAnsi"/>
                <w:lang w:val="ru-RU" w:eastAsia="en-US"/>
              </w:rPr>
              <w:t xml:space="preserve">из контракта по </w:t>
            </w:r>
            <w:r w:rsidR="0027389C" w:rsidRPr="00BF7D9B">
              <w:rPr>
                <w:rFonts w:eastAsiaTheme="minorHAnsi"/>
                <w:lang w:eastAsia="en-US"/>
              </w:rPr>
              <w:t>EKKO</w:t>
            </w:r>
            <w:r w:rsidR="0027389C" w:rsidRPr="00BF7D9B">
              <w:rPr>
                <w:rFonts w:eastAsiaTheme="minorHAnsi"/>
                <w:lang w:val="ru-RU" w:eastAsia="en-US"/>
              </w:rPr>
              <w:t>-</w:t>
            </w:r>
            <w:r w:rsidR="00493086" w:rsidRPr="00BF7D9B">
              <w:rPr>
                <w:rFonts w:eastAsiaTheme="minorHAnsi"/>
                <w:lang w:eastAsia="en-US"/>
              </w:rPr>
              <w:t>KONNR</w:t>
            </w:r>
            <w:r w:rsidR="0027389C" w:rsidRPr="00BF7D9B">
              <w:rPr>
                <w:rFonts w:eastAsiaTheme="minorHAnsi"/>
                <w:lang w:val="ru-RU" w:eastAsia="en-US"/>
              </w:rPr>
              <w:t>=</w:t>
            </w:r>
            <w:r w:rsidR="0027389C" w:rsidRPr="00BF7D9B">
              <w:rPr>
                <w:rFonts w:eastAsiaTheme="minorHAnsi"/>
                <w:lang w:eastAsia="en-US"/>
              </w:rPr>
              <w:t>MEPOITEM</w:t>
            </w:r>
            <w:r w:rsidR="0027389C" w:rsidRPr="00BF7D9B">
              <w:rPr>
                <w:rFonts w:eastAsiaTheme="minorHAnsi"/>
                <w:lang w:val="ru-RU" w:eastAsia="en-US"/>
              </w:rPr>
              <w:t>-</w:t>
            </w:r>
            <w:r w:rsidR="00493086" w:rsidRPr="00BF7D9B">
              <w:rPr>
                <w:rFonts w:eastAsiaTheme="minorHAnsi"/>
                <w:lang w:eastAsia="en-US"/>
              </w:rPr>
              <w:t>KONNR</w:t>
            </w:r>
            <w:r w:rsidR="0027389C" w:rsidRPr="00BF7D9B">
              <w:rPr>
                <w:rFonts w:eastAsiaTheme="minorHAnsi"/>
                <w:lang w:val="ru-RU" w:eastAsia="en-US"/>
              </w:rPr>
              <w:t>.</w:t>
            </w:r>
          </w:p>
          <w:p w14:paraId="118F1E9F" w14:textId="77777777" w:rsidR="00CC7C34" w:rsidRDefault="00CC7C34" w:rsidP="007B4871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strike/>
                <w:lang w:val="ru-RU" w:eastAsia="en-US"/>
              </w:rPr>
            </w:pPr>
            <w:r w:rsidRPr="00BF7D9B">
              <w:rPr>
                <w:rFonts w:eastAsiaTheme="minorHAnsi"/>
                <w:strike/>
                <w:lang w:val="ru-RU" w:eastAsia="en-US"/>
              </w:rPr>
              <w:t xml:space="preserve">Если </w:t>
            </w:r>
            <w:r w:rsidRPr="00BF7D9B">
              <w:rPr>
                <w:rFonts w:eastAsiaTheme="minorHAnsi"/>
                <w:strike/>
                <w:lang w:eastAsia="en-US"/>
              </w:rPr>
              <w:t>MEPOHEADER</w:t>
            </w:r>
            <w:r w:rsidRPr="00BF7D9B">
              <w:rPr>
                <w:rFonts w:eastAsiaTheme="minorHAnsi"/>
                <w:strike/>
                <w:lang w:val="ru-RU" w:eastAsia="en-US"/>
              </w:rPr>
              <w:t>-</w:t>
            </w:r>
            <w:r w:rsidRPr="00BF7D9B">
              <w:rPr>
                <w:strike/>
              </w:rPr>
              <w:t>ZDELIVBASIS</w:t>
            </w:r>
            <w:r w:rsidRPr="00BF7D9B">
              <w:rPr>
                <w:rFonts w:eastAsiaTheme="minorHAnsi"/>
                <w:strike/>
                <w:lang w:val="ru-RU" w:eastAsia="en-US"/>
              </w:rPr>
              <w:t xml:space="preserve"> = ‘пусто’, то выводить ошибку </w:t>
            </w:r>
            <w:r w:rsidRPr="00BF7D9B">
              <w:rPr>
                <w:rFonts w:eastAsiaTheme="minorHAnsi"/>
                <w:strike/>
                <w:lang w:eastAsia="en-US"/>
              </w:rPr>
              <w:t>ZMM</w:t>
            </w:r>
            <w:r w:rsidRPr="00BF7D9B">
              <w:rPr>
                <w:rFonts w:eastAsiaTheme="minorHAnsi"/>
                <w:strike/>
                <w:lang w:val="ru-RU" w:eastAsia="en-US"/>
              </w:rPr>
              <w:t xml:space="preserve"> 01 «Заполните обязательное поле *Наименование поля»</w:t>
            </w:r>
          </w:p>
          <w:p w14:paraId="1B704CBC" w14:textId="520DE42D" w:rsidR="00BF7D9B" w:rsidRPr="00BF7D9B" w:rsidRDefault="00BF7D9B" w:rsidP="00BF7D9B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strike/>
                <w:lang w:val="ru-RU" w:eastAsia="en-US"/>
              </w:rPr>
            </w:pP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Для позиций, где </w:t>
            </w:r>
            <w:r w:rsidRPr="00BF7D9B">
              <w:rPr>
                <w:rFonts w:eastAsiaTheme="minorHAnsi"/>
                <w:highlight w:val="green"/>
                <w:lang w:eastAsia="en-US"/>
              </w:rPr>
              <w:t>MARA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MTART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 входит в </w:t>
            </w:r>
            <w:proofErr w:type="spellStart"/>
            <w:r w:rsidRPr="00BF7D9B">
              <w:rPr>
                <w:rFonts w:eastAsiaTheme="minorHAnsi"/>
                <w:highlight w:val="green"/>
                <w:lang w:eastAsia="en-US"/>
              </w:rPr>
              <w:t>zsps</w:t>
            </w:r>
            <w:proofErr w:type="spellEnd"/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t</w:t>
            </w:r>
            <w:r w:rsidRPr="00BF7D9B">
              <w:rPr>
                <w:rFonts w:eastAsiaTheme="minorHAnsi"/>
                <w:highlight w:val="green"/>
                <w:lang w:eastAsia="en-US"/>
              </w:rPr>
              <w:t>art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_</w:t>
            </w:r>
            <w:proofErr w:type="spellStart"/>
            <w:r w:rsidRPr="00BF7D9B">
              <w:rPr>
                <w:rFonts w:eastAsiaTheme="minorHAnsi"/>
                <w:highlight w:val="green"/>
                <w:lang w:eastAsia="en-US"/>
              </w:rPr>
              <w:t>usl</w:t>
            </w:r>
            <w:proofErr w:type="spellEnd"/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 </w:t>
            </w:r>
            <w:r>
              <w:rPr>
                <w:rFonts w:eastAsiaTheme="minorHAnsi"/>
                <w:highlight w:val="green"/>
                <w:lang w:val="ru-RU" w:eastAsia="en-US"/>
              </w:rPr>
              <w:t xml:space="preserve">не проставлять </w:t>
            </w:r>
            <w:proofErr w:type="spellStart"/>
            <w:r>
              <w:rPr>
                <w:rFonts w:eastAsiaTheme="minorHAnsi"/>
                <w:highlight w:val="green"/>
                <w:lang w:eastAsia="en-US"/>
              </w:rPr>
              <w:t>weora</w:t>
            </w:r>
            <w:proofErr w:type="spellEnd"/>
            <w:r w:rsidRPr="00BF7D9B">
              <w:rPr>
                <w:rFonts w:eastAsiaTheme="minorHAnsi"/>
                <w:highlight w:val="green"/>
                <w:lang w:val="ru-RU" w:eastAsia="en-US"/>
              </w:rPr>
              <w:t>=</w:t>
            </w:r>
            <w:r>
              <w:rPr>
                <w:rFonts w:eastAsiaTheme="minorHAnsi"/>
                <w:highlight w:val="green"/>
                <w:lang w:eastAsia="en-US"/>
              </w:rPr>
              <w:t>X</w:t>
            </w:r>
            <w:r>
              <w:rPr>
                <w:rFonts w:eastAsiaTheme="minorHAnsi"/>
                <w:highlight w:val="green"/>
                <w:lang w:val="ru-RU" w:eastAsia="en-US"/>
              </w:rPr>
              <w:t xml:space="preserve">. 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Определить по </w:t>
            </w:r>
            <w:r w:rsidRPr="00BF7D9B">
              <w:rPr>
                <w:rFonts w:eastAsiaTheme="minorHAnsi"/>
                <w:highlight w:val="green"/>
                <w:lang w:eastAsia="en-US"/>
              </w:rPr>
              <w:t>MARA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MATNR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 = </w:t>
            </w:r>
            <w:r w:rsidRPr="00BF7D9B">
              <w:rPr>
                <w:rFonts w:eastAsiaTheme="minorHAnsi"/>
                <w:highlight w:val="green"/>
                <w:lang w:eastAsia="en-US"/>
              </w:rPr>
              <w:t>MEPOITEM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MATNR</w:t>
            </w:r>
          </w:p>
        </w:tc>
      </w:tr>
      <w:tr w:rsidR="000F375D" w:rsidRPr="00CC5D93" w14:paraId="60CCEBFB" w14:textId="77777777" w:rsidTr="00E2712C">
        <w:tc>
          <w:tcPr>
            <w:tcW w:w="1838" w:type="dxa"/>
            <w:shd w:val="clear" w:color="auto" w:fill="auto"/>
          </w:tcPr>
          <w:p w14:paraId="41D59E1F" w14:textId="57852E76" w:rsidR="000F375D" w:rsidRPr="0027389C" w:rsidRDefault="000F375D" w:rsidP="000F375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389C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ZBSTAE</w:t>
            </w:r>
          </w:p>
        </w:tc>
        <w:tc>
          <w:tcPr>
            <w:tcW w:w="1418" w:type="dxa"/>
            <w:shd w:val="clear" w:color="auto" w:fill="auto"/>
          </w:tcPr>
          <w:p w14:paraId="3B1FE1BB" w14:textId="3D47AD68" w:rsidR="000F375D" w:rsidRPr="0027389C" w:rsidRDefault="000F375D" w:rsidP="000F375D">
            <w:pPr>
              <w:pStyle w:val="Text"/>
              <w:rPr>
                <w:color w:val="000000" w:themeColor="text1"/>
              </w:rPr>
            </w:pPr>
            <w:r w:rsidRPr="0027389C">
              <w:rPr>
                <w:color w:val="000000" w:themeColor="text1"/>
              </w:rPr>
              <w:t>УпрПодтвержд</w:t>
            </w:r>
          </w:p>
        </w:tc>
        <w:tc>
          <w:tcPr>
            <w:tcW w:w="1984" w:type="dxa"/>
          </w:tcPr>
          <w:p w14:paraId="51238DF0" w14:textId="07925547" w:rsidR="000F375D" w:rsidRPr="0027389C" w:rsidRDefault="00D52C91" w:rsidP="000F375D">
            <w:pPr>
              <w:pStyle w:val="Tex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EKKO</w:t>
            </w:r>
            <w:r w:rsidR="000F375D" w:rsidRPr="0027389C">
              <w:rPr>
                <w:rFonts w:eastAsiaTheme="minorHAnsi"/>
                <w:lang w:val="ru-RU" w:eastAsia="en-US"/>
              </w:rPr>
              <w:t>-ZBSTAE</w:t>
            </w:r>
          </w:p>
        </w:tc>
        <w:tc>
          <w:tcPr>
            <w:tcW w:w="4961" w:type="dxa"/>
            <w:shd w:val="clear" w:color="auto" w:fill="auto"/>
          </w:tcPr>
          <w:p w14:paraId="4C65C6A3" w14:textId="753411A4" w:rsidR="00440352" w:rsidRPr="0027389C" w:rsidRDefault="00440352" w:rsidP="00440352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27389C">
              <w:rPr>
                <w:rFonts w:eastAsiaTheme="minorHAnsi"/>
                <w:lang w:val="ru-RU" w:eastAsia="en-US"/>
              </w:rPr>
              <w:t>Алгоритм автома</w:t>
            </w:r>
            <w:r w:rsidR="00EE6D24">
              <w:rPr>
                <w:rFonts w:eastAsiaTheme="minorHAnsi"/>
                <w:lang w:val="ru-RU" w:eastAsia="en-US"/>
              </w:rPr>
              <w:t>тического проставления признака:</w:t>
            </w:r>
          </w:p>
          <w:p w14:paraId="2CFB4924" w14:textId="5A02B641" w:rsidR="005341F5" w:rsidRPr="00B70749" w:rsidRDefault="0011205D" w:rsidP="00EE6D24">
            <w:pPr>
              <w:pStyle w:val="Text"/>
              <w:numPr>
                <w:ilvl w:val="0"/>
                <w:numId w:val="26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>Е</w:t>
            </w:r>
            <w:r w:rsidR="00440352" w:rsidRPr="00B70749">
              <w:rPr>
                <w:rFonts w:eastAsiaTheme="minorHAnsi"/>
                <w:lang w:val="ru-RU" w:eastAsia="en-US"/>
              </w:rPr>
              <w:t xml:space="preserve">сли проставлено значение </w:t>
            </w:r>
            <w:r w:rsidR="0027389C" w:rsidRPr="00B70749">
              <w:rPr>
                <w:rFonts w:eastAsiaTheme="minorHAnsi"/>
                <w:lang w:eastAsia="en-US"/>
              </w:rPr>
              <w:t>MEPOHEADER</w:t>
            </w:r>
            <w:r w:rsidR="0027389C" w:rsidRPr="00B70749">
              <w:rPr>
                <w:rFonts w:eastAsiaTheme="minorHAnsi"/>
                <w:lang w:val="ru-RU" w:eastAsia="en-US"/>
              </w:rPr>
              <w:t>-</w:t>
            </w:r>
            <w:r w:rsidR="00440352" w:rsidRPr="00B70749">
              <w:t>ZDELIVBASIS</w:t>
            </w:r>
            <w:r w:rsidR="0027389C" w:rsidRPr="00B70749">
              <w:rPr>
                <w:lang w:val="ru-RU"/>
              </w:rPr>
              <w:t xml:space="preserve"> </w:t>
            </w:r>
            <w:r w:rsidR="00440352" w:rsidRPr="00B70749">
              <w:rPr>
                <w:lang w:val="ru-RU"/>
              </w:rPr>
              <w:t>=</w:t>
            </w:r>
            <w:r w:rsidR="0027389C" w:rsidRPr="00B70749">
              <w:rPr>
                <w:lang w:val="ru-RU"/>
              </w:rPr>
              <w:t xml:space="preserve"> </w:t>
            </w:r>
            <w:r w:rsidR="0027389C" w:rsidRPr="00B70749">
              <w:lastRenderedPageBreak/>
              <w:t>Z</w:t>
            </w:r>
            <w:r w:rsidR="0027389C" w:rsidRPr="00B70749">
              <w:rPr>
                <w:lang w:val="ru-RU"/>
              </w:rPr>
              <w:t>_</w:t>
            </w:r>
            <w:r w:rsidR="0027389C" w:rsidRPr="00B70749">
              <w:t>MM</w:t>
            </w:r>
            <w:r w:rsidR="0027389C" w:rsidRPr="00B70749">
              <w:rPr>
                <w:lang w:val="ru-RU"/>
              </w:rPr>
              <w:t>55_</w:t>
            </w:r>
            <w:r w:rsidR="0027389C" w:rsidRPr="00B70749">
              <w:t>DELIVBAS</w:t>
            </w:r>
            <w:r w:rsidR="0027389C" w:rsidRPr="00B70749">
              <w:rPr>
                <w:lang w:val="ru-RU"/>
              </w:rPr>
              <w:t xml:space="preserve">1, </w:t>
            </w:r>
            <w:r w:rsidR="00440352" w:rsidRPr="00B70749">
              <w:rPr>
                <w:lang w:val="ru-RU"/>
              </w:rPr>
              <w:t xml:space="preserve">то </w:t>
            </w:r>
            <w:r w:rsidR="00EC3724" w:rsidRPr="00B70749">
              <w:rPr>
                <w:lang w:val="ru-RU"/>
              </w:rPr>
              <w:t xml:space="preserve">в заголовок документа </w:t>
            </w:r>
            <w:r w:rsidR="0027389C" w:rsidRPr="00B70749">
              <w:rPr>
                <w:lang w:val="ru-RU"/>
              </w:rPr>
              <w:t xml:space="preserve">в поле </w:t>
            </w:r>
            <w:r w:rsidR="0027389C" w:rsidRPr="00B70749">
              <w:rPr>
                <w:rFonts w:eastAsiaTheme="minorHAnsi"/>
                <w:lang w:eastAsia="en-US"/>
              </w:rPr>
              <w:t>MEPOHEADER</w:t>
            </w:r>
            <w:r w:rsidR="00EC3724" w:rsidRPr="00B70749">
              <w:rPr>
                <w:rFonts w:eastAsiaTheme="minorHAnsi"/>
                <w:lang w:val="ru-RU" w:eastAsia="en-US"/>
              </w:rPr>
              <w:t xml:space="preserve">-ZBSTAE автоматически проставляем значение </w:t>
            </w:r>
            <w:r w:rsidR="0027389C" w:rsidRPr="00B70749">
              <w:rPr>
                <w:rFonts w:eastAsiaTheme="minorHAnsi"/>
                <w:lang w:eastAsia="en-US"/>
              </w:rPr>
              <w:t>Z</w:t>
            </w:r>
            <w:r w:rsidR="0027389C" w:rsidRPr="00B70749">
              <w:rPr>
                <w:rFonts w:eastAsiaTheme="minorHAnsi"/>
                <w:lang w:val="ru-RU" w:eastAsia="en-US"/>
              </w:rPr>
              <w:t>_</w:t>
            </w:r>
            <w:r w:rsidR="0027389C" w:rsidRPr="00B70749">
              <w:rPr>
                <w:rFonts w:eastAsiaTheme="minorHAnsi"/>
                <w:lang w:eastAsia="en-US"/>
              </w:rPr>
              <w:t>MM</w:t>
            </w:r>
            <w:r w:rsidR="0027389C" w:rsidRPr="00B70749">
              <w:rPr>
                <w:rFonts w:eastAsiaTheme="minorHAnsi"/>
                <w:lang w:val="ru-RU" w:eastAsia="en-US"/>
              </w:rPr>
              <w:t>55_</w:t>
            </w:r>
            <w:r w:rsidR="0027389C" w:rsidRPr="00B70749">
              <w:rPr>
                <w:rFonts w:eastAsiaTheme="minorHAnsi"/>
                <w:lang w:eastAsia="en-US"/>
              </w:rPr>
              <w:t>BSTAE</w:t>
            </w:r>
            <w:r w:rsidR="00EC3724" w:rsidRPr="00B70749">
              <w:rPr>
                <w:rFonts w:eastAsiaTheme="minorHAnsi"/>
                <w:lang w:val="ru-RU" w:eastAsia="en-US"/>
              </w:rPr>
              <w:t xml:space="preserve"> и </w:t>
            </w:r>
            <w:r w:rsidR="00113771" w:rsidRPr="00B70749">
              <w:rPr>
                <w:rFonts w:eastAsiaTheme="minorHAnsi"/>
                <w:lang w:val="ru-RU" w:eastAsia="en-US"/>
              </w:rPr>
              <w:t>копируем</w:t>
            </w:r>
            <w:r w:rsidR="00113771" w:rsidRPr="0027389C">
              <w:rPr>
                <w:rFonts w:eastAsiaTheme="minorHAnsi"/>
                <w:lang w:val="ru-RU" w:eastAsia="en-US"/>
              </w:rPr>
              <w:t xml:space="preserve"> </w:t>
            </w:r>
            <w:r w:rsidR="00EC3724" w:rsidRPr="0027389C">
              <w:rPr>
                <w:rFonts w:eastAsiaTheme="minorHAnsi"/>
                <w:lang w:val="ru-RU" w:eastAsia="en-US"/>
              </w:rPr>
              <w:t>данное значение</w:t>
            </w:r>
            <w:r w:rsidR="0027389C">
              <w:rPr>
                <w:rFonts w:eastAsiaTheme="minorHAnsi"/>
                <w:lang w:val="ru-RU" w:eastAsia="en-US"/>
              </w:rPr>
              <w:t xml:space="preserve"> </w:t>
            </w:r>
            <w:r w:rsidR="00EC3724" w:rsidRPr="0027389C">
              <w:rPr>
                <w:rFonts w:eastAsiaTheme="minorHAnsi"/>
                <w:lang w:val="ru-RU" w:eastAsia="en-US"/>
              </w:rPr>
              <w:t xml:space="preserve">по всем позициям в поле </w:t>
            </w:r>
            <w:r w:rsidR="00F713C5">
              <w:rPr>
                <w:rFonts w:eastAsiaTheme="minorHAnsi"/>
                <w:lang w:eastAsia="en-US"/>
              </w:rPr>
              <w:t>MEPOITEM</w:t>
            </w:r>
            <w:r w:rsidR="00EC3724" w:rsidRPr="0027389C">
              <w:rPr>
                <w:rFonts w:eastAsiaTheme="minorHAnsi"/>
                <w:lang w:val="ru-RU" w:eastAsia="en-US"/>
              </w:rPr>
              <w:t>-BSTAE.</w:t>
            </w:r>
            <w:r w:rsidR="005341F5">
              <w:rPr>
                <w:lang w:val="ru-RU"/>
              </w:rPr>
              <w:t xml:space="preserve"> при </w:t>
            </w:r>
            <w:r w:rsidR="005341F5" w:rsidRPr="0027389C">
              <w:rPr>
                <w:rFonts w:eastAsiaTheme="minorHAnsi"/>
                <w:lang w:val="ru-RU" w:eastAsia="en-US"/>
              </w:rPr>
              <w:t xml:space="preserve">условии </w:t>
            </w:r>
            <w:r w:rsidR="005341F5" w:rsidRPr="00B70749">
              <w:rPr>
                <w:rFonts w:eastAsiaTheme="minorHAnsi"/>
                <w:lang w:eastAsia="en-US"/>
              </w:rPr>
              <w:t>MEPOHEADER</w:t>
            </w:r>
            <w:r w:rsidR="005341F5" w:rsidRPr="00B70749">
              <w:rPr>
                <w:rFonts w:eastAsiaTheme="minorHAnsi"/>
                <w:lang w:val="ru-RU" w:eastAsia="en-US"/>
              </w:rPr>
              <w:t>-ZBSTAE</w:t>
            </w:r>
            <w:r w:rsidR="005341F5" w:rsidRPr="00B70749">
              <w:rPr>
                <w:rFonts w:eastAsiaTheme="minorHAnsi"/>
                <w:lang w:val="ru-RU"/>
              </w:rPr>
              <w:t xml:space="preserve"> было введено/</w:t>
            </w:r>
            <w:r w:rsidR="005341F5" w:rsidRPr="00B70749">
              <w:rPr>
                <w:rFonts w:eastAsiaTheme="minorHAnsi"/>
                <w:lang w:val="ru-RU" w:eastAsia="en-US"/>
              </w:rPr>
              <w:t>изменено</w:t>
            </w:r>
          </w:p>
          <w:p w14:paraId="27B82485" w14:textId="7D74E247" w:rsidR="00EC3724" w:rsidRPr="00B70749" w:rsidRDefault="00EC3724" w:rsidP="00E059C4">
            <w:pPr>
              <w:pStyle w:val="Text"/>
              <w:numPr>
                <w:ilvl w:val="0"/>
                <w:numId w:val="26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Если проставлено значение </w:t>
            </w:r>
            <w:r w:rsidR="00113771" w:rsidRPr="00B70749">
              <w:rPr>
                <w:rFonts w:eastAsiaTheme="minorHAnsi"/>
                <w:lang w:eastAsia="en-US"/>
              </w:rPr>
              <w:t>MEPOHEADER</w:t>
            </w:r>
            <w:r w:rsidR="00113771"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t>ZDELIVBASIS</w:t>
            </w:r>
            <w:r w:rsidR="00113771" w:rsidRPr="00B70749">
              <w:rPr>
                <w:lang w:val="ru-RU"/>
              </w:rPr>
              <w:t xml:space="preserve"> </w:t>
            </w:r>
            <w:r w:rsidRPr="00B70749">
              <w:rPr>
                <w:lang w:val="ru-RU"/>
              </w:rPr>
              <w:t>=</w:t>
            </w:r>
            <w:r w:rsidR="00113771" w:rsidRPr="00B70749">
              <w:rPr>
                <w:lang w:val="ru-RU"/>
              </w:rPr>
              <w:t xml:space="preserve"> </w:t>
            </w:r>
            <w:r w:rsidR="00113771" w:rsidRPr="00B70749">
              <w:t>Z</w:t>
            </w:r>
            <w:r w:rsidR="00113771" w:rsidRPr="00B70749">
              <w:rPr>
                <w:lang w:val="ru-RU"/>
              </w:rPr>
              <w:t>_</w:t>
            </w:r>
            <w:r w:rsidR="00113771" w:rsidRPr="00B70749">
              <w:t>MM</w:t>
            </w:r>
            <w:r w:rsidR="00113771" w:rsidRPr="00B70749">
              <w:rPr>
                <w:lang w:val="ru-RU"/>
              </w:rPr>
              <w:t>55_</w:t>
            </w:r>
            <w:r w:rsidR="00113771" w:rsidRPr="00B70749">
              <w:t>DELIVBAS</w:t>
            </w:r>
            <w:r w:rsidR="00113771" w:rsidRPr="00B70749">
              <w:rPr>
                <w:lang w:val="ru-RU"/>
              </w:rPr>
              <w:t>2</w:t>
            </w:r>
            <w:r w:rsidR="00757343" w:rsidRPr="00B70749">
              <w:rPr>
                <w:lang w:val="ru-RU"/>
              </w:rPr>
              <w:t>, то</w:t>
            </w:r>
            <w:r w:rsidRPr="00B70749">
              <w:rPr>
                <w:rFonts w:eastAsiaTheme="minorHAnsi"/>
                <w:lang w:val="ru-RU" w:eastAsia="en-US"/>
              </w:rPr>
              <w:t xml:space="preserve"> </w:t>
            </w:r>
            <w:r w:rsidR="00FE5892" w:rsidRPr="00B70749">
              <w:rPr>
                <w:lang w:val="ru-RU"/>
              </w:rPr>
              <w:t>определяем</w:t>
            </w:r>
            <w:r w:rsidRPr="00B70749">
              <w:rPr>
                <w:rFonts w:eastAsiaTheme="minorHAnsi"/>
                <w:lang w:val="ru-RU" w:eastAsia="en-US"/>
              </w:rPr>
              <w:t xml:space="preserve"> </w:t>
            </w:r>
            <w:r w:rsidRPr="00B70749">
              <w:rPr>
                <w:rFonts w:eastAsiaTheme="minorHAnsi"/>
                <w:lang w:eastAsia="en-US"/>
              </w:rPr>
              <w:t>ZTBSTAE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  <w:lang w:eastAsia="en-US"/>
              </w:rPr>
              <w:t>WERKS</w:t>
            </w:r>
            <w:r w:rsidRPr="00B70749">
              <w:rPr>
                <w:rFonts w:eastAsiaTheme="minorHAnsi"/>
                <w:lang w:val="ru-RU" w:eastAsia="en-US"/>
              </w:rPr>
              <w:t>=</w:t>
            </w:r>
            <w:r w:rsidRPr="00B70749">
              <w:rPr>
                <w:rFonts w:eastAsiaTheme="minorHAnsi"/>
                <w:lang w:eastAsia="en-US"/>
              </w:rPr>
              <w:t>EKPO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  <w:lang w:eastAsia="en-US"/>
              </w:rPr>
              <w:t>WERKS</w:t>
            </w:r>
          </w:p>
          <w:p w14:paraId="4CDD355D" w14:textId="327842DA" w:rsidR="00EC3724" w:rsidRPr="00B70749" w:rsidRDefault="00EC3724" w:rsidP="00FE5892">
            <w:pPr>
              <w:pStyle w:val="Text"/>
              <w:ind w:left="720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eastAsia="en-US"/>
              </w:rPr>
              <w:t>ZTBSTAE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  <w:lang w:eastAsia="en-US"/>
              </w:rPr>
              <w:t>MATKL</w:t>
            </w:r>
            <w:r w:rsidRPr="00B70749">
              <w:rPr>
                <w:rFonts w:eastAsiaTheme="minorHAnsi"/>
                <w:lang w:val="ru-RU" w:eastAsia="en-US"/>
              </w:rPr>
              <w:t>=</w:t>
            </w:r>
            <w:r w:rsidRPr="00B70749">
              <w:rPr>
                <w:rFonts w:eastAsiaTheme="minorHAnsi"/>
                <w:lang w:eastAsia="en-US"/>
              </w:rPr>
              <w:t>EKPO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  <w:lang w:eastAsia="en-US"/>
              </w:rPr>
              <w:t>MATKL</w:t>
            </w:r>
            <w:r w:rsidR="00FE5892" w:rsidRPr="00B70749">
              <w:rPr>
                <w:rFonts w:eastAsiaTheme="minorHAnsi"/>
                <w:lang w:val="ru-RU" w:eastAsia="en-US"/>
              </w:rPr>
              <w:t xml:space="preserve"> и полученное </w:t>
            </w:r>
            <w:r w:rsidRPr="00B70749">
              <w:rPr>
                <w:rFonts w:eastAsiaTheme="minorHAnsi"/>
                <w:lang w:val="ru-RU" w:eastAsia="en-US"/>
              </w:rPr>
              <w:t xml:space="preserve">значение </w:t>
            </w:r>
            <w:r w:rsidRPr="00B70749">
              <w:rPr>
                <w:rFonts w:eastAsiaTheme="minorHAnsi"/>
                <w:lang w:eastAsia="en-US"/>
              </w:rPr>
              <w:t>ZTBSTAE</w:t>
            </w:r>
            <w:r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rPr>
                <w:rFonts w:eastAsiaTheme="minorHAnsi"/>
                <w:lang w:eastAsia="en-US"/>
              </w:rPr>
              <w:t>ZBSTAE</w:t>
            </w:r>
            <w:r w:rsidRPr="00B70749">
              <w:rPr>
                <w:rFonts w:eastAsiaTheme="minorHAnsi"/>
                <w:lang w:val="ru-RU" w:eastAsia="en-US"/>
              </w:rPr>
              <w:t xml:space="preserve"> вносим в позици</w:t>
            </w:r>
            <w:r w:rsidR="00FE5892" w:rsidRPr="00B70749">
              <w:rPr>
                <w:rFonts w:eastAsiaTheme="minorHAnsi"/>
                <w:lang w:val="ru-RU" w:eastAsia="en-US"/>
              </w:rPr>
              <w:t>и</w:t>
            </w:r>
            <w:r w:rsidRPr="00B70749">
              <w:rPr>
                <w:rFonts w:eastAsiaTheme="minorHAnsi"/>
                <w:lang w:val="ru-RU" w:eastAsia="en-US"/>
              </w:rPr>
              <w:t xml:space="preserve"> документа в </w:t>
            </w:r>
            <w:r w:rsidRPr="00B70749">
              <w:rPr>
                <w:rFonts w:eastAsiaTheme="minorHAnsi"/>
                <w:lang w:eastAsia="en-US"/>
              </w:rPr>
              <w:t>EKPO</w:t>
            </w:r>
            <w:r w:rsidRPr="00B70749">
              <w:rPr>
                <w:rFonts w:eastAsiaTheme="minorHAnsi"/>
                <w:lang w:val="ru-RU" w:eastAsia="en-US"/>
              </w:rPr>
              <w:t>-BSTAE.</w:t>
            </w:r>
          </w:p>
          <w:p w14:paraId="1240E901" w14:textId="28D05D6C" w:rsidR="00FE5892" w:rsidRPr="00B70749" w:rsidRDefault="00FE5892" w:rsidP="005341F5">
            <w:pPr>
              <w:pStyle w:val="Text"/>
              <w:numPr>
                <w:ilvl w:val="0"/>
                <w:numId w:val="26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Если проставлено значение </w:t>
            </w:r>
            <w:r w:rsidR="005341F5" w:rsidRPr="00B70749">
              <w:rPr>
                <w:rFonts w:eastAsiaTheme="minorHAnsi"/>
                <w:lang w:eastAsia="en-US"/>
              </w:rPr>
              <w:t>MEPOHEADER</w:t>
            </w:r>
            <w:r w:rsidR="005341F5" w:rsidRPr="00B70749">
              <w:rPr>
                <w:rFonts w:eastAsiaTheme="minorHAnsi"/>
                <w:lang w:val="ru-RU" w:eastAsia="en-US"/>
              </w:rPr>
              <w:t>-</w:t>
            </w:r>
            <w:r w:rsidRPr="00B70749">
              <w:t>ZDELIVBASIS</w:t>
            </w:r>
            <w:r w:rsidR="005341F5" w:rsidRPr="00B70749">
              <w:rPr>
                <w:lang w:val="ru-RU"/>
              </w:rPr>
              <w:t xml:space="preserve"> </w:t>
            </w:r>
            <w:r w:rsidRPr="00B70749">
              <w:rPr>
                <w:lang w:val="ru-RU"/>
              </w:rPr>
              <w:t>=</w:t>
            </w:r>
            <w:r w:rsidR="005341F5" w:rsidRPr="00B70749">
              <w:rPr>
                <w:lang w:val="ru-RU"/>
              </w:rPr>
              <w:t xml:space="preserve"> </w:t>
            </w:r>
            <w:r w:rsidR="005341F5" w:rsidRPr="00B70749">
              <w:t>Z</w:t>
            </w:r>
            <w:r w:rsidR="005341F5" w:rsidRPr="00B70749">
              <w:rPr>
                <w:lang w:val="ru-RU"/>
              </w:rPr>
              <w:t>_</w:t>
            </w:r>
            <w:r w:rsidR="005341F5" w:rsidRPr="00B70749">
              <w:t>MM</w:t>
            </w:r>
            <w:r w:rsidR="005341F5" w:rsidRPr="00B70749">
              <w:rPr>
                <w:lang w:val="ru-RU"/>
              </w:rPr>
              <w:t>55_</w:t>
            </w:r>
            <w:r w:rsidR="005341F5" w:rsidRPr="00B70749">
              <w:t>DELIVBAS</w:t>
            </w:r>
            <w:r w:rsidR="005341F5" w:rsidRPr="00B70749">
              <w:rPr>
                <w:lang w:val="ru-RU"/>
              </w:rPr>
              <w:t xml:space="preserve">2 </w:t>
            </w:r>
            <w:r w:rsidRPr="00B70749">
              <w:rPr>
                <w:lang w:val="ru-RU"/>
              </w:rPr>
              <w:t xml:space="preserve">или =“пусто“ и </w:t>
            </w:r>
            <w:r w:rsidR="005341F5" w:rsidRPr="00B70749">
              <w:rPr>
                <w:rFonts w:eastAsiaTheme="minorHAnsi"/>
                <w:lang w:eastAsia="en-US"/>
              </w:rPr>
              <w:t>MEPOITEM</w:t>
            </w:r>
            <w:r w:rsidRPr="00B70749">
              <w:rPr>
                <w:rFonts w:eastAsiaTheme="minorHAnsi"/>
                <w:lang w:val="ru-RU" w:eastAsia="en-US"/>
              </w:rPr>
              <w:t>-ZBSTAE</w:t>
            </w:r>
            <w:r w:rsidRPr="00B70749">
              <w:rPr>
                <w:lang w:val="ru-RU"/>
              </w:rPr>
              <w:t>=</w:t>
            </w:r>
            <w:r w:rsidR="005341F5" w:rsidRPr="00B70749">
              <w:rPr>
                <w:rFonts w:eastAsiaTheme="minorHAnsi"/>
                <w:lang w:val="ru-RU" w:eastAsia="en-US"/>
              </w:rPr>
              <w:t xml:space="preserve"> </w:t>
            </w:r>
            <w:r w:rsidR="005341F5" w:rsidRPr="00B70749">
              <w:rPr>
                <w:rFonts w:eastAsiaTheme="minorHAnsi"/>
                <w:lang w:eastAsia="en-US"/>
              </w:rPr>
              <w:t>Z</w:t>
            </w:r>
            <w:r w:rsidR="005341F5" w:rsidRPr="00B70749">
              <w:rPr>
                <w:rFonts w:eastAsiaTheme="minorHAnsi"/>
                <w:lang w:val="ru-RU" w:eastAsia="en-US"/>
              </w:rPr>
              <w:t>_</w:t>
            </w:r>
            <w:r w:rsidR="005341F5" w:rsidRPr="00B70749">
              <w:rPr>
                <w:rFonts w:eastAsiaTheme="minorHAnsi"/>
                <w:lang w:eastAsia="en-US"/>
              </w:rPr>
              <w:t>MM</w:t>
            </w:r>
            <w:r w:rsidR="005341F5" w:rsidRPr="00B70749">
              <w:rPr>
                <w:rFonts w:eastAsiaTheme="minorHAnsi"/>
                <w:lang w:val="ru-RU" w:eastAsia="en-US"/>
              </w:rPr>
              <w:t>55_</w:t>
            </w:r>
            <w:r w:rsidR="005341F5" w:rsidRPr="00B70749">
              <w:rPr>
                <w:rFonts w:eastAsiaTheme="minorHAnsi"/>
                <w:lang w:eastAsia="en-US"/>
              </w:rPr>
              <w:t>BSTAE</w:t>
            </w:r>
            <w:r w:rsidR="005341F5" w:rsidRPr="00B70749">
              <w:rPr>
                <w:rFonts w:eastAsiaTheme="minorHAnsi"/>
                <w:lang w:val="ru-RU" w:eastAsia="en-US"/>
              </w:rPr>
              <w:t xml:space="preserve">, </w:t>
            </w:r>
            <w:r w:rsidRPr="00B70749">
              <w:rPr>
                <w:lang w:val="ru-RU"/>
              </w:rPr>
              <w:t xml:space="preserve">то </w:t>
            </w:r>
            <w:r w:rsidRPr="00B70749">
              <w:rPr>
                <w:rFonts w:eastAsiaTheme="minorHAnsi"/>
                <w:lang w:val="ru-RU" w:eastAsia="en-US"/>
              </w:rPr>
              <w:t xml:space="preserve">автоматически проставляем значение </w:t>
            </w:r>
            <w:r w:rsidR="005341F5" w:rsidRPr="00B70749">
              <w:rPr>
                <w:rFonts w:eastAsiaTheme="minorHAnsi"/>
                <w:lang w:eastAsia="en-US"/>
              </w:rPr>
              <w:t>Z</w:t>
            </w:r>
            <w:r w:rsidR="005341F5" w:rsidRPr="00B70749">
              <w:rPr>
                <w:rFonts w:eastAsiaTheme="minorHAnsi"/>
                <w:lang w:val="ru-RU" w:eastAsia="en-US"/>
              </w:rPr>
              <w:t>_</w:t>
            </w:r>
            <w:r w:rsidR="005341F5" w:rsidRPr="00B70749">
              <w:rPr>
                <w:rFonts w:eastAsiaTheme="minorHAnsi"/>
                <w:lang w:eastAsia="en-US"/>
              </w:rPr>
              <w:t>MM</w:t>
            </w:r>
            <w:r w:rsidR="005341F5" w:rsidRPr="00B70749">
              <w:rPr>
                <w:rFonts w:eastAsiaTheme="minorHAnsi"/>
                <w:lang w:val="ru-RU" w:eastAsia="en-US"/>
              </w:rPr>
              <w:t>55_</w:t>
            </w:r>
            <w:r w:rsidR="005341F5" w:rsidRPr="00B70749">
              <w:rPr>
                <w:rFonts w:eastAsiaTheme="minorHAnsi"/>
                <w:lang w:eastAsia="en-US"/>
              </w:rPr>
              <w:t>BSTAE</w:t>
            </w:r>
            <w:r w:rsidR="005341F5" w:rsidRPr="00B70749">
              <w:rPr>
                <w:rFonts w:eastAsiaTheme="minorHAnsi"/>
                <w:lang w:val="ru-RU" w:eastAsia="en-US"/>
              </w:rPr>
              <w:t xml:space="preserve"> в </w:t>
            </w:r>
            <w:r w:rsidR="005341F5" w:rsidRPr="00B70749">
              <w:rPr>
                <w:rFonts w:eastAsiaTheme="minorHAnsi"/>
                <w:lang w:eastAsia="en-US"/>
              </w:rPr>
              <w:t>MEPOHEADER</w:t>
            </w:r>
            <w:r w:rsidR="005341F5" w:rsidRPr="00B70749">
              <w:rPr>
                <w:rFonts w:eastAsiaTheme="minorHAnsi"/>
                <w:lang w:val="ru-RU" w:eastAsia="en-US"/>
              </w:rPr>
              <w:t>-</w:t>
            </w:r>
            <w:r w:rsidR="005341F5" w:rsidRPr="00B70749">
              <w:rPr>
                <w:rFonts w:eastAsiaTheme="minorHAnsi"/>
                <w:lang w:eastAsia="en-US"/>
              </w:rPr>
              <w:t>ZBSTAE</w:t>
            </w:r>
            <w:r w:rsidR="005341F5" w:rsidRPr="00B70749">
              <w:rPr>
                <w:rFonts w:eastAsiaTheme="minorHAnsi"/>
                <w:lang w:val="ru-RU" w:eastAsia="en-US"/>
              </w:rPr>
              <w:t xml:space="preserve"> </w:t>
            </w:r>
            <w:r w:rsidRPr="00B70749">
              <w:rPr>
                <w:rFonts w:eastAsiaTheme="minorHAnsi"/>
                <w:lang w:val="ru-RU" w:eastAsia="en-US"/>
              </w:rPr>
              <w:t xml:space="preserve">и данное значение копируем по всем позициям в поле </w:t>
            </w:r>
            <w:r w:rsidRPr="00B70749">
              <w:rPr>
                <w:rFonts w:eastAsiaTheme="minorHAnsi"/>
                <w:lang w:eastAsia="en-US"/>
              </w:rPr>
              <w:t>EKPO</w:t>
            </w:r>
            <w:r w:rsidRPr="00B70749">
              <w:rPr>
                <w:rFonts w:eastAsiaTheme="minorHAnsi"/>
                <w:lang w:val="ru-RU" w:eastAsia="en-US"/>
              </w:rPr>
              <w:t xml:space="preserve">-BSTAE без проверки таблицы </w:t>
            </w:r>
            <w:r w:rsidRPr="00B70749">
              <w:rPr>
                <w:rFonts w:eastAsiaTheme="minorHAnsi"/>
                <w:lang w:eastAsia="en-US"/>
              </w:rPr>
              <w:t>ZTBSTAE</w:t>
            </w:r>
            <w:r w:rsidR="001D6939">
              <w:rPr>
                <w:rFonts w:eastAsiaTheme="minorHAnsi"/>
                <w:lang w:val="ru-RU" w:eastAsia="en-US"/>
              </w:rPr>
              <w:t>.</w:t>
            </w:r>
          </w:p>
          <w:p w14:paraId="12120997" w14:textId="18FF4622" w:rsidR="00F713C5" w:rsidRPr="00B70749" w:rsidRDefault="00F713C5" w:rsidP="00F713C5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Обеспечить заполнение </w:t>
            </w:r>
            <w:r w:rsidR="005341F5" w:rsidRPr="00B70749">
              <w:rPr>
                <w:rFonts w:eastAsiaTheme="minorHAnsi"/>
                <w:lang w:eastAsia="en-US"/>
              </w:rPr>
              <w:t>EKKO</w:t>
            </w:r>
            <w:r w:rsidR="005341F5" w:rsidRPr="00B70749">
              <w:rPr>
                <w:rFonts w:eastAsiaTheme="minorHAnsi"/>
                <w:lang w:val="ru-RU" w:eastAsia="en-US"/>
              </w:rPr>
              <w:t>-</w:t>
            </w:r>
            <w:r w:rsidR="005341F5" w:rsidRPr="00B70749">
              <w:rPr>
                <w:rFonts w:eastAsiaTheme="minorHAnsi"/>
                <w:lang w:eastAsia="en-US"/>
              </w:rPr>
              <w:t>ZBSTAE</w:t>
            </w:r>
            <w:r w:rsidR="005341F5" w:rsidRPr="00B70749">
              <w:rPr>
                <w:rFonts w:eastAsiaTheme="minorHAnsi"/>
                <w:lang w:val="ru-RU" w:eastAsia="en-US"/>
              </w:rPr>
              <w:t xml:space="preserve"> = </w:t>
            </w:r>
            <w:r w:rsidR="005341F5" w:rsidRPr="00B70749">
              <w:rPr>
                <w:rFonts w:eastAsiaTheme="minorHAnsi"/>
                <w:lang w:eastAsia="en-US"/>
              </w:rPr>
              <w:t>MEPOHEADER</w:t>
            </w:r>
            <w:r w:rsidR="005341F5" w:rsidRPr="00B70749">
              <w:rPr>
                <w:rFonts w:eastAsiaTheme="minorHAnsi"/>
                <w:lang w:val="ru-RU" w:eastAsia="en-US"/>
              </w:rPr>
              <w:t>-</w:t>
            </w:r>
            <w:r w:rsidR="005341F5" w:rsidRPr="00B70749">
              <w:rPr>
                <w:rFonts w:eastAsiaTheme="minorHAnsi"/>
                <w:lang w:eastAsia="en-US"/>
              </w:rPr>
              <w:t>ZBSTAE</w:t>
            </w:r>
          </w:p>
          <w:p w14:paraId="13B7C89A" w14:textId="35C8D9AB" w:rsidR="005341F5" w:rsidRPr="00B70749" w:rsidRDefault="007B4871" w:rsidP="005341F5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 xml:space="preserve">Для заказов обеспечить </w:t>
            </w:r>
            <w:r w:rsidR="005341F5" w:rsidRPr="00B70749">
              <w:rPr>
                <w:rFonts w:eastAsiaTheme="minorHAnsi"/>
                <w:lang w:val="ru-RU" w:eastAsia="en-US"/>
              </w:rPr>
              <w:t xml:space="preserve">копирование значения поля </w:t>
            </w:r>
            <w:r w:rsidR="005341F5" w:rsidRPr="00B70749">
              <w:rPr>
                <w:rFonts w:eastAsiaTheme="minorHAnsi"/>
                <w:lang w:eastAsia="en-US"/>
              </w:rPr>
              <w:t>EKKO</w:t>
            </w:r>
            <w:r w:rsidR="005341F5" w:rsidRPr="00B70749">
              <w:rPr>
                <w:rFonts w:eastAsiaTheme="minorHAnsi"/>
                <w:lang w:val="ru-RU" w:eastAsia="en-US"/>
              </w:rPr>
              <w:t>-</w:t>
            </w:r>
            <w:r w:rsidR="00BD4866" w:rsidRPr="00B70749">
              <w:rPr>
                <w:rFonts w:eastAsiaTheme="minorHAnsi"/>
                <w:lang w:val="ru-RU" w:eastAsia="en-US"/>
              </w:rPr>
              <w:t xml:space="preserve"> ZBSTAE </w:t>
            </w:r>
            <w:r w:rsidR="005341F5" w:rsidRPr="00B70749">
              <w:rPr>
                <w:rFonts w:eastAsiaTheme="minorHAnsi"/>
                <w:lang w:val="ru-RU" w:eastAsia="en-US"/>
              </w:rPr>
              <w:t xml:space="preserve">из контракта по </w:t>
            </w:r>
            <w:r w:rsidR="005341F5" w:rsidRPr="00B70749">
              <w:rPr>
                <w:rFonts w:eastAsiaTheme="minorHAnsi"/>
                <w:lang w:eastAsia="en-US"/>
              </w:rPr>
              <w:t>EKKO</w:t>
            </w:r>
            <w:r w:rsidR="005341F5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KONNR</w:t>
            </w:r>
            <w:r w:rsidR="005341F5" w:rsidRPr="00B70749">
              <w:rPr>
                <w:rFonts w:eastAsiaTheme="minorHAnsi"/>
                <w:lang w:val="ru-RU" w:eastAsia="en-US"/>
              </w:rPr>
              <w:t>=</w:t>
            </w:r>
            <w:r w:rsidR="005341F5" w:rsidRPr="00B70749">
              <w:rPr>
                <w:rFonts w:eastAsiaTheme="minorHAnsi"/>
                <w:lang w:eastAsia="en-US"/>
              </w:rPr>
              <w:t>MEPOITEM</w:t>
            </w:r>
            <w:r w:rsidR="005341F5" w:rsidRPr="00B70749">
              <w:rPr>
                <w:rFonts w:eastAsiaTheme="minorHAnsi"/>
                <w:lang w:val="ru-RU" w:eastAsia="en-US"/>
              </w:rPr>
              <w:t>-</w:t>
            </w:r>
            <w:r w:rsidR="00493086" w:rsidRPr="00B70749">
              <w:rPr>
                <w:rFonts w:eastAsiaTheme="minorHAnsi"/>
                <w:lang w:eastAsia="en-US"/>
              </w:rPr>
              <w:t>KONNR</w:t>
            </w:r>
            <w:r w:rsidR="005341F5" w:rsidRPr="00B70749">
              <w:rPr>
                <w:rFonts w:eastAsiaTheme="minorHAnsi"/>
                <w:lang w:val="ru-RU" w:eastAsia="en-US"/>
              </w:rPr>
              <w:t>.</w:t>
            </w:r>
          </w:p>
          <w:p w14:paraId="01D27723" w14:textId="77777777" w:rsidR="00AC6BA6" w:rsidRDefault="00AC6BA6" w:rsidP="0011205D">
            <w:pPr>
              <w:pStyle w:val="Text"/>
              <w:numPr>
                <w:ilvl w:val="0"/>
                <w:numId w:val="24"/>
              </w:numPr>
              <w:rPr>
                <w:rFonts w:eastAsiaTheme="minorHAnsi"/>
                <w:lang w:val="ru-RU" w:eastAsia="en-US"/>
              </w:rPr>
            </w:pPr>
            <w:r w:rsidRPr="00B70749">
              <w:rPr>
                <w:rFonts w:eastAsiaTheme="minorHAnsi"/>
                <w:lang w:val="ru-RU" w:eastAsia="en-US"/>
              </w:rPr>
              <w:t>При удалении или изменении данного значения</w:t>
            </w:r>
            <w:r w:rsidRPr="0027389C">
              <w:rPr>
                <w:rFonts w:eastAsiaTheme="minorHAnsi"/>
                <w:lang w:val="ru-RU" w:eastAsia="en-US"/>
              </w:rPr>
              <w:t xml:space="preserve"> в заголовке документа по всем позициям информация по полю </w:t>
            </w:r>
            <w:r w:rsidR="0011205D">
              <w:rPr>
                <w:rFonts w:eastAsiaTheme="minorHAnsi"/>
                <w:lang w:eastAsia="en-US"/>
              </w:rPr>
              <w:t>MEPOITEM</w:t>
            </w:r>
            <w:r w:rsidRPr="0027389C">
              <w:rPr>
                <w:rFonts w:eastAsiaTheme="minorHAnsi"/>
                <w:lang w:val="ru-RU" w:eastAsia="en-US"/>
              </w:rPr>
              <w:t xml:space="preserve">-BSTAE </w:t>
            </w:r>
            <w:r w:rsidR="003E1BF8" w:rsidRPr="0027389C">
              <w:rPr>
                <w:rFonts w:eastAsiaTheme="minorHAnsi"/>
                <w:lang w:val="ru-RU" w:eastAsia="en-US"/>
              </w:rPr>
              <w:t>обновляется.</w:t>
            </w:r>
          </w:p>
          <w:p w14:paraId="5C090335" w14:textId="3772C98E" w:rsidR="00BF7D9B" w:rsidRPr="0027389C" w:rsidRDefault="00BF7D9B" w:rsidP="00BF7D9B">
            <w:pPr>
              <w:pStyle w:val="Text"/>
              <w:numPr>
                <w:ilvl w:val="0"/>
                <w:numId w:val="24"/>
              </w:numPr>
              <w:jc w:val="left"/>
              <w:rPr>
                <w:rFonts w:eastAsiaTheme="minorHAnsi"/>
                <w:lang w:val="ru-RU" w:eastAsia="en-US"/>
              </w:rPr>
            </w:pP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Для позиций, где </w:t>
            </w:r>
            <w:r w:rsidRPr="00BF7D9B">
              <w:rPr>
                <w:rFonts w:eastAsiaTheme="minorHAnsi"/>
                <w:highlight w:val="green"/>
                <w:lang w:eastAsia="en-US"/>
              </w:rPr>
              <w:t>MARA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MTART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 входит в </w:t>
            </w:r>
            <w:proofErr w:type="spellStart"/>
            <w:r w:rsidRPr="00BF7D9B">
              <w:rPr>
                <w:rFonts w:eastAsiaTheme="minorHAnsi"/>
                <w:highlight w:val="green"/>
                <w:lang w:eastAsia="en-US"/>
              </w:rPr>
              <w:t>zsps</w:t>
            </w:r>
            <w:proofErr w:type="spellEnd"/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t</w:t>
            </w:r>
            <w:r w:rsidRPr="00BF7D9B">
              <w:rPr>
                <w:rFonts w:eastAsiaTheme="minorHAnsi"/>
                <w:highlight w:val="green"/>
                <w:lang w:eastAsia="en-US"/>
              </w:rPr>
              <w:t>art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_</w:t>
            </w:r>
            <w:proofErr w:type="spellStart"/>
            <w:r w:rsidRPr="00BF7D9B">
              <w:rPr>
                <w:rFonts w:eastAsiaTheme="minorHAnsi"/>
                <w:highlight w:val="green"/>
                <w:lang w:eastAsia="en-US"/>
              </w:rPr>
              <w:t>usl</w:t>
            </w:r>
            <w:proofErr w:type="spellEnd"/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 не выполнять копирование</w:t>
            </w:r>
            <w:r>
              <w:rPr>
                <w:rFonts w:eastAsiaTheme="minorHAnsi"/>
                <w:highlight w:val="green"/>
                <w:lang w:val="ru-RU" w:eastAsia="en-US"/>
              </w:rPr>
              <w:t xml:space="preserve"> в позиции из контракта и из заголовка.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 Определить по </w:t>
            </w:r>
            <w:r w:rsidRPr="00BF7D9B">
              <w:rPr>
                <w:rFonts w:eastAsiaTheme="minorHAnsi"/>
                <w:highlight w:val="green"/>
                <w:lang w:eastAsia="en-US"/>
              </w:rPr>
              <w:t>MARA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MATNR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 xml:space="preserve"> = </w:t>
            </w:r>
            <w:r w:rsidRPr="00BF7D9B">
              <w:rPr>
                <w:rFonts w:eastAsiaTheme="minorHAnsi"/>
                <w:highlight w:val="green"/>
                <w:lang w:eastAsia="en-US"/>
              </w:rPr>
              <w:t>MEPOITEM</w:t>
            </w:r>
            <w:r w:rsidRPr="00BF7D9B">
              <w:rPr>
                <w:rFonts w:eastAsiaTheme="minorHAnsi"/>
                <w:highlight w:val="green"/>
                <w:lang w:val="ru-RU" w:eastAsia="en-US"/>
              </w:rPr>
              <w:t>-</w:t>
            </w:r>
            <w:r w:rsidRPr="00BF7D9B">
              <w:rPr>
                <w:rFonts w:eastAsiaTheme="minorHAnsi"/>
                <w:highlight w:val="green"/>
                <w:lang w:eastAsia="en-US"/>
              </w:rPr>
              <w:t>MATNR</w:t>
            </w:r>
          </w:p>
        </w:tc>
      </w:tr>
    </w:tbl>
    <w:p w14:paraId="55AE84C9" w14:textId="7ACD1DCD" w:rsidR="00E61A84" w:rsidRDefault="00E61A84" w:rsidP="0077286C">
      <w:pPr>
        <w:rPr>
          <w:rFonts w:ascii="Arial" w:eastAsiaTheme="minorHAnsi" w:hAnsi="Arial" w:cs="Arial"/>
          <w:szCs w:val="24"/>
        </w:rPr>
      </w:pPr>
    </w:p>
    <w:p w14:paraId="35281995" w14:textId="059743FC" w:rsidR="006E07AD" w:rsidRDefault="001D6939" w:rsidP="0077286C">
      <w:pPr>
        <w:rPr>
          <w:rFonts w:ascii="Arial" w:eastAsiaTheme="minorHAnsi" w:hAnsi="Arial" w:cs="Arial"/>
          <w:szCs w:val="24"/>
        </w:rPr>
      </w:pPr>
      <w:r>
        <w:rPr>
          <w:rFonts w:ascii="Arial" w:eastAsiaTheme="minorHAnsi" w:hAnsi="Arial" w:cs="Arial"/>
          <w:szCs w:val="24"/>
        </w:rPr>
        <w:t>При создании заказа со ссылкой на контракт обеспечить копирование значений из позиций контракта.</w:t>
      </w:r>
    </w:p>
    <w:p w14:paraId="00C452A9" w14:textId="6A5EAA2E" w:rsidR="0077286C" w:rsidRPr="00A33FEF" w:rsidRDefault="0077286C" w:rsidP="00B34D1B">
      <w:pPr>
        <w:pStyle w:val="1"/>
        <w:numPr>
          <w:ilvl w:val="2"/>
          <w:numId w:val="8"/>
        </w:numPr>
      </w:pPr>
      <w:bookmarkStart w:id="51" w:name="_Toc527041060"/>
      <w:bookmarkStart w:id="52" w:name="_Toc528589969"/>
      <w:r w:rsidRPr="00A33FEF">
        <w:t>Журналирование ошибок</w:t>
      </w:r>
      <w:bookmarkEnd w:id="51"/>
      <w:bookmarkEnd w:id="52"/>
    </w:p>
    <w:p w14:paraId="06A3BD8B" w14:textId="3D17E4B4" w:rsidR="0077286C" w:rsidRDefault="0077286C" w:rsidP="0077286C">
      <w:pPr>
        <w:rPr>
          <w:rFonts w:ascii="Arial" w:eastAsiaTheme="minorHAnsi" w:hAnsi="Arial" w:cs="Arial"/>
          <w:szCs w:val="24"/>
        </w:rPr>
      </w:pPr>
      <w:r w:rsidRPr="005A405F">
        <w:rPr>
          <w:rFonts w:ascii="Arial" w:eastAsiaTheme="minorHAnsi" w:hAnsi="Arial" w:cs="Arial"/>
          <w:szCs w:val="24"/>
        </w:rPr>
        <w:t>Изменения должны быть внесены в стандартный журнал SLG1.</w:t>
      </w:r>
    </w:p>
    <w:p w14:paraId="58ADB4CA" w14:textId="5FB5D12E" w:rsidR="00B40DB8" w:rsidRDefault="00B40DB8" w:rsidP="0077286C">
      <w:pPr>
        <w:rPr>
          <w:rFonts w:ascii="Arial" w:eastAsiaTheme="minorHAnsi" w:hAnsi="Arial" w:cs="Arial"/>
          <w:szCs w:val="24"/>
        </w:rPr>
      </w:pP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462"/>
        <w:gridCol w:w="1093"/>
        <w:gridCol w:w="992"/>
        <w:gridCol w:w="6804"/>
      </w:tblGrid>
      <w:tr w:rsidR="00B40DB8" w:rsidRPr="00F416D0" w14:paraId="004DF755" w14:textId="77777777" w:rsidTr="00E059C4">
        <w:trPr>
          <w:trHeight w:val="406"/>
        </w:trPr>
        <w:tc>
          <w:tcPr>
            <w:tcW w:w="462" w:type="dxa"/>
            <w:shd w:val="clear" w:color="auto" w:fill="FFC000"/>
            <w:vAlign w:val="center"/>
          </w:tcPr>
          <w:p w14:paraId="1B8C81AF" w14:textId="77777777" w:rsidR="00B40DB8" w:rsidRPr="00F416D0" w:rsidRDefault="00B40DB8" w:rsidP="00E059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№</w:t>
            </w:r>
          </w:p>
        </w:tc>
        <w:tc>
          <w:tcPr>
            <w:tcW w:w="1093" w:type="dxa"/>
            <w:shd w:val="clear" w:color="auto" w:fill="FFC000"/>
            <w:vAlign w:val="center"/>
          </w:tcPr>
          <w:p w14:paraId="7857C4BA" w14:textId="77777777" w:rsidR="00B40DB8" w:rsidRPr="00F416D0" w:rsidRDefault="00B40DB8" w:rsidP="00E059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Класс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5A230F93" w14:textId="77777777" w:rsidR="00B40DB8" w:rsidRPr="00F416D0" w:rsidRDefault="00B40DB8" w:rsidP="00E059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Номер</w:t>
            </w:r>
          </w:p>
        </w:tc>
        <w:tc>
          <w:tcPr>
            <w:tcW w:w="6804" w:type="dxa"/>
            <w:shd w:val="clear" w:color="auto" w:fill="FFC000"/>
            <w:vAlign w:val="center"/>
          </w:tcPr>
          <w:p w14:paraId="0E196BEC" w14:textId="77777777" w:rsidR="00B40DB8" w:rsidRPr="00F416D0" w:rsidRDefault="00B40DB8" w:rsidP="00E059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416D0">
              <w:rPr>
                <w:rFonts w:ascii="Arial" w:hAnsi="Arial" w:cs="Arial"/>
                <w:b/>
                <w:sz w:val="20"/>
              </w:rPr>
              <w:t>Описание</w:t>
            </w:r>
          </w:p>
        </w:tc>
      </w:tr>
      <w:tr w:rsidR="00B40DB8" w:rsidRPr="00F416D0" w14:paraId="6F613E43" w14:textId="77777777" w:rsidTr="00E059C4">
        <w:tc>
          <w:tcPr>
            <w:tcW w:w="462" w:type="dxa"/>
            <w:vAlign w:val="center"/>
          </w:tcPr>
          <w:p w14:paraId="4A162D01" w14:textId="77777777" w:rsidR="00B40DB8" w:rsidRPr="00F416D0" w:rsidRDefault="00B40DB8" w:rsidP="00E059C4">
            <w:pPr>
              <w:jc w:val="center"/>
              <w:rPr>
                <w:rFonts w:ascii="Arial" w:hAnsi="Arial" w:cs="Arial"/>
                <w:sz w:val="20"/>
              </w:rPr>
            </w:pPr>
            <w:r w:rsidRPr="00F416D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93" w:type="dxa"/>
            <w:vAlign w:val="center"/>
          </w:tcPr>
          <w:p w14:paraId="4FC950E3" w14:textId="39D61D66" w:rsidR="00B40DB8" w:rsidRPr="00B40DB8" w:rsidRDefault="00B40DB8" w:rsidP="00E059C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ZMM</w:t>
            </w:r>
          </w:p>
        </w:tc>
        <w:tc>
          <w:tcPr>
            <w:tcW w:w="992" w:type="dxa"/>
            <w:vAlign w:val="center"/>
          </w:tcPr>
          <w:p w14:paraId="7930EE4D" w14:textId="42F9235F" w:rsidR="00B40DB8" w:rsidRPr="00F416D0" w:rsidRDefault="00B40DB8" w:rsidP="00E059C4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001</w:t>
            </w:r>
          </w:p>
        </w:tc>
        <w:tc>
          <w:tcPr>
            <w:tcW w:w="6804" w:type="dxa"/>
          </w:tcPr>
          <w:p w14:paraId="6532F801" w14:textId="2570BE95" w:rsidR="00B40DB8" w:rsidRPr="00B40DB8" w:rsidRDefault="00B40DB8" w:rsidP="00E059C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Заполните обязательное поле </w:t>
            </w:r>
            <w:r w:rsidRPr="00B40DB8">
              <w:rPr>
                <w:rFonts w:ascii="Arial" w:hAnsi="Arial" w:cs="Arial"/>
                <w:sz w:val="20"/>
              </w:rPr>
              <w:t>&amp;</w:t>
            </w:r>
            <w:r>
              <w:rPr>
                <w:rFonts w:ascii="Arial" w:hAnsi="Arial" w:cs="Arial"/>
                <w:sz w:val="20"/>
              </w:rPr>
              <w:t>Наименование поля</w:t>
            </w:r>
          </w:p>
        </w:tc>
      </w:tr>
    </w:tbl>
    <w:p w14:paraId="5D26CDCA" w14:textId="77777777" w:rsidR="00B40DB8" w:rsidRPr="005A405F" w:rsidRDefault="00B40DB8" w:rsidP="0077286C">
      <w:pPr>
        <w:rPr>
          <w:rFonts w:ascii="Arial" w:eastAsiaTheme="minorHAnsi" w:hAnsi="Arial" w:cs="Arial"/>
          <w:szCs w:val="24"/>
        </w:rPr>
      </w:pPr>
    </w:p>
    <w:p w14:paraId="52AB2E0D" w14:textId="77777777" w:rsidR="0077286C" w:rsidRPr="00A33FEF" w:rsidRDefault="0077286C" w:rsidP="0077286C">
      <w:pPr>
        <w:rPr>
          <w:rFonts w:ascii="Arial" w:hAnsi="Arial" w:cs="Arial"/>
        </w:rPr>
      </w:pPr>
    </w:p>
    <w:p w14:paraId="646DFCCB" w14:textId="4CB39FDF" w:rsidR="0077286C" w:rsidRPr="00A33FEF" w:rsidRDefault="0077286C" w:rsidP="00A908F6">
      <w:pPr>
        <w:pStyle w:val="1"/>
      </w:pPr>
      <w:r w:rsidRPr="00A33FEF">
        <w:lastRenderedPageBreak/>
        <w:t xml:space="preserve"> </w:t>
      </w:r>
      <w:bookmarkStart w:id="53" w:name="_Toc527041062"/>
      <w:bookmarkStart w:id="54" w:name="_Toc528589970"/>
      <w:r w:rsidR="001951E1" w:rsidRPr="00A33FEF">
        <w:t>Т</w:t>
      </w:r>
      <w:r w:rsidR="0054092C" w:rsidRPr="00A33FEF">
        <w:t>естирование</w:t>
      </w:r>
      <w:bookmarkEnd w:id="53"/>
      <w:bookmarkEnd w:id="54"/>
    </w:p>
    <w:p w14:paraId="27717292" w14:textId="10705364" w:rsidR="00695202" w:rsidRPr="00A33FEF" w:rsidRDefault="0054092C" w:rsidP="003041B6">
      <w:pPr>
        <w:pStyle w:val="1"/>
        <w:numPr>
          <w:ilvl w:val="1"/>
          <w:numId w:val="8"/>
        </w:numPr>
      </w:pPr>
      <w:bookmarkStart w:id="55" w:name="_Toc528589971"/>
      <w:bookmarkEnd w:id="0"/>
      <w:bookmarkEnd w:id="1"/>
      <w:bookmarkEnd w:id="2"/>
      <w:bookmarkEnd w:id="3"/>
      <w:r w:rsidRPr="00A33FEF">
        <w:t xml:space="preserve">Данные для </w:t>
      </w:r>
      <w:r w:rsidR="003041B6" w:rsidRPr="00A33FEF">
        <w:t>отладки и тестирования</w:t>
      </w:r>
      <w:bookmarkEnd w:id="55"/>
    </w:p>
    <w:p w14:paraId="05F2B194" w14:textId="4326B281" w:rsidR="005137CB" w:rsidRPr="008A0D4B" w:rsidRDefault="00DA0DA3" w:rsidP="00DA0DA3">
      <w:pPr>
        <w:pStyle w:val="Text"/>
        <w:ind w:firstLine="176"/>
        <w:rPr>
          <w:b/>
          <w:sz w:val="24"/>
          <w:szCs w:val="24"/>
          <w:lang w:val="ru-RU"/>
        </w:rPr>
      </w:pPr>
      <w:bookmarkStart w:id="56" w:name="_Toc338965511"/>
      <w:r w:rsidRPr="008A0D4B">
        <w:rPr>
          <w:b/>
          <w:sz w:val="24"/>
          <w:szCs w:val="24"/>
          <w:lang w:val="ru-RU"/>
        </w:rPr>
        <w:t>НАЧАЛЬНЫЕ ДАННЫЕ</w:t>
      </w:r>
      <w:bookmarkEnd w:id="56"/>
    </w:p>
    <w:p w14:paraId="4A933C2D" w14:textId="7833792C" w:rsidR="00262394" w:rsidRP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Система</w:t>
      </w:r>
      <w:r w:rsidRPr="00262394">
        <w:rPr>
          <w:rFonts w:ascii="Arial" w:hAnsi="Arial" w:cs="Arial"/>
          <w:i w:val="0"/>
          <w:sz w:val="24"/>
          <w:szCs w:val="24"/>
        </w:rPr>
        <w:t>:</w:t>
      </w:r>
      <w:r>
        <w:rPr>
          <w:rFonts w:ascii="Arial" w:hAnsi="Arial" w:cs="Arial"/>
          <w:i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sz w:val="24"/>
          <w:szCs w:val="24"/>
          <w:lang w:val="en-US"/>
        </w:rPr>
        <w:t>DEV</w:t>
      </w:r>
      <w:r w:rsidRPr="00262394">
        <w:rPr>
          <w:rFonts w:ascii="Arial" w:hAnsi="Arial" w:cs="Arial"/>
          <w:i w:val="0"/>
          <w:sz w:val="24"/>
          <w:szCs w:val="24"/>
        </w:rPr>
        <w:t>_150</w:t>
      </w:r>
    </w:p>
    <w:p w14:paraId="6780DF57" w14:textId="2C432A7E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Поставщик: </w:t>
      </w:r>
      <w:r w:rsidRPr="00262394">
        <w:rPr>
          <w:rFonts w:ascii="Arial" w:hAnsi="Arial" w:cs="Arial"/>
          <w:i w:val="0"/>
          <w:sz w:val="24"/>
          <w:szCs w:val="24"/>
        </w:rPr>
        <w:t>2000000002</w:t>
      </w:r>
    </w:p>
    <w:p w14:paraId="7C4D4AF4" w14:textId="7E9DF204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Закупочная организация: 1200</w:t>
      </w:r>
    </w:p>
    <w:p w14:paraId="0C5A8382" w14:textId="08B6BC83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Группа закупок: 101</w:t>
      </w:r>
    </w:p>
    <w:p w14:paraId="656A9A05" w14:textId="077AA158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Завод:1208</w:t>
      </w:r>
    </w:p>
    <w:p w14:paraId="24B8F699" w14:textId="7D2573AA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proofErr w:type="spellStart"/>
      <w:r>
        <w:rPr>
          <w:rFonts w:ascii="Arial" w:hAnsi="Arial" w:cs="Arial"/>
          <w:i w:val="0"/>
          <w:sz w:val="24"/>
          <w:szCs w:val="24"/>
        </w:rPr>
        <w:t>ДопускНедопост</w:t>
      </w:r>
      <w:proofErr w:type="spellEnd"/>
      <w:r>
        <w:rPr>
          <w:rFonts w:ascii="Arial" w:hAnsi="Arial" w:cs="Arial"/>
          <w:i w:val="0"/>
          <w:sz w:val="24"/>
          <w:szCs w:val="24"/>
        </w:rPr>
        <w:t xml:space="preserve"> = 5%</w:t>
      </w:r>
    </w:p>
    <w:p w14:paraId="20D34F0D" w14:textId="75E65C17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proofErr w:type="spellStart"/>
      <w:r>
        <w:rPr>
          <w:rFonts w:ascii="Arial" w:hAnsi="Arial" w:cs="Arial"/>
          <w:i w:val="0"/>
          <w:sz w:val="24"/>
          <w:szCs w:val="24"/>
        </w:rPr>
        <w:t>ДопускСверхпост</w:t>
      </w:r>
      <w:proofErr w:type="spellEnd"/>
      <w:r>
        <w:rPr>
          <w:rFonts w:ascii="Arial" w:hAnsi="Arial" w:cs="Arial"/>
          <w:i w:val="0"/>
          <w:sz w:val="24"/>
          <w:szCs w:val="24"/>
        </w:rPr>
        <w:t xml:space="preserve"> = 10%</w:t>
      </w:r>
    </w:p>
    <w:p w14:paraId="6DC943F9" w14:textId="233285EF" w:rsidR="00A377A2" w:rsidRDefault="00A377A2" w:rsidP="00A377A2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Начало срока: 01.07.2019</w:t>
      </w:r>
    </w:p>
    <w:p w14:paraId="163D1B1E" w14:textId="79272527" w:rsidR="00A377A2" w:rsidRDefault="00A377A2" w:rsidP="00A377A2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Конец времени выполнения: </w:t>
      </w:r>
      <w:r w:rsidRPr="00262394">
        <w:rPr>
          <w:rFonts w:ascii="Arial" w:hAnsi="Arial" w:cs="Arial"/>
          <w:i w:val="0"/>
          <w:sz w:val="24"/>
          <w:szCs w:val="24"/>
        </w:rPr>
        <w:t>31.12.2021</w:t>
      </w:r>
    </w:p>
    <w:p w14:paraId="33B8006A" w14:textId="0A4C9469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Материал: 900500</w:t>
      </w:r>
    </w:p>
    <w:p w14:paraId="5DB01E9E" w14:textId="1E378C29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Количество: 1</w:t>
      </w:r>
    </w:p>
    <w:p w14:paraId="5408B6FE" w14:textId="0419FE77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Цена: 1000</w:t>
      </w:r>
    </w:p>
    <w:p w14:paraId="7443CBC8" w14:textId="75A4CEF2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0F81DB29" w14:textId="506E4D2B" w:rsidR="00A377A2" w:rsidRDefault="00A377A2" w:rsidP="00A377A2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Уникально для создания контракта:</w:t>
      </w:r>
    </w:p>
    <w:p w14:paraId="03C16666" w14:textId="77777777" w:rsidR="00A377A2" w:rsidRPr="00262394" w:rsidRDefault="00A377A2" w:rsidP="00A377A2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Вид договора: </w:t>
      </w:r>
      <w:r>
        <w:rPr>
          <w:rFonts w:ascii="Arial" w:hAnsi="Arial" w:cs="Arial"/>
          <w:i w:val="0"/>
          <w:sz w:val="24"/>
          <w:szCs w:val="24"/>
          <w:lang w:val="en-US"/>
        </w:rPr>
        <w:t>ZDK</w:t>
      </w:r>
    </w:p>
    <w:p w14:paraId="4EA41B04" w14:textId="75844601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6E7E7CE3" w14:textId="29B682F6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Уникально для создания заказа: </w:t>
      </w:r>
    </w:p>
    <w:p w14:paraId="151508C0" w14:textId="0932CD94" w:rsidR="00A377A2" w:rsidRDefault="00A377A2" w:rsidP="00A377A2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Вид договора: </w:t>
      </w:r>
      <w:r>
        <w:rPr>
          <w:rFonts w:ascii="Arial" w:hAnsi="Arial" w:cs="Arial"/>
          <w:i w:val="0"/>
          <w:sz w:val="24"/>
          <w:szCs w:val="24"/>
          <w:lang w:val="en-US"/>
        </w:rPr>
        <w:t>ZNB</w:t>
      </w:r>
    </w:p>
    <w:p w14:paraId="7D05652D" w14:textId="5BC6BD3D" w:rsidR="00A377A2" w:rsidRDefault="00A377A2" w:rsidP="00A377A2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БЕ: 1200</w:t>
      </w:r>
    </w:p>
    <w:p w14:paraId="7256BF0C" w14:textId="15ACD3AD" w:rsidR="00A377A2" w:rsidRPr="00A377A2" w:rsidRDefault="00A377A2" w:rsidP="00A377A2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2CE9F2A6" w14:textId="77777777" w:rsidR="00262394" w:rsidRP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650E8907" w14:textId="72E43A77" w:rsidR="005137CB" w:rsidRPr="008A0D4B" w:rsidRDefault="00DA0DA3" w:rsidP="00DA0DA3">
      <w:pPr>
        <w:pStyle w:val="Text"/>
        <w:ind w:firstLine="176"/>
        <w:rPr>
          <w:b/>
          <w:sz w:val="24"/>
          <w:szCs w:val="24"/>
          <w:lang w:val="ru-RU"/>
        </w:rPr>
      </w:pPr>
      <w:bookmarkStart w:id="57" w:name="_Toc338965512"/>
      <w:r w:rsidRPr="008A0D4B">
        <w:rPr>
          <w:b/>
          <w:sz w:val="24"/>
          <w:szCs w:val="24"/>
          <w:lang w:val="ru-RU"/>
        </w:rPr>
        <w:t>ЗАПУСК</w:t>
      </w:r>
      <w:bookmarkEnd w:id="57"/>
    </w:p>
    <w:p w14:paraId="4CAC1FD0" w14:textId="1D9B1209" w:rsidR="005137CB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Транзакция </w:t>
      </w:r>
      <w:r>
        <w:rPr>
          <w:rFonts w:ascii="Arial" w:hAnsi="Arial" w:cs="Arial"/>
          <w:i w:val="0"/>
          <w:sz w:val="24"/>
          <w:szCs w:val="24"/>
          <w:lang w:val="en-US"/>
        </w:rPr>
        <w:t>ME</w:t>
      </w:r>
      <w:r w:rsidRPr="00262394">
        <w:rPr>
          <w:rFonts w:ascii="Arial" w:hAnsi="Arial" w:cs="Arial"/>
          <w:i w:val="0"/>
          <w:sz w:val="24"/>
          <w:szCs w:val="24"/>
        </w:rPr>
        <w:t>31</w:t>
      </w:r>
      <w:r>
        <w:rPr>
          <w:rFonts w:ascii="Arial" w:hAnsi="Arial" w:cs="Arial"/>
          <w:i w:val="0"/>
          <w:sz w:val="24"/>
          <w:szCs w:val="24"/>
          <w:lang w:val="en-US"/>
        </w:rPr>
        <w:t>K</w:t>
      </w:r>
      <w:r w:rsidRPr="00262394">
        <w:rPr>
          <w:rFonts w:ascii="Arial" w:hAnsi="Arial" w:cs="Arial"/>
          <w:i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sz w:val="24"/>
          <w:szCs w:val="24"/>
        </w:rPr>
        <w:t>«Создание контракта»</w:t>
      </w:r>
    </w:p>
    <w:p w14:paraId="610FB384" w14:textId="01F76243" w:rsid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0A815B91" w14:textId="2DD287AA" w:rsidR="00262394" w:rsidRP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B41FA" wp14:editId="34A285DE">
            <wp:extent cx="6480810" cy="4138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00B" w14:textId="02A70890" w:rsidR="00262394" w:rsidRP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5D003A5A" w14:textId="2C5E65D2" w:rsid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B1080D" wp14:editId="3E9C31E1">
            <wp:extent cx="6343650" cy="6691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9124" cy="66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E4B5" w14:textId="1FBDB118" w:rsid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</w:p>
    <w:p w14:paraId="4B3FB19F" w14:textId="08AFFEF0" w:rsid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3D2A02" wp14:editId="03764CC2">
            <wp:extent cx="6362700" cy="13260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8906" cy="13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E2BA" w14:textId="1332C032" w:rsid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</w:p>
    <w:p w14:paraId="1D03F59D" w14:textId="3373DF86" w:rsidR="00262394" w:rsidRPr="00262394" w:rsidRDefault="00262394" w:rsidP="00262394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Нажать </w:t>
      </w:r>
      <w:r>
        <w:rPr>
          <w:rFonts w:ascii="Arial" w:hAnsi="Arial" w:cs="Arial"/>
          <w:i w:val="0"/>
          <w:sz w:val="24"/>
          <w:szCs w:val="24"/>
          <w:lang w:val="en-US"/>
        </w:rPr>
        <w:t>Enter</w:t>
      </w:r>
    </w:p>
    <w:p w14:paraId="7F52E800" w14:textId="0C3ADE87" w:rsidR="00262394" w:rsidRDefault="00262394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lastRenderedPageBreak/>
        <w:t xml:space="preserve">Транзакция </w:t>
      </w:r>
      <w:r>
        <w:rPr>
          <w:rFonts w:ascii="Arial" w:hAnsi="Arial" w:cs="Arial"/>
          <w:i w:val="0"/>
          <w:sz w:val="24"/>
          <w:szCs w:val="24"/>
          <w:lang w:val="en-US"/>
        </w:rPr>
        <w:t>ME</w:t>
      </w:r>
      <w:r w:rsidRPr="00262394">
        <w:rPr>
          <w:rFonts w:ascii="Arial" w:hAnsi="Arial" w:cs="Arial"/>
          <w:i w:val="0"/>
          <w:sz w:val="24"/>
          <w:szCs w:val="24"/>
        </w:rPr>
        <w:t>21</w:t>
      </w:r>
      <w:r>
        <w:rPr>
          <w:rFonts w:ascii="Arial" w:hAnsi="Arial" w:cs="Arial"/>
          <w:i w:val="0"/>
          <w:sz w:val="24"/>
          <w:szCs w:val="24"/>
          <w:lang w:val="en-US"/>
        </w:rPr>
        <w:t>N</w:t>
      </w:r>
      <w:r w:rsidRPr="00262394">
        <w:rPr>
          <w:rFonts w:ascii="Arial" w:hAnsi="Arial" w:cs="Arial"/>
          <w:i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sz w:val="24"/>
          <w:szCs w:val="24"/>
        </w:rPr>
        <w:t>«Создание заказа на поставку»</w:t>
      </w:r>
    </w:p>
    <w:p w14:paraId="49779F3C" w14:textId="21A305A1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061BAC29" w14:textId="4FF1612F" w:rsidR="00A377A2" w:rsidRPr="00A377A2" w:rsidRDefault="00A377A2" w:rsidP="00A377A2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Ввести вид документа: </w:t>
      </w:r>
      <w:r>
        <w:rPr>
          <w:rFonts w:ascii="Arial" w:hAnsi="Arial" w:cs="Arial"/>
          <w:i w:val="0"/>
          <w:sz w:val="24"/>
          <w:szCs w:val="24"/>
          <w:lang w:val="en-US"/>
        </w:rPr>
        <w:t>ZNB</w:t>
      </w:r>
    </w:p>
    <w:p w14:paraId="7A2A1D44" w14:textId="7DF6AA33" w:rsidR="00A377A2" w:rsidRPr="00A377A2" w:rsidRDefault="00A377A2" w:rsidP="00A377A2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Долгосрочный договор: </w:t>
      </w:r>
      <w:r w:rsidRPr="00A377A2">
        <w:rPr>
          <w:rFonts w:ascii="Arial" w:hAnsi="Arial" w:cs="Arial"/>
          <w:i w:val="0"/>
          <w:sz w:val="24"/>
          <w:szCs w:val="24"/>
        </w:rPr>
        <w:t xml:space="preserve">4600000109 </w:t>
      </w:r>
    </w:p>
    <w:p w14:paraId="7AEC73EA" w14:textId="77261473" w:rsidR="00A377A2" w:rsidRDefault="00A377A2" w:rsidP="00A377A2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Позиция долгосрочного договора = 10</w:t>
      </w:r>
    </w:p>
    <w:p w14:paraId="0AEB7E1C" w14:textId="731A2E02" w:rsidR="00A377A2" w:rsidRPr="00A377A2" w:rsidRDefault="00A377A2" w:rsidP="00A377A2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  <w:r>
        <w:rPr>
          <w:rFonts w:ascii="Arial" w:hAnsi="Arial" w:cs="Arial"/>
          <w:i w:val="0"/>
          <w:sz w:val="24"/>
          <w:szCs w:val="24"/>
        </w:rPr>
        <w:t xml:space="preserve">Нажать </w:t>
      </w:r>
      <w:r>
        <w:rPr>
          <w:rFonts w:ascii="Arial" w:hAnsi="Arial" w:cs="Arial"/>
          <w:i w:val="0"/>
          <w:sz w:val="24"/>
          <w:szCs w:val="24"/>
          <w:lang w:val="en-US"/>
        </w:rPr>
        <w:t>Enter</w:t>
      </w:r>
    </w:p>
    <w:p w14:paraId="18827B46" w14:textId="77777777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0E1E34AB" w14:textId="7226D714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09A738FF" wp14:editId="34E54689">
            <wp:extent cx="6480810" cy="176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1047" w14:textId="1D1A8023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55253F25" w14:textId="0B7F8B14" w:rsidR="00A377A2" w:rsidRDefault="00A377A2" w:rsidP="00A377A2">
      <w:pPr>
        <w:pStyle w:val="cuscomments"/>
        <w:numPr>
          <w:ilvl w:val="0"/>
          <w:numId w:val="28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Указать «Количество»</w:t>
      </w:r>
    </w:p>
    <w:p w14:paraId="6274AC17" w14:textId="77777777" w:rsidR="00A377A2" w:rsidRDefault="00A377A2" w:rsidP="00A377A2">
      <w:pPr>
        <w:pStyle w:val="cuscomments"/>
        <w:numPr>
          <w:ilvl w:val="0"/>
          <w:numId w:val="28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Ввести «Начало срока»</w:t>
      </w:r>
    </w:p>
    <w:p w14:paraId="790F6185" w14:textId="7B14F44C" w:rsidR="00A377A2" w:rsidRPr="00A377A2" w:rsidRDefault="00A377A2" w:rsidP="00A377A2">
      <w:pPr>
        <w:pStyle w:val="cuscomments"/>
        <w:numPr>
          <w:ilvl w:val="0"/>
          <w:numId w:val="28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Ввести «Конец времени выполнения»</w:t>
      </w:r>
    </w:p>
    <w:p w14:paraId="0AAC876C" w14:textId="0804C27E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39A6226E" w14:textId="3486F680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38AB62AB" wp14:editId="3406A3A5">
            <wp:extent cx="6480810" cy="940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F39" w14:textId="7E6633B4" w:rsidR="00A377A2" w:rsidRDefault="00A377A2" w:rsidP="00262394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554261CF" w14:textId="06005FF8" w:rsidR="00262394" w:rsidRDefault="00D45A80" w:rsidP="00D45A80">
      <w:pPr>
        <w:pStyle w:val="cuscomments"/>
        <w:numPr>
          <w:ilvl w:val="0"/>
          <w:numId w:val="29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Перейти в заголовок и изменить данные </w:t>
      </w:r>
    </w:p>
    <w:p w14:paraId="576E5DB9" w14:textId="64984934" w:rsidR="00D45A80" w:rsidRDefault="00D45A80" w:rsidP="00D45A80">
      <w:pPr>
        <w:pStyle w:val="cuscomments"/>
        <w:numPr>
          <w:ilvl w:val="0"/>
          <w:numId w:val="29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Нажать </w:t>
      </w:r>
      <w:r>
        <w:rPr>
          <w:rFonts w:ascii="Arial" w:hAnsi="Arial" w:cs="Arial"/>
          <w:i w:val="0"/>
          <w:sz w:val="24"/>
          <w:szCs w:val="24"/>
          <w:lang w:val="en-US"/>
        </w:rPr>
        <w:t>Enter</w:t>
      </w:r>
    </w:p>
    <w:p w14:paraId="55F92C83" w14:textId="77777777" w:rsidR="00D45A80" w:rsidRDefault="00D45A8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56A77EA4" w14:textId="43EB0D42" w:rsidR="00D45A80" w:rsidRDefault="00D45A8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2B686B81" wp14:editId="0A2C5D9D">
            <wp:extent cx="6480810" cy="688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4108" w14:textId="13AF5153" w:rsidR="00A377A2" w:rsidRDefault="00A377A2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024D4974" w14:textId="28123997" w:rsidR="005137CB" w:rsidRPr="008A0D4B" w:rsidRDefault="00DA0DA3" w:rsidP="00DA0DA3">
      <w:pPr>
        <w:pStyle w:val="Text"/>
        <w:ind w:firstLine="176"/>
        <w:rPr>
          <w:b/>
          <w:sz w:val="24"/>
          <w:szCs w:val="24"/>
          <w:lang w:val="ru-RU"/>
        </w:rPr>
      </w:pPr>
      <w:bookmarkStart w:id="58" w:name="_Toc338965513"/>
      <w:r w:rsidRPr="008A0D4B">
        <w:rPr>
          <w:b/>
          <w:sz w:val="24"/>
          <w:szCs w:val="24"/>
          <w:lang w:val="ru-RU"/>
        </w:rPr>
        <w:t>ВЫХОДНЫЕ ДАННЫЕ</w:t>
      </w:r>
      <w:bookmarkEnd w:id="58"/>
    </w:p>
    <w:p w14:paraId="6A07A747" w14:textId="3783839D" w:rsidR="005137CB" w:rsidRDefault="00D45A8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При создании контракта</w:t>
      </w:r>
      <w:r w:rsidR="00262394">
        <w:rPr>
          <w:rFonts w:ascii="Arial" w:hAnsi="Arial" w:cs="Arial"/>
          <w:i w:val="0"/>
          <w:sz w:val="24"/>
          <w:szCs w:val="24"/>
        </w:rPr>
        <w:t xml:space="preserve">: </w:t>
      </w:r>
      <w:proofErr w:type="spellStart"/>
      <w:r w:rsidR="00262394">
        <w:rPr>
          <w:rFonts w:ascii="Arial" w:hAnsi="Arial" w:cs="Arial"/>
          <w:i w:val="0"/>
          <w:sz w:val="24"/>
          <w:szCs w:val="24"/>
        </w:rPr>
        <w:t>Сверхпостав</w:t>
      </w:r>
      <w:proofErr w:type="spellEnd"/>
      <w:r w:rsidR="00262394">
        <w:rPr>
          <w:rFonts w:ascii="Arial" w:hAnsi="Arial" w:cs="Arial"/>
          <w:i w:val="0"/>
          <w:sz w:val="24"/>
          <w:szCs w:val="24"/>
        </w:rPr>
        <w:t xml:space="preserve">, </w:t>
      </w:r>
      <w:proofErr w:type="spellStart"/>
      <w:r w:rsidR="00262394">
        <w:rPr>
          <w:rFonts w:ascii="Arial" w:hAnsi="Arial" w:cs="Arial"/>
          <w:i w:val="0"/>
          <w:sz w:val="24"/>
          <w:szCs w:val="24"/>
        </w:rPr>
        <w:t>недопост</w:t>
      </w:r>
      <w:proofErr w:type="spellEnd"/>
      <w:r w:rsidR="00262394">
        <w:rPr>
          <w:rFonts w:ascii="Arial" w:hAnsi="Arial" w:cs="Arial"/>
          <w:i w:val="0"/>
          <w:sz w:val="24"/>
          <w:szCs w:val="24"/>
        </w:rPr>
        <w:t xml:space="preserve"> скопироваться из заголовка</w:t>
      </w:r>
    </w:p>
    <w:p w14:paraId="4B5CEBE3" w14:textId="19C07E51" w:rsidR="00D45A80" w:rsidRDefault="00D45A8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При создании заказа: Скопироваться данные из контракта</w:t>
      </w:r>
    </w:p>
    <w:p w14:paraId="1BFF836E" w14:textId="350457B3" w:rsidR="00262394" w:rsidRDefault="00D45A80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При изменении заказа: Скопироваться данные из заголовка</w:t>
      </w:r>
    </w:p>
    <w:p w14:paraId="7D7A98B0" w14:textId="6218E154" w:rsidR="00262394" w:rsidRDefault="00262394" w:rsidP="00262394">
      <w:pPr>
        <w:pStyle w:val="cuscomments"/>
        <w:pBdr>
          <w:left w:val="none" w:sz="0" w:space="0" w:color="auto"/>
        </w:pBdr>
        <w:ind w:left="0"/>
        <w:rPr>
          <w:rFonts w:ascii="Arial" w:hAnsi="Arial" w:cs="Arial"/>
          <w:i w:val="0"/>
          <w:sz w:val="24"/>
          <w:szCs w:val="24"/>
        </w:rPr>
      </w:pPr>
    </w:p>
    <w:p w14:paraId="737EE184" w14:textId="33A91DD0" w:rsidR="00262394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79E97A9E" w14:textId="77777777" w:rsidR="00262394" w:rsidRPr="008A0D4B" w:rsidRDefault="00262394" w:rsidP="005137CB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354089EF" w14:textId="0EF101D6" w:rsidR="003041B6" w:rsidRPr="00A33FEF" w:rsidRDefault="005137CB" w:rsidP="003041B6">
      <w:pPr>
        <w:rPr>
          <w:rFonts w:ascii="Arial" w:eastAsia="Calibri" w:hAnsi="Arial" w:cs="Arial"/>
        </w:rPr>
      </w:pPr>
      <w:r w:rsidRPr="00A33FEF">
        <w:rPr>
          <w:rFonts w:ascii="Arial" w:hAnsi="Arial" w:cs="Arial"/>
        </w:rPr>
        <w:br w:type="page"/>
      </w:r>
    </w:p>
    <w:p w14:paraId="3DCF5E20" w14:textId="2F68ADE1" w:rsidR="003041B6" w:rsidRPr="00A33FEF" w:rsidRDefault="003041B6" w:rsidP="003041B6">
      <w:pPr>
        <w:pStyle w:val="1"/>
        <w:numPr>
          <w:ilvl w:val="1"/>
          <w:numId w:val="8"/>
        </w:numPr>
      </w:pPr>
      <w:bookmarkStart w:id="59" w:name="_Toc528589972"/>
      <w:r w:rsidRPr="00A33FEF">
        <w:lastRenderedPageBreak/>
        <w:t>Отчет о разработке</w:t>
      </w:r>
      <w:bookmarkEnd w:id="59"/>
    </w:p>
    <w:p w14:paraId="3F83C98B" w14:textId="145B4F0E" w:rsidR="005137CB" w:rsidRPr="00A33FEF" w:rsidRDefault="00DA0DA3" w:rsidP="00DA0DA3">
      <w:pPr>
        <w:pStyle w:val="Text"/>
        <w:rPr>
          <w:b/>
          <w:lang w:val="ru-RU"/>
        </w:rPr>
      </w:pPr>
      <w:bookmarkStart w:id="60" w:name="_Toc338965506"/>
      <w:r w:rsidRPr="00A33FEF">
        <w:rPr>
          <w:b/>
          <w:lang w:val="ru-RU"/>
        </w:rPr>
        <w:t>ПОЛНЫЙ ПЕРЕЧЕНЬ ОБЪЕКТОВ, ЗАДЕЙСТВОВАННЫХ В РАЗРАБОТКЕ</w:t>
      </w:r>
      <w:bookmarkEnd w:id="60"/>
    </w:p>
    <w:p w14:paraId="3DD7B1FD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</w:rPr>
      </w:pPr>
      <w:r w:rsidRPr="00A33FEF">
        <w:rPr>
          <w:rFonts w:ascii="Arial" w:hAnsi="Arial" w:cs="Arial"/>
          <w:color w:val="808080" w:themeColor="background1" w:themeShade="80"/>
        </w:rPr>
        <w:t xml:space="preserve">В этот раздел заносятся все 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Z</w:t>
      </w:r>
      <w:r w:rsidRPr="00A33FEF">
        <w:rPr>
          <w:rFonts w:ascii="Arial" w:hAnsi="Arial" w:cs="Arial"/>
          <w:color w:val="808080" w:themeColor="background1" w:themeShade="80"/>
        </w:rPr>
        <w:t>-объекты создававшиеся или изменявшиеся по данной разработке в рамках всех версий. При заполнении описания для очередной версии раздел пополняется как объектами, созданными в рамках этой версии, так и выявленными не задокументированными объектами из ранних версий.</w:t>
      </w:r>
    </w:p>
    <w:p w14:paraId="16D3FE3F" w14:textId="77777777" w:rsidR="005137CB" w:rsidRPr="00A33FEF" w:rsidRDefault="005137CB" w:rsidP="005137CB">
      <w:pPr>
        <w:pStyle w:val="cuscomments"/>
        <w:pBdr>
          <w:left w:val="none" w:sz="0" w:space="0" w:color="auto"/>
        </w:pBdr>
        <w:rPr>
          <w:rFonts w:ascii="Arial" w:hAnsi="Arial" w:cs="Arial"/>
          <w:color w:val="808080" w:themeColor="background1" w:themeShade="80"/>
          <w:lang w:val="en-US"/>
        </w:rPr>
      </w:pPr>
      <w:r w:rsidRPr="00A33FEF">
        <w:rPr>
          <w:rFonts w:ascii="Arial" w:hAnsi="Arial" w:cs="Arial"/>
          <w:color w:val="808080" w:themeColor="background1" w:themeShade="80"/>
        </w:rPr>
        <w:t>Группировать  объекты по типу. Порядок следования типов объектов задается шаблоном. Типы не удалять.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 xml:space="preserve"> </w:t>
      </w:r>
      <w:r w:rsidRPr="00A33FEF">
        <w:rPr>
          <w:rFonts w:ascii="Arial" w:hAnsi="Arial" w:cs="Arial"/>
          <w:color w:val="808080" w:themeColor="background1" w:themeShade="80"/>
        </w:rPr>
        <w:t>Объекты должны быть отсортированы по алфавиту</w:t>
      </w:r>
      <w:r w:rsidRPr="00A33FEF">
        <w:rPr>
          <w:rFonts w:ascii="Arial" w:hAnsi="Arial" w:cs="Arial"/>
          <w:color w:val="808080" w:themeColor="background1" w:themeShade="80"/>
          <w:lang w:val="en-US"/>
        </w:rPr>
        <w:t>.</w:t>
      </w:r>
    </w:p>
    <w:p w14:paraId="5DCD675D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Транзакции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29036F4F" w14:textId="77777777" w:rsidTr="001D0C9D">
        <w:tc>
          <w:tcPr>
            <w:tcW w:w="1984" w:type="dxa"/>
            <w:shd w:val="clear" w:color="auto" w:fill="FFC000"/>
          </w:tcPr>
          <w:p w14:paraId="2C0348A2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15062D45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E60F526" w14:textId="77777777" w:rsidTr="005137CB">
        <w:tc>
          <w:tcPr>
            <w:tcW w:w="1984" w:type="dxa"/>
          </w:tcPr>
          <w:p w14:paraId="03D1E8DE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26DF44D9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48A9951C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Программы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540C49BC" w14:textId="77777777" w:rsidTr="001D0C9D">
        <w:tc>
          <w:tcPr>
            <w:tcW w:w="1984" w:type="dxa"/>
            <w:shd w:val="clear" w:color="auto" w:fill="FFC000"/>
          </w:tcPr>
          <w:p w14:paraId="2CCA3900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4F98911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6889A5E3" w14:textId="77777777" w:rsidTr="005137CB">
        <w:tc>
          <w:tcPr>
            <w:tcW w:w="1984" w:type="dxa"/>
          </w:tcPr>
          <w:p w14:paraId="76759519" w14:textId="755ADE4F" w:rsidR="005137CB" w:rsidRPr="00A33FEF" w:rsidRDefault="00AD001E" w:rsidP="005137CB">
            <w:pPr>
              <w:rPr>
                <w:rFonts w:ascii="Arial" w:hAnsi="Arial" w:cs="Arial"/>
                <w:lang w:val="en-US"/>
              </w:rPr>
            </w:pPr>
            <w:r w:rsidRPr="00AD001E">
              <w:rPr>
                <w:rFonts w:ascii="Arial" w:hAnsi="Arial" w:cs="Arial"/>
                <w:lang w:val="en-US"/>
              </w:rPr>
              <w:t>ZMM_055</w:t>
            </w:r>
          </w:p>
        </w:tc>
        <w:tc>
          <w:tcPr>
            <w:tcW w:w="7371" w:type="dxa"/>
          </w:tcPr>
          <w:p w14:paraId="17E5DE30" w14:textId="7161A54B" w:rsidR="005137CB" w:rsidRPr="00AD001E" w:rsidRDefault="00AD001E" w:rsidP="00513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Реализация экранной логики расширения</w:t>
            </w:r>
          </w:p>
        </w:tc>
      </w:tr>
    </w:tbl>
    <w:p w14:paraId="03ADD620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  <w:lang w:val="en-US"/>
        </w:rPr>
        <w:t>Include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7"/>
        <w:gridCol w:w="6778"/>
      </w:tblGrid>
      <w:tr w:rsidR="005137CB" w:rsidRPr="00A33FEF" w14:paraId="63F1BA93" w14:textId="77777777" w:rsidTr="00AD001E">
        <w:tc>
          <w:tcPr>
            <w:tcW w:w="2577" w:type="dxa"/>
            <w:shd w:val="clear" w:color="auto" w:fill="FFC000"/>
          </w:tcPr>
          <w:p w14:paraId="3EFC493D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6778" w:type="dxa"/>
            <w:shd w:val="clear" w:color="auto" w:fill="FFC000"/>
          </w:tcPr>
          <w:p w14:paraId="6F928B2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9835CA" w:rsidRPr="00A33FEF" w14:paraId="4A685ECF" w14:textId="77777777" w:rsidTr="002F7011">
        <w:tc>
          <w:tcPr>
            <w:tcW w:w="2577" w:type="dxa"/>
          </w:tcPr>
          <w:p w14:paraId="4B8F7E08" w14:textId="42192146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ZMM_055_F01</w:t>
            </w:r>
          </w:p>
        </w:tc>
        <w:tc>
          <w:tcPr>
            <w:tcW w:w="6778" w:type="dxa"/>
            <w:vAlign w:val="bottom"/>
          </w:tcPr>
          <w:p w14:paraId="5AE2D092" w14:textId="54A1D7D8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ZMM_055_F01</w:t>
            </w:r>
          </w:p>
        </w:tc>
      </w:tr>
      <w:tr w:rsidR="009835CA" w:rsidRPr="00A33FEF" w14:paraId="39FA0772" w14:textId="77777777" w:rsidTr="002F7011">
        <w:tc>
          <w:tcPr>
            <w:tcW w:w="2577" w:type="dxa"/>
          </w:tcPr>
          <w:p w14:paraId="72D196F8" w14:textId="591E43DC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ZMM_055_I01</w:t>
            </w:r>
          </w:p>
        </w:tc>
        <w:tc>
          <w:tcPr>
            <w:tcW w:w="6778" w:type="dxa"/>
            <w:vAlign w:val="bottom"/>
          </w:tcPr>
          <w:p w14:paraId="6D99A273" w14:textId="33C7E059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ZMM_055_I01</w:t>
            </w:r>
          </w:p>
        </w:tc>
      </w:tr>
      <w:tr w:rsidR="009835CA" w:rsidRPr="00A33FEF" w14:paraId="24CB2259" w14:textId="77777777" w:rsidTr="002F7011">
        <w:tc>
          <w:tcPr>
            <w:tcW w:w="2577" w:type="dxa"/>
          </w:tcPr>
          <w:p w14:paraId="52B172ED" w14:textId="791E290F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ZMM_055_O01</w:t>
            </w:r>
          </w:p>
        </w:tc>
        <w:tc>
          <w:tcPr>
            <w:tcW w:w="6778" w:type="dxa"/>
            <w:vAlign w:val="bottom"/>
          </w:tcPr>
          <w:p w14:paraId="7C92BF8B" w14:textId="15F681A3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ZMM_055_O01</w:t>
            </w:r>
          </w:p>
        </w:tc>
      </w:tr>
      <w:tr w:rsidR="009835CA" w:rsidRPr="00A33FEF" w14:paraId="4EC9B417" w14:textId="77777777" w:rsidTr="002F7011">
        <w:tc>
          <w:tcPr>
            <w:tcW w:w="2577" w:type="dxa"/>
          </w:tcPr>
          <w:p w14:paraId="1FF164B6" w14:textId="151A11FF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ZMM_055_T01</w:t>
            </w:r>
          </w:p>
        </w:tc>
        <w:tc>
          <w:tcPr>
            <w:tcW w:w="6778" w:type="dxa"/>
            <w:vAlign w:val="bottom"/>
          </w:tcPr>
          <w:p w14:paraId="0AB14C53" w14:textId="2CD812BF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ZMM_055_T01</w:t>
            </w:r>
          </w:p>
        </w:tc>
      </w:tr>
      <w:tr w:rsidR="009835CA" w:rsidRPr="00A33FEF" w14:paraId="06C2C5E6" w14:textId="77777777" w:rsidTr="002F7011">
        <w:tc>
          <w:tcPr>
            <w:tcW w:w="2577" w:type="dxa"/>
          </w:tcPr>
          <w:p w14:paraId="298E640F" w14:textId="24312CB2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ZMM_055_XM06U36</w:t>
            </w:r>
          </w:p>
        </w:tc>
        <w:tc>
          <w:tcPr>
            <w:tcW w:w="6778" w:type="dxa"/>
            <w:vAlign w:val="bottom"/>
          </w:tcPr>
          <w:p w14:paraId="56A1583B" w14:textId="7853FCA1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ZMM_055_XM06U36</w:t>
            </w:r>
          </w:p>
        </w:tc>
      </w:tr>
      <w:tr w:rsidR="009835CA" w:rsidRPr="00A33FEF" w14:paraId="44CAE780" w14:textId="77777777" w:rsidTr="002F7011">
        <w:tc>
          <w:tcPr>
            <w:tcW w:w="2577" w:type="dxa"/>
          </w:tcPr>
          <w:p w14:paraId="792EC2B2" w14:textId="0D8C5FF7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ZMM_055_XM06U37</w:t>
            </w:r>
          </w:p>
        </w:tc>
        <w:tc>
          <w:tcPr>
            <w:tcW w:w="6778" w:type="dxa"/>
            <w:vAlign w:val="bottom"/>
          </w:tcPr>
          <w:p w14:paraId="11F02512" w14:textId="490FA51F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ZMM_055_XM06U37</w:t>
            </w:r>
          </w:p>
        </w:tc>
      </w:tr>
      <w:tr w:rsidR="009835CA" w:rsidRPr="00A33FEF" w14:paraId="63A5731F" w14:textId="77777777" w:rsidTr="002F7011">
        <w:tc>
          <w:tcPr>
            <w:tcW w:w="2577" w:type="dxa"/>
          </w:tcPr>
          <w:p w14:paraId="63FF7B49" w14:textId="5D4A3C27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ZMM_055_XM06U41</w:t>
            </w:r>
          </w:p>
        </w:tc>
        <w:tc>
          <w:tcPr>
            <w:tcW w:w="6778" w:type="dxa"/>
            <w:vAlign w:val="bottom"/>
          </w:tcPr>
          <w:p w14:paraId="5B298A24" w14:textId="783E812E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ZMM_055_XM06U41</w:t>
            </w:r>
          </w:p>
        </w:tc>
      </w:tr>
      <w:tr w:rsidR="009835CA" w:rsidRPr="00A33FEF" w14:paraId="0340D977" w14:textId="77777777" w:rsidTr="002F7011">
        <w:tc>
          <w:tcPr>
            <w:tcW w:w="2577" w:type="dxa"/>
          </w:tcPr>
          <w:p w14:paraId="5D3E699E" w14:textId="03F29191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ZMM_055_ZXM06U44</w:t>
            </w:r>
          </w:p>
        </w:tc>
        <w:tc>
          <w:tcPr>
            <w:tcW w:w="6778" w:type="dxa"/>
            <w:vAlign w:val="bottom"/>
          </w:tcPr>
          <w:p w14:paraId="3E66A7D1" w14:textId="10EEC9A2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ZMM_055_ZXM06U44</w:t>
            </w:r>
          </w:p>
        </w:tc>
      </w:tr>
      <w:tr w:rsidR="009835CA" w:rsidRPr="00A33FEF" w14:paraId="3881EBBB" w14:textId="77777777" w:rsidTr="002F7011">
        <w:tc>
          <w:tcPr>
            <w:tcW w:w="2577" w:type="dxa"/>
          </w:tcPr>
          <w:p w14:paraId="69E36A38" w14:textId="0BC722A6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ZXM06F01</w:t>
            </w:r>
          </w:p>
        </w:tc>
        <w:tc>
          <w:tcPr>
            <w:tcW w:w="6778" w:type="dxa"/>
            <w:vAlign w:val="bottom"/>
          </w:tcPr>
          <w:p w14:paraId="546EC4D4" w14:textId="33BA1283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ZXM06F01</w:t>
            </w:r>
          </w:p>
        </w:tc>
      </w:tr>
      <w:tr w:rsidR="009835CA" w:rsidRPr="00A33FEF" w14:paraId="32EA7546" w14:textId="77777777" w:rsidTr="002F7011">
        <w:tc>
          <w:tcPr>
            <w:tcW w:w="2577" w:type="dxa"/>
          </w:tcPr>
          <w:p w14:paraId="6B3D424B" w14:textId="7188EBE8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ZXM06F02</w:t>
            </w:r>
          </w:p>
        </w:tc>
        <w:tc>
          <w:tcPr>
            <w:tcW w:w="6778" w:type="dxa"/>
            <w:vAlign w:val="bottom"/>
          </w:tcPr>
          <w:p w14:paraId="28251D86" w14:textId="0464EA16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ZXM06F02</w:t>
            </w:r>
          </w:p>
        </w:tc>
      </w:tr>
      <w:tr w:rsidR="009835CA" w:rsidRPr="00A33FEF" w14:paraId="359C6FF1" w14:textId="77777777" w:rsidTr="002F7011">
        <w:tc>
          <w:tcPr>
            <w:tcW w:w="2577" w:type="dxa"/>
          </w:tcPr>
          <w:p w14:paraId="5DCF131D" w14:textId="2CCF0690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ZXM06F03</w:t>
            </w:r>
          </w:p>
        </w:tc>
        <w:tc>
          <w:tcPr>
            <w:tcW w:w="6778" w:type="dxa"/>
            <w:vAlign w:val="bottom"/>
          </w:tcPr>
          <w:p w14:paraId="6C1D2835" w14:textId="2E74EDD7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ZXM06F03</w:t>
            </w:r>
          </w:p>
        </w:tc>
      </w:tr>
      <w:tr w:rsidR="009835CA" w:rsidRPr="00A33FEF" w14:paraId="15B23923" w14:textId="77777777" w:rsidTr="002F7011">
        <w:tc>
          <w:tcPr>
            <w:tcW w:w="2577" w:type="dxa"/>
          </w:tcPr>
          <w:p w14:paraId="4D7F3F9A" w14:textId="1D3B8FB7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ZXM06I01</w:t>
            </w:r>
          </w:p>
        </w:tc>
        <w:tc>
          <w:tcPr>
            <w:tcW w:w="6778" w:type="dxa"/>
            <w:vAlign w:val="bottom"/>
          </w:tcPr>
          <w:p w14:paraId="25B7C2A0" w14:textId="56D50C26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ZXM06I01</w:t>
            </w:r>
          </w:p>
        </w:tc>
      </w:tr>
      <w:tr w:rsidR="009835CA" w:rsidRPr="00A33FEF" w14:paraId="5147A121" w14:textId="77777777" w:rsidTr="002F7011">
        <w:tc>
          <w:tcPr>
            <w:tcW w:w="2577" w:type="dxa"/>
          </w:tcPr>
          <w:p w14:paraId="7146B25A" w14:textId="11052B50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ZXM06O03</w:t>
            </w:r>
          </w:p>
        </w:tc>
        <w:tc>
          <w:tcPr>
            <w:tcW w:w="6778" w:type="dxa"/>
            <w:vAlign w:val="bottom"/>
          </w:tcPr>
          <w:p w14:paraId="40352134" w14:textId="463FECBD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ZXM06O03</w:t>
            </w:r>
          </w:p>
        </w:tc>
      </w:tr>
      <w:tr w:rsidR="009835CA" w:rsidRPr="00A33FEF" w14:paraId="59ABFAA1" w14:textId="77777777" w:rsidTr="002F7011">
        <w:tc>
          <w:tcPr>
            <w:tcW w:w="2577" w:type="dxa"/>
          </w:tcPr>
          <w:p w14:paraId="43FD55A4" w14:textId="0E5B48A6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ZXM06U36</w:t>
            </w:r>
          </w:p>
        </w:tc>
        <w:tc>
          <w:tcPr>
            <w:tcW w:w="6778" w:type="dxa"/>
            <w:vAlign w:val="bottom"/>
          </w:tcPr>
          <w:p w14:paraId="68CB4892" w14:textId="1D69EDD2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ZXM06U36</w:t>
            </w:r>
          </w:p>
        </w:tc>
      </w:tr>
      <w:tr w:rsidR="009835CA" w:rsidRPr="00A33FEF" w14:paraId="00BAC247" w14:textId="77777777" w:rsidTr="002F7011">
        <w:tc>
          <w:tcPr>
            <w:tcW w:w="2577" w:type="dxa"/>
          </w:tcPr>
          <w:p w14:paraId="35BADA6A" w14:textId="5EFEBEB3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ZXM06U37</w:t>
            </w:r>
          </w:p>
        </w:tc>
        <w:tc>
          <w:tcPr>
            <w:tcW w:w="6778" w:type="dxa"/>
            <w:vAlign w:val="bottom"/>
          </w:tcPr>
          <w:p w14:paraId="5C59EBDF" w14:textId="03D55EFE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ZXM06U37</w:t>
            </w:r>
          </w:p>
        </w:tc>
      </w:tr>
      <w:tr w:rsidR="009835CA" w:rsidRPr="00A33FEF" w14:paraId="2989FCAF" w14:textId="77777777" w:rsidTr="002F7011">
        <w:tc>
          <w:tcPr>
            <w:tcW w:w="2577" w:type="dxa"/>
          </w:tcPr>
          <w:p w14:paraId="17BBBF5D" w14:textId="6DE6D448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ZXM06U38</w:t>
            </w:r>
          </w:p>
        </w:tc>
        <w:tc>
          <w:tcPr>
            <w:tcW w:w="6778" w:type="dxa"/>
            <w:vAlign w:val="bottom"/>
          </w:tcPr>
          <w:p w14:paraId="18A914A7" w14:textId="2BA9F79D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ZXM06U38</w:t>
            </w:r>
          </w:p>
        </w:tc>
      </w:tr>
      <w:tr w:rsidR="009835CA" w:rsidRPr="00A33FEF" w14:paraId="289AFE5F" w14:textId="77777777" w:rsidTr="002F7011">
        <w:tc>
          <w:tcPr>
            <w:tcW w:w="2577" w:type="dxa"/>
          </w:tcPr>
          <w:p w14:paraId="2DAF95A3" w14:textId="4B6AC6A4" w:rsidR="009835CA" w:rsidRPr="00A33FEF" w:rsidRDefault="009835CA" w:rsidP="009835CA">
            <w:pPr>
              <w:rPr>
                <w:rFonts w:ascii="Arial" w:hAnsi="Arial" w:cs="Arial"/>
                <w:lang w:val="en-US"/>
              </w:rPr>
            </w:pPr>
            <w:r w:rsidRPr="0014575F">
              <w:t>ZXM06U44</w:t>
            </w:r>
          </w:p>
        </w:tc>
        <w:tc>
          <w:tcPr>
            <w:tcW w:w="6778" w:type="dxa"/>
            <w:vAlign w:val="bottom"/>
          </w:tcPr>
          <w:p w14:paraId="440C580F" w14:textId="328D047F" w:rsidR="009835CA" w:rsidRPr="00A33FEF" w:rsidRDefault="009835CA" w:rsidP="009835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Include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ZXM06U44</w:t>
            </w:r>
          </w:p>
        </w:tc>
      </w:tr>
    </w:tbl>
    <w:p w14:paraId="210A0903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Группы функций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1D59BF8B" w14:textId="77777777" w:rsidTr="001D0C9D"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19087B74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7574CFED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09A9D84D" w14:textId="77777777" w:rsidTr="005137CB"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16087F" w14:textId="24340723" w:rsidR="005137CB" w:rsidRPr="00AD001E" w:rsidRDefault="00AD001E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D001E">
              <w:rPr>
                <w:rFonts w:ascii="Arial" w:hAnsi="Arial" w:cs="Arial"/>
                <w:iCs/>
                <w:szCs w:val="20"/>
              </w:rPr>
              <w:t>ZVMM_BSTAE</w:t>
            </w: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0B12D" w14:textId="4234B23D" w:rsidR="005137CB" w:rsidRPr="00A33FEF" w:rsidRDefault="00527046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proofErr w:type="spellStart"/>
            <w:r w:rsidRPr="00527046">
              <w:rPr>
                <w:rFonts w:ascii="Arial" w:hAnsi="Arial" w:cs="Arial"/>
                <w:iCs/>
                <w:szCs w:val="20"/>
              </w:rPr>
              <w:t>Расш</w:t>
            </w:r>
            <w:proofErr w:type="spellEnd"/>
            <w:r w:rsidRPr="00527046">
              <w:rPr>
                <w:rFonts w:ascii="Arial" w:hAnsi="Arial" w:cs="Arial"/>
                <w:iCs/>
                <w:szCs w:val="20"/>
              </w:rPr>
              <w:t>. ведение таблиц (сгенерировано)</w:t>
            </w:r>
          </w:p>
        </w:tc>
      </w:tr>
    </w:tbl>
    <w:p w14:paraId="53DBCA5A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 xml:space="preserve">Функциональные модули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292E076B" w14:textId="77777777" w:rsidTr="001D0C9D">
        <w:tc>
          <w:tcPr>
            <w:tcW w:w="1984" w:type="dxa"/>
            <w:shd w:val="clear" w:color="auto" w:fill="FFC000"/>
          </w:tcPr>
          <w:p w14:paraId="31EECA5E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30D652A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6C119B91" w14:textId="77777777" w:rsidTr="005137CB">
        <w:tc>
          <w:tcPr>
            <w:tcW w:w="1984" w:type="dxa"/>
          </w:tcPr>
          <w:p w14:paraId="65DF6E88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47A04F5E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A8A0262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Классы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5045"/>
      </w:tblGrid>
      <w:tr w:rsidR="005137CB" w:rsidRPr="00A33FEF" w14:paraId="67842A7A" w14:textId="77777777" w:rsidTr="001D0C9D">
        <w:tc>
          <w:tcPr>
            <w:tcW w:w="1984" w:type="dxa"/>
            <w:shd w:val="clear" w:color="auto" w:fill="FFC000"/>
          </w:tcPr>
          <w:p w14:paraId="1B8A5B6C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25E1EE6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AD001E" w:rsidRPr="00AD001E" w14:paraId="7425DA0C" w14:textId="77777777" w:rsidTr="005137CB">
        <w:tc>
          <w:tcPr>
            <w:tcW w:w="1984" w:type="dxa"/>
          </w:tcPr>
          <w:p w14:paraId="545E7F95" w14:textId="6A5C9257" w:rsidR="00AD001E" w:rsidRPr="00A33FEF" w:rsidRDefault="00AD001E" w:rsidP="00AD001E">
            <w:pPr>
              <w:rPr>
                <w:rFonts w:ascii="Arial" w:hAnsi="Arial" w:cs="Arial"/>
                <w:lang w:val="en-US"/>
              </w:rPr>
            </w:pPr>
            <w:r w:rsidRPr="00AD001E">
              <w:rPr>
                <w:lang w:val="en-US"/>
              </w:rPr>
              <w:t>ZCL_BADI_ME_GUI_PO_CUST</w:t>
            </w:r>
          </w:p>
        </w:tc>
        <w:tc>
          <w:tcPr>
            <w:tcW w:w="7371" w:type="dxa"/>
          </w:tcPr>
          <w:p w14:paraId="48515B3C" w14:textId="1630C63C" w:rsidR="00AD001E" w:rsidRPr="00AD001E" w:rsidRDefault="00527046" w:rsidP="00AD001E">
            <w:pPr>
              <w:rPr>
                <w:rFonts w:ascii="Arial" w:hAnsi="Arial" w:cs="Arial"/>
                <w:lang w:val="en-US"/>
              </w:rPr>
            </w:pPr>
            <w:proofErr w:type="spellStart"/>
            <w:r w:rsidRPr="00527046">
              <w:rPr>
                <w:rFonts w:ascii="Arial" w:hAnsi="Arial" w:cs="Arial"/>
                <w:lang w:val="en-US"/>
              </w:rPr>
              <w:t>Класс</w:t>
            </w:r>
            <w:proofErr w:type="spellEnd"/>
            <w:r w:rsidRPr="0052704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7046">
              <w:rPr>
                <w:rFonts w:ascii="Arial" w:hAnsi="Arial" w:cs="Arial"/>
                <w:lang w:val="en-US"/>
              </w:rPr>
              <w:t>внедрения</w:t>
            </w:r>
            <w:proofErr w:type="spellEnd"/>
            <w:r w:rsidRPr="0052704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7046">
              <w:rPr>
                <w:rFonts w:ascii="Arial" w:hAnsi="Arial" w:cs="Arial"/>
                <w:lang w:val="en-US"/>
              </w:rPr>
              <w:t>для</w:t>
            </w:r>
            <w:proofErr w:type="spellEnd"/>
            <w:r w:rsidRPr="0052704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7046">
              <w:rPr>
                <w:rFonts w:ascii="Arial" w:hAnsi="Arial" w:cs="Arial"/>
                <w:lang w:val="en-US"/>
              </w:rPr>
              <w:t>BAdI-внедрения</w:t>
            </w:r>
            <w:proofErr w:type="spellEnd"/>
            <w:r w:rsidRPr="00527046">
              <w:rPr>
                <w:rFonts w:ascii="Arial" w:hAnsi="Arial" w:cs="Arial"/>
                <w:lang w:val="en-US"/>
              </w:rPr>
              <w:t xml:space="preserve"> ZBD_ME_GUI_PO_CUST</w:t>
            </w:r>
          </w:p>
        </w:tc>
      </w:tr>
      <w:tr w:rsidR="00AD001E" w:rsidRPr="00527046" w14:paraId="2664B102" w14:textId="77777777" w:rsidTr="005137CB">
        <w:tc>
          <w:tcPr>
            <w:tcW w:w="1984" w:type="dxa"/>
          </w:tcPr>
          <w:p w14:paraId="64AB5DEF" w14:textId="7C670245" w:rsidR="00AD001E" w:rsidRPr="00A33FEF" w:rsidRDefault="00AD001E" w:rsidP="00AD001E">
            <w:pPr>
              <w:rPr>
                <w:rFonts w:ascii="Arial" w:hAnsi="Arial" w:cs="Arial"/>
                <w:lang w:val="en-US"/>
              </w:rPr>
            </w:pPr>
            <w:r w:rsidRPr="00AD001E">
              <w:rPr>
                <w:lang w:val="en-US"/>
              </w:rPr>
              <w:lastRenderedPageBreak/>
              <w:t>ZCL_BADI_MM_055_GUI_PO_CUST</w:t>
            </w:r>
          </w:p>
        </w:tc>
        <w:tc>
          <w:tcPr>
            <w:tcW w:w="7371" w:type="dxa"/>
          </w:tcPr>
          <w:p w14:paraId="1D3F747D" w14:textId="07323497" w:rsidR="00AD001E" w:rsidRPr="00527046" w:rsidRDefault="00527046" w:rsidP="00AD001E">
            <w:pPr>
              <w:rPr>
                <w:rFonts w:ascii="Arial" w:hAnsi="Arial" w:cs="Arial"/>
              </w:rPr>
            </w:pPr>
            <w:r w:rsidRPr="00527046">
              <w:rPr>
                <w:rFonts w:ascii="Arial" w:hAnsi="Arial" w:cs="Arial"/>
              </w:rPr>
              <w:t xml:space="preserve">Класс к реализации </w:t>
            </w:r>
            <w:proofErr w:type="spellStart"/>
            <w:r w:rsidRPr="00527046">
              <w:rPr>
                <w:rFonts w:ascii="Arial" w:hAnsi="Arial" w:cs="Arial"/>
                <w:lang w:val="en-US"/>
              </w:rPr>
              <w:t>BAdI</w:t>
            </w:r>
            <w:proofErr w:type="spellEnd"/>
            <w:r w:rsidRPr="00527046">
              <w:rPr>
                <w:rFonts w:ascii="Arial" w:hAnsi="Arial" w:cs="Arial"/>
              </w:rPr>
              <w:t xml:space="preserve">: </w:t>
            </w:r>
            <w:r w:rsidRPr="00527046">
              <w:rPr>
                <w:rFonts w:ascii="Arial" w:hAnsi="Arial" w:cs="Arial"/>
                <w:lang w:val="en-US"/>
              </w:rPr>
              <w:t>ZEI</w:t>
            </w:r>
            <w:r w:rsidRPr="00527046">
              <w:rPr>
                <w:rFonts w:ascii="Arial" w:hAnsi="Arial" w:cs="Arial"/>
              </w:rPr>
              <w:t>_</w:t>
            </w:r>
            <w:r w:rsidRPr="00527046">
              <w:rPr>
                <w:rFonts w:ascii="Arial" w:hAnsi="Arial" w:cs="Arial"/>
                <w:lang w:val="en-US"/>
              </w:rPr>
              <w:t>MM</w:t>
            </w:r>
            <w:r w:rsidRPr="00527046">
              <w:rPr>
                <w:rFonts w:ascii="Arial" w:hAnsi="Arial" w:cs="Arial"/>
              </w:rPr>
              <w:t>_055_</w:t>
            </w:r>
            <w:r w:rsidRPr="00527046">
              <w:rPr>
                <w:rFonts w:ascii="Arial" w:hAnsi="Arial" w:cs="Arial"/>
                <w:lang w:val="en-US"/>
              </w:rPr>
              <w:t>GUI</w:t>
            </w:r>
            <w:r w:rsidRPr="00527046">
              <w:rPr>
                <w:rFonts w:ascii="Arial" w:hAnsi="Arial" w:cs="Arial"/>
              </w:rPr>
              <w:t>_</w:t>
            </w:r>
            <w:r w:rsidRPr="00527046">
              <w:rPr>
                <w:rFonts w:ascii="Arial" w:hAnsi="Arial" w:cs="Arial"/>
                <w:lang w:val="en-US"/>
              </w:rPr>
              <w:t>PO</w:t>
            </w:r>
            <w:r w:rsidRPr="00527046">
              <w:rPr>
                <w:rFonts w:ascii="Arial" w:hAnsi="Arial" w:cs="Arial"/>
              </w:rPr>
              <w:t>_</w:t>
            </w:r>
            <w:r w:rsidRPr="00527046">
              <w:rPr>
                <w:rFonts w:ascii="Arial" w:hAnsi="Arial" w:cs="Arial"/>
                <w:lang w:val="en-US"/>
              </w:rPr>
              <w:t>CUST</w:t>
            </w:r>
          </w:p>
        </w:tc>
      </w:tr>
      <w:tr w:rsidR="00AD001E" w:rsidRPr="00527046" w14:paraId="5C7EFF4E" w14:textId="77777777" w:rsidTr="005137CB">
        <w:tc>
          <w:tcPr>
            <w:tcW w:w="1984" w:type="dxa"/>
          </w:tcPr>
          <w:p w14:paraId="0BD463A0" w14:textId="16CF1C23" w:rsidR="00AD001E" w:rsidRPr="00A33FEF" w:rsidRDefault="00AD001E" w:rsidP="00AD001E">
            <w:pPr>
              <w:rPr>
                <w:rFonts w:ascii="Arial" w:hAnsi="Arial" w:cs="Arial"/>
                <w:lang w:val="en-US"/>
              </w:rPr>
            </w:pPr>
            <w:r w:rsidRPr="00AD001E">
              <w:rPr>
                <w:lang w:val="en-US"/>
              </w:rPr>
              <w:t>ZCL_BADI_MM_055_PROC_PO_CUST</w:t>
            </w:r>
          </w:p>
        </w:tc>
        <w:tc>
          <w:tcPr>
            <w:tcW w:w="7371" w:type="dxa"/>
          </w:tcPr>
          <w:p w14:paraId="6DFEA14D" w14:textId="5420025A" w:rsidR="00AD001E" w:rsidRPr="00527046" w:rsidRDefault="00527046" w:rsidP="00AD001E">
            <w:pPr>
              <w:rPr>
                <w:rFonts w:ascii="Arial" w:hAnsi="Arial" w:cs="Arial"/>
              </w:rPr>
            </w:pPr>
            <w:r w:rsidRPr="00527046">
              <w:rPr>
                <w:rFonts w:ascii="Arial" w:hAnsi="Arial" w:cs="Arial"/>
              </w:rPr>
              <w:t xml:space="preserve">Класс к реализации </w:t>
            </w:r>
            <w:proofErr w:type="spellStart"/>
            <w:r w:rsidRPr="00527046">
              <w:rPr>
                <w:rFonts w:ascii="Arial" w:hAnsi="Arial" w:cs="Arial"/>
                <w:lang w:val="en-US"/>
              </w:rPr>
              <w:t>BAdI</w:t>
            </w:r>
            <w:proofErr w:type="spellEnd"/>
            <w:r w:rsidRPr="00527046">
              <w:rPr>
                <w:rFonts w:ascii="Arial" w:hAnsi="Arial" w:cs="Arial"/>
              </w:rPr>
              <w:t xml:space="preserve">: </w:t>
            </w:r>
            <w:r w:rsidRPr="00527046">
              <w:rPr>
                <w:rFonts w:ascii="Arial" w:hAnsi="Arial" w:cs="Arial"/>
                <w:lang w:val="en-US"/>
              </w:rPr>
              <w:t>ZEI</w:t>
            </w:r>
            <w:r w:rsidRPr="00527046">
              <w:rPr>
                <w:rFonts w:ascii="Arial" w:hAnsi="Arial" w:cs="Arial"/>
              </w:rPr>
              <w:t>_</w:t>
            </w:r>
            <w:r w:rsidRPr="00527046">
              <w:rPr>
                <w:rFonts w:ascii="Arial" w:hAnsi="Arial" w:cs="Arial"/>
                <w:lang w:val="en-US"/>
              </w:rPr>
              <w:t>MM</w:t>
            </w:r>
            <w:r w:rsidRPr="00527046">
              <w:rPr>
                <w:rFonts w:ascii="Arial" w:hAnsi="Arial" w:cs="Arial"/>
              </w:rPr>
              <w:t>_055_</w:t>
            </w:r>
            <w:r w:rsidRPr="00527046">
              <w:rPr>
                <w:rFonts w:ascii="Arial" w:hAnsi="Arial" w:cs="Arial"/>
                <w:lang w:val="en-US"/>
              </w:rPr>
              <w:t>PROCESS</w:t>
            </w:r>
            <w:r w:rsidRPr="00527046">
              <w:rPr>
                <w:rFonts w:ascii="Arial" w:hAnsi="Arial" w:cs="Arial"/>
              </w:rPr>
              <w:t>_</w:t>
            </w:r>
            <w:r w:rsidRPr="00527046">
              <w:rPr>
                <w:rFonts w:ascii="Arial" w:hAnsi="Arial" w:cs="Arial"/>
                <w:lang w:val="en-US"/>
              </w:rPr>
              <w:t>PO</w:t>
            </w:r>
            <w:r w:rsidRPr="00527046">
              <w:rPr>
                <w:rFonts w:ascii="Arial" w:hAnsi="Arial" w:cs="Arial"/>
              </w:rPr>
              <w:t>_</w:t>
            </w:r>
            <w:r w:rsidRPr="00527046">
              <w:rPr>
                <w:rFonts w:ascii="Arial" w:hAnsi="Arial" w:cs="Arial"/>
                <w:lang w:val="en-US"/>
              </w:rPr>
              <w:t>CUST</w:t>
            </w:r>
          </w:p>
        </w:tc>
      </w:tr>
    </w:tbl>
    <w:p w14:paraId="6B2AE29C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П</w:t>
      </w:r>
      <w:proofErr w:type="spellStart"/>
      <w:r w:rsidRPr="00A33FEF">
        <w:rPr>
          <w:rFonts w:ascii="Arial" w:hAnsi="Arial" w:cs="Arial"/>
          <w:lang w:val="en-US"/>
        </w:rPr>
        <w:t>ул</w:t>
      </w:r>
      <w:proofErr w:type="spellEnd"/>
      <w:r w:rsidRPr="00A33FEF">
        <w:rPr>
          <w:rFonts w:ascii="Arial" w:hAnsi="Arial" w:cs="Arial"/>
        </w:rPr>
        <w:t xml:space="preserve"> модулей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23F38C6F" w14:textId="77777777" w:rsidTr="001D0C9D">
        <w:tc>
          <w:tcPr>
            <w:tcW w:w="1984" w:type="dxa"/>
            <w:shd w:val="clear" w:color="auto" w:fill="FFC000"/>
          </w:tcPr>
          <w:p w14:paraId="67447C5F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49643289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4DC47E0" w14:textId="77777777" w:rsidTr="005137CB">
        <w:tc>
          <w:tcPr>
            <w:tcW w:w="1984" w:type="dxa"/>
          </w:tcPr>
          <w:p w14:paraId="515F4FEC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089E328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21BE4E1E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BADI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26"/>
        <w:gridCol w:w="2693"/>
        <w:gridCol w:w="2552"/>
      </w:tblGrid>
      <w:tr w:rsidR="005137CB" w:rsidRPr="00A33FEF" w14:paraId="5213E93A" w14:textId="77777777" w:rsidTr="001D0C9D">
        <w:tc>
          <w:tcPr>
            <w:tcW w:w="1984" w:type="dxa"/>
            <w:shd w:val="clear" w:color="auto" w:fill="FFC000"/>
          </w:tcPr>
          <w:p w14:paraId="1CC7A466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  <w:lang w:val="en-US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В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>недрение</w:t>
            </w:r>
          </w:p>
        </w:tc>
        <w:tc>
          <w:tcPr>
            <w:tcW w:w="2126" w:type="dxa"/>
            <w:shd w:val="clear" w:color="auto" w:fill="FFC000"/>
          </w:tcPr>
          <w:p w14:paraId="31FAAC2E" w14:textId="77777777" w:rsidR="005137CB" w:rsidRPr="00A33FEF" w:rsidRDefault="005137CB" w:rsidP="005137CB">
            <w:pPr>
              <w:pStyle w:val="afa"/>
              <w:tabs>
                <w:tab w:val="left" w:pos="3372"/>
              </w:tabs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Название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 xml:space="preserve"> </w:t>
            </w:r>
            <w:r w:rsidRPr="00A33FEF">
              <w:rPr>
                <w:rFonts w:ascii="Arial" w:hAnsi="Arial" w:cs="Arial"/>
                <w:iCs/>
                <w:szCs w:val="20"/>
              </w:rPr>
              <w:t>внедрения</w:t>
            </w:r>
            <w:r w:rsidRPr="00A33FEF">
              <w:rPr>
                <w:rFonts w:ascii="Arial" w:hAnsi="Arial" w:cs="Arial"/>
                <w:iCs/>
                <w:szCs w:val="20"/>
              </w:rPr>
              <w:tab/>
            </w:r>
          </w:p>
        </w:tc>
        <w:tc>
          <w:tcPr>
            <w:tcW w:w="2693" w:type="dxa"/>
            <w:shd w:val="clear" w:color="auto" w:fill="FFC000"/>
          </w:tcPr>
          <w:p w14:paraId="78AC335B" w14:textId="77777777" w:rsidR="005137CB" w:rsidRPr="00A33FEF" w:rsidRDefault="005137CB" w:rsidP="005137CB">
            <w:pPr>
              <w:pStyle w:val="afa"/>
              <w:tabs>
                <w:tab w:val="left" w:pos="3372"/>
              </w:tabs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BAD</w:t>
            </w: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>I</w:t>
            </w:r>
          </w:p>
        </w:tc>
        <w:tc>
          <w:tcPr>
            <w:tcW w:w="2552" w:type="dxa"/>
            <w:shd w:val="clear" w:color="auto" w:fill="FFC000"/>
          </w:tcPr>
          <w:p w14:paraId="013B1150" w14:textId="77777777" w:rsidR="005137CB" w:rsidRPr="00A33FEF" w:rsidRDefault="005137CB" w:rsidP="005137CB">
            <w:pPr>
              <w:pStyle w:val="afa"/>
              <w:tabs>
                <w:tab w:val="left" w:pos="3372"/>
              </w:tabs>
              <w:ind w:left="0"/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Название</w:t>
            </w:r>
          </w:p>
        </w:tc>
      </w:tr>
      <w:tr w:rsidR="009835CA" w:rsidRPr="009835CA" w14:paraId="252A1A31" w14:textId="77777777" w:rsidTr="005137CB">
        <w:tc>
          <w:tcPr>
            <w:tcW w:w="1984" w:type="dxa"/>
          </w:tcPr>
          <w:p w14:paraId="60E734A1" w14:textId="3FE4BCDB" w:rsidR="009835CA" w:rsidRPr="009835CA" w:rsidRDefault="009835CA" w:rsidP="009835CA">
            <w:pPr>
              <w:rPr>
                <w:rFonts w:ascii="Arial" w:hAnsi="Arial" w:cs="Arial"/>
                <w:lang w:val="en-US"/>
              </w:rPr>
            </w:pPr>
            <w:r w:rsidRPr="009835CA">
              <w:rPr>
                <w:rFonts w:ascii="Arial" w:hAnsi="Arial" w:cs="Arial"/>
                <w:lang w:val="en-US"/>
              </w:rPr>
              <w:t>ZBD_ME_GUI_PO_CUST</w:t>
            </w:r>
          </w:p>
        </w:tc>
        <w:tc>
          <w:tcPr>
            <w:tcW w:w="2126" w:type="dxa"/>
          </w:tcPr>
          <w:p w14:paraId="20DAF2A3" w14:textId="514A65A0" w:rsidR="009835CA" w:rsidRPr="009835CA" w:rsidRDefault="009835CA" w:rsidP="009835CA">
            <w:pPr>
              <w:rPr>
                <w:rFonts w:ascii="Arial" w:hAnsi="Arial" w:cs="Arial"/>
              </w:rPr>
            </w:pPr>
            <w:r w:rsidRPr="009835CA">
              <w:rPr>
                <w:rFonts w:ascii="Arial" w:hAnsi="Arial" w:cs="Arial"/>
              </w:rPr>
              <w:t xml:space="preserve">Экраны клиента в заказе на поставку </w:t>
            </w:r>
            <w:r w:rsidRPr="009835CA">
              <w:rPr>
                <w:rFonts w:ascii="Arial" w:hAnsi="Arial" w:cs="Arial"/>
                <w:lang w:val="en-US"/>
              </w:rPr>
              <w:t>Enjoy</w:t>
            </w:r>
          </w:p>
        </w:tc>
        <w:tc>
          <w:tcPr>
            <w:tcW w:w="2693" w:type="dxa"/>
          </w:tcPr>
          <w:p w14:paraId="0A9B0B25" w14:textId="5DFE3B21" w:rsidR="009835CA" w:rsidRPr="009835CA" w:rsidRDefault="009835CA" w:rsidP="009835CA">
            <w:pPr>
              <w:rPr>
                <w:rFonts w:ascii="Arial" w:hAnsi="Arial" w:cs="Arial"/>
              </w:rPr>
            </w:pPr>
            <w:r w:rsidRPr="009835CA">
              <w:rPr>
                <w:rFonts w:ascii="Arial" w:hAnsi="Arial" w:cs="Arial"/>
              </w:rPr>
              <w:t>ME_GUI_PO_CUST</w:t>
            </w:r>
          </w:p>
        </w:tc>
        <w:tc>
          <w:tcPr>
            <w:tcW w:w="2552" w:type="dxa"/>
          </w:tcPr>
          <w:p w14:paraId="79073932" w14:textId="2FCB36EC" w:rsidR="009835CA" w:rsidRPr="009835CA" w:rsidRDefault="009835CA" w:rsidP="009835CA">
            <w:pPr>
              <w:rPr>
                <w:rFonts w:ascii="Arial" w:hAnsi="Arial" w:cs="Arial"/>
              </w:rPr>
            </w:pPr>
            <w:r w:rsidRPr="009835CA">
              <w:rPr>
                <w:rFonts w:ascii="Arial" w:hAnsi="Arial" w:cs="Arial"/>
              </w:rPr>
              <w:t xml:space="preserve">Экраны клиента в заказе на поставку </w:t>
            </w:r>
            <w:proofErr w:type="spellStart"/>
            <w:r w:rsidRPr="009835CA">
              <w:rPr>
                <w:rFonts w:ascii="Arial" w:hAnsi="Arial" w:cs="Arial"/>
              </w:rPr>
              <w:t>Enjoy</w:t>
            </w:r>
            <w:proofErr w:type="spellEnd"/>
          </w:p>
        </w:tc>
      </w:tr>
      <w:tr w:rsidR="009835CA" w:rsidRPr="009835CA" w14:paraId="25F9A26C" w14:textId="77777777" w:rsidTr="005137CB">
        <w:tc>
          <w:tcPr>
            <w:tcW w:w="1984" w:type="dxa"/>
          </w:tcPr>
          <w:p w14:paraId="7016735A" w14:textId="09A23F57" w:rsidR="009835CA" w:rsidRPr="009835CA" w:rsidRDefault="009835CA" w:rsidP="009835CA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85429D3" w14:textId="77777777" w:rsidR="009835CA" w:rsidRPr="009835CA" w:rsidRDefault="009835CA" w:rsidP="009835C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3FD54D4F" w14:textId="77777777" w:rsidR="009835CA" w:rsidRPr="009835CA" w:rsidRDefault="009835CA" w:rsidP="009835CA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5039860" w14:textId="77777777" w:rsidR="009835CA" w:rsidRPr="009835CA" w:rsidRDefault="009835CA" w:rsidP="009835CA">
            <w:pPr>
              <w:rPr>
                <w:rFonts w:ascii="Arial" w:hAnsi="Arial" w:cs="Arial"/>
              </w:rPr>
            </w:pPr>
          </w:p>
        </w:tc>
      </w:tr>
    </w:tbl>
    <w:p w14:paraId="5B3B9A59" w14:textId="77777777" w:rsidR="005137CB" w:rsidRPr="00A33FEF" w:rsidRDefault="005137CB" w:rsidP="005137CB">
      <w:pPr>
        <w:pStyle w:val="a"/>
        <w:rPr>
          <w:rFonts w:ascii="Arial" w:hAnsi="Arial" w:cs="Arial"/>
        </w:rPr>
      </w:pPr>
      <w:proofErr w:type="spellStart"/>
      <w:r w:rsidRPr="00A33FEF">
        <w:rPr>
          <w:rFonts w:ascii="Arial" w:hAnsi="Arial" w:cs="Arial"/>
        </w:rPr>
        <w:t>Enhancement</w:t>
      </w:r>
      <w:proofErr w:type="spellEnd"/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97"/>
        <w:gridCol w:w="2025"/>
        <w:gridCol w:w="1870"/>
        <w:gridCol w:w="1763"/>
      </w:tblGrid>
      <w:tr w:rsidR="005137CB" w:rsidRPr="00A33FEF" w14:paraId="6BAE7B6F" w14:textId="77777777" w:rsidTr="009835CA">
        <w:trPr>
          <w:trHeight w:val="202"/>
        </w:trPr>
        <w:tc>
          <w:tcPr>
            <w:tcW w:w="3697" w:type="dxa"/>
            <w:shd w:val="clear" w:color="auto" w:fill="FFC000"/>
          </w:tcPr>
          <w:p w14:paraId="189D2C4A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Реализация</w:t>
            </w:r>
          </w:p>
        </w:tc>
        <w:tc>
          <w:tcPr>
            <w:tcW w:w="2025" w:type="dxa"/>
            <w:shd w:val="clear" w:color="auto" w:fill="FFC000"/>
          </w:tcPr>
          <w:p w14:paraId="60B8D232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  <w:lang w:val="en-US"/>
              </w:rPr>
              <w:t xml:space="preserve">Название </w:t>
            </w:r>
            <w:r w:rsidRPr="00A33FEF">
              <w:rPr>
                <w:rFonts w:ascii="Arial" w:hAnsi="Arial" w:cs="Arial"/>
                <w:iCs/>
                <w:szCs w:val="20"/>
              </w:rPr>
              <w:t>реализации</w:t>
            </w:r>
          </w:p>
        </w:tc>
        <w:tc>
          <w:tcPr>
            <w:tcW w:w="1870" w:type="dxa"/>
            <w:shd w:val="clear" w:color="auto" w:fill="FFC000"/>
          </w:tcPr>
          <w:p w14:paraId="2D64B4A9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Тип расширяемого объекта</w:t>
            </w:r>
          </w:p>
        </w:tc>
        <w:tc>
          <w:tcPr>
            <w:tcW w:w="1763" w:type="dxa"/>
            <w:shd w:val="clear" w:color="auto" w:fill="FFC000"/>
          </w:tcPr>
          <w:p w14:paraId="0B7391D6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Расширяемый объект</w:t>
            </w:r>
          </w:p>
        </w:tc>
      </w:tr>
      <w:tr w:rsidR="009835CA" w:rsidRPr="00A33FEF" w14:paraId="503B488B" w14:textId="77777777" w:rsidTr="009835CA">
        <w:tc>
          <w:tcPr>
            <w:tcW w:w="3697" w:type="dxa"/>
          </w:tcPr>
          <w:p w14:paraId="1FC2301C" w14:textId="0DFBA234" w:rsidR="009835CA" w:rsidRPr="00A33FEF" w:rsidRDefault="009835CA" w:rsidP="009835CA">
            <w:pPr>
              <w:rPr>
                <w:rFonts w:ascii="Arial" w:hAnsi="Arial" w:cs="Arial"/>
              </w:rPr>
            </w:pPr>
            <w:r w:rsidRPr="00595F71">
              <w:t>ZEI_MM_055_GUI_PO_CUST</w:t>
            </w:r>
          </w:p>
        </w:tc>
        <w:tc>
          <w:tcPr>
            <w:tcW w:w="2025" w:type="dxa"/>
          </w:tcPr>
          <w:p w14:paraId="77BC7377" w14:textId="5D0E22A3" w:rsidR="009835CA" w:rsidRPr="00A33FEF" w:rsidRDefault="009835CA" w:rsidP="009835CA">
            <w:pPr>
              <w:rPr>
                <w:rFonts w:ascii="Arial" w:hAnsi="Arial" w:cs="Arial"/>
              </w:rPr>
            </w:pPr>
            <w:r w:rsidRPr="009835CA">
              <w:rPr>
                <w:rFonts w:ascii="Arial" w:hAnsi="Arial" w:cs="Arial"/>
              </w:rPr>
              <w:t>MM55.Расшир. полей контр/заказ</w:t>
            </w:r>
          </w:p>
        </w:tc>
        <w:tc>
          <w:tcPr>
            <w:tcW w:w="1870" w:type="dxa"/>
          </w:tcPr>
          <w:p w14:paraId="13A69F82" w14:textId="77777777" w:rsidR="009835CA" w:rsidRPr="00A33FEF" w:rsidRDefault="009835CA" w:rsidP="009835CA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7A41FAB1" w14:textId="77777777" w:rsidR="009835CA" w:rsidRPr="00A33FEF" w:rsidRDefault="009835CA" w:rsidP="009835CA">
            <w:pPr>
              <w:rPr>
                <w:rFonts w:ascii="Arial" w:hAnsi="Arial" w:cs="Arial"/>
              </w:rPr>
            </w:pPr>
          </w:p>
        </w:tc>
      </w:tr>
      <w:tr w:rsidR="009835CA" w:rsidRPr="009835CA" w14:paraId="7EF9EB74" w14:textId="77777777" w:rsidTr="009835CA">
        <w:tc>
          <w:tcPr>
            <w:tcW w:w="3697" w:type="dxa"/>
          </w:tcPr>
          <w:p w14:paraId="00478245" w14:textId="660AA57D" w:rsidR="009835CA" w:rsidRPr="009835CA" w:rsidRDefault="009835CA" w:rsidP="009835CA">
            <w:pPr>
              <w:rPr>
                <w:rFonts w:ascii="Arial" w:hAnsi="Arial" w:cs="Arial"/>
                <w:lang w:val="en-US"/>
              </w:rPr>
            </w:pPr>
            <w:r w:rsidRPr="009835CA">
              <w:rPr>
                <w:lang w:val="en-US"/>
              </w:rPr>
              <w:t>ZEI_MM_055_PROCESS_PO_CUST</w:t>
            </w:r>
          </w:p>
        </w:tc>
        <w:tc>
          <w:tcPr>
            <w:tcW w:w="2025" w:type="dxa"/>
          </w:tcPr>
          <w:p w14:paraId="525D540D" w14:textId="040B31A0" w:rsidR="009835CA" w:rsidRPr="009835CA" w:rsidRDefault="009835CA" w:rsidP="009835CA">
            <w:pPr>
              <w:rPr>
                <w:rFonts w:ascii="Arial" w:hAnsi="Arial" w:cs="Arial"/>
              </w:rPr>
            </w:pPr>
            <w:r w:rsidRPr="009835CA">
              <w:rPr>
                <w:rFonts w:ascii="Arial" w:hAnsi="Arial" w:cs="Arial"/>
                <w:lang w:val="en-US"/>
              </w:rPr>
              <w:t>MM</w:t>
            </w:r>
            <w:r w:rsidRPr="009835CA">
              <w:rPr>
                <w:rFonts w:ascii="Arial" w:hAnsi="Arial" w:cs="Arial"/>
              </w:rPr>
              <w:t>55.Расшир. полей контр/заказ</w:t>
            </w:r>
          </w:p>
        </w:tc>
        <w:tc>
          <w:tcPr>
            <w:tcW w:w="1870" w:type="dxa"/>
          </w:tcPr>
          <w:p w14:paraId="616E5F66" w14:textId="77777777" w:rsidR="009835CA" w:rsidRPr="009835CA" w:rsidRDefault="009835CA" w:rsidP="009835CA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624EAAC3" w14:textId="77777777" w:rsidR="009835CA" w:rsidRPr="009835CA" w:rsidRDefault="009835CA" w:rsidP="009835CA">
            <w:pPr>
              <w:rPr>
                <w:rFonts w:ascii="Arial" w:hAnsi="Arial" w:cs="Arial"/>
              </w:rPr>
            </w:pPr>
          </w:p>
        </w:tc>
      </w:tr>
    </w:tbl>
    <w:p w14:paraId="0D5ADA3C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Таблицы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CC8E5E5" w14:textId="77777777" w:rsidTr="001D0C9D">
        <w:tc>
          <w:tcPr>
            <w:tcW w:w="1984" w:type="dxa"/>
            <w:shd w:val="clear" w:color="auto" w:fill="FFC000"/>
          </w:tcPr>
          <w:p w14:paraId="7172EC30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0DBD6B6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E092EF4" w14:textId="77777777" w:rsidTr="005137CB">
        <w:tc>
          <w:tcPr>
            <w:tcW w:w="1984" w:type="dxa"/>
          </w:tcPr>
          <w:p w14:paraId="722883F7" w14:textId="4EA78A6E" w:rsidR="005137CB" w:rsidRPr="00A33FEF" w:rsidRDefault="00AD001E" w:rsidP="005137CB">
            <w:pPr>
              <w:rPr>
                <w:rFonts w:ascii="Arial" w:hAnsi="Arial" w:cs="Arial"/>
              </w:rPr>
            </w:pPr>
            <w:r w:rsidRPr="00AD001E">
              <w:rPr>
                <w:rFonts w:ascii="Arial" w:hAnsi="Arial" w:cs="Arial"/>
              </w:rPr>
              <w:t>ZTMM_BSTAE</w:t>
            </w:r>
          </w:p>
        </w:tc>
        <w:tc>
          <w:tcPr>
            <w:tcW w:w="7371" w:type="dxa"/>
          </w:tcPr>
          <w:p w14:paraId="175B8BA6" w14:textId="44FDDE5C" w:rsidR="005137CB" w:rsidRPr="00A33FEF" w:rsidRDefault="00AA535C" w:rsidP="005137CB">
            <w:pPr>
              <w:rPr>
                <w:rFonts w:ascii="Arial" w:hAnsi="Arial" w:cs="Arial"/>
              </w:rPr>
            </w:pPr>
            <w:r w:rsidRPr="00AA535C">
              <w:rPr>
                <w:rFonts w:ascii="Arial" w:hAnsi="Arial" w:cs="Arial"/>
              </w:rPr>
              <w:t xml:space="preserve">Индикатор создания входящей поставки в разрезе </w:t>
            </w:r>
            <w:proofErr w:type="spellStart"/>
            <w:r w:rsidRPr="00AA535C">
              <w:rPr>
                <w:rFonts w:ascii="Arial" w:hAnsi="Arial" w:cs="Arial"/>
              </w:rPr>
              <w:t>ГрМат</w:t>
            </w:r>
            <w:proofErr w:type="spellEnd"/>
            <w:r w:rsidRPr="00AA535C">
              <w:rPr>
                <w:rFonts w:ascii="Arial" w:hAnsi="Arial" w:cs="Arial"/>
              </w:rPr>
              <w:t xml:space="preserve"> и </w:t>
            </w:r>
            <w:proofErr w:type="spellStart"/>
            <w:r w:rsidRPr="00AA535C">
              <w:rPr>
                <w:rFonts w:ascii="Arial" w:hAnsi="Arial" w:cs="Arial"/>
              </w:rPr>
              <w:t>Звд</w:t>
            </w:r>
            <w:proofErr w:type="spellEnd"/>
          </w:p>
        </w:tc>
      </w:tr>
    </w:tbl>
    <w:p w14:paraId="315B23B4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Ракурсы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15876EB9" w14:textId="77777777" w:rsidTr="001D0C9D">
        <w:tc>
          <w:tcPr>
            <w:tcW w:w="1984" w:type="dxa"/>
            <w:shd w:val="clear" w:color="auto" w:fill="FFC000"/>
          </w:tcPr>
          <w:p w14:paraId="10757ACC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5F4A5C0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AD001E" w:rsidRPr="00A33FEF" w14:paraId="18806AE7" w14:textId="77777777" w:rsidTr="005137CB">
        <w:tc>
          <w:tcPr>
            <w:tcW w:w="1984" w:type="dxa"/>
          </w:tcPr>
          <w:p w14:paraId="07AF7CFD" w14:textId="7171C6F7" w:rsidR="00AD001E" w:rsidRPr="00A33FEF" w:rsidRDefault="00AD001E" w:rsidP="00AD001E">
            <w:pPr>
              <w:rPr>
                <w:rFonts w:ascii="Arial" w:hAnsi="Arial" w:cs="Arial"/>
                <w:lang w:val="en-US"/>
              </w:rPr>
            </w:pPr>
            <w:r w:rsidRPr="00375C70">
              <w:t>ZVMM_BSTAE</w:t>
            </w:r>
          </w:p>
        </w:tc>
        <w:tc>
          <w:tcPr>
            <w:tcW w:w="7371" w:type="dxa"/>
          </w:tcPr>
          <w:p w14:paraId="725A97DA" w14:textId="1E8A9395" w:rsidR="00AD001E" w:rsidRPr="00A33FEF" w:rsidRDefault="00AA535C" w:rsidP="00AD001E">
            <w:pPr>
              <w:rPr>
                <w:rFonts w:ascii="Arial" w:hAnsi="Arial" w:cs="Arial"/>
              </w:rPr>
            </w:pPr>
            <w:r w:rsidRPr="00AA535C">
              <w:rPr>
                <w:rFonts w:ascii="Arial" w:hAnsi="Arial" w:cs="Arial"/>
              </w:rPr>
              <w:t xml:space="preserve">Индикатор создания входящей поставки в разрезе </w:t>
            </w:r>
            <w:proofErr w:type="spellStart"/>
            <w:r w:rsidRPr="00AA535C">
              <w:rPr>
                <w:rFonts w:ascii="Arial" w:hAnsi="Arial" w:cs="Arial"/>
              </w:rPr>
              <w:t>ГрМат</w:t>
            </w:r>
            <w:proofErr w:type="spellEnd"/>
            <w:r w:rsidRPr="00AA535C">
              <w:rPr>
                <w:rFonts w:ascii="Arial" w:hAnsi="Arial" w:cs="Arial"/>
              </w:rPr>
              <w:t xml:space="preserve"> и </w:t>
            </w:r>
            <w:proofErr w:type="spellStart"/>
            <w:r w:rsidRPr="00AA535C">
              <w:rPr>
                <w:rFonts w:ascii="Arial" w:hAnsi="Arial" w:cs="Arial"/>
              </w:rPr>
              <w:t>Звд</w:t>
            </w:r>
            <w:proofErr w:type="spellEnd"/>
          </w:p>
        </w:tc>
      </w:tr>
      <w:tr w:rsidR="00AD001E" w:rsidRPr="00A33FEF" w14:paraId="515E9F52" w14:textId="77777777" w:rsidTr="005137CB">
        <w:tc>
          <w:tcPr>
            <w:tcW w:w="1984" w:type="dxa"/>
          </w:tcPr>
          <w:p w14:paraId="1A5724CE" w14:textId="34EADB15" w:rsidR="00AD001E" w:rsidRPr="00A33FEF" w:rsidRDefault="00AD001E" w:rsidP="00AD001E">
            <w:pPr>
              <w:rPr>
                <w:rFonts w:ascii="Arial" w:hAnsi="Arial" w:cs="Arial"/>
                <w:lang w:val="en-US"/>
              </w:rPr>
            </w:pPr>
            <w:r w:rsidRPr="00375C70">
              <w:t>ZV_SH_BSTAE</w:t>
            </w:r>
          </w:p>
        </w:tc>
        <w:tc>
          <w:tcPr>
            <w:tcW w:w="7371" w:type="dxa"/>
          </w:tcPr>
          <w:p w14:paraId="1C2BA4D1" w14:textId="42A747E4" w:rsidR="00AD001E" w:rsidRPr="00A33FEF" w:rsidRDefault="00AA535C" w:rsidP="00AD001E">
            <w:pPr>
              <w:rPr>
                <w:rFonts w:ascii="Arial" w:hAnsi="Arial" w:cs="Arial"/>
              </w:rPr>
            </w:pPr>
            <w:r w:rsidRPr="00AA535C">
              <w:rPr>
                <w:rFonts w:ascii="Arial" w:hAnsi="Arial" w:cs="Arial"/>
              </w:rPr>
              <w:t>Управляющий код подтверждения</w:t>
            </w:r>
          </w:p>
        </w:tc>
      </w:tr>
    </w:tbl>
    <w:p w14:paraId="1191D831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Структуры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6298"/>
      </w:tblGrid>
      <w:tr w:rsidR="005137CB" w:rsidRPr="00A33FEF" w14:paraId="6680518C" w14:textId="77777777" w:rsidTr="001D0C9D">
        <w:tc>
          <w:tcPr>
            <w:tcW w:w="1984" w:type="dxa"/>
            <w:shd w:val="clear" w:color="auto" w:fill="FFC000"/>
          </w:tcPr>
          <w:p w14:paraId="231F9317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D5A912E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AD001E" w:rsidRPr="00A33FEF" w14:paraId="737BC6FE" w14:textId="77777777" w:rsidTr="005137CB">
        <w:tc>
          <w:tcPr>
            <w:tcW w:w="1984" w:type="dxa"/>
          </w:tcPr>
          <w:p w14:paraId="63C55EC5" w14:textId="56561872" w:rsidR="00AD001E" w:rsidRPr="00A33FEF" w:rsidRDefault="00AD001E" w:rsidP="00AD001E">
            <w:pPr>
              <w:rPr>
                <w:rFonts w:ascii="Arial" w:hAnsi="Arial" w:cs="Arial"/>
                <w:lang w:val="en-US"/>
              </w:rPr>
            </w:pPr>
            <w:r w:rsidRPr="00B53667">
              <w:t>ZSMM_055_CI_EKKODB</w:t>
            </w:r>
          </w:p>
        </w:tc>
        <w:tc>
          <w:tcPr>
            <w:tcW w:w="7371" w:type="dxa"/>
          </w:tcPr>
          <w:p w14:paraId="25D18F86" w14:textId="169939AA" w:rsidR="00AD001E" w:rsidRPr="00A33FEF" w:rsidRDefault="00AA535C" w:rsidP="00AD001E">
            <w:pPr>
              <w:rPr>
                <w:rFonts w:ascii="Arial" w:hAnsi="Arial" w:cs="Arial"/>
              </w:rPr>
            </w:pPr>
            <w:r w:rsidRPr="00AA535C">
              <w:rPr>
                <w:rFonts w:ascii="Arial" w:hAnsi="Arial" w:cs="Arial"/>
              </w:rPr>
              <w:t>Расширение заказа</w:t>
            </w:r>
          </w:p>
        </w:tc>
      </w:tr>
      <w:tr w:rsidR="00AD001E" w:rsidRPr="00A33FEF" w14:paraId="44197CA2" w14:textId="77777777" w:rsidTr="005137CB">
        <w:tc>
          <w:tcPr>
            <w:tcW w:w="1984" w:type="dxa"/>
          </w:tcPr>
          <w:p w14:paraId="097B1784" w14:textId="3FF4BEA2" w:rsidR="00AD001E" w:rsidRPr="00A33FEF" w:rsidRDefault="00AD001E" w:rsidP="00AD001E">
            <w:pPr>
              <w:rPr>
                <w:rFonts w:ascii="Arial" w:hAnsi="Arial" w:cs="Arial"/>
                <w:lang w:val="en-US"/>
              </w:rPr>
            </w:pPr>
            <w:r w:rsidRPr="00B53667">
              <w:t>ZSMM_055_CI_EKKODBX</w:t>
            </w:r>
          </w:p>
        </w:tc>
        <w:tc>
          <w:tcPr>
            <w:tcW w:w="7371" w:type="dxa"/>
          </w:tcPr>
          <w:p w14:paraId="5241DF1F" w14:textId="5AA3AF83" w:rsidR="00AD001E" w:rsidRPr="00A33FEF" w:rsidRDefault="00AA535C" w:rsidP="00AD001E">
            <w:pPr>
              <w:rPr>
                <w:rFonts w:ascii="Arial" w:hAnsi="Arial" w:cs="Arial"/>
              </w:rPr>
            </w:pPr>
            <w:r w:rsidRPr="00AA535C">
              <w:rPr>
                <w:rFonts w:ascii="Arial" w:hAnsi="Arial" w:cs="Arial"/>
              </w:rPr>
              <w:t>Расширение заказа</w:t>
            </w:r>
          </w:p>
        </w:tc>
      </w:tr>
    </w:tbl>
    <w:p w14:paraId="6E8DEAC4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Типы таблиц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00ECFE88" w14:textId="77777777" w:rsidTr="001D0C9D">
        <w:tc>
          <w:tcPr>
            <w:tcW w:w="1984" w:type="dxa"/>
            <w:shd w:val="clear" w:color="auto" w:fill="FFC000"/>
          </w:tcPr>
          <w:p w14:paraId="55746201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6CE0A37E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34B25031" w14:textId="77777777" w:rsidTr="005137CB">
        <w:tc>
          <w:tcPr>
            <w:tcW w:w="1984" w:type="dxa"/>
          </w:tcPr>
          <w:p w14:paraId="1EED4E4C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10E1778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37BB2C19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PDF-формуляры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0E170172" w14:textId="77777777" w:rsidTr="001D0C9D">
        <w:tc>
          <w:tcPr>
            <w:tcW w:w="1984" w:type="dxa"/>
            <w:shd w:val="clear" w:color="auto" w:fill="FFC000"/>
          </w:tcPr>
          <w:p w14:paraId="2297976F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2C993F1D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628508A" w14:textId="77777777" w:rsidTr="005137CB">
        <w:tc>
          <w:tcPr>
            <w:tcW w:w="1984" w:type="dxa"/>
          </w:tcPr>
          <w:p w14:paraId="239F37F3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2E322E55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3A699EB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 </w:t>
      </w:r>
      <w:r w:rsidRPr="00A33FEF">
        <w:rPr>
          <w:rFonts w:ascii="Arial" w:hAnsi="Arial" w:cs="Arial"/>
          <w:lang w:val="en-US"/>
        </w:rPr>
        <w:t>Интерфейсы P</w:t>
      </w:r>
      <w:r w:rsidRPr="00A33FEF">
        <w:rPr>
          <w:rFonts w:ascii="Arial" w:hAnsi="Arial" w:cs="Arial"/>
        </w:rPr>
        <w:t>DF-формуляров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3323E0BD" w14:textId="77777777" w:rsidTr="001D0C9D">
        <w:tc>
          <w:tcPr>
            <w:tcW w:w="1984" w:type="dxa"/>
            <w:shd w:val="clear" w:color="auto" w:fill="FFC000"/>
          </w:tcPr>
          <w:p w14:paraId="096BB9C5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lastRenderedPageBreak/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4C2758A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230AB395" w14:textId="77777777" w:rsidTr="005137CB">
        <w:tc>
          <w:tcPr>
            <w:tcW w:w="1984" w:type="dxa"/>
          </w:tcPr>
          <w:p w14:paraId="02716F95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4D24E17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6C9822D5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 xml:space="preserve">Смарт-формуляры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08CC3361" w14:textId="77777777" w:rsidTr="001D0C9D">
        <w:tc>
          <w:tcPr>
            <w:tcW w:w="1984" w:type="dxa"/>
            <w:shd w:val="clear" w:color="auto" w:fill="FFC000"/>
          </w:tcPr>
          <w:p w14:paraId="237D3F11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16E9220E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3CF40F16" w14:textId="77777777" w:rsidTr="005137CB">
        <w:tc>
          <w:tcPr>
            <w:tcW w:w="1984" w:type="dxa"/>
          </w:tcPr>
          <w:p w14:paraId="1CDBBDDF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350FDF3E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79F3965B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  <w:lang w:val="en-US"/>
        </w:rPr>
        <w:t>B</w:t>
      </w:r>
      <w:r w:rsidRPr="00A33FEF">
        <w:rPr>
          <w:rFonts w:ascii="Arial" w:hAnsi="Arial" w:cs="Arial"/>
        </w:rPr>
        <w:t>D</w:t>
      </w:r>
      <w:r w:rsidRPr="00A33FEF">
        <w:rPr>
          <w:rFonts w:ascii="Arial" w:hAnsi="Arial" w:cs="Arial"/>
          <w:lang w:val="en-US"/>
        </w:rPr>
        <w:t>S</w:t>
      </w:r>
      <w:r w:rsidRPr="00A33FEF">
        <w:rPr>
          <w:rFonts w:ascii="Arial" w:hAnsi="Arial" w:cs="Arial"/>
        </w:rPr>
        <w:t xml:space="preserve"> документ (</w:t>
      </w:r>
      <w:r w:rsidRPr="00A33FEF">
        <w:rPr>
          <w:rFonts w:ascii="Arial" w:hAnsi="Arial" w:cs="Arial"/>
          <w:lang w:val="en-US"/>
        </w:rPr>
        <w:t>OAER</w:t>
      </w:r>
      <w:r w:rsidRPr="00A33FEF">
        <w:rPr>
          <w:rFonts w:ascii="Arial" w:hAnsi="Arial" w:cs="Arial"/>
        </w:rPr>
        <w:t xml:space="preserve">)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276"/>
        <w:gridCol w:w="2268"/>
        <w:gridCol w:w="3827"/>
      </w:tblGrid>
      <w:tr w:rsidR="005137CB" w:rsidRPr="00A33FEF" w14:paraId="4C008E7C" w14:textId="77777777" w:rsidTr="001D0C9D">
        <w:tc>
          <w:tcPr>
            <w:tcW w:w="1984" w:type="dxa"/>
            <w:shd w:val="clear" w:color="auto" w:fill="FFC000"/>
          </w:tcPr>
          <w:p w14:paraId="10DC1952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Имя класса</w:t>
            </w:r>
          </w:p>
        </w:tc>
        <w:tc>
          <w:tcPr>
            <w:tcW w:w="1276" w:type="dxa"/>
            <w:shd w:val="clear" w:color="auto" w:fill="FFC000"/>
          </w:tcPr>
          <w:p w14:paraId="66C426CB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Тип класса</w:t>
            </w:r>
          </w:p>
        </w:tc>
        <w:tc>
          <w:tcPr>
            <w:tcW w:w="2268" w:type="dxa"/>
            <w:shd w:val="clear" w:color="auto" w:fill="FFC000"/>
          </w:tcPr>
          <w:p w14:paraId="0E1128F1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Ключ объекта</w:t>
            </w:r>
          </w:p>
        </w:tc>
        <w:tc>
          <w:tcPr>
            <w:tcW w:w="3827" w:type="dxa"/>
            <w:shd w:val="clear" w:color="auto" w:fill="FFC000"/>
          </w:tcPr>
          <w:p w14:paraId="435C6E4E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 xml:space="preserve">Название </w:t>
            </w:r>
            <w:r w:rsidRPr="00A33FEF">
              <w:rPr>
                <w:rFonts w:ascii="Arial" w:hAnsi="Arial" w:cs="Arial"/>
                <w:szCs w:val="20"/>
                <w:lang w:val="en-US"/>
              </w:rPr>
              <w:t>файла</w:t>
            </w:r>
          </w:p>
        </w:tc>
      </w:tr>
      <w:tr w:rsidR="005137CB" w:rsidRPr="00A33FEF" w14:paraId="27D595F2" w14:textId="77777777" w:rsidTr="005137CB">
        <w:tc>
          <w:tcPr>
            <w:tcW w:w="1984" w:type="dxa"/>
          </w:tcPr>
          <w:p w14:paraId="4C67175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9F66A5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D59BB34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266FBDEB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47E639E2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  <w:lang w:val="en-US"/>
        </w:rPr>
        <w:t>Web-</w:t>
      </w:r>
      <w:r w:rsidRPr="00A33FEF">
        <w:rPr>
          <w:rFonts w:ascii="Arial" w:hAnsi="Arial" w:cs="Arial"/>
        </w:rPr>
        <w:t>репозитарий</w:t>
      </w:r>
      <w:r w:rsidRPr="00A33FEF">
        <w:rPr>
          <w:rFonts w:ascii="Arial" w:hAnsi="Arial" w:cs="Arial"/>
          <w:lang w:val="en-US"/>
        </w:rPr>
        <w:t xml:space="preserve"> (SMW0)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544"/>
        <w:gridCol w:w="3827"/>
      </w:tblGrid>
      <w:tr w:rsidR="005137CB" w:rsidRPr="00A33FEF" w14:paraId="18568248" w14:textId="77777777" w:rsidTr="001D0C9D">
        <w:tc>
          <w:tcPr>
            <w:tcW w:w="1984" w:type="dxa"/>
            <w:shd w:val="clear" w:color="auto" w:fill="FFC000"/>
          </w:tcPr>
          <w:p w14:paraId="66476C30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Пакет</w:t>
            </w:r>
          </w:p>
        </w:tc>
        <w:tc>
          <w:tcPr>
            <w:tcW w:w="3544" w:type="dxa"/>
            <w:shd w:val="clear" w:color="auto" w:fill="FFC000"/>
          </w:tcPr>
          <w:p w14:paraId="5D0E6C84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Объект</w:t>
            </w:r>
          </w:p>
        </w:tc>
        <w:tc>
          <w:tcPr>
            <w:tcW w:w="3827" w:type="dxa"/>
            <w:shd w:val="clear" w:color="auto" w:fill="FFC000"/>
          </w:tcPr>
          <w:p w14:paraId="0D65E031" w14:textId="77777777" w:rsidR="005137CB" w:rsidRPr="00A33FEF" w:rsidRDefault="005137CB" w:rsidP="005137CB">
            <w:pPr>
              <w:rPr>
                <w:rFonts w:ascii="Arial" w:hAnsi="Arial" w:cs="Arial"/>
                <w:szCs w:val="20"/>
              </w:rPr>
            </w:pPr>
            <w:r w:rsidRPr="00A33FEF">
              <w:rPr>
                <w:rFonts w:ascii="Arial" w:hAnsi="Arial" w:cs="Arial"/>
                <w:szCs w:val="20"/>
              </w:rPr>
              <w:t>Описание</w:t>
            </w:r>
          </w:p>
        </w:tc>
      </w:tr>
      <w:tr w:rsidR="005137CB" w:rsidRPr="00A33FEF" w14:paraId="6B4DBAF1" w14:textId="77777777" w:rsidTr="005137CB">
        <w:tc>
          <w:tcPr>
            <w:tcW w:w="1984" w:type="dxa"/>
          </w:tcPr>
          <w:p w14:paraId="49D0CCC3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A4C2F0D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7B5FA3D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2009A604" w14:textId="77777777" w:rsidR="005137CB" w:rsidRPr="00A33FEF" w:rsidRDefault="005137CB" w:rsidP="005137CB">
      <w:pPr>
        <w:pStyle w:val="a"/>
        <w:rPr>
          <w:rFonts w:ascii="Arial" w:hAnsi="Arial" w:cs="Arial"/>
        </w:rPr>
      </w:pPr>
      <w:r w:rsidRPr="00A33FEF">
        <w:rPr>
          <w:rFonts w:ascii="Arial" w:hAnsi="Arial" w:cs="Arial"/>
        </w:rPr>
        <w:t>Объекты полномочий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314521E7" w14:textId="77777777" w:rsidTr="001D0C9D">
        <w:tc>
          <w:tcPr>
            <w:tcW w:w="1984" w:type="dxa"/>
            <w:shd w:val="clear" w:color="auto" w:fill="FFC000"/>
          </w:tcPr>
          <w:p w14:paraId="2D32A1AD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0A71227F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0EB3B0EC" w14:textId="77777777" w:rsidTr="005137CB">
        <w:tc>
          <w:tcPr>
            <w:tcW w:w="1984" w:type="dxa"/>
          </w:tcPr>
          <w:p w14:paraId="4432647F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C464436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1E971764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Объекты блокировки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3FD12DAD" w14:textId="77777777" w:rsidTr="001D0C9D">
        <w:tc>
          <w:tcPr>
            <w:tcW w:w="1984" w:type="dxa"/>
            <w:shd w:val="clear" w:color="auto" w:fill="FFC000"/>
          </w:tcPr>
          <w:p w14:paraId="25692003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4CFDCDE8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529A343D" w14:textId="77777777" w:rsidTr="005137CB">
        <w:tc>
          <w:tcPr>
            <w:tcW w:w="1984" w:type="dxa"/>
          </w:tcPr>
          <w:p w14:paraId="56D20B01" w14:textId="77777777" w:rsidR="005137CB" w:rsidRPr="00A33FEF" w:rsidRDefault="005137CB" w:rsidP="005137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71" w:type="dxa"/>
          </w:tcPr>
          <w:p w14:paraId="52FD184D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0D2E214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 xml:space="preserve">WebDynpro компоненты 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371"/>
      </w:tblGrid>
      <w:tr w:rsidR="005137CB" w:rsidRPr="00A33FEF" w14:paraId="6428014D" w14:textId="77777777" w:rsidTr="001D0C9D">
        <w:tc>
          <w:tcPr>
            <w:tcW w:w="1984" w:type="dxa"/>
            <w:shd w:val="clear" w:color="auto" w:fill="FFC000"/>
          </w:tcPr>
          <w:p w14:paraId="3537CB8B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7371" w:type="dxa"/>
            <w:shd w:val="clear" w:color="auto" w:fill="FFC000"/>
          </w:tcPr>
          <w:p w14:paraId="388868C4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33FEF" w14:paraId="6E85268B" w14:textId="77777777" w:rsidTr="005137CB">
        <w:tc>
          <w:tcPr>
            <w:tcW w:w="1984" w:type="dxa"/>
          </w:tcPr>
          <w:p w14:paraId="6DC6E440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022F6011" w14:textId="77777777" w:rsidR="005137CB" w:rsidRPr="00A33FEF" w:rsidRDefault="005137CB" w:rsidP="005137CB">
            <w:pPr>
              <w:rPr>
                <w:rFonts w:ascii="Arial" w:hAnsi="Arial" w:cs="Arial"/>
              </w:rPr>
            </w:pPr>
          </w:p>
        </w:tc>
      </w:tr>
    </w:tbl>
    <w:p w14:paraId="05248F73" w14:textId="77777777" w:rsidR="005137CB" w:rsidRPr="00A33FEF" w:rsidRDefault="005137CB" w:rsidP="005137CB">
      <w:pPr>
        <w:pStyle w:val="a"/>
        <w:rPr>
          <w:rFonts w:ascii="Arial" w:hAnsi="Arial" w:cs="Arial"/>
          <w:lang w:val="en-US"/>
        </w:rPr>
      </w:pPr>
      <w:r w:rsidRPr="00A33FEF">
        <w:rPr>
          <w:rFonts w:ascii="Arial" w:hAnsi="Arial" w:cs="Arial"/>
        </w:rPr>
        <w:t>Прочие объекты</w:t>
      </w:r>
    </w:p>
    <w:tbl>
      <w:tblPr>
        <w:tblW w:w="9355" w:type="dxa"/>
        <w:tblInd w:w="11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140"/>
        <w:gridCol w:w="4161"/>
      </w:tblGrid>
      <w:tr w:rsidR="005137CB" w:rsidRPr="00A33FEF" w14:paraId="58EB7074" w14:textId="77777777" w:rsidTr="009835CA">
        <w:tc>
          <w:tcPr>
            <w:tcW w:w="1054" w:type="dxa"/>
            <w:shd w:val="clear" w:color="auto" w:fill="FFC000"/>
          </w:tcPr>
          <w:p w14:paraId="669FD703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  <w:lang w:val="en-US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Тип объекта</w:t>
            </w:r>
          </w:p>
        </w:tc>
        <w:tc>
          <w:tcPr>
            <w:tcW w:w="4140" w:type="dxa"/>
            <w:shd w:val="clear" w:color="auto" w:fill="FFC000"/>
          </w:tcPr>
          <w:p w14:paraId="1D087CB0" w14:textId="77777777" w:rsidR="005137CB" w:rsidRPr="00A33FEF" w:rsidRDefault="005137CB" w:rsidP="005137CB">
            <w:pPr>
              <w:pStyle w:val="afa"/>
              <w:ind w:left="-747" w:firstLine="747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Объект</w:t>
            </w:r>
          </w:p>
        </w:tc>
        <w:tc>
          <w:tcPr>
            <w:tcW w:w="4161" w:type="dxa"/>
            <w:shd w:val="clear" w:color="auto" w:fill="FFC000"/>
          </w:tcPr>
          <w:p w14:paraId="69A4234F" w14:textId="77777777" w:rsidR="005137CB" w:rsidRPr="00A33FEF" w:rsidRDefault="005137CB" w:rsidP="005137CB">
            <w:pPr>
              <w:pStyle w:val="afa"/>
              <w:ind w:left="0"/>
              <w:rPr>
                <w:rFonts w:ascii="Arial" w:hAnsi="Arial" w:cs="Arial"/>
                <w:iCs/>
                <w:szCs w:val="20"/>
              </w:rPr>
            </w:pPr>
            <w:r w:rsidRPr="00A33FEF">
              <w:rPr>
                <w:rFonts w:ascii="Arial" w:hAnsi="Arial" w:cs="Arial"/>
                <w:iCs/>
                <w:szCs w:val="20"/>
              </w:rPr>
              <w:t>Описание</w:t>
            </w:r>
          </w:p>
        </w:tc>
      </w:tr>
      <w:tr w:rsidR="005137CB" w:rsidRPr="00AD001E" w14:paraId="2A307946" w14:textId="77777777" w:rsidTr="009835CA">
        <w:tc>
          <w:tcPr>
            <w:tcW w:w="1054" w:type="dxa"/>
          </w:tcPr>
          <w:p w14:paraId="5B45FB6A" w14:textId="0F32839B" w:rsidR="005137CB" w:rsidRPr="00AD001E" w:rsidRDefault="00AD001E" w:rsidP="005137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INTF</w:t>
            </w:r>
          </w:p>
        </w:tc>
        <w:tc>
          <w:tcPr>
            <w:tcW w:w="4140" w:type="dxa"/>
          </w:tcPr>
          <w:p w14:paraId="26CAF337" w14:textId="63CEE759" w:rsidR="005137CB" w:rsidRPr="00AD001E" w:rsidRDefault="00AD001E" w:rsidP="005137CB">
            <w:pPr>
              <w:rPr>
                <w:rFonts w:ascii="Arial" w:hAnsi="Arial" w:cs="Arial"/>
                <w:lang w:val="en-US"/>
              </w:rPr>
            </w:pPr>
            <w:r w:rsidRPr="00AD001E">
              <w:rPr>
                <w:rFonts w:ascii="Arial" w:hAnsi="Arial" w:cs="Arial"/>
                <w:lang w:val="en-US"/>
              </w:rPr>
              <w:t>ZIF_MM_BADI_ME_GUI_PO_CUST</w:t>
            </w:r>
          </w:p>
        </w:tc>
        <w:tc>
          <w:tcPr>
            <w:tcW w:w="4161" w:type="dxa"/>
          </w:tcPr>
          <w:p w14:paraId="52E1596C" w14:textId="31AC156A" w:rsidR="005137CB" w:rsidRPr="00AD001E" w:rsidRDefault="00527046" w:rsidP="005137CB">
            <w:pPr>
              <w:rPr>
                <w:rFonts w:ascii="Arial" w:hAnsi="Arial" w:cs="Arial"/>
                <w:lang w:val="en-US"/>
              </w:rPr>
            </w:pPr>
            <w:proofErr w:type="spellStart"/>
            <w:r w:rsidRPr="00527046">
              <w:rPr>
                <w:rFonts w:ascii="Arial" w:hAnsi="Arial" w:cs="Arial"/>
                <w:lang w:val="en-US"/>
              </w:rPr>
              <w:t>BAdI</w:t>
            </w:r>
            <w:proofErr w:type="spellEnd"/>
            <w:r w:rsidRPr="00527046">
              <w:rPr>
                <w:rFonts w:ascii="Arial" w:hAnsi="Arial" w:cs="Arial"/>
                <w:lang w:val="en-US"/>
              </w:rPr>
              <w:t xml:space="preserve"> Interface IF_EX_ME_GUI_PO_CUST</w:t>
            </w:r>
          </w:p>
        </w:tc>
      </w:tr>
      <w:tr w:rsidR="00AD001E" w:rsidRPr="00AD001E" w14:paraId="31B6AAFB" w14:textId="77777777" w:rsidTr="009835CA">
        <w:tc>
          <w:tcPr>
            <w:tcW w:w="1054" w:type="dxa"/>
          </w:tcPr>
          <w:p w14:paraId="346DAF03" w14:textId="246E23BF" w:rsidR="00AD001E" w:rsidRDefault="00AD001E" w:rsidP="005137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SHLP</w:t>
            </w:r>
          </w:p>
        </w:tc>
        <w:tc>
          <w:tcPr>
            <w:tcW w:w="4140" w:type="dxa"/>
          </w:tcPr>
          <w:p w14:paraId="6EDFCF5E" w14:textId="0FD99A39" w:rsidR="00AD001E" w:rsidRPr="00AD001E" w:rsidRDefault="00AD001E" w:rsidP="005137CB">
            <w:pPr>
              <w:rPr>
                <w:rFonts w:ascii="Arial" w:hAnsi="Arial" w:cs="Arial"/>
                <w:lang w:val="en-US"/>
              </w:rPr>
            </w:pPr>
            <w:r w:rsidRPr="00AD001E">
              <w:rPr>
                <w:rFonts w:ascii="Arial" w:hAnsi="Arial" w:cs="Arial"/>
                <w:lang w:val="en-US"/>
              </w:rPr>
              <w:t>ZSH_MM_055_EKKO_BSTAE</w:t>
            </w:r>
          </w:p>
        </w:tc>
        <w:tc>
          <w:tcPr>
            <w:tcW w:w="4161" w:type="dxa"/>
          </w:tcPr>
          <w:p w14:paraId="1B233BB7" w14:textId="325F40DC" w:rsidR="00AD001E" w:rsidRPr="00AD001E" w:rsidRDefault="00AA535C" w:rsidP="005137CB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Управляющий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код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подтверждения</w:t>
            </w:r>
            <w:proofErr w:type="spellEnd"/>
          </w:p>
        </w:tc>
      </w:tr>
      <w:tr w:rsidR="00AD001E" w:rsidRPr="00AD001E" w14:paraId="276D4D11" w14:textId="77777777" w:rsidTr="009835CA">
        <w:tc>
          <w:tcPr>
            <w:tcW w:w="1054" w:type="dxa"/>
          </w:tcPr>
          <w:p w14:paraId="0296A86C" w14:textId="644DC3F3" w:rsidR="00AD001E" w:rsidRPr="00AD001E" w:rsidRDefault="00AD001E" w:rsidP="00513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MSAG</w:t>
            </w:r>
          </w:p>
        </w:tc>
        <w:tc>
          <w:tcPr>
            <w:tcW w:w="4140" w:type="dxa"/>
          </w:tcPr>
          <w:p w14:paraId="68C7F6D9" w14:textId="31BC6C97" w:rsidR="00AD001E" w:rsidRPr="00AD001E" w:rsidRDefault="00AD001E" w:rsidP="005137CB">
            <w:pPr>
              <w:rPr>
                <w:rFonts w:ascii="Arial" w:hAnsi="Arial" w:cs="Arial"/>
                <w:lang w:val="en-US"/>
              </w:rPr>
            </w:pPr>
            <w:r w:rsidRPr="00AD001E">
              <w:rPr>
                <w:rFonts w:ascii="Arial" w:hAnsi="Arial" w:cs="Arial"/>
                <w:lang w:val="en-US"/>
              </w:rPr>
              <w:t>ZMM_055</w:t>
            </w:r>
          </w:p>
        </w:tc>
        <w:tc>
          <w:tcPr>
            <w:tcW w:w="4161" w:type="dxa"/>
          </w:tcPr>
          <w:p w14:paraId="5A55C4D7" w14:textId="02597A8F" w:rsidR="00AD001E" w:rsidRPr="00AD001E" w:rsidRDefault="00AA535C" w:rsidP="005137CB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Расширение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полей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контракта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заказа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>.</w:t>
            </w:r>
          </w:p>
        </w:tc>
      </w:tr>
      <w:tr w:rsidR="00672E95" w:rsidRPr="00AD001E" w14:paraId="3E58DA39" w14:textId="77777777" w:rsidTr="009835CA">
        <w:tc>
          <w:tcPr>
            <w:tcW w:w="1054" w:type="dxa"/>
          </w:tcPr>
          <w:p w14:paraId="46D5F2D9" w14:textId="1B2D3A68" w:rsidR="00672E95" w:rsidRDefault="00672E95" w:rsidP="005137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AVAS</w:t>
            </w:r>
          </w:p>
        </w:tc>
        <w:tc>
          <w:tcPr>
            <w:tcW w:w="4140" w:type="dxa"/>
          </w:tcPr>
          <w:p w14:paraId="18D250B1" w14:textId="299FD50C" w:rsidR="00672E95" w:rsidRPr="00AD001E" w:rsidRDefault="00672E95" w:rsidP="005137CB">
            <w:pPr>
              <w:rPr>
                <w:rFonts w:ascii="Arial" w:hAnsi="Arial" w:cs="Arial"/>
                <w:lang w:val="en-US"/>
              </w:rPr>
            </w:pPr>
            <w:r w:rsidRPr="00672E95">
              <w:rPr>
                <w:rFonts w:ascii="Arial" w:hAnsi="Arial" w:cs="Arial"/>
                <w:lang w:val="en-US"/>
              </w:rPr>
              <w:t>005056B193061EE997DA65E8B06FCD45</w:t>
            </w:r>
          </w:p>
        </w:tc>
        <w:tc>
          <w:tcPr>
            <w:tcW w:w="4161" w:type="dxa"/>
          </w:tcPr>
          <w:p w14:paraId="576E5251" w14:textId="62BDD70D" w:rsidR="00672E95" w:rsidRPr="00AD001E" w:rsidRDefault="00AA535C" w:rsidP="005137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672E95" w:rsidRPr="00AD001E" w14:paraId="3675F150" w14:textId="77777777" w:rsidTr="009835CA">
        <w:tc>
          <w:tcPr>
            <w:tcW w:w="1054" w:type="dxa"/>
          </w:tcPr>
          <w:p w14:paraId="71B88CA7" w14:textId="73762B54" w:rsidR="00672E95" w:rsidRDefault="00672E95" w:rsidP="005137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CMOD</w:t>
            </w:r>
          </w:p>
        </w:tc>
        <w:tc>
          <w:tcPr>
            <w:tcW w:w="4140" w:type="dxa"/>
          </w:tcPr>
          <w:p w14:paraId="4FF8DB9A" w14:textId="2038978C" w:rsidR="00672E95" w:rsidRPr="00AD001E" w:rsidRDefault="00672E95" w:rsidP="005137CB">
            <w:pPr>
              <w:rPr>
                <w:rFonts w:ascii="Arial" w:hAnsi="Arial" w:cs="Arial"/>
                <w:lang w:val="en-US"/>
              </w:rPr>
            </w:pPr>
            <w:r w:rsidRPr="00672E95">
              <w:rPr>
                <w:rFonts w:ascii="Arial" w:hAnsi="Arial" w:cs="Arial"/>
                <w:lang w:val="en-US"/>
              </w:rPr>
              <w:t>ZMM_055</w:t>
            </w:r>
          </w:p>
        </w:tc>
        <w:tc>
          <w:tcPr>
            <w:tcW w:w="4161" w:type="dxa"/>
          </w:tcPr>
          <w:p w14:paraId="190D8361" w14:textId="4B4E9EE3" w:rsidR="00672E95" w:rsidRPr="00AD001E" w:rsidRDefault="00AA535C" w:rsidP="005137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  <w:bookmarkStart w:id="61" w:name="_GoBack"/>
            <w:bookmarkEnd w:id="61"/>
          </w:p>
        </w:tc>
      </w:tr>
      <w:tr w:rsidR="00672E95" w:rsidRPr="00AD001E" w14:paraId="334116DB" w14:textId="77777777" w:rsidTr="009835CA">
        <w:tc>
          <w:tcPr>
            <w:tcW w:w="1054" w:type="dxa"/>
          </w:tcPr>
          <w:p w14:paraId="65B75211" w14:textId="51773CC0" w:rsidR="00672E95" w:rsidRDefault="00672E95" w:rsidP="00672E95">
            <w:pPr>
              <w:rPr>
                <w:rFonts w:ascii="Arial" w:hAnsi="Arial" w:cs="Arial"/>
                <w:lang w:val="en-US"/>
              </w:rPr>
            </w:pPr>
            <w:r w:rsidRPr="00562CF9">
              <w:t>DOMA</w:t>
            </w:r>
          </w:p>
        </w:tc>
        <w:tc>
          <w:tcPr>
            <w:tcW w:w="4140" w:type="dxa"/>
          </w:tcPr>
          <w:p w14:paraId="44D4455F" w14:textId="4F566D24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  <w:r w:rsidRPr="00950670">
              <w:t>ZDMM_AGENT</w:t>
            </w:r>
          </w:p>
        </w:tc>
        <w:tc>
          <w:tcPr>
            <w:tcW w:w="4161" w:type="dxa"/>
          </w:tcPr>
          <w:p w14:paraId="1E761645" w14:textId="15A81AFE" w:rsidR="00672E95" w:rsidRPr="00AD001E" w:rsidRDefault="00AA535C" w:rsidP="00672E95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Налоговый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агент</w:t>
            </w:r>
            <w:proofErr w:type="spellEnd"/>
          </w:p>
        </w:tc>
      </w:tr>
      <w:tr w:rsidR="00672E95" w:rsidRPr="00AD001E" w14:paraId="497072EC" w14:textId="77777777" w:rsidTr="009835CA">
        <w:tc>
          <w:tcPr>
            <w:tcW w:w="1054" w:type="dxa"/>
          </w:tcPr>
          <w:p w14:paraId="1306E9B6" w14:textId="6662606C" w:rsidR="00672E95" w:rsidRDefault="00672E95" w:rsidP="00672E95">
            <w:pPr>
              <w:rPr>
                <w:rFonts w:ascii="Arial" w:hAnsi="Arial" w:cs="Arial"/>
                <w:lang w:val="en-US"/>
              </w:rPr>
            </w:pPr>
            <w:r w:rsidRPr="00562CF9">
              <w:t>DOMA</w:t>
            </w:r>
          </w:p>
        </w:tc>
        <w:tc>
          <w:tcPr>
            <w:tcW w:w="4140" w:type="dxa"/>
          </w:tcPr>
          <w:p w14:paraId="0B40A4F7" w14:textId="41A5DBD0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  <w:r w:rsidRPr="00950670">
              <w:t>ZDMM_DELIVBASIS</w:t>
            </w:r>
          </w:p>
        </w:tc>
        <w:tc>
          <w:tcPr>
            <w:tcW w:w="4161" w:type="dxa"/>
          </w:tcPr>
          <w:p w14:paraId="4A0553E6" w14:textId="27D547A8" w:rsidR="00672E95" w:rsidRPr="00AD001E" w:rsidRDefault="00AA535C" w:rsidP="00672E95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Базис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поставки</w:t>
            </w:r>
            <w:proofErr w:type="spellEnd"/>
          </w:p>
        </w:tc>
      </w:tr>
      <w:tr w:rsidR="00672E95" w:rsidRPr="00AD001E" w14:paraId="28D9D238" w14:textId="77777777" w:rsidTr="009835CA">
        <w:tc>
          <w:tcPr>
            <w:tcW w:w="1054" w:type="dxa"/>
          </w:tcPr>
          <w:p w14:paraId="79F5B5CD" w14:textId="671A04CB" w:rsidR="00672E95" w:rsidRDefault="00672E95" w:rsidP="00672E95">
            <w:pPr>
              <w:rPr>
                <w:rFonts w:ascii="Arial" w:hAnsi="Arial" w:cs="Arial"/>
                <w:lang w:val="en-US"/>
              </w:rPr>
            </w:pPr>
            <w:r w:rsidRPr="00562CF9">
              <w:t>DOMA</w:t>
            </w:r>
          </w:p>
        </w:tc>
        <w:tc>
          <w:tcPr>
            <w:tcW w:w="4140" w:type="dxa"/>
          </w:tcPr>
          <w:p w14:paraId="624C7328" w14:textId="12EE9D52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  <w:r w:rsidRPr="00950670">
              <w:t>ZDMM_STFIN</w:t>
            </w:r>
          </w:p>
        </w:tc>
        <w:tc>
          <w:tcPr>
            <w:tcW w:w="4161" w:type="dxa"/>
          </w:tcPr>
          <w:p w14:paraId="29EA9EC6" w14:textId="4421FBE9" w:rsidR="00672E95" w:rsidRPr="00AD001E" w:rsidRDefault="00AA535C" w:rsidP="00672E95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Виды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гос.финансирования</w:t>
            </w:r>
            <w:proofErr w:type="spellEnd"/>
          </w:p>
        </w:tc>
      </w:tr>
      <w:tr w:rsidR="00672E95" w:rsidRPr="00AD001E" w14:paraId="26FB2CB4" w14:textId="77777777" w:rsidTr="009835CA">
        <w:tc>
          <w:tcPr>
            <w:tcW w:w="1054" w:type="dxa"/>
          </w:tcPr>
          <w:p w14:paraId="47628257" w14:textId="6C36DFB9" w:rsidR="00672E95" w:rsidRDefault="00672E95" w:rsidP="00672E95">
            <w:pPr>
              <w:rPr>
                <w:rFonts w:ascii="Arial" w:hAnsi="Arial" w:cs="Arial"/>
                <w:lang w:val="en-US"/>
              </w:rPr>
            </w:pPr>
            <w:r w:rsidRPr="00562CF9">
              <w:t>DTEL</w:t>
            </w:r>
          </w:p>
        </w:tc>
        <w:tc>
          <w:tcPr>
            <w:tcW w:w="4140" w:type="dxa"/>
          </w:tcPr>
          <w:p w14:paraId="292F0ED6" w14:textId="671615B3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  <w:r w:rsidRPr="00950670">
              <w:t>ZEMM_AGENT</w:t>
            </w:r>
          </w:p>
        </w:tc>
        <w:tc>
          <w:tcPr>
            <w:tcW w:w="4161" w:type="dxa"/>
          </w:tcPr>
          <w:p w14:paraId="0D58E94F" w14:textId="5E62CDDC" w:rsidR="00672E95" w:rsidRPr="00AD001E" w:rsidRDefault="00AA535C" w:rsidP="00672E95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Налоговый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агент</w:t>
            </w:r>
            <w:proofErr w:type="spellEnd"/>
          </w:p>
        </w:tc>
      </w:tr>
      <w:tr w:rsidR="00672E95" w:rsidRPr="00AD001E" w14:paraId="5CC52A42" w14:textId="77777777" w:rsidTr="009835CA">
        <w:tc>
          <w:tcPr>
            <w:tcW w:w="1054" w:type="dxa"/>
          </w:tcPr>
          <w:p w14:paraId="0CEEC74A" w14:textId="10319F57" w:rsidR="00672E95" w:rsidRDefault="00672E95" w:rsidP="00672E95">
            <w:pPr>
              <w:rPr>
                <w:rFonts w:ascii="Arial" w:hAnsi="Arial" w:cs="Arial"/>
                <w:lang w:val="en-US"/>
              </w:rPr>
            </w:pPr>
            <w:r w:rsidRPr="00562CF9">
              <w:t>DTEL</w:t>
            </w:r>
          </w:p>
        </w:tc>
        <w:tc>
          <w:tcPr>
            <w:tcW w:w="4140" w:type="dxa"/>
          </w:tcPr>
          <w:p w14:paraId="3F6029D0" w14:textId="554B55BC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  <w:r w:rsidRPr="00950670">
              <w:t>ZEMM_DELIVBASIS</w:t>
            </w:r>
          </w:p>
        </w:tc>
        <w:tc>
          <w:tcPr>
            <w:tcW w:w="4161" w:type="dxa"/>
          </w:tcPr>
          <w:p w14:paraId="6730F8C9" w14:textId="67CB6D81" w:rsidR="00672E95" w:rsidRPr="00AD001E" w:rsidRDefault="00AA535C" w:rsidP="00672E95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Базис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поставки</w:t>
            </w:r>
            <w:proofErr w:type="spellEnd"/>
          </w:p>
        </w:tc>
      </w:tr>
      <w:tr w:rsidR="00672E95" w:rsidRPr="00AD001E" w14:paraId="177CC866" w14:textId="77777777" w:rsidTr="009835CA">
        <w:tc>
          <w:tcPr>
            <w:tcW w:w="1054" w:type="dxa"/>
          </w:tcPr>
          <w:p w14:paraId="12F30DC1" w14:textId="65C5EDE1" w:rsidR="00672E95" w:rsidRDefault="00672E95" w:rsidP="00672E95">
            <w:pPr>
              <w:rPr>
                <w:rFonts w:ascii="Arial" w:hAnsi="Arial" w:cs="Arial"/>
                <w:lang w:val="en-US"/>
              </w:rPr>
            </w:pPr>
            <w:r w:rsidRPr="00562CF9">
              <w:t>DTEL</w:t>
            </w:r>
          </w:p>
        </w:tc>
        <w:tc>
          <w:tcPr>
            <w:tcW w:w="4140" w:type="dxa"/>
          </w:tcPr>
          <w:p w14:paraId="11636E8C" w14:textId="4624E1BE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  <w:r w:rsidRPr="00950670">
              <w:t>ZEMM_STFIN</w:t>
            </w:r>
          </w:p>
        </w:tc>
        <w:tc>
          <w:tcPr>
            <w:tcW w:w="4161" w:type="dxa"/>
          </w:tcPr>
          <w:p w14:paraId="2E94A4A3" w14:textId="0AFAF60F" w:rsidR="00672E95" w:rsidRPr="00AD001E" w:rsidRDefault="00AA535C" w:rsidP="00672E95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535C">
              <w:rPr>
                <w:rFonts w:ascii="Arial" w:hAnsi="Arial" w:cs="Arial"/>
                <w:lang w:val="en-US"/>
              </w:rPr>
              <w:t>Виды</w:t>
            </w:r>
            <w:proofErr w:type="spellEnd"/>
            <w:r w:rsidRPr="00AA53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535C">
              <w:rPr>
                <w:rFonts w:ascii="Arial" w:hAnsi="Arial" w:cs="Arial"/>
                <w:lang w:val="en-US"/>
              </w:rPr>
              <w:t>гос.финансирования</w:t>
            </w:r>
            <w:proofErr w:type="spellEnd"/>
          </w:p>
        </w:tc>
      </w:tr>
      <w:tr w:rsidR="00672E95" w:rsidRPr="00AD001E" w14:paraId="4FB44C3F" w14:textId="77777777" w:rsidTr="009835CA">
        <w:tc>
          <w:tcPr>
            <w:tcW w:w="1054" w:type="dxa"/>
          </w:tcPr>
          <w:p w14:paraId="2920B9F6" w14:textId="77777777" w:rsidR="00672E95" w:rsidRDefault="00672E95" w:rsidP="00672E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40" w:type="dxa"/>
          </w:tcPr>
          <w:p w14:paraId="678AE217" w14:textId="45C2163A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61" w:type="dxa"/>
          </w:tcPr>
          <w:p w14:paraId="56107062" w14:textId="77777777" w:rsidR="00672E95" w:rsidRPr="00AD001E" w:rsidRDefault="00672E95" w:rsidP="00672E95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8B47F47" w14:textId="77777777" w:rsidR="005137CB" w:rsidRPr="00AD001E" w:rsidRDefault="005137CB" w:rsidP="005137CB">
      <w:pPr>
        <w:rPr>
          <w:rFonts w:ascii="Arial" w:hAnsi="Arial" w:cs="Arial"/>
          <w:lang w:val="en-US"/>
        </w:rPr>
      </w:pPr>
    </w:p>
    <w:p w14:paraId="575AC46B" w14:textId="14F66488" w:rsidR="003041B6" w:rsidRPr="00A33FEF" w:rsidRDefault="003041B6" w:rsidP="003041B6">
      <w:pPr>
        <w:pStyle w:val="1"/>
        <w:numPr>
          <w:ilvl w:val="1"/>
          <w:numId w:val="8"/>
        </w:numPr>
      </w:pPr>
      <w:bookmarkStart w:id="62" w:name="_Toc528589973"/>
      <w:r w:rsidRPr="00A33FEF">
        <w:lastRenderedPageBreak/>
        <w:t>Отчет о тестировании</w:t>
      </w:r>
      <w:bookmarkEnd w:id="62"/>
    </w:p>
    <w:p w14:paraId="62E6F561" w14:textId="5CFFF6A0" w:rsidR="008A4931" w:rsidRPr="00A5457C" w:rsidRDefault="00DA0DA3" w:rsidP="00DA0DA3">
      <w:pPr>
        <w:pStyle w:val="Text"/>
        <w:ind w:firstLine="176"/>
        <w:rPr>
          <w:b/>
          <w:sz w:val="24"/>
          <w:szCs w:val="24"/>
          <w:lang w:val="ru-RU"/>
        </w:rPr>
      </w:pPr>
      <w:r w:rsidRPr="00A5457C">
        <w:rPr>
          <w:b/>
          <w:sz w:val="24"/>
          <w:szCs w:val="24"/>
          <w:lang w:val="ru-RU"/>
        </w:rPr>
        <w:t>НАЧАЛЬНЫЕ ДАННЫЕ</w:t>
      </w:r>
    </w:p>
    <w:p w14:paraId="67B73138" w14:textId="39D716C9" w:rsidR="008A4931" w:rsidRDefault="00A5457C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 w:rsidRPr="00A5457C">
        <w:rPr>
          <w:rFonts w:ascii="Arial" w:hAnsi="Arial" w:cs="Arial"/>
          <w:i w:val="0"/>
          <w:sz w:val="24"/>
          <w:szCs w:val="24"/>
        </w:rPr>
        <w:t xml:space="preserve">Описано в п.3.1 </w:t>
      </w:r>
    </w:p>
    <w:p w14:paraId="0B91F8CF" w14:textId="77777777" w:rsidR="00A5457C" w:rsidRPr="00A5457C" w:rsidRDefault="00A5457C" w:rsidP="008A4931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56BF9336" w14:textId="5EBBA983" w:rsidR="008A4931" w:rsidRPr="00A33FEF" w:rsidRDefault="00DA0DA3" w:rsidP="00DA0DA3">
      <w:pPr>
        <w:pStyle w:val="Text"/>
        <w:ind w:firstLine="176"/>
        <w:rPr>
          <w:b/>
          <w:lang w:val="ru-RU"/>
        </w:rPr>
      </w:pPr>
      <w:r w:rsidRPr="00A5457C">
        <w:rPr>
          <w:b/>
          <w:sz w:val="24"/>
          <w:szCs w:val="24"/>
          <w:lang w:val="ru-RU"/>
        </w:rPr>
        <w:t>ЗАПУСК</w:t>
      </w:r>
    </w:p>
    <w:p w14:paraId="085BB70A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Транзакция </w:t>
      </w:r>
      <w:r>
        <w:rPr>
          <w:rFonts w:ascii="Arial" w:hAnsi="Arial" w:cs="Arial"/>
          <w:i w:val="0"/>
          <w:sz w:val="24"/>
          <w:szCs w:val="24"/>
          <w:lang w:val="en-US"/>
        </w:rPr>
        <w:t>ME</w:t>
      </w:r>
      <w:r w:rsidRPr="00262394">
        <w:rPr>
          <w:rFonts w:ascii="Arial" w:hAnsi="Arial" w:cs="Arial"/>
          <w:i w:val="0"/>
          <w:sz w:val="24"/>
          <w:szCs w:val="24"/>
        </w:rPr>
        <w:t>31</w:t>
      </w:r>
      <w:r>
        <w:rPr>
          <w:rFonts w:ascii="Arial" w:hAnsi="Arial" w:cs="Arial"/>
          <w:i w:val="0"/>
          <w:sz w:val="24"/>
          <w:szCs w:val="24"/>
          <w:lang w:val="en-US"/>
        </w:rPr>
        <w:t>K</w:t>
      </w:r>
      <w:r w:rsidRPr="00262394">
        <w:rPr>
          <w:rFonts w:ascii="Arial" w:hAnsi="Arial" w:cs="Arial"/>
          <w:i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sz w:val="24"/>
          <w:szCs w:val="24"/>
        </w:rPr>
        <w:t>«Создание контракта»</w:t>
      </w:r>
    </w:p>
    <w:p w14:paraId="4189A844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590903EE" w14:textId="77777777" w:rsidR="00A5457C" w:rsidRPr="00262394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7576303D" wp14:editId="52258B85">
            <wp:extent cx="6480810" cy="4138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A963" w14:textId="77777777" w:rsidR="00A5457C" w:rsidRPr="00262394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7DB71254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6654CC" wp14:editId="41CFC3AA">
            <wp:extent cx="6343650" cy="66917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9124" cy="66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18C6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</w:p>
    <w:p w14:paraId="098E524D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923B61" wp14:editId="36FCE449">
            <wp:extent cx="6362700" cy="13260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8906" cy="13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CE1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</w:p>
    <w:p w14:paraId="5078B376" w14:textId="4AA7E1E2" w:rsidR="00A5457C" w:rsidRPr="00A5457C" w:rsidRDefault="00A5457C" w:rsidP="00A5457C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Нажать </w:t>
      </w:r>
      <w:r>
        <w:rPr>
          <w:rFonts w:ascii="Arial" w:hAnsi="Arial" w:cs="Arial"/>
          <w:i w:val="0"/>
          <w:sz w:val="24"/>
          <w:szCs w:val="24"/>
          <w:lang w:val="en-US"/>
        </w:rPr>
        <w:t>Enter</w:t>
      </w:r>
    </w:p>
    <w:p w14:paraId="25916C1A" w14:textId="067FD07F" w:rsidR="00A5457C" w:rsidRDefault="00A5457C" w:rsidP="00A5457C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lastRenderedPageBreak/>
        <w:t>Данные скопировались из заголовка</w:t>
      </w:r>
    </w:p>
    <w:p w14:paraId="706E5307" w14:textId="649D61F2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417A9A62" wp14:editId="17817F1D">
            <wp:extent cx="5940425" cy="42037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F7A" w14:textId="77777777" w:rsidR="00A5457C" w:rsidRPr="00262394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418999E6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Транзакция </w:t>
      </w:r>
      <w:r>
        <w:rPr>
          <w:rFonts w:ascii="Arial" w:hAnsi="Arial" w:cs="Arial"/>
          <w:i w:val="0"/>
          <w:sz w:val="24"/>
          <w:szCs w:val="24"/>
          <w:lang w:val="en-US"/>
        </w:rPr>
        <w:t>ME</w:t>
      </w:r>
      <w:r w:rsidRPr="00262394">
        <w:rPr>
          <w:rFonts w:ascii="Arial" w:hAnsi="Arial" w:cs="Arial"/>
          <w:i w:val="0"/>
          <w:sz w:val="24"/>
          <w:szCs w:val="24"/>
        </w:rPr>
        <w:t>21</w:t>
      </w:r>
      <w:r>
        <w:rPr>
          <w:rFonts w:ascii="Arial" w:hAnsi="Arial" w:cs="Arial"/>
          <w:i w:val="0"/>
          <w:sz w:val="24"/>
          <w:szCs w:val="24"/>
          <w:lang w:val="en-US"/>
        </w:rPr>
        <w:t>N</w:t>
      </w:r>
      <w:r w:rsidRPr="00262394">
        <w:rPr>
          <w:rFonts w:ascii="Arial" w:hAnsi="Arial" w:cs="Arial"/>
          <w:i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sz w:val="24"/>
          <w:szCs w:val="24"/>
        </w:rPr>
        <w:t>«Создание заказа на поставку»</w:t>
      </w:r>
    </w:p>
    <w:p w14:paraId="56E1D2D6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3062441E" w14:textId="77777777" w:rsidR="00A5457C" w:rsidRPr="00A377A2" w:rsidRDefault="00A5457C" w:rsidP="00A5457C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Ввести вид документа: </w:t>
      </w:r>
      <w:r>
        <w:rPr>
          <w:rFonts w:ascii="Arial" w:hAnsi="Arial" w:cs="Arial"/>
          <w:i w:val="0"/>
          <w:sz w:val="24"/>
          <w:szCs w:val="24"/>
          <w:lang w:val="en-US"/>
        </w:rPr>
        <w:t>ZNB</w:t>
      </w:r>
    </w:p>
    <w:p w14:paraId="44DC0DB6" w14:textId="77777777" w:rsidR="00A5457C" w:rsidRPr="00A377A2" w:rsidRDefault="00A5457C" w:rsidP="00A5457C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Долгосрочный договор: </w:t>
      </w:r>
      <w:r w:rsidRPr="00A377A2">
        <w:rPr>
          <w:rFonts w:ascii="Arial" w:hAnsi="Arial" w:cs="Arial"/>
          <w:i w:val="0"/>
          <w:sz w:val="24"/>
          <w:szCs w:val="24"/>
        </w:rPr>
        <w:t xml:space="preserve">4600000109 </w:t>
      </w:r>
    </w:p>
    <w:p w14:paraId="4906DEA7" w14:textId="77777777" w:rsidR="00A5457C" w:rsidRDefault="00A5457C" w:rsidP="00A5457C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Позиция долгосрочного договора = 10</w:t>
      </w:r>
    </w:p>
    <w:p w14:paraId="279876D9" w14:textId="77777777" w:rsidR="00A5457C" w:rsidRPr="00A377A2" w:rsidRDefault="00A5457C" w:rsidP="00A5457C">
      <w:pPr>
        <w:pStyle w:val="cuscomments"/>
        <w:numPr>
          <w:ilvl w:val="0"/>
          <w:numId w:val="27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  <w:lang w:val="en-US"/>
        </w:rPr>
      </w:pPr>
      <w:r>
        <w:rPr>
          <w:rFonts w:ascii="Arial" w:hAnsi="Arial" w:cs="Arial"/>
          <w:i w:val="0"/>
          <w:sz w:val="24"/>
          <w:szCs w:val="24"/>
        </w:rPr>
        <w:t xml:space="preserve">Нажать </w:t>
      </w:r>
      <w:r>
        <w:rPr>
          <w:rFonts w:ascii="Arial" w:hAnsi="Arial" w:cs="Arial"/>
          <w:i w:val="0"/>
          <w:sz w:val="24"/>
          <w:szCs w:val="24"/>
          <w:lang w:val="en-US"/>
        </w:rPr>
        <w:t>Enter</w:t>
      </w:r>
    </w:p>
    <w:p w14:paraId="1F1435EE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6565AFCB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1ECE9B83" wp14:editId="7730C601">
            <wp:extent cx="6480810" cy="1760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F1C4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29E898B6" w14:textId="77777777" w:rsidR="00A5457C" w:rsidRDefault="00A5457C" w:rsidP="00A5457C">
      <w:pPr>
        <w:pStyle w:val="cuscomments"/>
        <w:numPr>
          <w:ilvl w:val="0"/>
          <w:numId w:val="28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Указать «Количество»</w:t>
      </w:r>
    </w:p>
    <w:p w14:paraId="5B3753E9" w14:textId="77777777" w:rsidR="00A5457C" w:rsidRDefault="00A5457C" w:rsidP="00A5457C">
      <w:pPr>
        <w:pStyle w:val="cuscomments"/>
        <w:numPr>
          <w:ilvl w:val="0"/>
          <w:numId w:val="28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Ввести «Начало срока»</w:t>
      </w:r>
    </w:p>
    <w:p w14:paraId="749AEAA8" w14:textId="77777777" w:rsidR="00A5457C" w:rsidRPr="00A377A2" w:rsidRDefault="00A5457C" w:rsidP="00A5457C">
      <w:pPr>
        <w:pStyle w:val="cuscomments"/>
        <w:numPr>
          <w:ilvl w:val="0"/>
          <w:numId w:val="28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Ввести «Конец времени выполнения»</w:t>
      </w:r>
    </w:p>
    <w:p w14:paraId="76292723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23CF7083" w14:textId="7B413511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25291744" wp14:editId="346E4BC5">
            <wp:extent cx="6480810" cy="9404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DD5" w14:textId="7BC3DB3C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23BE7EFD" w14:textId="26AC35D9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Данные скопировались из контракта</w:t>
      </w:r>
    </w:p>
    <w:p w14:paraId="379A9BC7" w14:textId="6413DF41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69689C66" wp14:editId="6D44E273">
            <wp:extent cx="5940425" cy="15767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2BC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1A6D7BA3" w14:textId="77777777" w:rsidR="00A5457C" w:rsidRDefault="00A5457C" w:rsidP="00A5457C">
      <w:pPr>
        <w:pStyle w:val="cuscomments"/>
        <w:numPr>
          <w:ilvl w:val="0"/>
          <w:numId w:val="29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Перейти в заголовок и изменить данные </w:t>
      </w:r>
    </w:p>
    <w:p w14:paraId="752CE0EC" w14:textId="77777777" w:rsidR="00A5457C" w:rsidRDefault="00A5457C" w:rsidP="00A5457C">
      <w:pPr>
        <w:pStyle w:val="cuscomments"/>
        <w:numPr>
          <w:ilvl w:val="0"/>
          <w:numId w:val="29"/>
        </w:numPr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Нажать </w:t>
      </w:r>
      <w:r>
        <w:rPr>
          <w:rFonts w:ascii="Arial" w:hAnsi="Arial" w:cs="Arial"/>
          <w:i w:val="0"/>
          <w:sz w:val="24"/>
          <w:szCs w:val="24"/>
          <w:lang w:val="en-US"/>
        </w:rPr>
        <w:t>Enter</w:t>
      </w:r>
    </w:p>
    <w:p w14:paraId="55BDAD3A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68AB6EB2" w14:textId="39D5A7C0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065D83A9" wp14:editId="4C909B9F">
            <wp:extent cx="6480810" cy="6883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0F6" w14:textId="759AB2C1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4AC89E08" w14:textId="4A4FF7B4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Данные скопировались в позиции из заголовка</w:t>
      </w:r>
    </w:p>
    <w:p w14:paraId="78DE9785" w14:textId="3B5301D4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7A7A0777" wp14:editId="367D5E30">
            <wp:extent cx="5940425" cy="1409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0B2" w14:textId="77777777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</w:p>
    <w:p w14:paraId="2C9B9412" w14:textId="77777777" w:rsidR="00A5457C" w:rsidRPr="008A0D4B" w:rsidRDefault="00A5457C" w:rsidP="00A5457C">
      <w:pPr>
        <w:pStyle w:val="Text"/>
        <w:ind w:firstLine="176"/>
        <w:rPr>
          <w:b/>
          <w:sz w:val="24"/>
          <w:szCs w:val="24"/>
          <w:lang w:val="ru-RU"/>
        </w:rPr>
      </w:pPr>
      <w:r w:rsidRPr="008A0D4B">
        <w:rPr>
          <w:b/>
          <w:sz w:val="24"/>
          <w:szCs w:val="24"/>
          <w:lang w:val="ru-RU"/>
        </w:rPr>
        <w:t>ВЫХОДНЫЕ ДАННЫЕ</w:t>
      </w:r>
    </w:p>
    <w:p w14:paraId="678C5459" w14:textId="23F203B2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Создан контракт: </w:t>
      </w:r>
      <w:r w:rsidRPr="00A5457C">
        <w:rPr>
          <w:rFonts w:ascii="Arial" w:hAnsi="Arial" w:cs="Arial"/>
          <w:i w:val="0"/>
          <w:sz w:val="24"/>
          <w:szCs w:val="24"/>
        </w:rPr>
        <w:t>4600000109</w:t>
      </w:r>
    </w:p>
    <w:p w14:paraId="0D8CC40F" w14:textId="31EB6701" w:rsidR="00A5457C" w:rsidRDefault="00A5457C" w:rsidP="00A5457C">
      <w:pPr>
        <w:pStyle w:val="cuscomments"/>
        <w:pBdr>
          <w:left w:val="none" w:sz="0" w:space="0" w:color="auto"/>
        </w:pBdr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Создан заказ: </w:t>
      </w:r>
      <w:r w:rsidRPr="00A5457C">
        <w:rPr>
          <w:rFonts w:ascii="Arial" w:hAnsi="Arial" w:cs="Arial"/>
          <w:i w:val="0"/>
          <w:sz w:val="24"/>
          <w:szCs w:val="24"/>
        </w:rPr>
        <w:t>4500000735</w:t>
      </w:r>
    </w:p>
    <w:sectPr w:rsidR="00A5457C" w:rsidSect="0048070E">
      <w:headerReference w:type="default" r:id="rId36"/>
      <w:headerReference w:type="first" r:id="rId37"/>
      <w:pgSz w:w="11907" w:h="16840" w:code="9"/>
      <w:pgMar w:top="1134" w:right="567" w:bottom="1134" w:left="1134" w:header="73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33B9E" w14:textId="77777777" w:rsidR="00AD001E" w:rsidRDefault="00AD001E" w:rsidP="006C0925">
      <w:r>
        <w:separator/>
      </w:r>
    </w:p>
  </w:endnote>
  <w:endnote w:type="continuationSeparator" w:id="0">
    <w:p w14:paraId="01CA39CD" w14:textId="77777777" w:rsidR="00AD001E" w:rsidRDefault="00AD001E" w:rsidP="006C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EuropeDemiC">
    <w:altName w:val="Arial"/>
    <w:panose1 w:val="020B0604020202020204"/>
    <w:charset w:val="CC"/>
    <w:family w:val="modern"/>
    <w:notTrueType/>
    <w:pitch w:val="variable"/>
    <w:sig w:usb0="80000283" w:usb1="0000004A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ta Offc Pro">
    <w:altName w:val="Calibri"/>
    <w:panose1 w:val="020B0604020202020204"/>
    <w:charset w:val="CC"/>
    <w:family w:val="swiss"/>
    <w:pitch w:val="variable"/>
    <w:sig w:usb0="A00002B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489479"/>
      <w:docPartObj>
        <w:docPartGallery w:val="Page Numbers (Bottom of Page)"/>
        <w:docPartUnique/>
      </w:docPartObj>
    </w:sdtPr>
    <w:sdtContent>
      <w:p w14:paraId="24778283" w14:textId="5E8E2BE5" w:rsidR="00AD001E" w:rsidRDefault="00AD00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F74CB52" w14:textId="77777777" w:rsidR="00AD001E" w:rsidRDefault="00AD00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4488275"/>
      <w:docPartObj>
        <w:docPartGallery w:val="Page Numbers (Bottom of Page)"/>
        <w:docPartUnique/>
      </w:docPartObj>
    </w:sdtPr>
    <w:sdtContent>
      <w:p w14:paraId="76199936" w14:textId="7D37A355" w:rsidR="00AD001E" w:rsidRDefault="00AD00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C2A28ED" w14:textId="77777777" w:rsidR="00AD001E" w:rsidRDefault="00AD00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E6587" w14:textId="77777777" w:rsidR="00AD001E" w:rsidRDefault="00AD001E" w:rsidP="006C0925">
      <w:r>
        <w:separator/>
      </w:r>
    </w:p>
  </w:footnote>
  <w:footnote w:type="continuationSeparator" w:id="0">
    <w:p w14:paraId="30B87387" w14:textId="77777777" w:rsidR="00AD001E" w:rsidRDefault="00AD001E" w:rsidP="006C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E1AF6" w14:textId="77777777" w:rsidR="00AD001E" w:rsidRDefault="00AD001E" w:rsidP="009F5EA5">
    <w:pPr>
      <w:pStyle w:val="a4"/>
      <w:jc w:val="right"/>
    </w:pPr>
    <w:r>
      <w:rPr>
        <w:noProof/>
        <w:lang w:eastAsia="ru-RU"/>
      </w:rPr>
      <w:drawing>
        <wp:inline distT="0" distB="0" distL="0" distR="0" wp14:anchorId="5F0147D3" wp14:editId="4F2D455D">
          <wp:extent cx="2179955" cy="504825"/>
          <wp:effectExtent l="0" t="0" r="0" b="9525"/>
          <wp:docPr id="3" name="Рисунок 48" descr="cid:image002.png@01D1279C.4FB94B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cid:image002.png@01D1279C.4FB94B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1D3533" w14:textId="77777777" w:rsidR="00AD001E" w:rsidRDefault="00AD001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58"/>
    </w:tblGrid>
    <w:tr w:rsidR="00AD001E" w14:paraId="3BEF2356" w14:textId="77777777" w:rsidTr="00916FAB">
      <w:trPr>
        <w:cantSplit/>
        <w:trHeight w:val="557"/>
      </w:trPr>
      <w:tc>
        <w:tcPr>
          <w:tcW w:w="35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F25A323" w14:textId="77777777" w:rsidR="00AD001E" w:rsidRDefault="00AD001E" w:rsidP="00916FAB">
          <w:pPr>
            <w:pStyle w:val="a4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0755EC04" wp14:editId="064BF7D9">
                <wp:extent cx="2240329" cy="504000"/>
                <wp:effectExtent l="0" t="0" r="0" b="0"/>
                <wp:docPr id="4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8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41F054B9" w14:textId="61599BF0" w:rsidR="00AD001E" w:rsidRPr="00916FAB" w:rsidRDefault="00AD001E" w:rsidP="003252BB">
          <w:pPr>
            <w:pStyle w:val="InR1"/>
          </w:pPr>
          <w:r>
            <w:t xml:space="preserve">Функциональная спецификация на </w:t>
          </w:r>
          <w:r>
            <w:rPr>
              <w:lang w:val="en-US"/>
            </w:rPr>
            <w:t>ABAP</w:t>
          </w:r>
          <w:r>
            <w:t xml:space="preserve"> разработку</w:t>
          </w:r>
          <w:r>
            <w:br/>
          </w:r>
          <w:r w:rsidRPr="00916FAB">
            <w:t>[</w:t>
          </w:r>
          <w:r w:rsidRPr="00880635">
            <w:t xml:space="preserve"> </w:t>
          </w:r>
          <w:r>
            <w:rPr>
              <w:lang w:val="en-US"/>
            </w:rPr>
            <w:t>MM</w:t>
          </w:r>
          <w:r>
            <w:t>55</w:t>
          </w:r>
          <w:r w:rsidRPr="007A7C91">
            <w:t>.</w:t>
          </w:r>
          <w:r>
            <w:t>02</w:t>
          </w:r>
          <w:r w:rsidRPr="007A7C91">
            <w:t>.</w:t>
          </w:r>
          <w:r>
            <w:t xml:space="preserve"> </w:t>
          </w:r>
          <w:r w:rsidRPr="00F25B2F">
            <w:t>Расширение полей контракта/заказа</w:t>
          </w:r>
          <w:r>
            <w:t>]</w:t>
          </w:r>
        </w:p>
      </w:tc>
    </w:tr>
    <w:tr w:rsidR="00AD001E" w:rsidRPr="00DB4B2F" w14:paraId="77A17016" w14:textId="77777777" w:rsidTr="00916FAB">
      <w:trPr>
        <w:cantSplit/>
        <w:trHeight w:val="557"/>
      </w:trPr>
      <w:tc>
        <w:tcPr>
          <w:tcW w:w="3502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02B63D2" w14:textId="77777777" w:rsidR="00AD001E" w:rsidRDefault="00AD001E" w:rsidP="00916FAB">
          <w:pPr>
            <w:pStyle w:val="a4"/>
            <w:jc w:val="center"/>
          </w:pPr>
        </w:p>
      </w:tc>
      <w:tc>
        <w:tcPr>
          <w:tcW w:w="6758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7BA1575C" w14:textId="77777777" w:rsidR="00AD001E" w:rsidRPr="000B5B67" w:rsidRDefault="00AD001E" w:rsidP="00916FAB">
          <w:pPr>
            <w:jc w:val="center"/>
            <w:rPr>
              <w:b/>
              <w:bCs/>
            </w:rPr>
          </w:pPr>
        </w:p>
      </w:tc>
    </w:tr>
  </w:tbl>
  <w:p w14:paraId="35519227" w14:textId="77777777" w:rsidR="00AD001E" w:rsidRDefault="00AD001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10"/>
    </w:tblGrid>
    <w:tr w:rsidR="00AD001E" w14:paraId="38E7E804" w14:textId="77777777" w:rsidTr="00E30D22">
      <w:trPr>
        <w:cantSplit/>
        <w:trHeight w:val="244"/>
      </w:trPr>
      <w:tc>
        <w:tcPr>
          <w:tcW w:w="349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2894C8" w14:textId="77777777" w:rsidR="00AD001E" w:rsidRDefault="00AD001E" w:rsidP="00A54CF5">
          <w:pPr>
            <w:pStyle w:val="a4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4295CDDA" wp14:editId="080709F4">
                <wp:extent cx="2240329" cy="504000"/>
                <wp:effectExtent l="0" t="0" r="0" b="0"/>
                <wp:docPr id="66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3BE0C4BA" w14:textId="402F4364" w:rsidR="00AD001E" w:rsidRPr="00916FAB" w:rsidRDefault="00AD001E" w:rsidP="00F25B2F">
          <w:pPr>
            <w:pStyle w:val="InR1"/>
          </w:pPr>
          <w:r>
            <w:t xml:space="preserve">Функциональная спецификация на </w:t>
          </w:r>
          <w:r>
            <w:rPr>
              <w:lang w:val="en-US"/>
            </w:rPr>
            <w:t>ABAP</w:t>
          </w:r>
          <w:r>
            <w:t xml:space="preserve"> разработку [</w:t>
          </w:r>
          <w:r>
            <w:rPr>
              <w:lang w:val="en-US"/>
            </w:rPr>
            <w:t>MM</w:t>
          </w:r>
          <w:r>
            <w:t>55</w:t>
          </w:r>
          <w:r w:rsidRPr="007A7C91">
            <w:t>.</w:t>
          </w:r>
          <w:r>
            <w:t>01</w:t>
          </w:r>
          <w:r w:rsidRPr="007A7C91">
            <w:t>.</w:t>
          </w:r>
          <w:r>
            <w:t xml:space="preserve"> </w:t>
          </w:r>
          <w:r w:rsidRPr="00F25B2F">
            <w:t>Расширение полей контракта/заказа</w:t>
          </w:r>
          <w:r>
            <w:t>]</w:t>
          </w:r>
        </w:p>
      </w:tc>
    </w:tr>
    <w:tr w:rsidR="00AD001E" w:rsidRPr="00DB4B2F" w14:paraId="5043580D" w14:textId="77777777" w:rsidTr="00E30D22">
      <w:trPr>
        <w:cantSplit/>
        <w:trHeight w:val="244"/>
      </w:trPr>
      <w:tc>
        <w:tcPr>
          <w:tcW w:w="3496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3BCB021" w14:textId="77777777" w:rsidR="00AD001E" w:rsidRDefault="00AD001E" w:rsidP="00A54CF5">
          <w:pPr>
            <w:pStyle w:val="a4"/>
            <w:jc w:val="center"/>
          </w:pPr>
        </w:p>
      </w:tc>
      <w:tc>
        <w:tcPr>
          <w:tcW w:w="6716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68BDB12F" w14:textId="77777777" w:rsidR="00AD001E" w:rsidRPr="000B5B67" w:rsidRDefault="00AD001E" w:rsidP="00A54CF5">
          <w:pPr>
            <w:jc w:val="center"/>
            <w:rPr>
              <w:b/>
              <w:bCs/>
            </w:rPr>
          </w:pPr>
        </w:p>
      </w:tc>
    </w:tr>
  </w:tbl>
  <w:p w14:paraId="6BE2CC06" w14:textId="77777777" w:rsidR="00AD001E" w:rsidRDefault="00AD001E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02"/>
      <w:gridCol w:w="6710"/>
    </w:tblGrid>
    <w:tr w:rsidR="00AD001E" w14:paraId="623FF725" w14:textId="77777777" w:rsidTr="00E30D22">
      <w:trPr>
        <w:cantSplit/>
        <w:trHeight w:val="244"/>
      </w:trPr>
      <w:tc>
        <w:tcPr>
          <w:tcW w:w="349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66BE325F" w14:textId="77777777" w:rsidR="00AD001E" w:rsidRDefault="00AD001E" w:rsidP="00B307BD">
          <w:pPr>
            <w:pStyle w:val="a4"/>
            <w:ind w:left="-241" w:hanging="1"/>
            <w:jc w:val="left"/>
            <w:rPr>
              <w:b/>
              <w:bCs/>
            </w:rPr>
          </w:pPr>
          <w:r>
            <w:rPr>
              <w:b/>
              <w:bCs/>
              <w:noProof/>
              <w:lang w:eastAsia="ru-RU"/>
            </w:rPr>
            <w:drawing>
              <wp:inline distT="0" distB="0" distL="0" distR="0" wp14:anchorId="32CA3960" wp14:editId="1307F2FE">
                <wp:extent cx="2240329" cy="504000"/>
                <wp:effectExtent l="0" t="0" r="0" b="0"/>
                <wp:docPr id="14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lyus_erp_gre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32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  <w:vMerge w:val="restart"/>
          <w:tcBorders>
            <w:top w:val="nil"/>
            <w:left w:val="nil"/>
            <w:bottom w:val="single" w:sz="8" w:space="0" w:color="FEC816"/>
            <w:right w:val="single" w:sz="8" w:space="0" w:color="FEC816"/>
          </w:tcBorders>
          <w:vAlign w:val="center"/>
        </w:tcPr>
        <w:p w14:paraId="299F6059" w14:textId="4D7A6A11" w:rsidR="00AD001E" w:rsidRPr="00916FAB" w:rsidRDefault="00AD001E" w:rsidP="00F25B2F">
          <w:pPr>
            <w:pStyle w:val="InR1"/>
          </w:pPr>
          <w:r>
            <w:t xml:space="preserve">Функциональная спецификация на </w:t>
          </w:r>
          <w:r>
            <w:rPr>
              <w:lang w:val="en-US"/>
            </w:rPr>
            <w:t>ABAP</w:t>
          </w:r>
          <w:r>
            <w:t xml:space="preserve"> разработку</w:t>
          </w:r>
          <w:r>
            <w:br/>
          </w:r>
          <w:r w:rsidRPr="00916FAB">
            <w:t>[</w:t>
          </w:r>
          <w:r>
            <w:rPr>
              <w:lang w:val="en-US"/>
            </w:rPr>
            <w:t>MM</w:t>
          </w:r>
          <w:r>
            <w:t>55</w:t>
          </w:r>
          <w:r w:rsidRPr="007A7C91">
            <w:t>.</w:t>
          </w:r>
          <w:r>
            <w:t>01</w:t>
          </w:r>
          <w:r w:rsidRPr="007A7C91">
            <w:t>.</w:t>
          </w:r>
          <w:r>
            <w:t xml:space="preserve"> </w:t>
          </w:r>
          <w:r w:rsidRPr="00F25B2F">
            <w:t>Расширение полей контракта/заказа</w:t>
          </w:r>
          <w:r>
            <w:t>]</w:t>
          </w:r>
        </w:p>
      </w:tc>
    </w:tr>
    <w:tr w:rsidR="00AD001E" w:rsidRPr="00DB4B2F" w14:paraId="64C348BC" w14:textId="77777777" w:rsidTr="00E30D22">
      <w:trPr>
        <w:cantSplit/>
        <w:trHeight w:val="244"/>
      </w:trPr>
      <w:tc>
        <w:tcPr>
          <w:tcW w:w="3496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AF924DA" w14:textId="77777777" w:rsidR="00AD001E" w:rsidRDefault="00AD001E" w:rsidP="00B307BD">
          <w:pPr>
            <w:pStyle w:val="a4"/>
            <w:jc w:val="center"/>
          </w:pPr>
        </w:p>
      </w:tc>
      <w:tc>
        <w:tcPr>
          <w:tcW w:w="6716" w:type="dxa"/>
          <w:vMerge/>
          <w:tcBorders>
            <w:top w:val="single" w:sz="8" w:space="0" w:color="auto"/>
            <w:left w:val="nil"/>
            <w:bottom w:val="single" w:sz="8" w:space="0" w:color="FEC816"/>
            <w:right w:val="single" w:sz="8" w:space="0" w:color="FEC816"/>
          </w:tcBorders>
        </w:tcPr>
        <w:p w14:paraId="530793F0" w14:textId="77777777" w:rsidR="00AD001E" w:rsidRPr="000B5B67" w:rsidRDefault="00AD001E" w:rsidP="00B307BD">
          <w:pPr>
            <w:jc w:val="center"/>
            <w:rPr>
              <w:b/>
              <w:bCs/>
            </w:rPr>
          </w:pPr>
        </w:p>
      </w:tc>
    </w:tr>
  </w:tbl>
  <w:p w14:paraId="36285CED" w14:textId="77777777" w:rsidR="00AD001E" w:rsidRDefault="00AD001E" w:rsidP="007200B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F4F"/>
    <w:multiLevelType w:val="multilevel"/>
    <w:tmpl w:val="C76C021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11F47394"/>
    <w:multiLevelType w:val="hybridMultilevel"/>
    <w:tmpl w:val="953EF36C"/>
    <w:lvl w:ilvl="0" w:tplc="351CD4EC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534E0"/>
    <w:multiLevelType w:val="hybridMultilevel"/>
    <w:tmpl w:val="03623BCA"/>
    <w:lvl w:ilvl="0" w:tplc="7CFAF17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 w15:restartNumberingAfterBreak="0">
    <w:nsid w:val="1BD740D1"/>
    <w:multiLevelType w:val="hybridMultilevel"/>
    <w:tmpl w:val="18C8FC9A"/>
    <w:lvl w:ilvl="0" w:tplc="346EC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24728"/>
    <w:multiLevelType w:val="hybridMultilevel"/>
    <w:tmpl w:val="C5B08396"/>
    <w:lvl w:ilvl="0" w:tplc="F954A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35E84"/>
    <w:multiLevelType w:val="multilevel"/>
    <w:tmpl w:val="F148159C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BBE5AA7"/>
    <w:multiLevelType w:val="hybridMultilevel"/>
    <w:tmpl w:val="FEA25972"/>
    <w:lvl w:ilvl="0" w:tplc="58E49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340BF"/>
    <w:multiLevelType w:val="hybridMultilevel"/>
    <w:tmpl w:val="636A726C"/>
    <w:lvl w:ilvl="0" w:tplc="A3021950">
      <w:start w:val="1"/>
      <w:numFmt w:val="decimal"/>
      <w:pStyle w:val="3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0BCB"/>
    <w:multiLevelType w:val="hybridMultilevel"/>
    <w:tmpl w:val="1EDAD20A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0" w15:restartNumberingAfterBreak="0">
    <w:nsid w:val="34CC210D"/>
    <w:multiLevelType w:val="hybridMultilevel"/>
    <w:tmpl w:val="502A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200A5"/>
    <w:multiLevelType w:val="hybridMultilevel"/>
    <w:tmpl w:val="F6FE153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" w15:restartNumberingAfterBreak="0">
    <w:nsid w:val="3E824AEA"/>
    <w:multiLevelType w:val="multilevel"/>
    <w:tmpl w:val="020622D4"/>
    <w:lvl w:ilvl="0">
      <w:start w:val="1"/>
      <w:numFmt w:val="decimal"/>
      <w:pStyle w:val="vt"/>
      <w:suff w:val="space"/>
      <w:lvlText w:val="Таблица 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0523A6F"/>
    <w:multiLevelType w:val="hybridMultilevel"/>
    <w:tmpl w:val="0DE8DE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4C750CF"/>
    <w:multiLevelType w:val="hybridMultilevel"/>
    <w:tmpl w:val="C4F0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0E0E"/>
    <w:multiLevelType w:val="hybridMultilevel"/>
    <w:tmpl w:val="DA464C92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6" w15:restartNumberingAfterBreak="0">
    <w:nsid w:val="4CEB186E"/>
    <w:multiLevelType w:val="multilevel"/>
    <w:tmpl w:val="4A728996"/>
    <w:lvl w:ilvl="0">
      <w:start w:val="1"/>
      <w:numFmt w:val="decimal"/>
      <w:pStyle w:val="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E8633A9"/>
    <w:multiLevelType w:val="hybridMultilevel"/>
    <w:tmpl w:val="03623BCA"/>
    <w:lvl w:ilvl="0" w:tplc="7CFAF17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8" w15:restartNumberingAfterBreak="0">
    <w:nsid w:val="54B16451"/>
    <w:multiLevelType w:val="hybridMultilevel"/>
    <w:tmpl w:val="12EAE558"/>
    <w:lvl w:ilvl="0" w:tplc="CDFA7B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8D70BB3"/>
    <w:multiLevelType w:val="multilevel"/>
    <w:tmpl w:val="901865E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A41F84"/>
    <w:multiLevelType w:val="hybridMultilevel"/>
    <w:tmpl w:val="ABE4B4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D5F2E"/>
    <w:multiLevelType w:val="multilevel"/>
    <w:tmpl w:val="7F0ED33A"/>
    <w:lvl w:ilvl="0">
      <w:start w:val="1"/>
      <w:numFmt w:val="decimal"/>
      <w:pStyle w:val="1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03E7453"/>
    <w:multiLevelType w:val="hybridMultilevel"/>
    <w:tmpl w:val="B2ACF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622D6"/>
    <w:multiLevelType w:val="hybridMultilevel"/>
    <w:tmpl w:val="2D4079A6"/>
    <w:lvl w:ilvl="0" w:tplc="509E1AA6">
      <w:start w:val="1"/>
      <w:numFmt w:val="bullet"/>
      <w:pStyle w:val="21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4251E"/>
    <w:multiLevelType w:val="hybridMultilevel"/>
    <w:tmpl w:val="BC5E0BB8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hint="default"/>
      </w:rPr>
    </w:lvl>
    <w:lvl w:ilvl="1" w:tplc="04190003">
      <w:start w:val="1"/>
      <w:numFmt w:val="bullet"/>
      <w:lvlText w:val=""/>
      <w:lvlJc w:val="left"/>
      <w:pPr>
        <w:tabs>
          <w:tab w:val="num" w:pos="2848"/>
        </w:tabs>
        <w:ind w:left="28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26" w15:restartNumberingAfterBreak="0">
    <w:nsid w:val="70E9653A"/>
    <w:multiLevelType w:val="hybridMultilevel"/>
    <w:tmpl w:val="7D326A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4A621D"/>
    <w:multiLevelType w:val="hybridMultilevel"/>
    <w:tmpl w:val="73F4E9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21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24"/>
  </w:num>
  <w:num w:numId="2">
    <w:abstractNumId w:val="28"/>
  </w:num>
  <w:num w:numId="3">
    <w:abstractNumId w:val="16"/>
  </w:num>
  <w:num w:numId="4">
    <w:abstractNumId w:val="19"/>
  </w:num>
  <w:num w:numId="5">
    <w:abstractNumId w:val="1"/>
  </w:num>
  <w:num w:numId="6">
    <w:abstractNumId w:val="6"/>
  </w:num>
  <w:num w:numId="7">
    <w:abstractNumId w:val="25"/>
  </w:num>
  <w:num w:numId="8">
    <w:abstractNumId w:val="0"/>
  </w:num>
  <w:num w:numId="9">
    <w:abstractNumId w:val="13"/>
  </w:num>
  <w:num w:numId="10">
    <w:abstractNumId w:val="12"/>
  </w:num>
  <w:num w:numId="11">
    <w:abstractNumId w:val="20"/>
  </w:num>
  <w:num w:numId="12">
    <w:abstractNumId w:val="22"/>
  </w:num>
  <w:num w:numId="13">
    <w:abstractNumId w:val="14"/>
  </w:num>
  <w:num w:numId="14">
    <w:abstractNumId w:val="17"/>
  </w:num>
  <w:num w:numId="15">
    <w:abstractNumId w:val="8"/>
  </w:num>
  <w:num w:numId="16">
    <w:abstractNumId w:val="2"/>
  </w:num>
  <w:num w:numId="17">
    <w:abstractNumId w:val="3"/>
  </w:num>
  <w:num w:numId="18">
    <w:abstractNumId w:val="23"/>
  </w:num>
  <w:num w:numId="19">
    <w:abstractNumId w:val="10"/>
  </w:num>
  <w:num w:numId="20">
    <w:abstractNumId w:val="4"/>
  </w:num>
  <w:num w:numId="21">
    <w:abstractNumId w:val="26"/>
  </w:num>
  <w:num w:numId="22">
    <w:abstractNumId w:val="18"/>
  </w:num>
  <w:num w:numId="23">
    <w:abstractNumId w:val="27"/>
  </w:num>
  <w:num w:numId="24">
    <w:abstractNumId w:val="21"/>
  </w:num>
  <w:num w:numId="25">
    <w:abstractNumId w:val="7"/>
  </w:num>
  <w:num w:numId="26">
    <w:abstractNumId w:val="5"/>
  </w:num>
  <w:num w:numId="27">
    <w:abstractNumId w:val="9"/>
  </w:num>
  <w:num w:numId="28">
    <w:abstractNumId w:val="15"/>
  </w:num>
  <w:num w:numId="2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25"/>
    <w:rsid w:val="00000553"/>
    <w:rsid w:val="000008ED"/>
    <w:rsid w:val="00002E6A"/>
    <w:rsid w:val="00005384"/>
    <w:rsid w:val="00011AA6"/>
    <w:rsid w:val="00013D76"/>
    <w:rsid w:val="00016279"/>
    <w:rsid w:val="00021196"/>
    <w:rsid w:val="00021B25"/>
    <w:rsid w:val="00022528"/>
    <w:rsid w:val="00022BD8"/>
    <w:rsid w:val="00022C33"/>
    <w:rsid w:val="000242B4"/>
    <w:rsid w:val="000257ED"/>
    <w:rsid w:val="00027815"/>
    <w:rsid w:val="00030719"/>
    <w:rsid w:val="00031214"/>
    <w:rsid w:val="00031353"/>
    <w:rsid w:val="00034486"/>
    <w:rsid w:val="0003771C"/>
    <w:rsid w:val="000378F2"/>
    <w:rsid w:val="000409BC"/>
    <w:rsid w:val="00041BBD"/>
    <w:rsid w:val="00042B24"/>
    <w:rsid w:val="00042D94"/>
    <w:rsid w:val="00046EAC"/>
    <w:rsid w:val="0005148A"/>
    <w:rsid w:val="00052F89"/>
    <w:rsid w:val="0005357E"/>
    <w:rsid w:val="00054FDA"/>
    <w:rsid w:val="00056222"/>
    <w:rsid w:val="00060BBA"/>
    <w:rsid w:val="000629A8"/>
    <w:rsid w:val="00065486"/>
    <w:rsid w:val="00066BCF"/>
    <w:rsid w:val="000702A3"/>
    <w:rsid w:val="00070870"/>
    <w:rsid w:val="0007301A"/>
    <w:rsid w:val="0008085E"/>
    <w:rsid w:val="000835FE"/>
    <w:rsid w:val="0008427D"/>
    <w:rsid w:val="000904D2"/>
    <w:rsid w:val="000908CE"/>
    <w:rsid w:val="00090FD1"/>
    <w:rsid w:val="000928E4"/>
    <w:rsid w:val="0009329E"/>
    <w:rsid w:val="000938D9"/>
    <w:rsid w:val="00095EE1"/>
    <w:rsid w:val="000A1C0B"/>
    <w:rsid w:val="000A3339"/>
    <w:rsid w:val="000A7AB0"/>
    <w:rsid w:val="000B1D8E"/>
    <w:rsid w:val="000B2F49"/>
    <w:rsid w:val="000B52B4"/>
    <w:rsid w:val="000D01FE"/>
    <w:rsid w:val="000E00C1"/>
    <w:rsid w:val="000E1E87"/>
    <w:rsid w:val="000E29B5"/>
    <w:rsid w:val="000E490E"/>
    <w:rsid w:val="000E4F0E"/>
    <w:rsid w:val="000E62EF"/>
    <w:rsid w:val="000F06F3"/>
    <w:rsid w:val="000F1191"/>
    <w:rsid w:val="000F15F5"/>
    <w:rsid w:val="000F18F7"/>
    <w:rsid w:val="000F290B"/>
    <w:rsid w:val="000F375D"/>
    <w:rsid w:val="000F4678"/>
    <w:rsid w:val="000F6264"/>
    <w:rsid w:val="00100A29"/>
    <w:rsid w:val="001013DC"/>
    <w:rsid w:val="0010251A"/>
    <w:rsid w:val="00102B57"/>
    <w:rsid w:val="0010395D"/>
    <w:rsid w:val="001046C8"/>
    <w:rsid w:val="0010632D"/>
    <w:rsid w:val="00106AE3"/>
    <w:rsid w:val="0011205D"/>
    <w:rsid w:val="001135C1"/>
    <w:rsid w:val="00113771"/>
    <w:rsid w:val="001137EA"/>
    <w:rsid w:val="0012135C"/>
    <w:rsid w:val="001227F8"/>
    <w:rsid w:val="00123600"/>
    <w:rsid w:val="0012614B"/>
    <w:rsid w:val="00133EB1"/>
    <w:rsid w:val="00133F21"/>
    <w:rsid w:val="00135A0C"/>
    <w:rsid w:val="00136A70"/>
    <w:rsid w:val="001422B3"/>
    <w:rsid w:val="00142E79"/>
    <w:rsid w:val="00143715"/>
    <w:rsid w:val="00144F3F"/>
    <w:rsid w:val="0014596D"/>
    <w:rsid w:val="00145B59"/>
    <w:rsid w:val="001465C1"/>
    <w:rsid w:val="00146FDE"/>
    <w:rsid w:val="00151AC3"/>
    <w:rsid w:val="00152A17"/>
    <w:rsid w:val="0015398F"/>
    <w:rsid w:val="00157D57"/>
    <w:rsid w:val="00166EBC"/>
    <w:rsid w:val="001672D4"/>
    <w:rsid w:val="00170DA1"/>
    <w:rsid w:val="001741AB"/>
    <w:rsid w:val="00175B15"/>
    <w:rsid w:val="00180D02"/>
    <w:rsid w:val="001830C1"/>
    <w:rsid w:val="001831D4"/>
    <w:rsid w:val="00185BAF"/>
    <w:rsid w:val="00190121"/>
    <w:rsid w:val="00190F93"/>
    <w:rsid w:val="00193343"/>
    <w:rsid w:val="001951E1"/>
    <w:rsid w:val="00196052"/>
    <w:rsid w:val="00197FA2"/>
    <w:rsid w:val="001A0D2C"/>
    <w:rsid w:val="001A0F35"/>
    <w:rsid w:val="001A2810"/>
    <w:rsid w:val="001A2CA1"/>
    <w:rsid w:val="001A2F07"/>
    <w:rsid w:val="001A2FBF"/>
    <w:rsid w:val="001A32AA"/>
    <w:rsid w:val="001A3F9C"/>
    <w:rsid w:val="001A5B72"/>
    <w:rsid w:val="001B0193"/>
    <w:rsid w:val="001B0B0A"/>
    <w:rsid w:val="001B19C5"/>
    <w:rsid w:val="001B3BC2"/>
    <w:rsid w:val="001B4800"/>
    <w:rsid w:val="001B5F6B"/>
    <w:rsid w:val="001C0462"/>
    <w:rsid w:val="001C11D2"/>
    <w:rsid w:val="001C3310"/>
    <w:rsid w:val="001C45C5"/>
    <w:rsid w:val="001C49EC"/>
    <w:rsid w:val="001C4E0C"/>
    <w:rsid w:val="001C57DD"/>
    <w:rsid w:val="001C5FA5"/>
    <w:rsid w:val="001D05B0"/>
    <w:rsid w:val="001D0C9D"/>
    <w:rsid w:val="001D6464"/>
    <w:rsid w:val="001D6939"/>
    <w:rsid w:val="001E26BB"/>
    <w:rsid w:val="001E272C"/>
    <w:rsid w:val="001E34D8"/>
    <w:rsid w:val="001E3D54"/>
    <w:rsid w:val="001E3FC4"/>
    <w:rsid w:val="001E79CD"/>
    <w:rsid w:val="001F08B0"/>
    <w:rsid w:val="001F253F"/>
    <w:rsid w:val="001F352C"/>
    <w:rsid w:val="001F3F84"/>
    <w:rsid w:val="001F4EE7"/>
    <w:rsid w:val="001F592D"/>
    <w:rsid w:val="001F64CB"/>
    <w:rsid w:val="001F665A"/>
    <w:rsid w:val="00200C0D"/>
    <w:rsid w:val="00203B7B"/>
    <w:rsid w:val="002049A7"/>
    <w:rsid w:val="00210EF4"/>
    <w:rsid w:val="00212F49"/>
    <w:rsid w:val="00215551"/>
    <w:rsid w:val="00216D1E"/>
    <w:rsid w:val="00220F8C"/>
    <w:rsid w:val="0022145F"/>
    <w:rsid w:val="002218C4"/>
    <w:rsid w:val="00222186"/>
    <w:rsid w:val="00222296"/>
    <w:rsid w:val="002240D0"/>
    <w:rsid w:val="00227421"/>
    <w:rsid w:val="00227B5C"/>
    <w:rsid w:val="00230424"/>
    <w:rsid w:val="00230C28"/>
    <w:rsid w:val="002324ED"/>
    <w:rsid w:val="0023490D"/>
    <w:rsid w:val="00235220"/>
    <w:rsid w:val="00237DA5"/>
    <w:rsid w:val="002400D2"/>
    <w:rsid w:val="00242191"/>
    <w:rsid w:val="0024494A"/>
    <w:rsid w:val="00252C11"/>
    <w:rsid w:val="00252D72"/>
    <w:rsid w:val="00260C77"/>
    <w:rsid w:val="00262081"/>
    <w:rsid w:val="00262394"/>
    <w:rsid w:val="00263EFE"/>
    <w:rsid w:val="00264486"/>
    <w:rsid w:val="00265527"/>
    <w:rsid w:val="00266A87"/>
    <w:rsid w:val="0027389C"/>
    <w:rsid w:val="00274A86"/>
    <w:rsid w:val="00274B73"/>
    <w:rsid w:val="002754AB"/>
    <w:rsid w:val="00291C80"/>
    <w:rsid w:val="00292319"/>
    <w:rsid w:val="00293EA3"/>
    <w:rsid w:val="00294FE8"/>
    <w:rsid w:val="00296D7C"/>
    <w:rsid w:val="002A2143"/>
    <w:rsid w:val="002A2717"/>
    <w:rsid w:val="002A5916"/>
    <w:rsid w:val="002B10C1"/>
    <w:rsid w:val="002B3CDF"/>
    <w:rsid w:val="002B49A2"/>
    <w:rsid w:val="002B5ED6"/>
    <w:rsid w:val="002C0BEC"/>
    <w:rsid w:val="002C0F01"/>
    <w:rsid w:val="002C4891"/>
    <w:rsid w:val="002C4EE9"/>
    <w:rsid w:val="002C55D0"/>
    <w:rsid w:val="002D0532"/>
    <w:rsid w:val="002D0983"/>
    <w:rsid w:val="002D4B04"/>
    <w:rsid w:val="002D6619"/>
    <w:rsid w:val="002E16C4"/>
    <w:rsid w:val="002E1F3E"/>
    <w:rsid w:val="002E3A9D"/>
    <w:rsid w:val="002E4DDE"/>
    <w:rsid w:val="002E551C"/>
    <w:rsid w:val="002E594D"/>
    <w:rsid w:val="002E63EB"/>
    <w:rsid w:val="002E67E7"/>
    <w:rsid w:val="002F1911"/>
    <w:rsid w:val="002F230E"/>
    <w:rsid w:val="002F2DC6"/>
    <w:rsid w:val="002F334B"/>
    <w:rsid w:val="002F3AB3"/>
    <w:rsid w:val="002F400F"/>
    <w:rsid w:val="002F49E3"/>
    <w:rsid w:val="00303B55"/>
    <w:rsid w:val="003041B6"/>
    <w:rsid w:val="00304848"/>
    <w:rsid w:val="003077EC"/>
    <w:rsid w:val="00307BFA"/>
    <w:rsid w:val="0031090D"/>
    <w:rsid w:val="00312DD8"/>
    <w:rsid w:val="00314329"/>
    <w:rsid w:val="00317011"/>
    <w:rsid w:val="003252BB"/>
    <w:rsid w:val="00327E05"/>
    <w:rsid w:val="0033013D"/>
    <w:rsid w:val="00333EDF"/>
    <w:rsid w:val="00337B70"/>
    <w:rsid w:val="003403C0"/>
    <w:rsid w:val="003426B1"/>
    <w:rsid w:val="00343CF9"/>
    <w:rsid w:val="00344B53"/>
    <w:rsid w:val="00344D35"/>
    <w:rsid w:val="00350084"/>
    <w:rsid w:val="0035045A"/>
    <w:rsid w:val="00353B21"/>
    <w:rsid w:val="00354BEF"/>
    <w:rsid w:val="003563E6"/>
    <w:rsid w:val="00356C09"/>
    <w:rsid w:val="00363CBE"/>
    <w:rsid w:val="00364289"/>
    <w:rsid w:val="003646FF"/>
    <w:rsid w:val="00364CA0"/>
    <w:rsid w:val="00366FD1"/>
    <w:rsid w:val="003701C2"/>
    <w:rsid w:val="00374123"/>
    <w:rsid w:val="00375F0B"/>
    <w:rsid w:val="0038322D"/>
    <w:rsid w:val="00383728"/>
    <w:rsid w:val="00385691"/>
    <w:rsid w:val="00386654"/>
    <w:rsid w:val="00386B39"/>
    <w:rsid w:val="00386C3A"/>
    <w:rsid w:val="00387BF7"/>
    <w:rsid w:val="00391321"/>
    <w:rsid w:val="00393FEB"/>
    <w:rsid w:val="0039423F"/>
    <w:rsid w:val="003951B7"/>
    <w:rsid w:val="003A13C8"/>
    <w:rsid w:val="003A1731"/>
    <w:rsid w:val="003A2160"/>
    <w:rsid w:val="003A21EB"/>
    <w:rsid w:val="003A2E54"/>
    <w:rsid w:val="003A7727"/>
    <w:rsid w:val="003B5E9D"/>
    <w:rsid w:val="003B5EA0"/>
    <w:rsid w:val="003C0C78"/>
    <w:rsid w:val="003C57BD"/>
    <w:rsid w:val="003C5B68"/>
    <w:rsid w:val="003C639F"/>
    <w:rsid w:val="003C6718"/>
    <w:rsid w:val="003C6DC1"/>
    <w:rsid w:val="003C7B93"/>
    <w:rsid w:val="003D0704"/>
    <w:rsid w:val="003D1D35"/>
    <w:rsid w:val="003D2C43"/>
    <w:rsid w:val="003D3A4D"/>
    <w:rsid w:val="003D51C5"/>
    <w:rsid w:val="003D5605"/>
    <w:rsid w:val="003E027A"/>
    <w:rsid w:val="003E1BBF"/>
    <w:rsid w:val="003E1BF8"/>
    <w:rsid w:val="003E1FC2"/>
    <w:rsid w:val="003E29A7"/>
    <w:rsid w:val="003E2E6A"/>
    <w:rsid w:val="003E3982"/>
    <w:rsid w:val="003E5F71"/>
    <w:rsid w:val="003E7F74"/>
    <w:rsid w:val="003F26FB"/>
    <w:rsid w:val="003F35CD"/>
    <w:rsid w:val="003F62DC"/>
    <w:rsid w:val="003F634A"/>
    <w:rsid w:val="003F71ED"/>
    <w:rsid w:val="003F72AF"/>
    <w:rsid w:val="003F75EB"/>
    <w:rsid w:val="004014FB"/>
    <w:rsid w:val="004024E8"/>
    <w:rsid w:val="00403C27"/>
    <w:rsid w:val="004051AC"/>
    <w:rsid w:val="00412125"/>
    <w:rsid w:val="00412A80"/>
    <w:rsid w:val="00412B62"/>
    <w:rsid w:val="00413190"/>
    <w:rsid w:val="00420440"/>
    <w:rsid w:val="00421084"/>
    <w:rsid w:val="0042133B"/>
    <w:rsid w:val="004222CE"/>
    <w:rsid w:val="004237C6"/>
    <w:rsid w:val="004241D1"/>
    <w:rsid w:val="00424712"/>
    <w:rsid w:val="004248BA"/>
    <w:rsid w:val="00426104"/>
    <w:rsid w:val="0042690D"/>
    <w:rsid w:val="00427AA2"/>
    <w:rsid w:val="00430202"/>
    <w:rsid w:val="00430408"/>
    <w:rsid w:val="00435165"/>
    <w:rsid w:val="0043622A"/>
    <w:rsid w:val="00437CC5"/>
    <w:rsid w:val="00440352"/>
    <w:rsid w:val="00442DC2"/>
    <w:rsid w:val="004445DF"/>
    <w:rsid w:val="00451032"/>
    <w:rsid w:val="00453453"/>
    <w:rsid w:val="004536E0"/>
    <w:rsid w:val="004552A5"/>
    <w:rsid w:val="004562B6"/>
    <w:rsid w:val="00456A7A"/>
    <w:rsid w:val="004574C1"/>
    <w:rsid w:val="00461CFD"/>
    <w:rsid w:val="004625B5"/>
    <w:rsid w:val="00464E8C"/>
    <w:rsid w:val="00465279"/>
    <w:rsid w:val="004660AD"/>
    <w:rsid w:val="00466B4E"/>
    <w:rsid w:val="00467379"/>
    <w:rsid w:val="00467CB3"/>
    <w:rsid w:val="0047169D"/>
    <w:rsid w:val="00472AC5"/>
    <w:rsid w:val="004732B6"/>
    <w:rsid w:val="0047462B"/>
    <w:rsid w:val="00476D63"/>
    <w:rsid w:val="00477218"/>
    <w:rsid w:val="0048013A"/>
    <w:rsid w:val="004801A9"/>
    <w:rsid w:val="0048070E"/>
    <w:rsid w:val="0048201B"/>
    <w:rsid w:val="0048230C"/>
    <w:rsid w:val="00485200"/>
    <w:rsid w:val="00485AD4"/>
    <w:rsid w:val="00486455"/>
    <w:rsid w:val="0048740F"/>
    <w:rsid w:val="00492169"/>
    <w:rsid w:val="00493086"/>
    <w:rsid w:val="00493599"/>
    <w:rsid w:val="00496EAB"/>
    <w:rsid w:val="00497361"/>
    <w:rsid w:val="004A0D1C"/>
    <w:rsid w:val="004A493F"/>
    <w:rsid w:val="004A4E62"/>
    <w:rsid w:val="004A6505"/>
    <w:rsid w:val="004A6B85"/>
    <w:rsid w:val="004B1DCC"/>
    <w:rsid w:val="004B30DF"/>
    <w:rsid w:val="004B3549"/>
    <w:rsid w:val="004C06EF"/>
    <w:rsid w:val="004C27E6"/>
    <w:rsid w:val="004C2CAF"/>
    <w:rsid w:val="004D6481"/>
    <w:rsid w:val="004D6680"/>
    <w:rsid w:val="004D6DAE"/>
    <w:rsid w:val="004E077E"/>
    <w:rsid w:val="004E12A3"/>
    <w:rsid w:val="004E6135"/>
    <w:rsid w:val="004E7F6B"/>
    <w:rsid w:val="004F099B"/>
    <w:rsid w:val="004F0C56"/>
    <w:rsid w:val="004F64DC"/>
    <w:rsid w:val="004F6707"/>
    <w:rsid w:val="004F75B6"/>
    <w:rsid w:val="00501310"/>
    <w:rsid w:val="00502E81"/>
    <w:rsid w:val="00504B33"/>
    <w:rsid w:val="00504C23"/>
    <w:rsid w:val="005065B1"/>
    <w:rsid w:val="005137CB"/>
    <w:rsid w:val="00513EF2"/>
    <w:rsid w:val="00514A38"/>
    <w:rsid w:val="0051772B"/>
    <w:rsid w:val="0052280E"/>
    <w:rsid w:val="00522F35"/>
    <w:rsid w:val="00524878"/>
    <w:rsid w:val="00524E4E"/>
    <w:rsid w:val="00527046"/>
    <w:rsid w:val="00530099"/>
    <w:rsid w:val="005306D8"/>
    <w:rsid w:val="005318CF"/>
    <w:rsid w:val="005341F5"/>
    <w:rsid w:val="00534420"/>
    <w:rsid w:val="005350BF"/>
    <w:rsid w:val="0054092C"/>
    <w:rsid w:val="0054159C"/>
    <w:rsid w:val="005436C4"/>
    <w:rsid w:val="0054502F"/>
    <w:rsid w:val="005459DD"/>
    <w:rsid w:val="005479D2"/>
    <w:rsid w:val="00550F37"/>
    <w:rsid w:val="005525EA"/>
    <w:rsid w:val="005528EC"/>
    <w:rsid w:val="00552D22"/>
    <w:rsid w:val="005531C7"/>
    <w:rsid w:val="00553C8E"/>
    <w:rsid w:val="00554225"/>
    <w:rsid w:val="0055470F"/>
    <w:rsid w:val="005551FC"/>
    <w:rsid w:val="005552E8"/>
    <w:rsid w:val="00556C0C"/>
    <w:rsid w:val="00557479"/>
    <w:rsid w:val="005578BB"/>
    <w:rsid w:val="0056395A"/>
    <w:rsid w:val="00563CAA"/>
    <w:rsid w:val="00564DB2"/>
    <w:rsid w:val="00567BD4"/>
    <w:rsid w:val="00574D35"/>
    <w:rsid w:val="00575C91"/>
    <w:rsid w:val="00575EC4"/>
    <w:rsid w:val="005778EC"/>
    <w:rsid w:val="00580207"/>
    <w:rsid w:val="005837C5"/>
    <w:rsid w:val="0058722B"/>
    <w:rsid w:val="005922E9"/>
    <w:rsid w:val="005949B9"/>
    <w:rsid w:val="005A405F"/>
    <w:rsid w:val="005A68DA"/>
    <w:rsid w:val="005B09C8"/>
    <w:rsid w:val="005B1E68"/>
    <w:rsid w:val="005B2E56"/>
    <w:rsid w:val="005B6782"/>
    <w:rsid w:val="005C6260"/>
    <w:rsid w:val="005D012A"/>
    <w:rsid w:val="005D122E"/>
    <w:rsid w:val="005D1D51"/>
    <w:rsid w:val="005D48A9"/>
    <w:rsid w:val="005D75F5"/>
    <w:rsid w:val="005E315C"/>
    <w:rsid w:val="005F00A5"/>
    <w:rsid w:val="005F1756"/>
    <w:rsid w:val="005F27EB"/>
    <w:rsid w:val="005F2EFF"/>
    <w:rsid w:val="005F43EE"/>
    <w:rsid w:val="005F58F9"/>
    <w:rsid w:val="005F5FD4"/>
    <w:rsid w:val="005F7DD1"/>
    <w:rsid w:val="005F7FB9"/>
    <w:rsid w:val="00603DBA"/>
    <w:rsid w:val="00605B10"/>
    <w:rsid w:val="00607327"/>
    <w:rsid w:val="006101C2"/>
    <w:rsid w:val="00611A1A"/>
    <w:rsid w:val="00611D04"/>
    <w:rsid w:val="00612DF0"/>
    <w:rsid w:val="00614552"/>
    <w:rsid w:val="00621930"/>
    <w:rsid w:val="00623055"/>
    <w:rsid w:val="006241FF"/>
    <w:rsid w:val="00626A8C"/>
    <w:rsid w:val="00626AE7"/>
    <w:rsid w:val="00626C16"/>
    <w:rsid w:val="00631C06"/>
    <w:rsid w:val="00633AF9"/>
    <w:rsid w:val="0064151C"/>
    <w:rsid w:val="00643098"/>
    <w:rsid w:val="00653ACA"/>
    <w:rsid w:val="006549CD"/>
    <w:rsid w:val="00657827"/>
    <w:rsid w:val="0066117E"/>
    <w:rsid w:val="00661EFD"/>
    <w:rsid w:val="0066208D"/>
    <w:rsid w:val="00662FDE"/>
    <w:rsid w:val="00667F39"/>
    <w:rsid w:val="00671120"/>
    <w:rsid w:val="006724A2"/>
    <w:rsid w:val="00672E95"/>
    <w:rsid w:val="006800F6"/>
    <w:rsid w:val="006812E7"/>
    <w:rsid w:val="00681900"/>
    <w:rsid w:val="006829EB"/>
    <w:rsid w:val="00683CA1"/>
    <w:rsid w:val="00684C40"/>
    <w:rsid w:val="00686E03"/>
    <w:rsid w:val="00687976"/>
    <w:rsid w:val="00693ACF"/>
    <w:rsid w:val="00695202"/>
    <w:rsid w:val="006A30E9"/>
    <w:rsid w:val="006A5174"/>
    <w:rsid w:val="006A5319"/>
    <w:rsid w:val="006A62C8"/>
    <w:rsid w:val="006B01C1"/>
    <w:rsid w:val="006B1CF6"/>
    <w:rsid w:val="006B299F"/>
    <w:rsid w:val="006B6189"/>
    <w:rsid w:val="006C057D"/>
    <w:rsid w:val="006C0925"/>
    <w:rsid w:val="006C49F8"/>
    <w:rsid w:val="006D0FE1"/>
    <w:rsid w:val="006D186A"/>
    <w:rsid w:val="006D1906"/>
    <w:rsid w:val="006D206B"/>
    <w:rsid w:val="006D474B"/>
    <w:rsid w:val="006D5381"/>
    <w:rsid w:val="006D55BF"/>
    <w:rsid w:val="006E07AD"/>
    <w:rsid w:val="006E1F10"/>
    <w:rsid w:val="006E76F1"/>
    <w:rsid w:val="006F1D12"/>
    <w:rsid w:val="006F27C7"/>
    <w:rsid w:val="006F2F10"/>
    <w:rsid w:val="006F4954"/>
    <w:rsid w:val="006F5656"/>
    <w:rsid w:val="006F664D"/>
    <w:rsid w:val="006F72EF"/>
    <w:rsid w:val="006F7DCA"/>
    <w:rsid w:val="00700BD1"/>
    <w:rsid w:val="0070489F"/>
    <w:rsid w:val="0070670B"/>
    <w:rsid w:val="0071115C"/>
    <w:rsid w:val="00711AA6"/>
    <w:rsid w:val="00711EA8"/>
    <w:rsid w:val="00712F94"/>
    <w:rsid w:val="00713043"/>
    <w:rsid w:val="007146A9"/>
    <w:rsid w:val="007178F4"/>
    <w:rsid w:val="007200B1"/>
    <w:rsid w:val="00722225"/>
    <w:rsid w:val="00732563"/>
    <w:rsid w:val="00732723"/>
    <w:rsid w:val="00734381"/>
    <w:rsid w:val="00740E52"/>
    <w:rsid w:val="00742174"/>
    <w:rsid w:val="00744996"/>
    <w:rsid w:val="007465AA"/>
    <w:rsid w:val="00746AE0"/>
    <w:rsid w:val="007515E9"/>
    <w:rsid w:val="007528FB"/>
    <w:rsid w:val="007569DE"/>
    <w:rsid w:val="00757343"/>
    <w:rsid w:val="00757930"/>
    <w:rsid w:val="00761BD3"/>
    <w:rsid w:val="007675B5"/>
    <w:rsid w:val="00770E36"/>
    <w:rsid w:val="0077286C"/>
    <w:rsid w:val="00772AE4"/>
    <w:rsid w:val="007733B4"/>
    <w:rsid w:val="0077613F"/>
    <w:rsid w:val="0077637E"/>
    <w:rsid w:val="007763B0"/>
    <w:rsid w:val="00776967"/>
    <w:rsid w:val="00777655"/>
    <w:rsid w:val="00780299"/>
    <w:rsid w:val="00780D46"/>
    <w:rsid w:val="00781E67"/>
    <w:rsid w:val="00783124"/>
    <w:rsid w:val="00784404"/>
    <w:rsid w:val="007851B5"/>
    <w:rsid w:val="00786292"/>
    <w:rsid w:val="0079177F"/>
    <w:rsid w:val="00791B91"/>
    <w:rsid w:val="00792B6C"/>
    <w:rsid w:val="00792ED8"/>
    <w:rsid w:val="00797966"/>
    <w:rsid w:val="007A0328"/>
    <w:rsid w:val="007A0A95"/>
    <w:rsid w:val="007A1214"/>
    <w:rsid w:val="007A3AF8"/>
    <w:rsid w:val="007A537B"/>
    <w:rsid w:val="007A6AEF"/>
    <w:rsid w:val="007A6F0E"/>
    <w:rsid w:val="007A778F"/>
    <w:rsid w:val="007A7C91"/>
    <w:rsid w:val="007B0019"/>
    <w:rsid w:val="007B1EA3"/>
    <w:rsid w:val="007B33A1"/>
    <w:rsid w:val="007B445C"/>
    <w:rsid w:val="007B4871"/>
    <w:rsid w:val="007B69BC"/>
    <w:rsid w:val="007B7B3F"/>
    <w:rsid w:val="007C604E"/>
    <w:rsid w:val="007C6D1B"/>
    <w:rsid w:val="007D296F"/>
    <w:rsid w:val="007D307F"/>
    <w:rsid w:val="007D5A3B"/>
    <w:rsid w:val="007D7641"/>
    <w:rsid w:val="007D7F6C"/>
    <w:rsid w:val="007E1DEC"/>
    <w:rsid w:val="007E364E"/>
    <w:rsid w:val="007E3FF3"/>
    <w:rsid w:val="007E47DA"/>
    <w:rsid w:val="007E5078"/>
    <w:rsid w:val="007F4591"/>
    <w:rsid w:val="007F492A"/>
    <w:rsid w:val="007F4FBF"/>
    <w:rsid w:val="007F5600"/>
    <w:rsid w:val="007F67E7"/>
    <w:rsid w:val="007F7A5E"/>
    <w:rsid w:val="007F7DC6"/>
    <w:rsid w:val="00802DE0"/>
    <w:rsid w:val="008065EE"/>
    <w:rsid w:val="00815D66"/>
    <w:rsid w:val="00816AE2"/>
    <w:rsid w:val="00820477"/>
    <w:rsid w:val="00820951"/>
    <w:rsid w:val="0082199A"/>
    <w:rsid w:val="00824D20"/>
    <w:rsid w:val="0082567F"/>
    <w:rsid w:val="0083011C"/>
    <w:rsid w:val="0083017A"/>
    <w:rsid w:val="00833F7B"/>
    <w:rsid w:val="00834BC2"/>
    <w:rsid w:val="008354C4"/>
    <w:rsid w:val="008354D0"/>
    <w:rsid w:val="00836B65"/>
    <w:rsid w:val="00837373"/>
    <w:rsid w:val="008404C3"/>
    <w:rsid w:val="00840EE8"/>
    <w:rsid w:val="00844DB1"/>
    <w:rsid w:val="00845731"/>
    <w:rsid w:val="00851406"/>
    <w:rsid w:val="00852D07"/>
    <w:rsid w:val="00853D2A"/>
    <w:rsid w:val="008549FA"/>
    <w:rsid w:val="00854F41"/>
    <w:rsid w:val="00860352"/>
    <w:rsid w:val="00860594"/>
    <w:rsid w:val="00862F08"/>
    <w:rsid w:val="0086487D"/>
    <w:rsid w:val="008652D8"/>
    <w:rsid w:val="00870291"/>
    <w:rsid w:val="008708BD"/>
    <w:rsid w:val="00873371"/>
    <w:rsid w:val="00873ABD"/>
    <w:rsid w:val="00873E86"/>
    <w:rsid w:val="00877660"/>
    <w:rsid w:val="0088011B"/>
    <w:rsid w:val="00880635"/>
    <w:rsid w:val="00882AFC"/>
    <w:rsid w:val="00885ACA"/>
    <w:rsid w:val="00893858"/>
    <w:rsid w:val="0089397D"/>
    <w:rsid w:val="00893EFB"/>
    <w:rsid w:val="0089467C"/>
    <w:rsid w:val="0089502E"/>
    <w:rsid w:val="00895A65"/>
    <w:rsid w:val="0089708E"/>
    <w:rsid w:val="008A0D4B"/>
    <w:rsid w:val="008A15D0"/>
    <w:rsid w:val="008A4931"/>
    <w:rsid w:val="008A6601"/>
    <w:rsid w:val="008B0DB7"/>
    <w:rsid w:val="008B5656"/>
    <w:rsid w:val="008B5D0D"/>
    <w:rsid w:val="008B5FC6"/>
    <w:rsid w:val="008B7BB4"/>
    <w:rsid w:val="008C266A"/>
    <w:rsid w:val="008C7F95"/>
    <w:rsid w:val="008D0957"/>
    <w:rsid w:val="008D4138"/>
    <w:rsid w:val="008D5010"/>
    <w:rsid w:val="008D790F"/>
    <w:rsid w:val="008D7AC1"/>
    <w:rsid w:val="008E79BE"/>
    <w:rsid w:val="008F3A12"/>
    <w:rsid w:val="008F456C"/>
    <w:rsid w:val="008F5319"/>
    <w:rsid w:val="008F774E"/>
    <w:rsid w:val="00902D5A"/>
    <w:rsid w:val="00902F13"/>
    <w:rsid w:val="00906262"/>
    <w:rsid w:val="009123F7"/>
    <w:rsid w:val="00916345"/>
    <w:rsid w:val="00916FAB"/>
    <w:rsid w:val="00920224"/>
    <w:rsid w:val="0092044E"/>
    <w:rsid w:val="00920943"/>
    <w:rsid w:val="009219A2"/>
    <w:rsid w:val="00922262"/>
    <w:rsid w:val="009251F0"/>
    <w:rsid w:val="00926277"/>
    <w:rsid w:val="00927CCC"/>
    <w:rsid w:val="00930A3E"/>
    <w:rsid w:val="009355EA"/>
    <w:rsid w:val="00935B93"/>
    <w:rsid w:val="009404C1"/>
    <w:rsid w:val="009432E4"/>
    <w:rsid w:val="0094342C"/>
    <w:rsid w:val="00944FF0"/>
    <w:rsid w:val="00945F5E"/>
    <w:rsid w:val="00952076"/>
    <w:rsid w:val="00952581"/>
    <w:rsid w:val="00952F78"/>
    <w:rsid w:val="00954BE3"/>
    <w:rsid w:val="0095531B"/>
    <w:rsid w:val="00957AD6"/>
    <w:rsid w:val="00960E53"/>
    <w:rsid w:val="00961E5B"/>
    <w:rsid w:val="0096413F"/>
    <w:rsid w:val="009642C8"/>
    <w:rsid w:val="00970B89"/>
    <w:rsid w:val="009770F7"/>
    <w:rsid w:val="00977C5E"/>
    <w:rsid w:val="009835CA"/>
    <w:rsid w:val="00986ADF"/>
    <w:rsid w:val="00990C87"/>
    <w:rsid w:val="00994096"/>
    <w:rsid w:val="009963CC"/>
    <w:rsid w:val="009966B0"/>
    <w:rsid w:val="009967CD"/>
    <w:rsid w:val="00997A37"/>
    <w:rsid w:val="009A156C"/>
    <w:rsid w:val="009A2B20"/>
    <w:rsid w:val="009A4DB8"/>
    <w:rsid w:val="009A5113"/>
    <w:rsid w:val="009A62FC"/>
    <w:rsid w:val="009B086A"/>
    <w:rsid w:val="009B1610"/>
    <w:rsid w:val="009B3546"/>
    <w:rsid w:val="009B3C23"/>
    <w:rsid w:val="009B41AE"/>
    <w:rsid w:val="009B4D2F"/>
    <w:rsid w:val="009B7FDF"/>
    <w:rsid w:val="009C4102"/>
    <w:rsid w:val="009C56DE"/>
    <w:rsid w:val="009C6D93"/>
    <w:rsid w:val="009C7153"/>
    <w:rsid w:val="009C724B"/>
    <w:rsid w:val="009C7E42"/>
    <w:rsid w:val="009D0594"/>
    <w:rsid w:val="009D33D2"/>
    <w:rsid w:val="009D5CDF"/>
    <w:rsid w:val="009D6C83"/>
    <w:rsid w:val="009D73F5"/>
    <w:rsid w:val="009E1FA8"/>
    <w:rsid w:val="009E24D5"/>
    <w:rsid w:val="009E4196"/>
    <w:rsid w:val="009E56FD"/>
    <w:rsid w:val="009E5A6D"/>
    <w:rsid w:val="009E5E69"/>
    <w:rsid w:val="009E6037"/>
    <w:rsid w:val="009E610C"/>
    <w:rsid w:val="009F2534"/>
    <w:rsid w:val="009F5EA5"/>
    <w:rsid w:val="009F6AEA"/>
    <w:rsid w:val="00A008AA"/>
    <w:rsid w:val="00A02452"/>
    <w:rsid w:val="00A02E6B"/>
    <w:rsid w:val="00A06B08"/>
    <w:rsid w:val="00A079B5"/>
    <w:rsid w:val="00A07DFB"/>
    <w:rsid w:val="00A10240"/>
    <w:rsid w:val="00A1046D"/>
    <w:rsid w:val="00A13E82"/>
    <w:rsid w:val="00A1441D"/>
    <w:rsid w:val="00A152FB"/>
    <w:rsid w:val="00A205FE"/>
    <w:rsid w:val="00A2072C"/>
    <w:rsid w:val="00A2266A"/>
    <w:rsid w:val="00A25D4B"/>
    <w:rsid w:val="00A33FEF"/>
    <w:rsid w:val="00A359D4"/>
    <w:rsid w:val="00A35BC9"/>
    <w:rsid w:val="00A36EB1"/>
    <w:rsid w:val="00A377A2"/>
    <w:rsid w:val="00A41423"/>
    <w:rsid w:val="00A42330"/>
    <w:rsid w:val="00A42F79"/>
    <w:rsid w:val="00A44863"/>
    <w:rsid w:val="00A4588C"/>
    <w:rsid w:val="00A46114"/>
    <w:rsid w:val="00A462BD"/>
    <w:rsid w:val="00A46CF4"/>
    <w:rsid w:val="00A47B9C"/>
    <w:rsid w:val="00A50292"/>
    <w:rsid w:val="00A51292"/>
    <w:rsid w:val="00A534A8"/>
    <w:rsid w:val="00A5457C"/>
    <w:rsid w:val="00A54A51"/>
    <w:rsid w:val="00A54CF5"/>
    <w:rsid w:val="00A55766"/>
    <w:rsid w:val="00A6025C"/>
    <w:rsid w:val="00A60FD7"/>
    <w:rsid w:val="00A624C4"/>
    <w:rsid w:val="00A62F14"/>
    <w:rsid w:val="00A66844"/>
    <w:rsid w:val="00A66959"/>
    <w:rsid w:val="00A67488"/>
    <w:rsid w:val="00A704FF"/>
    <w:rsid w:val="00A70E98"/>
    <w:rsid w:val="00A75540"/>
    <w:rsid w:val="00A75987"/>
    <w:rsid w:val="00A76E83"/>
    <w:rsid w:val="00A77495"/>
    <w:rsid w:val="00A7757F"/>
    <w:rsid w:val="00A816E4"/>
    <w:rsid w:val="00A8186B"/>
    <w:rsid w:val="00A8381C"/>
    <w:rsid w:val="00A8389E"/>
    <w:rsid w:val="00A84116"/>
    <w:rsid w:val="00A84801"/>
    <w:rsid w:val="00A8489A"/>
    <w:rsid w:val="00A86680"/>
    <w:rsid w:val="00A908F6"/>
    <w:rsid w:val="00A90C1A"/>
    <w:rsid w:val="00A912E8"/>
    <w:rsid w:val="00A9343B"/>
    <w:rsid w:val="00A93BB9"/>
    <w:rsid w:val="00A941FB"/>
    <w:rsid w:val="00A95AB6"/>
    <w:rsid w:val="00AA20C0"/>
    <w:rsid w:val="00AA26F6"/>
    <w:rsid w:val="00AA535C"/>
    <w:rsid w:val="00AA652F"/>
    <w:rsid w:val="00AA6571"/>
    <w:rsid w:val="00AA6AD8"/>
    <w:rsid w:val="00AB098B"/>
    <w:rsid w:val="00AB318C"/>
    <w:rsid w:val="00AB3EE8"/>
    <w:rsid w:val="00AB41FC"/>
    <w:rsid w:val="00AB4A9E"/>
    <w:rsid w:val="00AB6169"/>
    <w:rsid w:val="00AB6F87"/>
    <w:rsid w:val="00AC2009"/>
    <w:rsid w:val="00AC2D14"/>
    <w:rsid w:val="00AC2FD8"/>
    <w:rsid w:val="00AC3AFF"/>
    <w:rsid w:val="00AC4C64"/>
    <w:rsid w:val="00AC5CB5"/>
    <w:rsid w:val="00AC6BA6"/>
    <w:rsid w:val="00AC6F0A"/>
    <w:rsid w:val="00AC7946"/>
    <w:rsid w:val="00AD001E"/>
    <w:rsid w:val="00AD0AC3"/>
    <w:rsid w:val="00AD2A18"/>
    <w:rsid w:val="00AD54E2"/>
    <w:rsid w:val="00AD591D"/>
    <w:rsid w:val="00AE0159"/>
    <w:rsid w:val="00AE1907"/>
    <w:rsid w:val="00AE3289"/>
    <w:rsid w:val="00AE4379"/>
    <w:rsid w:val="00AE4713"/>
    <w:rsid w:val="00AE5F4F"/>
    <w:rsid w:val="00AE7F20"/>
    <w:rsid w:val="00AF0189"/>
    <w:rsid w:val="00AF0C70"/>
    <w:rsid w:val="00AF2878"/>
    <w:rsid w:val="00AF7858"/>
    <w:rsid w:val="00B00057"/>
    <w:rsid w:val="00B02119"/>
    <w:rsid w:val="00B022B7"/>
    <w:rsid w:val="00B02B42"/>
    <w:rsid w:val="00B06265"/>
    <w:rsid w:val="00B0706E"/>
    <w:rsid w:val="00B074B6"/>
    <w:rsid w:val="00B1064E"/>
    <w:rsid w:val="00B1260E"/>
    <w:rsid w:val="00B17CA2"/>
    <w:rsid w:val="00B23D52"/>
    <w:rsid w:val="00B24DB2"/>
    <w:rsid w:val="00B26E1B"/>
    <w:rsid w:val="00B307BD"/>
    <w:rsid w:val="00B34D1B"/>
    <w:rsid w:val="00B4018C"/>
    <w:rsid w:val="00B40DB8"/>
    <w:rsid w:val="00B4138A"/>
    <w:rsid w:val="00B41FB9"/>
    <w:rsid w:val="00B428E7"/>
    <w:rsid w:val="00B42EA9"/>
    <w:rsid w:val="00B43A1B"/>
    <w:rsid w:val="00B502CF"/>
    <w:rsid w:val="00B503B7"/>
    <w:rsid w:val="00B50F26"/>
    <w:rsid w:val="00B54ED9"/>
    <w:rsid w:val="00B60BEC"/>
    <w:rsid w:val="00B61C4B"/>
    <w:rsid w:val="00B6649B"/>
    <w:rsid w:val="00B70749"/>
    <w:rsid w:val="00B7116F"/>
    <w:rsid w:val="00B71313"/>
    <w:rsid w:val="00B7205B"/>
    <w:rsid w:val="00B76FE6"/>
    <w:rsid w:val="00B7718F"/>
    <w:rsid w:val="00B778C7"/>
    <w:rsid w:val="00B802A8"/>
    <w:rsid w:val="00B81002"/>
    <w:rsid w:val="00B81641"/>
    <w:rsid w:val="00B823D1"/>
    <w:rsid w:val="00B85068"/>
    <w:rsid w:val="00B850F3"/>
    <w:rsid w:val="00B852D0"/>
    <w:rsid w:val="00B85FA1"/>
    <w:rsid w:val="00B91376"/>
    <w:rsid w:val="00B92DA8"/>
    <w:rsid w:val="00B953FD"/>
    <w:rsid w:val="00B9591F"/>
    <w:rsid w:val="00B968EF"/>
    <w:rsid w:val="00B97AD0"/>
    <w:rsid w:val="00BA0059"/>
    <w:rsid w:val="00BA10CE"/>
    <w:rsid w:val="00BA114D"/>
    <w:rsid w:val="00BA1B51"/>
    <w:rsid w:val="00BA42B8"/>
    <w:rsid w:val="00BA5ACC"/>
    <w:rsid w:val="00BA698B"/>
    <w:rsid w:val="00BA7106"/>
    <w:rsid w:val="00BA77AC"/>
    <w:rsid w:val="00BB139A"/>
    <w:rsid w:val="00BB33F2"/>
    <w:rsid w:val="00BB65E5"/>
    <w:rsid w:val="00BC0685"/>
    <w:rsid w:val="00BC52AC"/>
    <w:rsid w:val="00BC56DB"/>
    <w:rsid w:val="00BC5B03"/>
    <w:rsid w:val="00BC5E85"/>
    <w:rsid w:val="00BD0544"/>
    <w:rsid w:val="00BD2859"/>
    <w:rsid w:val="00BD4866"/>
    <w:rsid w:val="00BD62EB"/>
    <w:rsid w:val="00BD6E76"/>
    <w:rsid w:val="00BE0060"/>
    <w:rsid w:val="00BE014D"/>
    <w:rsid w:val="00BE35E5"/>
    <w:rsid w:val="00BE59C5"/>
    <w:rsid w:val="00BE6CFE"/>
    <w:rsid w:val="00BF0AAE"/>
    <w:rsid w:val="00BF106A"/>
    <w:rsid w:val="00BF47F7"/>
    <w:rsid w:val="00BF4B39"/>
    <w:rsid w:val="00BF4FEA"/>
    <w:rsid w:val="00BF6FE0"/>
    <w:rsid w:val="00BF7D32"/>
    <w:rsid w:val="00BF7D9B"/>
    <w:rsid w:val="00C0164E"/>
    <w:rsid w:val="00C04415"/>
    <w:rsid w:val="00C05036"/>
    <w:rsid w:val="00C11D29"/>
    <w:rsid w:val="00C16091"/>
    <w:rsid w:val="00C17766"/>
    <w:rsid w:val="00C17EED"/>
    <w:rsid w:val="00C215F2"/>
    <w:rsid w:val="00C25B1F"/>
    <w:rsid w:val="00C3095A"/>
    <w:rsid w:val="00C316FE"/>
    <w:rsid w:val="00C32E29"/>
    <w:rsid w:val="00C33337"/>
    <w:rsid w:val="00C3345E"/>
    <w:rsid w:val="00C348AC"/>
    <w:rsid w:val="00C35A68"/>
    <w:rsid w:val="00C369E5"/>
    <w:rsid w:val="00C36F07"/>
    <w:rsid w:val="00C37433"/>
    <w:rsid w:val="00C37A9D"/>
    <w:rsid w:val="00C40503"/>
    <w:rsid w:val="00C43BBB"/>
    <w:rsid w:val="00C43F39"/>
    <w:rsid w:val="00C44B19"/>
    <w:rsid w:val="00C455C3"/>
    <w:rsid w:val="00C46864"/>
    <w:rsid w:val="00C46C7D"/>
    <w:rsid w:val="00C5060F"/>
    <w:rsid w:val="00C53079"/>
    <w:rsid w:val="00C544C8"/>
    <w:rsid w:val="00C54719"/>
    <w:rsid w:val="00C57158"/>
    <w:rsid w:val="00C609BD"/>
    <w:rsid w:val="00C63926"/>
    <w:rsid w:val="00C63BEA"/>
    <w:rsid w:val="00C65B4B"/>
    <w:rsid w:val="00C660E1"/>
    <w:rsid w:val="00C6648A"/>
    <w:rsid w:val="00C66596"/>
    <w:rsid w:val="00C66CEB"/>
    <w:rsid w:val="00C714C9"/>
    <w:rsid w:val="00C736E7"/>
    <w:rsid w:val="00C73DE6"/>
    <w:rsid w:val="00C774BF"/>
    <w:rsid w:val="00C8199D"/>
    <w:rsid w:val="00C85EC5"/>
    <w:rsid w:val="00C86895"/>
    <w:rsid w:val="00C876E5"/>
    <w:rsid w:val="00C91BD6"/>
    <w:rsid w:val="00C921C9"/>
    <w:rsid w:val="00C94EF2"/>
    <w:rsid w:val="00CA016B"/>
    <w:rsid w:val="00CA0C26"/>
    <w:rsid w:val="00CA2142"/>
    <w:rsid w:val="00CA45BC"/>
    <w:rsid w:val="00CA4870"/>
    <w:rsid w:val="00CC176B"/>
    <w:rsid w:val="00CC3F32"/>
    <w:rsid w:val="00CC400E"/>
    <w:rsid w:val="00CC4CCE"/>
    <w:rsid w:val="00CC5AAE"/>
    <w:rsid w:val="00CC5D93"/>
    <w:rsid w:val="00CC7C34"/>
    <w:rsid w:val="00CD29C6"/>
    <w:rsid w:val="00CD470D"/>
    <w:rsid w:val="00CD5A7A"/>
    <w:rsid w:val="00CD5E35"/>
    <w:rsid w:val="00CD7971"/>
    <w:rsid w:val="00CD7BB3"/>
    <w:rsid w:val="00CE55C6"/>
    <w:rsid w:val="00CE58AF"/>
    <w:rsid w:val="00CE5BBE"/>
    <w:rsid w:val="00CE65B3"/>
    <w:rsid w:val="00CE6E71"/>
    <w:rsid w:val="00CE7416"/>
    <w:rsid w:val="00CE7CF8"/>
    <w:rsid w:val="00CF4EA8"/>
    <w:rsid w:val="00CF5CF8"/>
    <w:rsid w:val="00CF61AD"/>
    <w:rsid w:val="00D000BA"/>
    <w:rsid w:val="00D00D65"/>
    <w:rsid w:val="00D0266C"/>
    <w:rsid w:val="00D04AC9"/>
    <w:rsid w:val="00D07761"/>
    <w:rsid w:val="00D12ECC"/>
    <w:rsid w:val="00D13206"/>
    <w:rsid w:val="00D14FE6"/>
    <w:rsid w:val="00D15905"/>
    <w:rsid w:val="00D15B89"/>
    <w:rsid w:val="00D20D7C"/>
    <w:rsid w:val="00D213CC"/>
    <w:rsid w:val="00D213F6"/>
    <w:rsid w:val="00D22AFC"/>
    <w:rsid w:val="00D2438B"/>
    <w:rsid w:val="00D256BC"/>
    <w:rsid w:val="00D2616F"/>
    <w:rsid w:val="00D27A57"/>
    <w:rsid w:val="00D27AFE"/>
    <w:rsid w:val="00D318F0"/>
    <w:rsid w:val="00D328FE"/>
    <w:rsid w:val="00D35DCF"/>
    <w:rsid w:val="00D36FD6"/>
    <w:rsid w:val="00D37410"/>
    <w:rsid w:val="00D4042A"/>
    <w:rsid w:val="00D40715"/>
    <w:rsid w:val="00D41727"/>
    <w:rsid w:val="00D41EC0"/>
    <w:rsid w:val="00D42197"/>
    <w:rsid w:val="00D422D7"/>
    <w:rsid w:val="00D4236F"/>
    <w:rsid w:val="00D42EC8"/>
    <w:rsid w:val="00D440C5"/>
    <w:rsid w:val="00D44D0E"/>
    <w:rsid w:val="00D45A80"/>
    <w:rsid w:val="00D45C44"/>
    <w:rsid w:val="00D45D95"/>
    <w:rsid w:val="00D46033"/>
    <w:rsid w:val="00D47A85"/>
    <w:rsid w:val="00D47ED2"/>
    <w:rsid w:val="00D51D39"/>
    <w:rsid w:val="00D52C91"/>
    <w:rsid w:val="00D5456A"/>
    <w:rsid w:val="00D5488A"/>
    <w:rsid w:val="00D54CA6"/>
    <w:rsid w:val="00D55937"/>
    <w:rsid w:val="00D6702E"/>
    <w:rsid w:val="00D67E2A"/>
    <w:rsid w:val="00D70416"/>
    <w:rsid w:val="00D721B4"/>
    <w:rsid w:val="00D77BAC"/>
    <w:rsid w:val="00D80E61"/>
    <w:rsid w:val="00D81523"/>
    <w:rsid w:val="00D85833"/>
    <w:rsid w:val="00D90AFC"/>
    <w:rsid w:val="00D91AFA"/>
    <w:rsid w:val="00D93C9D"/>
    <w:rsid w:val="00D955E2"/>
    <w:rsid w:val="00D959F5"/>
    <w:rsid w:val="00D97366"/>
    <w:rsid w:val="00DA0DA3"/>
    <w:rsid w:val="00DA19C9"/>
    <w:rsid w:val="00DA3802"/>
    <w:rsid w:val="00DA3CA2"/>
    <w:rsid w:val="00DA52A4"/>
    <w:rsid w:val="00DA647B"/>
    <w:rsid w:val="00DA6A77"/>
    <w:rsid w:val="00DA76FF"/>
    <w:rsid w:val="00DB383E"/>
    <w:rsid w:val="00DC0DD0"/>
    <w:rsid w:val="00DC0E1F"/>
    <w:rsid w:val="00DC3B4A"/>
    <w:rsid w:val="00DD11B9"/>
    <w:rsid w:val="00DD2665"/>
    <w:rsid w:val="00DD5012"/>
    <w:rsid w:val="00DD56A5"/>
    <w:rsid w:val="00DD591D"/>
    <w:rsid w:val="00DD594F"/>
    <w:rsid w:val="00DD665C"/>
    <w:rsid w:val="00DD7549"/>
    <w:rsid w:val="00DE3013"/>
    <w:rsid w:val="00DE452B"/>
    <w:rsid w:val="00DE59B8"/>
    <w:rsid w:val="00DE5BDF"/>
    <w:rsid w:val="00DF0ED6"/>
    <w:rsid w:val="00DF0EEA"/>
    <w:rsid w:val="00DF4130"/>
    <w:rsid w:val="00DF475A"/>
    <w:rsid w:val="00DF643C"/>
    <w:rsid w:val="00E00BCC"/>
    <w:rsid w:val="00E0149C"/>
    <w:rsid w:val="00E01CF4"/>
    <w:rsid w:val="00E03A10"/>
    <w:rsid w:val="00E03AC1"/>
    <w:rsid w:val="00E05770"/>
    <w:rsid w:val="00E059C4"/>
    <w:rsid w:val="00E069A5"/>
    <w:rsid w:val="00E1112D"/>
    <w:rsid w:val="00E11CAA"/>
    <w:rsid w:val="00E1327C"/>
    <w:rsid w:val="00E13AF0"/>
    <w:rsid w:val="00E15CE2"/>
    <w:rsid w:val="00E160FA"/>
    <w:rsid w:val="00E17F2B"/>
    <w:rsid w:val="00E21576"/>
    <w:rsid w:val="00E25B78"/>
    <w:rsid w:val="00E25F14"/>
    <w:rsid w:val="00E26357"/>
    <w:rsid w:val="00E263BC"/>
    <w:rsid w:val="00E26B09"/>
    <w:rsid w:val="00E2712C"/>
    <w:rsid w:val="00E30D22"/>
    <w:rsid w:val="00E347C5"/>
    <w:rsid w:val="00E37F1A"/>
    <w:rsid w:val="00E4375F"/>
    <w:rsid w:val="00E47104"/>
    <w:rsid w:val="00E5267D"/>
    <w:rsid w:val="00E5291C"/>
    <w:rsid w:val="00E540E3"/>
    <w:rsid w:val="00E5571A"/>
    <w:rsid w:val="00E56165"/>
    <w:rsid w:val="00E56B8F"/>
    <w:rsid w:val="00E61A84"/>
    <w:rsid w:val="00E6247B"/>
    <w:rsid w:val="00E64B44"/>
    <w:rsid w:val="00E66DB0"/>
    <w:rsid w:val="00E72D13"/>
    <w:rsid w:val="00E750B1"/>
    <w:rsid w:val="00E82127"/>
    <w:rsid w:val="00E8403C"/>
    <w:rsid w:val="00E84405"/>
    <w:rsid w:val="00E9118A"/>
    <w:rsid w:val="00E920B4"/>
    <w:rsid w:val="00E9211F"/>
    <w:rsid w:val="00E923F1"/>
    <w:rsid w:val="00E934B7"/>
    <w:rsid w:val="00E94DE3"/>
    <w:rsid w:val="00E956F6"/>
    <w:rsid w:val="00EA3237"/>
    <w:rsid w:val="00EA442B"/>
    <w:rsid w:val="00EB0AEE"/>
    <w:rsid w:val="00EB12ED"/>
    <w:rsid w:val="00EB27D7"/>
    <w:rsid w:val="00EC00D2"/>
    <w:rsid w:val="00EC01E4"/>
    <w:rsid w:val="00EC1411"/>
    <w:rsid w:val="00EC1FEB"/>
    <w:rsid w:val="00EC2B57"/>
    <w:rsid w:val="00EC305D"/>
    <w:rsid w:val="00EC3724"/>
    <w:rsid w:val="00EC70E9"/>
    <w:rsid w:val="00EC7938"/>
    <w:rsid w:val="00EC7956"/>
    <w:rsid w:val="00ED226F"/>
    <w:rsid w:val="00ED4AA0"/>
    <w:rsid w:val="00ED63CA"/>
    <w:rsid w:val="00ED6E53"/>
    <w:rsid w:val="00EE0F5C"/>
    <w:rsid w:val="00EE1A53"/>
    <w:rsid w:val="00EE1E4E"/>
    <w:rsid w:val="00EE30CD"/>
    <w:rsid w:val="00EE3911"/>
    <w:rsid w:val="00EE4D66"/>
    <w:rsid w:val="00EE6D24"/>
    <w:rsid w:val="00EE76B8"/>
    <w:rsid w:val="00EE772D"/>
    <w:rsid w:val="00EE7BB6"/>
    <w:rsid w:val="00EF2FDE"/>
    <w:rsid w:val="00EF3EF3"/>
    <w:rsid w:val="00EF5166"/>
    <w:rsid w:val="00EF5DA4"/>
    <w:rsid w:val="00EF746C"/>
    <w:rsid w:val="00EF7709"/>
    <w:rsid w:val="00F022BC"/>
    <w:rsid w:val="00F02AB2"/>
    <w:rsid w:val="00F03454"/>
    <w:rsid w:val="00F07375"/>
    <w:rsid w:val="00F10E71"/>
    <w:rsid w:val="00F1457F"/>
    <w:rsid w:val="00F15C88"/>
    <w:rsid w:val="00F15E87"/>
    <w:rsid w:val="00F1753C"/>
    <w:rsid w:val="00F239EF"/>
    <w:rsid w:val="00F25B2F"/>
    <w:rsid w:val="00F27190"/>
    <w:rsid w:val="00F307A7"/>
    <w:rsid w:val="00F34553"/>
    <w:rsid w:val="00F35836"/>
    <w:rsid w:val="00F36C12"/>
    <w:rsid w:val="00F37C18"/>
    <w:rsid w:val="00F42170"/>
    <w:rsid w:val="00F4221C"/>
    <w:rsid w:val="00F430C4"/>
    <w:rsid w:val="00F443A1"/>
    <w:rsid w:val="00F45467"/>
    <w:rsid w:val="00F47091"/>
    <w:rsid w:val="00F5214F"/>
    <w:rsid w:val="00F53016"/>
    <w:rsid w:val="00F5489D"/>
    <w:rsid w:val="00F54DFF"/>
    <w:rsid w:val="00F56578"/>
    <w:rsid w:val="00F65DA8"/>
    <w:rsid w:val="00F662E9"/>
    <w:rsid w:val="00F66ECE"/>
    <w:rsid w:val="00F713C5"/>
    <w:rsid w:val="00F72DE6"/>
    <w:rsid w:val="00F73B2C"/>
    <w:rsid w:val="00F75F06"/>
    <w:rsid w:val="00F773DD"/>
    <w:rsid w:val="00F77665"/>
    <w:rsid w:val="00F8123C"/>
    <w:rsid w:val="00F82A54"/>
    <w:rsid w:val="00F851AF"/>
    <w:rsid w:val="00F8523F"/>
    <w:rsid w:val="00F8692F"/>
    <w:rsid w:val="00F93EC1"/>
    <w:rsid w:val="00F94454"/>
    <w:rsid w:val="00F962F9"/>
    <w:rsid w:val="00FA3F4E"/>
    <w:rsid w:val="00FA4315"/>
    <w:rsid w:val="00FA5075"/>
    <w:rsid w:val="00FA572B"/>
    <w:rsid w:val="00FB2EA4"/>
    <w:rsid w:val="00FB3780"/>
    <w:rsid w:val="00FB3F4C"/>
    <w:rsid w:val="00FB41BC"/>
    <w:rsid w:val="00FC25DD"/>
    <w:rsid w:val="00FC4BCE"/>
    <w:rsid w:val="00FC5A45"/>
    <w:rsid w:val="00FC5BB5"/>
    <w:rsid w:val="00FC624D"/>
    <w:rsid w:val="00FD0E01"/>
    <w:rsid w:val="00FD1AD0"/>
    <w:rsid w:val="00FD250B"/>
    <w:rsid w:val="00FD2C6B"/>
    <w:rsid w:val="00FD4385"/>
    <w:rsid w:val="00FD4A49"/>
    <w:rsid w:val="00FD61BE"/>
    <w:rsid w:val="00FD76E0"/>
    <w:rsid w:val="00FE01CA"/>
    <w:rsid w:val="00FE140C"/>
    <w:rsid w:val="00FE330F"/>
    <w:rsid w:val="00FE3A27"/>
    <w:rsid w:val="00FE3C17"/>
    <w:rsid w:val="00FE42C7"/>
    <w:rsid w:val="00FE56D1"/>
    <w:rsid w:val="00FE5892"/>
    <w:rsid w:val="00FE74FD"/>
    <w:rsid w:val="00FE7B1F"/>
    <w:rsid w:val="00FF0E3C"/>
    <w:rsid w:val="00FF0F9C"/>
    <w:rsid w:val="00FF1171"/>
    <w:rsid w:val="00FF3BD8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3E959ECD"/>
  <w15:docId w15:val="{AFB25E20-18F9-4959-81A8-FCFA87DE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A28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2"/>
    <w:autoRedefine/>
    <w:qFormat/>
    <w:rsid w:val="00A908F6"/>
    <w:pPr>
      <w:keepNext/>
      <w:numPr>
        <w:numId w:val="8"/>
      </w:numPr>
      <w:spacing w:before="240" w:after="240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22">
    <w:name w:val="heading 2"/>
    <w:aliases w:val="2 Заголовок 2"/>
    <w:basedOn w:val="a0"/>
    <w:next w:val="a0"/>
    <w:link w:val="23"/>
    <w:uiPriority w:val="9"/>
    <w:qFormat/>
    <w:rsid w:val="00E11CAA"/>
    <w:pPr>
      <w:spacing w:before="240" w:after="240"/>
      <w:outlineLvl w:val="1"/>
    </w:pPr>
    <w:rPr>
      <w:rFonts w:ascii="Arial" w:hAnsi="Arial"/>
      <w:b/>
      <w:bCs/>
      <w:iCs/>
      <w:caps/>
      <w:szCs w:val="28"/>
    </w:rPr>
  </w:style>
  <w:style w:type="paragraph" w:styleId="32">
    <w:name w:val="heading 3"/>
    <w:aliases w:val="3 Заголовок 3"/>
    <w:basedOn w:val="a0"/>
    <w:next w:val="a0"/>
    <w:link w:val="33"/>
    <w:autoRedefine/>
    <w:uiPriority w:val="9"/>
    <w:qFormat/>
    <w:rsid w:val="005137CB"/>
    <w:pPr>
      <w:keepNext/>
      <w:keepLines/>
      <w:spacing w:before="240" w:after="60"/>
      <w:ind w:left="720" w:hanging="360"/>
      <w:outlineLvl w:val="2"/>
    </w:pPr>
    <w:rPr>
      <w:rFonts w:ascii="Arial" w:eastAsia="Calibri" w:hAnsi="Arial"/>
      <w:b/>
      <w:caps/>
      <w:sz w:val="20"/>
      <w:szCs w:val="20"/>
    </w:rPr>
  </w:style>
  <w:style w:type="paragraph" w:styleId="4">
    <w:name w:val="heading 4"/>
    <w:basedOn w:val="a0"/>
    <w:next w:val="a0"/>
    <w:link w:val="42"/>
    <w:qFormat/>
    <w:rsid w:val="006C0925"/>
    <w:pPr>
      <w:keepNext/>
      <w:numPr>
        <w:ilvl w:val="3"/>
        <w:numId w:val="8"/>
      </w:numPr>
      <w:outlineLvl w:val="3"/>
    </w:pPr>
    <w:rPr>
      <w:rFonts w:ascii="Arial" w:eastAsia="Calibri" w:hAnsi="Arial"/>
      <w:i/>
      <w:caps/>
      <w:sz w:val="20"/>
      <w:szCs w:val="20"/>
    </w:rPr>
  </w:style>
  <w:style w:type="paragraph" w:styleId="5">
    <w:name w:val="heading 5"/>
    <w:basedOn w:val="a0"/>
    <w:next w:val="a0"/>
    <w:link w:val="50"/>
    <w:unhideWhenUsed/>
    <w:qFormat/>
    <w:rsid w:val="00EC7938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EC7938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EC7938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nhideWhenUsed/>
    <w:qFormat/>
    <w:rsid w:val="00EC7938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nhideWhenUsed/>
    <w:qFormat/>
    <w:rsid w:val="00EC7938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"/>
    <w:rsid w:val="00A908F6"/>
    <w:rPr>
      <w:rFonts w:ascii="Arial" w:eastAsia="Times New Roman" w:hAnsi="Arial" w:cs="Arial"/>
      <w:b/>
      <w:bCs/>
      <w:caps/>
      <w:kern w:val="32"/>
      <w:sz w:val="28"/>
      <w:szCs w:val="32"/>
    </w:rPr>
  </w:style>
  <w:style w:type="character" w:customStyle="1" w:styleId="23">
    <w:name w:val="Заголовок 2 Знак"/>
    <w:aliases w:val="2 Заголовок 2 Знак"/>
    <w:basedOn w:val="a1"/>
    <w:link w:val="22"/>
    <w:uiPriority w:val="9"/>
    <w:rsid w:val="00E11CAA"/>
    <w:rPr>
      <w:rFonts w:ascii="Arial" w:eastAsia="Times New Roman" w:hAnsi="Arial" w:cs="Times New Roman"/>
      <w:b/>
      <w:bCs/>
      <w:iCs/>
      <w:caps/>
      <w:sz w:val="24"/>
      <w:szCs w:val="28"/>
    </w:rPr>
  </w:style>
  <w:style w:type="character" w:customStyle="1" w:styleId="33">
    <w:name w:val="Заголовок 3 Знак"/>
    <w:aliases w:val="3 Заголовок 3 Знак"/>
    <w:basedOn w:val="a1"/>
    <w:link w:val="32"/>
    <w:uiPriority w:val="9"/>
    <w:rsid w:val="005137CB"/>
    <w:rPr>
      <w:rFonts w:ascii="Arial" w:eastAsia="Calibri" w:hAnsi="Arial" w:cs="Times New Roman"/>
      <w:b/>
      <w:caps/>
      <w:sz w:val="20"/>
      <w:szCs w:val="20"/>
    </w:rPr>
  </w:style>
  <w:style w:type="character" w:customStyle="1" w:styleId="42">
    <w:name w:val="Заголовок 4 Знак"/>
    <w:basedOn w:val="a1"/>
    <w:link w:val="4"/>
    <w:rsid w:val="006C0925"/>
    <w:rPr>
      <w:rFonts w:ascii="Arial" w:eastAsia="Calibri" w:hAnsi="Arial" w:cs="Times New Roman"/>
      <w:i/>
      <w:caps/>
      <w:sz w:val="20"/>
      <w:szCs w:val="20"/>
    </w:rPr>
  </w:style>
  <w:style w:type="paragraph" w:styleId="a4">
    <w:name w:val="header"/>
    <w:basedOn w:val="a0"/>
    <w:link w:val="a5"/>
    <w:rsid w:val="006C0925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5">
    <w:name w:val="Верхний колонтитул Знак"/>
    <w:basedOn w:val="a1"/>
    <w:link w:val="a4"/>
    <w:rsid w:val="006C0925"/>
    <w:rPr>
      <w:rFonts w:ascii="Calibri" w:eastAsia="Calibri" w:hAnsi="Calibri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6C0925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sid w:val="006C0925"/>
    <w:rPr>
      <w:rFonts w:ascii="Calibri" w:eastAsia="Calibri" w:hAnsi="Calibri" w:cs="Times New Roman"/>
      <w:sz w:val="20"/>
      <w:szCs w:val="20"/>
    </w:rPr>
  </w:style>
  <w:style w:type="paragraph" w:customStyle="1" w:styleId="13">
    <w:name w:val="Без интервала1"/>
    <w:rsid w:val="006C0925"/>
    <w:pPr>
      <w:spacing w:after="0" w:line="240" w:lineRule="auto"/>
    </w:pPr>
    <w:rPr>
      <w:rFonts w:ascii="Calibri" w:eastAsia="Times New Roman" w:hAnsi="Calibri" w:cs="Times New Roman"/>
    </w:rPr>
  </w:style>
  <w:style w:type="paragraph" w:styleId="a8">
    <w:name w:val="caption"/>
    <w:basedOn w:val="a0"/>
    <w:qFormat/>
    <w:rsid w:val="006C0925"/>
    <w:pPr>
      <w:spacing w:before="100" w:beforeAutospacing="1" w:after="100" w:afterAutospacing="1"/>
    </w:pPr>
    <w:rPr>
      <w:rFonts w:eastAsia="Calibri"/>
      <w:szCs w:val="24"/>
      <w:lang w:eastAsia="ru-RU"/>
    </w:rPr>
  </w:style>
  <w:style w:type="paragraph" w:styleId="14">
    <w:name w:val="toc 1"/>
    <w:basedOn w:val="a0"/>
    <w:next w:val="a0"/>
    <w:autoRedefine/>
    <w:uiPriority w:val="39"/>
    <w:rsid w:val="006C0925"/>
    <w:pPr>
      <w:tabs>
        <w:tab w:val="left" w:pos="426"/>
        <w:tab w:val="right" w:leader="dot" w:pos="9628"/>
      </w:tabs>
      <w:spacing w:before="120"/>
      <w:ind w:left="426" w:hanging="426"/>
    </w:pPr>
    <w:rPr>
      <w:rFonts w:ascii="Arial" w:hAnsi="Arial" w:cs="Arial"/>
      <w:b/>
      <w:noProof/>
      <w:sz w:val="20"/>
      <w:szCs w:val="20"/>
    </w:rPr>
  </w:style>
  <w:style w:type="paragraph" w:styleId="24">
    <w:name w:val="toc 2"/>
    <w:basedOn w:val="a0"/>
    <w:next w:val="a0"/>
    <w:autoRedefine/>
    <w:uiPriority w:val="39"/>
    <w:rsid w:val="00252D72"/>
    <w:pPr>
      <w:tabs>
        <w:tab w:val="left" w:pos="880"/>
        <w:tab w:val="right" w:leader="dot" w:pos="9629"/>
      </w:tabs>
      <w:ind w:left="240"/>
    </w:pPr>
    <w:rPr>
      <w:rFonts w:asciiTheme="minorHAnsi" w:hAnsiTheme="minorHAnsi"/>
      <w:b/>
      <w:sz w:val="22"/>
    </w:rPr>
  </w:style>
  <w:style w:type="paragraph" w:styleId="34">
    <w:name w:val="toc 3"/>
    <w:basedOn w:val="a0"/>
    <w:next w:val="a0"/>
    <w:autoRedefine/>
    <w:uiPriority w:val="39"/>
    <w:rsid w:val="00AA26F6"/>
    <w:pPr>
      <w:tabs>
        <w:tab w:val="left" w:pos="1200"/>
        <w:tab w:val="right" w:leader="dot" w:pos="9639"/>
      </w:tabs>
      <w:ind w:left="480"/>
    </w:pPr>
    <w:rPr>
      <w:rFonts w:asciiTheme="minorHAnsi" w:hAnsiTheme="minorHAnsi"/>
      <w:sz w:val="22"/>
    </w:rPr>
  </w:style>
  <w:style w:type="paragraph" w:styleId="61">
    <w:name w:val="toc 6"/>
    <w:basedOn w:val="a0"/>
    <w:next w:val="a0"/>
    <w:autoRedefine/>
    <w:semiHidden/>
    <w:rsid w:val="006C0925"/>
    <w:pPr>
      <w:ind w:left="1200"/>
    </w:pPr>
    <w:rPr>
      <w:rFonts w:asciiTheme="minorHAnsi" w:hAnsiTheme="minorHAnsi"/>
      <w:sz w:val="20"/>
      <w:szCs w:val="20"/>
    </w:rPr>
  </w:style>
  <w:style w:type="paragraph" w:styleId="81">
    <w:name w:val="toc 8"/>
    <w:basedOn w:val="a0"/>
    <w:next w:val="a0"/>
    <w:autoRedefine/>
    <w:semiHidden/>
    <w:rsid w:val="006C0925"/>
    <w:pPr>
      <w:ind w:left="1680"/>
    </w:pPr>
    <w:rPr>
      <w:rFonts w:asciiTheme="minorHAnsi" w:hAnsiTheme="minorHAnsi"/>
      <w:sz w:val="20"/>
      <w:szCs w:val="20"/>
    </w:rPr>
  </w:style>
  <w:style w:type="character" w:styleId="a9">
    <w:name w:val="Hyperlink"/>
    <w:uiPriority w:val="99"/>
    <w:rsid w:val="006C0925"/>
    <w:rPr>
      <w:color w:val="0000FF"/>
      <w:u w:val="single"/>
    </w:rPr>
  </w:style>
  <w:style w:type="paragraph" w:styleId="aa">
    <w:name w:val="annotation text"/>
    <w:basedOn w:val="a0"/>
    <w:link w:val="ab"/>
    <w:uiPriority w:val="99"/>
    <w:rsid w:val="006C0925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6C0925"/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ма примечания Знак"/>
    <w:basedOn w:val="ab"/>
    <w:link w:val="ad"/>
    <w:semiHidden/>
    <w:rsid w:val="006C09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annotation subject"/>
    <w:basedOn w:val="aa"/>
    <w:next w:val="aa"/>
    <w:link w:val="ac"/>
    <w:semiHidden/>
    <w:rsid w:val="006C0925"/>
    <w:rPr>
      <w:b/>
      <w:bCs/>
    </w:rPr>
  </w:style>
  <w:style w:type="character" w:customStyle="1" w:styleId="ae">
    <w:name w:val="Текст выноски Знак"/>
    <w:basedOn w:val="a1"/>
    <w:link w:val="af"/>
    <w:semiHidden/>
    <w:rsid w:val="006C0925"/>
    <w:rPr>
      <w:rFonts w:ascii="Tahoma" w:eastAsia="Times New Roman" w:hAnsi="Tahoma" w:cs="Tahoma"/>
      <w:sz w:val="16"/>
      <w:szCs w:val="16"/>
    </w:rPr>
  </w:style>
  <w:style w:type="paragraph" w:styleId="af">
    <w:name w:val="Balloon Text"/>
    <w:basedOn w:val="a0"/>
    <w:link w:val="ae"/>
    <w:semiHidden/>
    <w:rsid w:val="006C0925"/>
    <w:rPr>
      <w:rFonts w:ascii="Tahoma" w:hAnsi="Tahoma" w:cs="Tahoma"/>
      <w:sz w:val="16"/>
      <w:szCs w:val="16"/>
    </w:rPr>
  </w:style>
  <w:style w:type="paragraph" w:styleId="35">
    <w:name w:val="Body Text 3"/>
    <w:basedOn w:val="a0"/>
    <w:link w:val="36"/>
    <w:rsid w:val="006C0925"/>
    <w:pPr>
      <w:spacing w:before="240" w:after="240"/>
    </w:pPr>
    <w:rPr>
      <w:rFonts w:eastAsia="Calibri"/>
      <w:szCs w:val="24"/>
      <w:lang w:eastAsia="ru-RU"/>
    </w:rPr>
  </w:style>
  <w:style w:type="character" w:customStyle="1" w:styleId="36">
    <w:name w:val="Основной текст 3 Знак"/>
    <w:basedOn w:val="a1"/>
    <w:link w:val="35"/>
    <w:rsid w:val="006C092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0">
    <w:name w:val="ФИО"/>
    <w:basedOn w:val="a0"/>
    <w:rsid w:val="006C0925"/>
    <w:pPr>
      <w:spacing w:after="180"/>
      <w:ind w:left="5670"/>
    </w:pPr>
    <w:rPr>
      <w:rFonts w:eastAsia="Calibri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rsid w:val="006C0925"/>
    <w:rPr>
      <w:rFonts w:eastAsia="Calibri"/>
      <w:sz w:val="20"/>
      <w:szCs w:val="20"/>
      <w:lang w:eastAsia="ru-RU"/>
    </w:rPr>
  </w:style>
  <w:style w:type="character" w:customStyle="1" w:styleId="af2">
    <w:name w:val="Текст сноски Знак"/>
    <w:basedOn w:val="a1"/>
    <w:link w:val="af1"/>
    <w:uiPriority w:val="99"/>
    <w:semiHidden/>
    <w:rsid w:val="006C0925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3">
    <w:name w:val="Текст таблица"/>
    <w:basedOn w:val="a0"/>
    <w:rsid w:val="006C0925"/>
    <w:pPr>
      <w:numPr>
        <w:ilvl w:val="12"/>
      </w:numPr>
      <w:spacing w:before="60"/>
    </w:pPr>
    <w:rPr>
      <w:rFonts w:eastAsia="Calibri"/>
      <w:iCs/>
      <w:sz w:val="22"/>
      <w:szCs w:val="20"/>
      <w:lang w:eastAsia="ru-RU"/>
    </w:rPr>
  </w:style>
  <w:style w:type="character" w:styleId="af4">
    <w:name w:val="footnote reference"/>
    <w:rsid w:val="006C0925"/>
    <w:rPr>
      <w:vertAlign w:val="superscript"/>
    </w:rPr>
  </w:style>
  <w:style w:type="paragraph" w:styleId="21">
    <w:name w:val="List 2"/>
    <w:basedOn w:val="a0"/>
    <w:rsid w:val="006C0925"/>
    <w:pPr>
      <w:widowControl w:val="0"/>
      <w:numPr>
        <w:numId w:val="1"/>
      </w:numPr>
      <w:overflowPunct w:val="0"/>
      <w:autoSpaceDE w:val="0"/>
      <w:autoSpaceDN w:val="0"/>
      <w:adjustRightInd w:val="0"/>
      <w:spacing w:before="60"/>
      <w:textAlignment w:val="baseline"/>
    </w:pPr>
    <w:rPr>
      <w:rFonts w:eastAsia="Calibri"/>
      <w:szCs w:val="20"/>
      <w:lang w:eastAsia="ru-RU"/>
    </w:rPr>
  </w:style>
  <w:style w:type="character" w:styleId="af5">
    <w:name w:val="Strong"/>
    <w:qFormat/>
    <w:rsid w:val="006C0925"/>
    <w:rPr>
      <w:b/>
    </w:rPr>
  </w:style>
  <w:style w:type="paragraph" w:styleId="37">
    <w:name w:val="Body Text Indent 3"/>
    <w:basedOn w:val="a0"/>
    <w:link w:val="38"/>
    <w:rsid w:val="006C0925"/>
    <w:pPr>
      <w:spacing w:after="120"/>
      <w:ind w:left="283"/>
    </w:pPr>
    <w:rPr>
      <w:rFonts w:eastAsia="Calibri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1"/>
    <w:link w:val="37"/>
    <w:rsid w:val="006C0925"/>
    <w:rPr>
      <w:rFonts w:ascii="Times New Roman" w:eastAsia="Calibri" w:hAnsi="Times New Roman" w:cs="Times New Roman"/>
      <w:sz w:val="16"/>
      <w:szCs w:val="16"/>
      <w:lang w:eastAsia="ru-RU"/>
    </w:rPr>
  </w:style>
  <w:style w:type="character" w:customStyle="1" w:styleId="S">
    <w:name w:val="S_Обозначение"/>
    <w:rsid w:val="006C0925"/>
    <w:rPr>
      <w:rFonts w:ascii="Arial" w:hAnsi="Arial"/>
      <w:b/>
      <w:i/>
      <w:sz w:val="24"/>
      <w:vertAlign w:val="baseline"/>
      <w:lang w:val="ru-RU" w:eastAsia="ru-RU"/>
    </w:rPr>
  </w:style>
  <w:style w:type="paragraph" w:styleId="af6">
    <w:name w:val="Normal (Web)"/>
    <w:basedOn w:val="a0"/>
    <w:uiPriority w:val="99"/>
    <w:rsid w:val="006C0925"/>
    <w:pPr>
      <w:spacing w:before="100" w:beforeAutospacing="1" w:after="100" w:afterAutospacing="1"/>
    </w:pPr>
    <w:rPr>
      <w:rFonts w:eastAsia="Calibri"/>
      <w:szCs w:val="24"/>
      <w:lang w:eastAsia="ru-RU"/>
    </w:rPr>
  </w:style>
  <w:style w:type="character" w:customStyle="1" w:styleId="urtxtemph">
    <w:name w:val="urtxtemph"/>
    <w:rsid w:val="006C0925"/>
    <w:rPr>
      <w:rFonts w:cs="Times New Roman"/>
    </w:rPr>
  </w:style>
  <w:style w:type="paragraph" w:customStyle="1" w:styleId="15">
    <w:name w:val="Абзац списка1"/>
    <w:basedOn w:val="a0"/>
    <w:rsid w:val="006C0925"/>
    <w:pPr>
      <w:ind w:left="708"/>
    </w:pPr>
  </w:style>
  <w:style w:type="paragraph" w:customStyle="1" w:styleId="S0">
    <w:name w:val="S_Обычный"/>
    <w:basedOn w:val="a0"/>
    <w:link w:val="S4"/>
    <w:rsid w:val="006C0925"/>
    <w:pPr>
      <w:widowControl w:val="0"/>
    </w:pPr>
    <w:rPr>
      <w:szCs w:val="24"/>
      <w:lang w:eastAsia="ru-RU"/>
    </w:rPr>
  </w:style>
  <w:style w:type="character" w:customStyle="1" w:styleId="S4">
    <w:name w:val="S_Обычный Знак"/>
    <w:link w:val="S0"/>
    <w:locked/>
    <w:rsid w:val="006C09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_Примечание"/>
    <w:rsid w:val="006C0925"/>
    <w:rPr>
      <w:u w:val="single"/>
    </w:rPr>
  </w:style>
  <w:style w:type="paragraph" w:customStyle="1" w:styleId="S6">
    <w:name w:val="S_ПримечаниеТекст"/>
    <w:basedOn w:val="S0"/>
    <w:next w:val="S0"/>
    <w:rsid w:val="006C0925"/>
    <w:pPr>
      <w:spacing w:before="120"/>
      <w:ind w:left="567"/>
    </w:pPr>
    <w:rPr>
      <w:i/>
      <w:iCs/>
    </w:rPr>
  </w:style>
  <w:style w:type="character" w:customStyle="1" w:styleId="S01">
    <w:name w:val="S_Термин01"/>
    <w:rsid w:val="006C0925"/>
    <w:rPr>
      <w:rFonts w:ascii="Arial" w:hAnsi="Arial"/>
      <w:b/>
      <w:i/>
      <w:caps/>
      <w:sz w:val="20"/>
      <w:lang w:val="ru-RU" w:eastAsia="ru-RU"/>
    </w:rPr>
  </w:style>
  <w:style w:type="paragraph" w:customStyle="1" w:styleId="BodyText2">
    <w:name w:val="BodyText2"/>
    <w:basedOn w:val="a0"/>
    <w:link w:val="BodyText2Char"/>
    <w:rsid w:val="006C0925"/>
    <w:pPr>
      <w:overflowPunct w:val="0"/>
      <w:autoSpaceDE w:val="0"/>
      <w:autoSpaceDN w:val="0"/>
      <w:adjustRightInd w:val="0"/>
      <w:spacing w:before="120"/>
      <w:ind w:left="294"/>
      <w:textAlignment w:val="baseline"/>
    </w:pPr>
    <w:rPr>
      <w:rFonts w:ascii="Calibri" w:eastAsia="Calibri" w:hAnsi="Calibri"/>
      <w:color w:val="000000"/>
      <w:sz w:val="20"/>
      <w:szCs w:val="20"/>
      <w:lang w:eastAsia="ja-JP"/>
    </w:rPr>
  </w:style>
  <w:style w:type="character" w:customStyle="1" w:styleId="BodyText2Char">
    <w:name w:val="BodyText2 Char"/>
    <w:link w:val="BodyText2"/>
    <w:locked/>
    <w:rsid w:val="006C0925"/>
    <w:rPr>
      <w:rFonts w:ascii="Calibri" w:eastAsia="Calibri" w:hAnsi="Calibri" w:cs="Times New Roman"/>
      <w:color w:val="000000"/>
      <w:sz w:val="20"/>
      <w:szCs w:val="20"/>
      <w:lang w:eastAsia="ja-JP"/>
    </w:rPr>
  </w:style>
  <w:style w:type="character" w:customStyle="1" w:styleId="hps">
    <w:name w:val="hps"/>
    <w:rsid w:val="006C0925"/>
  </w:style>
  <w:style w:type="character" w:customStyle="1" w:styleId="apple-converted-space">
    <w:name w:val="apple-converted-space"/>
    <w:rsid w:val="006C0925"/>
  </w:style>
  <w:style w:type="character" w:customStyle="1" w:styleId="apple-style-span">
    <w:name w:val="apple-style-span"/>
    <w:rsid w:val="006C0925"/>
  </w:style>
  <w:style w:type="paragraph" w:customStyle="1" w:styleId="25">
    <w:name w:val="Абзац списка2"/>
    <w:basedOn w:val="a0"/>
    <w:rsid w:val="006C0925"/>
    <w:pPr>
      <w:ind w:left="720"/>
      <w:contextualSpacing/>
    </w:pPr>
  </w:style>
  <w:style w:type="paragraph" w:customStyle="1" w:styleId="110">
    <w:name w:val="Без интервала11"/>
    <w:rsid w:val="006C092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7">
    <w:name w:val="S_СписокМ_Обычный"/>
    <w:basedOn w:val="a0"/>
    <w:link w:val="S8"/>
    <w:rsid w:val="006C0925"/>
    <w:pPr>
      <w:spacing w:before="120"/>
    </w:pPr>
    <w:rPr>
      <w:rFonts w:eastAsia="Calibri"/>
      <w:szCs w:val="20"/>
    </w:rPr>
  </w:style>
  <w:style w:type="character" w:customStyle="1" w:styleId="S8">
    <w:name w:val="S_СписокМ_Обычный Знак Знак"/>
    <w:link w:val="S7"/>
    <w:locked/>
    <w:rsid w:val="006C0925"/>
    <w:rPr>
      <w:rFonts w:ascii="Times New Roman" w:eastAsia="Calibri" w:hAnsi="Times New Roman" w:cs="Times New Roman"/>
      <w:sz w:val="24"/>
      <w:szCs w:val="20"/>
    </w:rPr>
  </w:style>
  <w:style w:type="table" w:customStyle="1" w:styleId="16">
    <w:name w:val="Сетка таблицы1"/>
    <w:rsid w:val="006C0925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aliases w:val="Заголовок таблицы 1"/>
    <w:basedOn w:val="a2"/>
    <w:uiPriority w:val="59"/>
    <w:rsid w:val="006C092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Текст концевой сноски Знак"/>
    <w:basedOn w:val="a1"/>
    <w:link w:val="af9"/>
    <w:semiHidden/>
    <w:rsid w:val="006C0925"/>
    <w:rPr>
      <w:rFonts w:ascii="Times New Roman" w:eastAsia="Calibri" w:hAnsi="Times New Roman" w:cs="Times New Roman"/>
      <w:sz w:val="20"/>
      <w:szCs w:val="20"/>
    </w:rPr>
  </w:style>
  <w:style w:type="paragraph" w:styleId="af9">
    <w:name w:val="endnote text"/>
    <w:basedOn w:val="a0"/>
    <w:link w:val="af8"/>
    <w:semiHidden/>
    <w:rsid w:val="006C0925"/>
    <w:rPr>
      <w:rFonts w:eastAsia="Calibri"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6C092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ColorfulList-Accent11">
    <w:name w:val="Colorful List - Accent 11"/>
    <w:basedOn w:val="a0"/>
    <w:uiPriority w:val="99"/>
    <w:qFormat/>
    <w:rsid w:val="006C0925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afa">
    <w:name w:val="List Paragraph"/>
    <w:aliases w:val="Заголовок_3,1,UL,Абзац маркированнный,Bullet List,FooterText,numbered,Bullet Number,Figure_name,List Paragraph1,Paragraphe de liste1,Bulletr List Paragraph,列出段落,列出段落1,List Paragraph2,List Paragraph21,Párrafo de lista1,Parágrafo da Lista1"/>
    <w:basedOn w:val="a0"/>
    <w:link w:val="afb"/>
    <w:uiPriority w:val="34"/>
    <w:qFormat/>
    <w:rsid w:val="006C0925"/>
    <w:pPr>
      <w:ind w:left="708"/>
    </w:pPr>
  </w:style>
  <w:style w:type="character" w:customStyle="1" w:styleId="afb">
    <w:name w:val="Абзац списка Знак"/>
    <w:aliases w:val="Заголовок_3 Знак,1 Знак,UL Знак,Абзац маркированнный Знак,Bullet List Знак,FooterText Знак,numbered Знак,Bullet Number Знак,Figure_name Знак,List Paragraph1 Знак,Paragraphe de liste1 Знак,Bulletr List Paragraph Знак,列出段落 Знак"/>
    <w:basedOn w:val="a1"/>
    <w:link w:val="afa"/>
    <w:uiPriority w:val="34"/>
    <w:locked/>
    <w:rsid w:val="006C0925"/>
    <w:rPr>
      <w:rFonts w:ascii="Times New Roman" w:eastAsia="Times New Roman" w:hAnsi="Times New Roman" w:cs="Times New Roman"/>
      <w:sz w:val="24"/>
    </w:rPr>
  </w:style>
  <w:style w:type="paragraph" w:styleId="afc">
    <w:name w:val="TOC Heading"/>
    <w:basedOn w:val="1"/>
    <w:next w:val="a0"/>
    <w:uiPriority w:val="39"/>
    <w:unhideWhenUsed/>
    <w:qFormat/>
    <w:rsid w:val="006C092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/>
    </w:rPr>
  </w:style>
  <w:style w:type="paragraph" w:customStyle="1" w:styleId="Default">
    <w:name w:val="Default"/>
    <w:rsid w:val="006C092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17">
    <w:name w:val="index 1"/>
    <w:basedOn w:val="a0"/>
    <w:next w:val="a0"/>
    <w:autoRedefine/>
    <w:rsid w:val="006C0925"/>
    <w:rPr>
      <w:rFonts w:cs="Arial"/>
      <w:i/>
      <w:sz w:val="20"/>
      <w:szCs w:val="24"/>
      <w:lang w:eastAsia="ru-RU"/>
    </w:rPr>
  </w:style>
  <w:style w:type="paragraph" w:styleId="afd">
    <w:name w:val="Normal Indent"/>
    <w:basedOn w:val="a0"/>
    <w:rsid w:val="006C0925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eastAsia="MS Mincho" w:hAnsi="Arial"/>
      <w:szCs w:val="20"/>
      <w:lang w:val="en-US"/>
    </w:rPr>
  </w:style>
  <w:style w:type="paragraph" w:styleId="26">
    <w:name w:val="Body Text 2"/>
    <w:basedOn w:val="a0"/>
    <w:link w:val="27"/>
    <w:rsid w:val="006C0925"/>
    <w:pPr>
      <w:spacing w:after="120" w:line="480" w:lineRule="auto"/>
    </w:pPr>
  </w:style>
  <w:style w:type="character" w:customStyle="1" w:styleId="27">
    <w:name w:val="Основной текст 2 Знак"/>
    <w:basedOn w:val="a1"/>
    <w:link w:val="26"/>
    <w:rsid w:val="006C0925"/>
    <w:rPr>
      <w:rFonts w:ascii="Times New Roman" w:eastAsia="Times New Roman" w:hAnsi="Times New Roman" w:cs="Times New Roman"/>
      <w:sz w:val="24"/>
    </w:rPr>
  </w:style>
  <w:style w:type="paragraph" w:styleId="afe">
    <w:name w:val="Subtitle"/>
    <w:basedOn w:val="a0"/>
    <w:next w:val="a0"/>
    <w:link w:val="aff"/>
    <w:qFormat/>
    <w:rsid w:val="006C0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">
    <w:name w:val="Подзаголовок Знак"/>
    <w:basedOn w:val="a1"/>
    <w:link w:val="afe"/>
    <w:rsid w:val="006C0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8">
    <w:name w:val="Название объекта1"/>
    <w:basedOn w:val="a0"/>
    <w:next w:val="a0"/>
    <w:rsid w:val="006C0925"/>
    <w:pPr>
      <w:suppressAutoHyphens/>
      <w:jc w:val="center"/>
    </w:pPr>
    <w:rPr>
      <w:rFonts w:ascii="Arial Narrow" w:hAnsi="Arial Narrow" w:cs="Arial Narrow"/>
      <w:b/>
      <w:bCs/>
      <w:color w:val="000080"/>
      <w:sz w:val="20"/>
      <w:szCs w:val="24"/>
      <w:lang w:eastAsia="ar-SA"/>
    </w:rPr>
  </w:style>
  <w:style w:type="paragraph" w:styleId="aff0">
    <w:name w:val="No Spacing"/>
    <w:aliases w:val="Table text"/>
    <w:link w:val="aff1"/>
    <w:uiPriority w:val="1"/>
    <w:qFormat/>
    <w:rsid w:val="006C092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9">
    <w:name w:val="S_Версия"/>
    <w:basedOn w:val="S0"/>
    <w:next w:val="S0"/>
    <w:autoRedefine/>
    <w:rsid w:val="006C0925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a">
    <w:name w:val="S_ВерхКолонтитулТекст"/>
    <w:basedOn w:val="S0"/>
    <w:next w:val="S0"/>
    <w:rsid w:val="006C0925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b">
    <w:name w:val="S_ВидДокумента"/>
    <w:basedOn w:val="aff2"/>
    <w:next w:val="S0"/>
    <w:link w:val="Sc"/>
    <w:rsid w:val="006C0925"/>
    <w:pPr>
      <w:spacing w:before="120" w:after="0"/>
      <w:jc w:val="right"/>
    </w:pPr>
    <w:rPr>
      <w:rFonts w:ascii="EuropeDemiC" w:hAnsi="EuropeDemiC" w:cs="Arial"/>
      <w:b/>
      <w:caps/>
      <w:sz w:val="36"/>
      <w:szCs w:val="36"/>
      <w:lang w:eastAsia="ru-RU"/>
    </w:rPr>
  </w:style>
  <w:style w:type="paragraph" w:styleId="aff2">
    <w:name w:val="Body Text"/>
    <w:basedOn w:val="a0"/>
    <w:link w:val="aff3"/>
    <w:rsid w:val="006C0925"/>
    <w:pPr>
      <w:spacing w:after="120"/>
    </w:pPr>
  </w:style>
  <w:style w:type="character" w:customStyle="1" w:styleId="aff3">
    <w:name w:val="Основной текст Знак"/>
    <w:basedOn w:val="a1"/>
    <w:link w:val="aff2"/>
    <w:rsid w:val="006C0925"/>
    <w:rPr>
      <w:rFonts w:ascii="Times New Roman" w:eastAsia="Times New Roman" w:hAnsi="Times New Roman" w:cs="Times New Roman"/>
      <w:sz w:val="24"/>
    </w:rPr>
  </w:style>
  <w:style w:type="character" w:customStyle="1" w:styleId="Sc">
    <w:name w:val="S_ВидДокумента Знак"/>
    <w:link w:val="Sb"/>
    <w:rsid w:val="006C0925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d">
    <w:name w:val="S_Гиперссылка"/>
    <w:basedOn w:val="S0"/>
    <w:rsid w:val="006C0925"/>
    <w:rPr>
      <w:color w:val="0000FF"/>
      <w:u w:val="single"/>
    </w:rPr>
  </w:style>
  <w:style w:type="paragraph" w:customStyle="1" w:styleId="Se">
    <w:name w:val="S_Гриф"/>
    <w:basedOn w:val="S0"/>
    <w:rsid w:val="006C0925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12">
    <w:name w:val="S_ЗаголовкиТаблицы1"/>
    <w:basedOn w:val="S0"/>
    <w:rsid w:val="006C0925"/>
    <w:pPr>
      <w:keepNext/>
      <w:jc w:val="center"/>
    </w:pPr>
    <w:rPr>
      <w:rFonts w:ascii="Arial" w:hAnsi="Arial"/>
      <w:b/>
      <w:caps/>
      <w:sz w:val="16"/>
      <w:szCs w:val="16"/>
    </w:rPr>
  </w:style>
  <w:style w:type="paragraph" w:customStyle="1" w:styleId="S22">
    <w:name w:val="S_ЗаголовкиТаблицы2"/>
    <w:basedOn w:val="S0"/>
    <w:rsid w:val="006C0925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0"/>
    <w:next w:val="S0"/>
    <w:rsid w:val="006C0925"/>
    <w:pPr>
      <w:keepNext/>
      <w:pageBreakBefore/>
      <w:outlineLvl w:val="0"/>
    </w:pPr>
    <w:rPr>
      <w:rFonts w:ascii="Arial" w:hAnsi="Arial"/>
      <w:b/>
      <w:caps/>
      <w:sz w:val="32"/>
      <w:szCs w:val="32"/>
      <w:lang w:eastAsia="ru-RU"/>
    </w:rPr>
  </w:style>
  <w:style w:type="paragraph" w:customStyle="1" w:styleId="S11">
    <w:name w:val="S_Заголовок1_Прил_СписокН"/>
    <w:basedOn w:val="S0"/>
    <w:next w:val="S0"/>
    <w:rsid w:val="006C0925"/>
    <w:pPr>
      <w:keepNext/>
      <w:pageBreakBefore/>
      <w:widowControl/>
      <w:numPr>
        <w:numId w:val="2"/>
      </w:numPr>
      <w:outlineLvl w:val="1"/>
    </w:pPr>
    <w:rPr>
      <w:rFonts w:ascii="Arial" w:hAnsi="Arial"/>
      <w:b/>
      <w:caps/>
    </w:rPr>
  </w:style>
  <w:style w:type="paragraph" w:customStyle="1" w:styleId="S1">
    <w:name w:val="S_Заголовок1_СписокН"/>
    <w:basedOn w:val="S13"/>
    <w:next w:val="S0"/>
    <w:rsid w:val="006C0925"/>
    <w:pPr>
      <w:numPr>
        <w:numId w:val="3"/>
      </w:numPr>
      <w:ind w:left="0" w:firstLine="0"/>
    </w:pPr>
  </w:style>
  <w:style w:type="paragraph" w:customStyle="1" w:styleId="S23">
    <w:name w:val="S_Заголовок2"/>
    <w:basedOn w:val="a0"/>
    <w:next w:val="S0"/>
    <w:rsid w:val="006C0925"/>
    <w:pPr>
      <w:keepNext/>
      <w:outlineLvl w:val="1"/>
    </w:pPr>
    <w:rPr>
      <w:rFonts w:ascii="Arial" w:hAnsi="Arial"/>
      <w:b/>
      <w:caps/>
      <w:szCs w:val="24"/>
      <w:lang w:eastAsia="ru-RU"/>
    </w:rPr>
  </w:style>
  <w:style w:type="paragraph" w:customStyle="1" w:styleId="S21">
    <w:name w:val="S_Заголовок2_Прил_СписокН"/>
    <w:basedOn w:val="S0"/>
    <w:next w:val="S0"/>
    <w:rsid w:val="006C0925"/>
    <w:pPr>
      <w:keepNext/>
      <w:keepLines/>
      <w:numPr>
        <w:ilvl w:val="2"/>
        <w:numId w:val="2"/>
      </w:numPr>
      <w:tabs>
        <w:tab w:val="left" w:pos="720"/>
      </w:tabs>
      <w:jc w:val="left"/>
      <w:outlineLvl w:val="2"/>
    </w:pPr>
    <w:rPr>
      <w:rFonts w:ascii="Arial" w:hAnsi="Arial"/>
      <w:b/>
      <w:caps/>
      <w:szCs w:val="20"/>
    </w:rPr>
  </w:style>
  <w:style w:type="paragraph" w:customStyle="1" w:styleId="S20">
    <w:name w:val="S_Заголовок2_СписокН"/>
    <w:basedOn w:val="S23"/>
    <w:next w:val="S0"/>
    <w:rsid w:val="006C0925"/>
    <w:pPr>
      <w:numPr>
        <w:ilvl w:val="1"/>
        <w:numId w:val="3"/>
      </w:numPr>
      <w:ind w:left="0" w:firstLine="0"/>
    </w:pPr>
  </w:style>
  <w:style w:type="paragraph" w:customStyle="1" w:styleId="S30">
    <w:name w:val="S_Заголовок3_СписокН"/>
    <w:basedOn w:val="a0"/>
    <w:next w:val="S0"/>
    <w:rsid w:val="006C0925"/>
    <w:pPr>
      <w:keepNext/>
      <w:numPr>
        <w:ilvl w:val="2"/>
        <w:numId w:val="3"/>
      </w:numPr>
      <w:ind w:left="0" w:firstLine="0"/>
    </w:pPr>
    <w:rPr>
      <w:rFonts w:ascii="Arial" w:hAnsi="Arial"/>
      <w:b/>
      <w:i/>
      <w:caps/>
      <w:sz w:val="20"/>
      <w:szCs w:val="20"/>
      <w:lang w:eastAsia="ru-RU"/>
    </w:rPr>
  </w:style>
  <w:style w:type="paragraph" w:customStyle="1" w:styleId="Sf">
    <w:name w:val="S_МестоГод"/>
    <w:basedOn w:val="S0"/>
    <w:rsid w:val="006C0925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f0">
    <w:name w:val="S_НазваниеРисунка"/>
    <w:basedOn w:val="a0"/>
    <w:next w:val="S0"/>
    <w:rsid w:val="006C0925"/>
    <w:pPr>
      <w:spacing w:before="60"/>
      <w:jc w:val="center"/>
    </w:pPr>
    <w:rPr>
      <w:rFonts w:ascii="Arial" w:hAnsi="Arial"/>
      <w:b/>
      <w:sz w:val="20"/>
      <w:szCs w:val="24"/>
      <w:lang w:eastAsia="ru-RU"/>
    </w:rPr>
  </w:style>
  <w:style w:type="paragraph" w:customStyle="1" w:styleId="Sf1">
    <w:name w:val="S_НазваниеТаблицы"/>
    <w:basedOn w:val="S0"/>
    <w:next w:val="S0"/>
    <w:rsid w:val="006C0925"/>
    <w:pPr>
      <w:keepNext/>
      <w:jc w:val="right"/>
    </w:pPr>
    <w:rPr>
      <w:rFonts w:ascii="Arial" w:hAnsi="Arial"/>
      <w:b/>
      <w:sz w:val="20"/>
    </w:rPr>
  </w:style>
  <w:style w:type="paragraph" w:customStyle="1" w:styleId="Sf2">
    <w:name w:val="S_НаименованиеДокумента"/>
    <w:basedOn w:val="S0"/>
    <w:next w:val="S0"/>
    <w:rsid w:val="006C0925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3">
    <w:name w:val="S_НижнКолонтЛев"/>
    <w:basedOn w:val="S0"/>
    <w:next w:val="S0"/>
    <w:rsid w:val="006C0925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4">
    <w:name w:val="S_НижнКолонтПрав"/>
    <w:basedOn w:val="S0"/>
    <w:next w:val="S0"/>
    <w:rsid w:val="006C0925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5">
    <w:name w:val="S_НомерДокумента"/>
    <w:basedOn w:val="S0"/>
    <w:next w:val="S0"/>
    <w:rsid w:val="006C0925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0"/>
    <w:next w:val="S0"/>
    <w:rsid w:val="006C0925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0"/>
    <w:rsid w:val="006C0925"/>
    <w:pPr>
      <w:numPr>
        <w:numId w:val="4"/>
      </w:numPr>
    </w:pPr>
  </w:style>
  <w:style w:type="paragraph" w:customStyle="1" w:styleId="S24">
    <w:name w:val="S_ТекстВТаблице2"/>
    <w:basedOn w:val="S0"/>
    <w:next w:val="S0"/>
    <w:rsid w:val="006C0925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0"/>
    <w:rsid w:val="006C0925"/>
    <w:pPr>
      <w:numPr>
        <w:numId w:val="5"/>
      </w:numPr>
    </w:pPr>
  </w:style>
  <w:style w:type="paragraph" w:customStyle="1" w:styleId="S31">
    <w:name w:val="S_ТекстВТаблице3"/>
    <w:basedOn w:val="S0"/>
    <w:next w:val="S0"/>
    <w:rsid w:val="006C0925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0"/>
    <w:rsid w:val="006C0925"/>
    <w:pPr>
      <w:numPr>
        <w:numId w:val="6"/>
      </w:numPr>
    </w:pPr>
  </w:style>
  <w:style w:type="paragraph" w:customStyle="1" w:styleId="538552DCBB0F4C4BB087ED922D6A6322">
    <w:name w:val="538552DCBB0F4C4BB087ED922D6A6322"/>
    <w:rsid w:val="00F66ECE"/>
    <w:rPr>
      <w:rFonts w:eastAsiaTheme="minorEastAsia"/>
      <w:lang w:eastAsia="ru-RU"/>
    </w:rPr>
  </w:style>
  <w:style w:type="character" w:styleId="aff4">
    <w:name w:val="FollowedHyperlink"/>
    <w:basedOn w:val="a1"/>
    <w:semiHidden/>
    <w:unhideWhenUsed/>
    <w:rsid w:val="003A1731"/>
    <w:rPr>
      <w:color w:val="800080" w:themeColor="followedHyperlink"/>
      <w:u w:val="single"/>
    </w:rPr>
  </w:style>
  <w:style w:type="paragraph" w:customStyle="1" w:styleId="Bulleted2">
    <w:name w:val="Bulleted2"/>
    <w:rsid w:val="009F5EA5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">
    <w:name w:val="Char"/>
    <w:basedOn w:val="a0"/>
    <w:rsid w:val="009F5EA5"/>
    <w:pPr>
      <w:keepLines/>
      <w:spacing w:after="160" w:line="240" w:lineRule="exact"/>
      <w:jc w:val="left"/>
    </w:pPr>
    <w:rPr>
      <w:rFonts w:ascii="Verdana" w:eastAsia="MS Mincho" w:hAnsi="Verdana" w:cs="Franklin Gothic Book"/>
      <w:szCs w:val="24"/>
      <w:lang w:val="en-US" w:eastAsia="ru-RU"/>
    </w:rPr>
  </w:style>
  <w:style w:type="character" w:styleId="aff5">
    <w:name w:val="annotation reference"/>
    <w:basedOn w:val="a1"/>
    <w:semiHidden/>
    <w:unhideWhenUsed/>
    <w:rsid w:val="00C85EC5"/>
    <w:rPr>
      <w:sz w:val="16"/>
      <w:szCs w:val="16"/>
    </w:rPr>
  </w:style>
  <w:style w:type="paragraph" w:styleId="aff6">
    <w:name w:val="Revision"/>
    <w:hidden/>
    <w:uiPriority w:val="99"/>
    <w:semiHidden/>
    <w:rsid w:val="009B3546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aff7">
    <w:name w:val="Шапка таблицы"/>
    <w:basedOn w:val="a0"/>
    <w:link w:val="aff8"/>
    <w:qFormat/>
    <w:rsid w:val="00F022BC"/>
    <w:pPr>
      <w:spacing w:before="60" w:after="60"/>
      <w:jc w:val="left"/>
    </w:pPr>
    <w:rPr>
      <w:rFonts w:ascii="Arial" w:eastAsia="Calibri" w:hAnsi="Arial" w:cs="Arial"/>
      <w:b/>
      <w:szCs w:val="24"/>
      <w:lang w:eastAsia="ru-RU"/>
    </w:rPr>
  </w:style>
  <w:style w:type="character" w:customStyle="1" w:styleId="aff8">
    <w:name w:val="Шапка таблицы Знак"/>
    <w:basedOn w:val="a1"/>
    <w:link w:val="aff7"/>
    <w:rsid w:val="00F022BC"/>
    <w:rPr>
      <w:rFonts w:ascii="Arial" w:eastAsia="Calibri" w:hAnsi="Arial" w:cs="Arial"/>
      <w:b/>
      <w:sz w:val="24"/>
      <w:szCs w:val="24"/>
      <w:lang w:eastAsia="ru-RU"/>
    </w:rPr>
  </w:style>
  <w:style w:type="paragraph" w:styleId="aff9">
    <w:name w:val="Body Text Indent"/>
    <w:basedOn w:val="a0"/>
    <w:link w:val="affa"/>
    <w:uiPriority w:val="99"/>
    <w:unhideWhenUsed/>
    <w:rsid w:val="00F022BC"/>
    <w:pPr>
      <w:spacing w:before="60" w:after="120"/>
      <w:ind w:left="283" w:firstLine="567"/>
    </w:pPr>
    <w:rPr>
      <w:rFonts w:ascii="Arial" w:hAnsi="Arial"/>
      <w:szCs w:val="24"/>
    </w:rPr>
  </w:style>
  <w:style w:type="character" w:customStyle="1" w:styleId="affa">
    <w:name w:val="Основной текст с отступом Знак"/>
    <w:basedOn w:val="a1"/>
    <w:link w:val="aff9"/>
    <w:uiPriority w:val="99"/>
    <w:rsid w:val="00F022BC"/>
    <w:rPr>
      <w:rFonts w:ascii="Arial" w:eastAsia="Times New Roman" w:hAnsi="Arial" w:cs="Times New Roman"/>
      <w:sz w:val="24"/>
      <w:szCs w:val="24"/>
    </w:rPr>
  </w:style>
  <w:style w:type="character" w:customStyle="1" w:styleId="aff1">
    <w:name w:val="Без интервала Знак"/>
    <w:aliases w:val="Table text Знак"/>
    <w:basedOn w:val="a1"/>
    <w:link w:val="aff0"/>
    <w:uiPriority w:val="1"/>
    <w:rsid w:val="00D42EC8"/>
    <w:rPr>
      <w:rFonts w:ascii="Calibri" w:eastAsia="Calibri" w:hAnsi="Calibri" w:cs="Times New Roman"/>
    </w:rPr>
  </w:style>
  <w:style w:type="character" w:customStyle="1" w:styleId="50">
    <w:name w:val="Заголовок 5 Знак"/>
    <w:basedOn w:val="a1"/>
    <w:link w:val="5"/>
    <w:rsid w:val="00EC79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1"/>
    <w:link w:val="6"/>
    <w:rsid w:val="00EC79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rsid w:val="00EC79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1"/>
    <w:link w:val="8"/>
    <w:rsid w:val="00EC79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rsid w:val="00EC79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vt">
    <w:name w:val="vt"/>
    <w:basedOn w:val="a0"/>
    <w:rsid w:val="004F64DC"/>
    <w:pPr>
      <w:numPr>
        <w:numId w:val="10"/>
      </w:num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10">
    <w:name w:val="САП_Заголовок 1"/>
    <w:basedOn w:val="a0"/>
    <w:next w:val="a0"/>
    <w:link w:val="19"/>
    <w:autoRedefine/>
    <w:qFormat/>
    <w:rsid w:val="00BA77AC"/>
    <w:pPr>
      <w:widowControl w:val="0"/>
      <w:numPr>
        <w:numId w:val="11"/>
      </w:numPr>
      <w:overflowPunct w:val="0"/>
      <w:autoSpaceDE w:val="0"/>
      <w:autoSpaceDN w:val="0"/>
      <w:adjustRightInd w:val="0"/>
      <w:spacing w:before="480" w:after="240"/>
      <w:textAlignment w:val="baseline"/>
      <w:outlineLvl w:val="0"/>
    </w:pPr>
    <w:rPr>
      <w:bCs/>
      <w:sz w:val="28"/>
      <w:szCs w:val="20"/>
      <w:lang w:eastAsia="ru-RU"/>
    </w:rPr>
  </w:style>
  <w:style w:type="paragraph" w:customStyle="1" w:styleId="2">
    <w:name w:val="САП_Заголовок 2"/>
    <w:basedOn w:val="10"/>
    <w:next w:val="a0"/>
    <w:link w:val="28"/>
    <w:autoRedefine/>
    <w:qFormat/>
    <w:rsid w:val="00BA77AC"/>
    <w:pPr>
      <w:numPr>
        <w:ilvl w:val="1"/>
      </w:numPr>
      <w:outlineLvl w:val="1"/>
    </w:pPr>
    <w:rPr>
      <w:b/>
      <w:bCs w:val="0"/>
      <w:kern w:val="28"/>
      <w:sz w:val="26"/>
      <w:szCs w:val="24"/>
    </w:rPr>
  </w:style>
  <w:style w:type="paragraph" w:customStyle="1" w:styleId="3">
    <w:name w:val="САП_Заголовок 3"/>
    <w:basedOn w:val="2"/>
    <w:autoRedefine/>
    <w:qFormat/>
    <w:rsid w:val="00BA77AC"/>
    <w:pPr>
      <w:numPr>
        <w:ilvl w:val="2"/>
      </w:numPr>
      <w:tabs>
        <w:tab w:val="num" w:pos="360"/>
      </w:tabs>
      <w:outlineLvl w:val="2"/>
    </w:pPr>
  </w:style>
  <w:style w:type="paragraph" w:customStyle="1" w:styleId="40">
    <w:name w:val="САП_Заголовок 4"/>
    <w:basedOn w:val="3"/>
    <w:qFormat/>
    <w:rsid w:val="00BA77AC"/>
    <w:pPr>
      <w:numPr>
        <w:ilvl w:val="3"/>
      </w:numPr>
      <w:tabs>
        <w:tab w:val="num" w:pos="360"/>
      </w:tabs>
      <w:outlineLvl w:val="3"/>
    </w:pPr>
    <w:rPr>
      <w:bCs/>
      <w:szCs w:val="20"/>
    </w:rPr>
  </w:style>
  <w:style w:type="character" w:customStyle="1" w:styleId="28">
    <w:name w:val="САП_Заголовок 2 Знак"/>
    <w:link w:val="2"/>
    <w:locked/>
    <w:rsid w:val="00BA77AC"/>
    <w:rPr>
      <w:rFonts w:ascii="Times New Roman" w:eastAsia="Times New Roman" w:hAnsi="Times New Roman" w:cs="Times New Roman"/>
      <w:b/>
      <w:kern w:val="28"/>
      <w:sz w:val="26"/>
      <w:szCs w:val="24"/>
      <w:lang w:eastAsia="ru-RU"/>
    </w:rPr>
  </w:style>
  <w:style w:type="character" w:customStyle="1" w:styleId="19">
    <w:name w:val="САП_Заголовок 1 Знак"/>
    <w:link w:val="10"/>
    <w:rsid w:val="0092044E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51">
    <w:name w:val="САП_Заголовок 5"/>
    <w:qFormat/>
    <w:rsid w:val="0092044E"/>
    <w:pPr>
      <w:spacing w:after="120" w:line="240" w:lineRule="auto"/>
      <w:ind w:left="2232" w:hanging="792"/>
      <w:outlineLvl w:val="4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affb">
    <w:name w:val="САП_ТаблицаЗаголовок"/>
    <w:basedOn w:val="a0"/>
    <w:link w:val="affc"/>
    <w:qFormat/>
    <w:rsid w:val="004A493F"/>
    <w:pPr>
      <w:suppressAutoHyphens/>
      <w:overflowPunct w:val="0"/>
      <w:autoSpaceDE w:val="0"/>
      <w:autoSpaceDN w:val="0"/>
      <w:adjustRightInd w:val="0"/>
      <w:spacing w:before="60"/>
      <w:jc w:val="center"/>
      <w:textAlignment w:val="baseline"/>
    </w:pPr>
    <w:rPr>
      <w:b/>
      <w:sz w:val="20"/>
      <w:szCs w:val="20"/>
    </w:rPr>
  </w:style>
  <w:style w:type="character" w:customStyle="1" w:styleId="affc">
    <w:name w:val="САП_ТаблицаЗаголовок Знак"/>
    <w:link w:val="affb"/>
    <w:rsid w:val="004A493F"/>
    <w:rPr>
      <w:rFonts w:ascii="Times New Roman" w:eastAsia="Times New Roman" w:hAnsi="Times New Roman" w:cs="Times New Roman"/>
      <w:b/>
      <w:sz w:val="20"/>
      <w:szCs w:val="20"/>
    </w:rPr>
  </w:style>
  <w:style w:type="paragraph" w:styleId="affd">
    <w:name w:val="Document Map"/>
    <w:basedOn w:val="a0"/>
    <w:link w:val="affe"/>
    <w:unhideWhenUsed/>
    <w:rsid w:val="00D15905"/>
    <w:rPr>
      <w:szCs w:val="24"/>
    </w:rPr>
  </w:style>
  <w:style w:type="character" w:customStyle="1" w:styleId="affe">
    <w:name w:val="Схема документа Знак"/>
    <w:basedOn w:val="a1"/>
    <w:link w:val="affd"/>
    <w:rsid w:val="00D15905"/>
    <w:rPr>
      <w:rFonts w:ascii="Times New Roman" w:eastAsia="Times New Roman" w:hAnsi="Times New Roman" w:cs="Times New Roman"/>
      <w:sz w:val="24"/>
      <w:szCs w:val="24"/>
    </w:rPr>
  </w:style>
  <w:style w:type="paragraph" w:customStyle="1" w:styleId="afff">
    <w:name w:val="ЗагТабл"/>
    <w:basedOn w:val="a0"/>
    <w:link w:val="afff0"/>
    <w:qFormat/>
    <w:rsid w:val="00403C27"/>
    <w:pPr>
      <w:overflowPunct w:val="0"/>
      <w:autoSpaceDE w:val="0"/>
      <w:autoSpaceDN w:val="0"/>
      <w:adjustRightInd w:val="0"/>
      <w:textAlignment w:val="baseline"/>
    </w:pPr>
    <w:rPr>
      <w:rFonts w:ascii="Arial" w:eastAsiaTheme="minorHAnsi" w:hAnsi="Arial" w:cstheme="minorBidi"/>
      <w:b/>
      <w:color w:val="FFFFFF" w:themeColor="background1"/>
      <w:spacing w:val="-10"/>
      <w:sz w:val="20"/>
    </w:rPr>
  </w:style>
  <w:style w:type="character" w:customStyle="1" w:styleId="afff0">
    <w:name w:val="ЗагТабл Знак"/>
    <w:basedOn w:val="a1"/>
    <w:link w:val="afff"/>
    <w:rsid w:val="00403C27"/>
    <w:rPr>
      <w:rFonts w:ascii="Arial" w:hAnsi="Arial"/>
      <w:b/>
      <w:color w:val="FFFFFF" w:themeColor="background1"/>
      <w:spacing w:val="-10"/>
      <w:sz w:val="20"/>
    </w:rPr>
  </w:style>
  <w:style w:type="paragraph" w:customStyle="1" w:styleId="1KD-Normal">
    <w:name w:val="1 KD - Normal для таблиц"/>
    <w:basedOn w:val="a0"/>
    <w:link w:val="1KD-NormalChar"/>
    <w:qFormat/>
    <w:rsid w:val="00F239EF"/>
    <w:pPr>
      <w:spacing w:before="4" w:after="4"/>
      <w:contextualSpacing/>
    </w:pPr>
    <w:rPr>
      <w:rFonts w:ascii="Arial" w:hAnsi="Arial"/>
      <w:sz w:val="18"/>
      <w:szCs w:val="24"/>
      <w:lang w:eastAsia="ru-RU"/>
    </w:rPr>
  </w:style>
  <w:style w:type="character" w:customStyle="1" w:styleId="1KD-NormalChar">
    <w:name w:val="1 KD - Normal для таблиц Char"/>
    <w:basedOn w:val="a1"/>
    <w:link w:val="1KD-Normal"/>
    <w:rsid w:val="00F239EF"/>
    <w:rPr>
      <w:rFonts w:ascii="Arial" w:eastAsia="Times New Roman" w:hAnsi="Arial" w:cs="Times New Roman"/>
      <w:sz w:val="18"/>
      <w:szCs w:val="24"/>
      <w:lang w:eastAsia="ru-RU"/>
    </w:rPr>
  </w:style>
  <w:style w:type="paragraph" w:customStyle="1" w:styleId="afff1">
    <w:name w:val="САП_Текст простой"/>
    <w:basedOn w:val="a0"/>
    <w:link w:val="afff2"/>
    <w:autoRedefine/>
    <w:qFormat/>
    <w:rsid w:val="003C7B93"/>
    <w:pPr>
      <w:suppressAutoHyphens/>
      <w:overflowPunct w:val="0"/>
      <w:autoSpaceDE w:val="0"/>
      <w:autoSpaceDN w:val="0"/>
      <w:adjustRightInd w:val="0"/>
      <w:spacing w:before="60"/>
      <w:textAlignment w:val="baseline"/>
    </w:pPr>
    <w:rPr>
      <w:sz w:val="26"/>
      <w:szCs w:val="20"/>
    </w:rPr>
  </w:style>
  <w:style w:type="character" w:customStyle="1" w:styleId="afff2">
    <w:name w:val="САП_Текст простой Знак"/>
    <w:link w:val="afff1"/>
    <w:rsid w:val="003C7B93"/>
    <w:rPr>
      <w:rFonts w:ascii="Times New Roman" w:eastAsia="Times New Roman" w:hAnsi="Times New Roman" w:cs="Times New Roman"/>
      <w:sz w:val="26"/>
      <w:szCs w:val="20"/>
    </w:rPr>
  </w:style>
  <w:style w:type="character" w:customStyle="1" w:styleId="afff3">
    <w:name w:val="ЗнакТекстЖ"/>
    <w:qFormat/>
    <w:rsid w:val="00797966"/>
    <w:rPr>
      <w:b/>
      <w:color w:val="auto"/>
    </w:rPr>
  </w:style>
  <w:style w:type="paragraph" w:customStyle="1" w:styleId="InR1">
    <w:name w:val="InR_Верхний Колонтитул 1"/>
    <w:basedOn w:val="a0"/>
    <w:autoRedefine/>
    <w:qFormat/>
    <w:rsid w:val="00916FAB"/>
    <w:pPr>
      <w:spacing w:after="240" w:line="276" w:lineRule="auto"/>
      <w:ind w:left="57" w:firstLine="567"/>
      <w:jc w:val="right"/>
    </w:pPr>
    <w:rPr>
      <w:rFonts w:ascii="Arial" w:eastAsiaTheme="minorHAnsi" w:hAnsi="Arial" w:cs="Arial"/>
      <w:b/>
      <w:bCs/>
      <w:sz w:val="20"/>
      <w:szCs w:val="24"/>
    </w:rPr>
  </w:style>
  <w:style w:type="paragraph" w:customStyle="1" w:styleId="11">
    <w:name w:val="МИ_Заголовок 1"/>
    <w:basedOn w:val="1"/>
    <w:qFormat/>
    <w:rsid w:val="0012135C"/>
    <w:pPr>
      <w:keepLines/>
      <w:pageBreakBefore/>
      <w:numPr>
        <w:numId w:val="12"/>
      </w:numPr>
      <w:spacing w:before="0" w:line="276" w:lineRule="auto"/>
    </w:pPr>
    <w:rPr>
      <w:rFonts w:ascii="Meta Offc Pro" w:eastAsiaTheme="majorEastAsia" w:hAnsi="Meta Offc Pro" w:cstheme="majorBidi"/>
      <w:bCs w:val="0"/>
      <w:caps w:val="0"/>
      <w:kern w:val="0"/>
      <w:sz w:val="32"/>
    </w:rPr>
  </w:style>
  <w:style w:type="paragraph" w:customStyle="1" w:styleId="20">
    <w:name w:val="МИ_Заголовок 2"/>
    <w:basedOn w:val="22"/>
    <w:qFormat/>
    <w:rsid w:val="0012135C"/>
    <w:pPr>
      <w:keepNext/>
      <w:keepLines/>
      <w:numPr>
        <w:ilvl w:val="1"/>
        <w:numId w:val="12"/>
      </w:numPr>
      <w:spacing w:before="120" w:after="120" w:line="276" w:lineRule="auto"/>
    </w:pPr>
    <w:rPr>
      <w:rFonts w:ascii="Meta Offc Pro" w:eastAsiaTheme="majorEastAsia" w:hAnsi="Meta Offc Pro" w:cstheme="majorBidi"/>
      <w:bCs w:val="0"/>
      <w:iCs w:val="0"/>
      <w:caps w:val="0"/>
      <w:sz w:val="28"/>
      <w:szCs w:val="26"/>
    </w:rPr>
  </w:style>
  <w:style w:type="paragraph" w:customStyle="1" w:styleId="30">
    <w:name w:val="МИ_Заголовок 3"/>
    <w:basedOn w:val="32"/>
    <w:qFormat/>
    <w:rsid w:val="0012135C"/>
    <w:pPr>
      <w:numPr>
        <w:ilvl w:val="2"/>
        <w:numId w:val="12"/>
      </w:numPr>
      <w:spacing w:before="120" w:after="120" w:line="276" w:lineRule="auto"/>
      <w:jc w:val="left"/>
    </w:pPr>
    <w:rPr>
      <w:rFonts w:ascii="Meta Offc Pro" w:eastAsiaTheme="majorEastAsia" w:hAnsi="Meta Offc Pro" w:cstheme="majorBidi"/>
      <w:caps w:val="0"/>
      <w:sz w:val="26"/>
      <w:szCs w:val="26"/>
    </w:rPr>
  </w:style>
  <w:style w:type="paragraph" w:customStyle="1" w:styleId="41">
    <w:name w:val="МИ_Заголовок 4"/>
    <w:basedOn w:val="4"/>
    <w:qFormat/>
    <w:rsid w:val="0012135C"/>
    <w:pPr>
      <w:keepLines/>
      <w:numPr>
        <w:numId w:val="12"/>
      </w:numPr>
      <w:spacing w:before="120" w:after="120" w:line="276" w:lineRule="auto"/>
      <w:ind w:left="864"/>
      <w:jc w:val="left"/>
    </w:pPr>
    <w:rPr>
      <w:rFonts w:ascii="Meta Offc Pro" w:eastAsiaTheme="majorEastAsia" w:hAnsi="Meta Offc Pro" w:cstheme="majorBidi"/>
      <w:b/>
      <w:iCs/>
      <w:caps w:val="0"/>
      <w:sz w:val="24"/>
      <w:szCs w:val="22"/>
    </w:rPr>
  </w:style>
  <w:style w:type="character" w:styleId="afff4">
    <w:name w:val="Subtle Emphasis"/>
    <w:basedOn w:val="a1"/>
    <w:uiPriority w:val="19"/>
    <w:qFormat/>
    <w:rsid w:val="0077286C"/>
    <w:rPr>
      <w:i/>
      <w:iCs/>
      <w:color w:val="404040" w:themeColor="text1" w:themeTint="BF"/>
    </w:rPr>
  </w:style>
  <w:style w:type="paragraph" w:customStyle="1" w:styleId="Instruction">
    <w:name w:val="Instruction"/>
    <w:basedOn w:val="a0"/>
    <w:rsid w:val="0077286C"/>
    <w:pPr>
      <w:widowControl w:val="0"/>
      <w:overflowPunct w:val="0"/>
      <w:autoSpaceDE w:val="0"/>
      <w:autoSpaceDN w:val="0"/>
      <w:adjustRightInd w:val="0"/>
      <w:spacing w:after="200"/>
      <w:ind w:firstLine="851"/>
      <w:textAlignment w:val="baseline"/>
    </w:pPr>
    <w:rPr>
      <w:i/>
      <w:vanish/>
      <w:color w:val="0000FF"/>
      <w:sz w:val="22"/>
    </w:rPr>
  </w:style>
  <w:style w:type="paragraph" w:customStyle="1" w:styleId="TBLHEAD">
    <w:name w:val="TBLHEAD"/>
    <w:basedOn w:val="a0"/>
    <w:rsid w:val="0077286C"/>
    <w:pPr>
      <w:autoSpaceDE w:val="0"/>
      <w:autoSpaceDN w:val="0"/>
      <w:adjustRightInd w:val="0"/>
      <w:jc w:val="center"/>
    </w:pPr>
    <w:rPr>
      <w:b/>
      <w:bCs/>
      <w:color w:val="000000"/>
      <w:szCs w:val="24"/>
      <w:lang w:eastAsia="ru-RU"/>
    </w:rPr>
  </w:style>
  <w:style w:type="paragraph" w:customStyle="1" w:styleId="Text">
    <w:name w:val="Text"/>
    <w:basedOn w:val="a0"/>
    <w:link w:val="Text0"/>
    <w:qFormat/>
    <w:rsid w:val="0077286C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 w:cs="Arial"/>
      <w:sz w:val="20"/>
      <w:szCs w:val="20"/>
      <w:lang w:val="en-US" w:eastAsia="ru-RU"/>
    </w:rPr>
  </w:style>
  <w:style w:type="character" w:customStyle="1" w:styleId="Text0">
    <w:name w:val="Text Знак"/>
    <w:link w:val="Text"/>
    <w:rsid w:val="0077286C"/>
    <w:rPr>
      <w:rFonts w:ascii="Arial" w:eastAsia="Times New Roman" w:hAnsi="Arial" w:cs="Arial"/>
      <w:sz w:val="20"/>
      <w:szCs w:val="20"/>
      <w:lang w:val="en-US" w:eastAsia="ru-RU"/>
    </w:rPr>
  </w:style>
  <w:style w:type="paragraph" w:customStyle="1" w:styleId="afff5">
    <w:name w:val="Пояснение"/>
    <w:basedOn w:val="a0"/>
    <w:link w:val="afff6"/>
    <w:qFormat/>
    <w:rsid w:val="0077286C"/>
    <w:pPr>
      <w:spacing w:after="200" w:line="276" w:lineRule="auto"/>
      <w:jc w:val="left"/>
    </w:pPr>
    <w:rPr>
      <w:rFonts w:eastAsia="Calibri"/>
      <w:i/>
      <w:color w:val="548DD4"/>
      <w:sz w:val="22"/>
      <w:lang w:val="x-none"/>
    </w:rPr>
  </w:style>
  <w:style w:type="character" w:customStyle="1" w:styleId="afff6">
    <w:name w:val="Пояснение Знак"/>
    <w:link w:val="afff5"/>
    <w:rsid w:val="0077286C"/>
    <w:rPr>
      <w:rFonts w:ascii="Times New Roman" w:eastAsia="Calibri" w:hAnsi="Times New Roman" w:cs="Times New Roman"/>
      <w:i/>
      <w:color w:val="548DD4"/>
      <w:lang w:val="x-none"/>
    </w:rPr>
  </w:style>
  <w:style w:type="paragraph" w:customStyle="1" w:styleId="s02">
    <w:name w:val="s02 подРАЗДЕЛ"/>
    <w:basedOn w:val="a0"/>
    <w:next w:val="a0"/>
    <w:rsid w:val="0008427D"/>
    <w:pPr>
      <w:keepNext/>
      <w:keepLines/>
      <w:tabs>
        <w:tab w:val="left" w:pos="851"/>
      </w:tabs>
      <w:spacing w:before="60"/>
      <w:outlineLvl w:val="1"/>
    </w:pPr>
    <w:rPr>
      <w:b/>
      <w:bCs/>
      <w:szCs w:val="20"/>
      <w:lang w:eastAsia="ru-RU"/>
    </w:rPr>
  </w:style>
  <w:style w:type="paragraph" w:customStyle="1" w:styleId="Replacedredtext">
    <w:name w:val="Replaced red text"/>
    <w:basedOn w:val="1"/>
    <w:link w:val="Replacedredtext0"/>
    <w:qFormat/>
    <w:rsid w:val="005137CB"/>
    <w:pPr>
      <w:numPr>
        <w:numId w:val="0"/>
      </w:numPr>
      <w:overflowPunct w:val="0"/>
      <w:autoSpaceDE w:val="0"/>
      <w:autoSpaceDN w:val="0"/>
      <w:adjustRightInd w:val="0"/>
      <w:spacing w:before="360"/>
      <w:jc w:val="center"/>
      <w:textAlignment w:val="baseline"/>
    </w:pPr>
    <w:rPr>
      <w:caps w:val="0"/>
      <w:color w:val="C00000"/>
      <w:kern w:val="0"/>
      <w:sz w:val="44"/>
      <w:szCs w:val="44"/>
      <w:lang w:eastAsia="ru-RU"/>
    </w:rPr>
  </w:style>
  <w:style w:type="character" w:customStyle="1" w:styleId="Replacedredtext0">
    <w:name w:val="Replaced red text Знак"/>
    <w:link w:val="Replacedredtext"/>
    <w:rsid w:val="005137CB"/>
    <w:rPr>
      <w:rFonts w:ascii="Arial" w:eastAsia="Times New Roman" w:hAnsi="Arial" w:cs="Arial"/>
      <w:b/>
      <w:bCs/>
      <w:color w:val="C00000"/>
      <w:sz w:val="44"/>
      <w:szCs w:val="44"/>
      <w:lang w:eastAsia="ru-RU"/>
    </w:rPr>
  </w:style>
  <w:style w:type="paragraph" w:customStyle="1" w:styleId="cuscomments">
    <w:name w:val="cus_comments"/>
    <w:basedOn w:val="a0"/>
    <w:qFormat/>
    <w:rsid w:val="005137CB"/>
    <w:pPr>
      <w:pBdr>
        <w:left w:val="thinThickSmallGap" w:sz="24" w:space="4" w:color="auto"/>
      </w:pBdr>
      <w:overflowPunct w:val="0"/>
      <w:autoSpaceDE w:val="0"/>
      <w:autoSpaceDN w:val="0"/>
      <w:adjustRightInd w:val="0"/>
      <w:spacing w:before="40" w:after="40"/>
      <w:ind w:left="176"/>
      <w:textAlignment w:val="baseline"/>
    </w:pPr>
    <w:rPr>
      <w:rFonts w:ascii="Calibri" w:hAnsi="Calibri" w:cs="Calibri"/>
      <w:i/>
      <w:iCs/>
      <w:sz w:val="20"/>
      <w:szCs w:val="20"/>
      <w:lang w:eastAsia="ru-RU"/>
    </w:rPr>
  </w:style>
  <w:style w:type="paragraph" w:customStyle="1" w:styleId="210">
    <w:name w:val="Заголовок2_1"/>
    <w:basedOn w:val="a0"/>
    <w:next w:val="a0"/>
    <w:link w:val="211"/>
    <w:qFormat/>
    <w:rsid w:val="005137CB"/>
    <w:pPr>
      <w:spacing w:before="240" w:after="120"/>
      <w:ind w:firstLine="697"/>
      <w:jc w:val="center"/>
    </w:pPr>
    <w:rPr>
      <w:rFonts w:ascii="Arial" w:eastAsia="Calibri" w:hAnsi="Arial"/>
      <w:b/>
      <w:sz w:val="44"/>
    </w:rPr>
  </w:style>
  <w:style w:type="character" w:customStyle="1" w:styleId="211">
    <w:name w:val="Заголовок2_1 Знак"/>
    <w:link w:val="210"/>
    <w:rsid w:val="005137CB"/>
    <w:rPr>
      <w:rFonts w:ascii="Arial" w:eastAsia="Calibri" w:hAnsi="Arial" w:cs="Times New Roman"/>
      <w:b/>
      <w:sz w:val="44"/>
    </w:rPr>
  </w:style>
  <w:style w:type="paragraph" w:customStyle="1" w:styleId="31">
    <w:name w:val="Заголовок3_1"/>
    <w:basedOn w:val="a0"/>
    <w:next w:val="a0"/>
    <w:link w:val="310"/>
    <w:qFormat/>
    <w:rsid w:val="005137CB"/>
    <w:pPr>
      <w:numPr>
        <w:numId w:val="15"/>
      </w:numPr>
      <w:spacing w:before="240" w:after="60"/>
      <w:ind w:left="714" w:hanging="357"/>
      <w:jc w:val="left"/>
    </w:pPr>
    <w:rPr>
      <w:rFonts w:ascii="Arial" w:eastAsia="Calibri" w:hAnsi="Arial"/>
      <w:b/>
      <w:sz w:val="20"/>
    </w:rPr>
  </w:style>
  <w:style w:type="character" w:customStyle="1" w:styleId="310">
    <w:name w:val="Заголовок3_1 Знак"/>
    <w:link w:val="31"/>
    <w:rsid w:val="005137CB"/>
    <w:rPr>
      <w:rFonts w:ascii="Arial" w:eastAsia="Calibri" w:hAnsi="Arial" w:cs="Times New Roman"/>
      <w:b/>
      <w:sz w:val="20"/>
    </w:rPr>
  </w:style>
  <w:style w:type="paragraph" w:customStyle="1" w:styleId="a">
    <w:name w:val="Абзац объект"/>
    <w:basedOn w:val="a0"/>
    <w:qFormat/>
    <w:rsid w:val="005137CB"/>
    <w:pPr>
      <w:numPr>
        <w:numId w:val="16"/>
      </w:numPr>
      <w:spacing w:before="240"/>
      <w:ind w:left="1037" w:hanging="357"/>
    </w:pPr>
    <w:rPr>
      <w:rFonts w:ascii="Calibri" w:eastAsia="Calibri" w:hAnsi="Calibri"/>
      <w:b/>
      <w:iCs/>
      <w:sz w:val="20"/>
      <w:szCs w:val="24"/>
    </w:rPr>
  </w:style>
  <w:style w:type="paragraph" w:customStyle="1" w:styleId="TabTitulTop">
    <w:name w:val="Tab_Titul_Top"/>
    <w:basedOn w:val="Text"/>
    <w:link w:val="TabTitulTop0"/>
    <w:qFormat/>
    <w:rsid w:val="00E26357"/>
    <w:pPr>
      <w:jc w:val="center"/>
    </w:pPr>
    <w:rPr>
      <w:b/>
    </w:rPr>
  </w:style>
  <w:style w:type="character" w:customStyle="1" w:styleId="TabTitulTop0">
    <w:name w:val="Tab_Titul_Top Знак"/>
    <w:link w:val="TabTitulTop"/>
    <w:rsid w:val="00E26357"/>
    <w:rPr>
      <w:rFonts w:ascii="Arial" w:eastAsia="Times New Roman" w:hAnsi="Arial" w:cs="Arial"/>
      <w:b/>
      <w:sz w:val="20"/>
      <w:szCs w:val="20"/>
      <w:lang w:val="en-US" w:eastAsia="ru-RU"/>
    </w:rPr>
  </w:style>
  <w:style w:type="paragraph" w:customStyle="1" w:styleId="cuscommentrs">
    <w:name w:val="cus_commentrs"/>
    <w:basedOn w:val="a0"/>
    <w:qFormat/>
    <w:rsid w:val="00D721B4"/>
    <w:pPr>
      <w:pBdr>
        <w:left w:val="thinThickSmallGap" w:sz="24" w:space="4" w:color="auto"/>
      </w:pBdr>
      <w:overflowPunct w:val="0"/>
      <w:autoSpaceDE w:val="0"/>
      <w:autoSpaceDN w:val="0"/>
      <w:adjustRightInd w:val="0"/>
      <w:spacing w:before="40" w:after="40"/>
      <w:ind w:left="176"/>
      <w:textAlignment w:val="baseline"/>
    </w:pPr>
    <w:rPr>
      <w:rFonts w:ascii="Calibri" w:hAnsi="Calibri" w:cs="Arial"/>
      <w:i/>
      <w:iCs/>
      <w:sz w:val="20"/>
      <w:szCs w:val="20"/>
      <w:lang w:eastAsia="ru-RU"/>
    </w:rPr>
  </w:style>
  <w:style w:type="character" w:customStyle="1" w:styleId="1a">
    <w:name w:val="Абзац списка Знак1"/>
    <w:aliases w:val="Заголовок_3 Знак1,1 Знак1,UL Знак1,Абзац маркированнный Знак1,Bullet List Знак1,FooterText Знак1,numbered Знак1,Bullet Number Знак1,Figure_name Знак1,List Paragraph1 Знак1,Paragraphe de liste1 Знак1,Bulletr List Paragraph Знак1"/>
    <w:basedOn w:val="a1"/>
    <w:uiPriority w:val="34"/>
    <w:locked/>
    <w:rsid w:val="00F851AF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wmf"/><Relationship Id="rId26" Type="http://schemas.openxmlformats.org/officeDocument/2006/relationships/image" Target="media/image14.wmf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wmf"/><Relationship Id="rId25" Type="http://schemas.openxmlformats.org/officeDocument/2006/relationships/image" Target="media/image13.wmf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wmf"/><Relationship Id="rId32" Type="http://schemas.openxmlformats.org/officeDocument/2006/relationships/image" Target="media/image20.png"/><Relationship Id="rId37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11.wmf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wmf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0.w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1279C.4FB94B6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03329750A3B44499F5D2E787C86944" ma:contentTypeVersion="0" ma:contentTypeDescription="Создание документа." ma:contentTypeScope="" ma:versionID="bb8435fbffccf5a4c924888fb1f4e1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6d57dbf9a77af284536b0872d2694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16065-1727-4226-89F5-E9C9C9F03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8B76A-4BA9-47EC-AB5F-D88C6486EC5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0C33E60-E0AB-48FE-8637-60E3FE1D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D17A06-E61B-734C-897A-6A2FACFD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3404</Words>
  <Characters>19409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Полюс</Company>
  <LinksUpToDate>false</LinksUpToDate>
  <CharactersWithSpaces>22768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PavlovRV@polyus.com</dc:creator>
  <cp:keywords/>
  <dc:description/>
  <cp:lastModifiedBy>Пользователь Microsoft Office</cp:lastModifiedBy>
  <cp:revision>13</cp:revision>
  <cp:lastPrinted>2018-10-31T08:56:00Z</cp:lastPrinted>
  <dcterms:created xsi:type="dcterms:W3CDTF">2019-04-30T08:15:00Z</dcterms:created>
  <dcterms:modified xsi:type="dcterms:W3CDTF">2019-07-03T14:53:00Z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6539ca21-17d6-4d1d-a6f8-2dc581fde491</vt:lpwstr>
  </property>
  <property fmtid="{D5CDD505-2E9C-101B-9397-08002B2CF9AE}" pid="3" name="ContentTypeId">
    <vt:lpwstr>0x0101009903329750A3B44499F5D2E787C86944</vt:lpwstr>
  </property>
  <property fmtid="{D5CDD505-2E9C-101B-9397-08002B2CF9AE}" pid="4" name="_NewReviewCycle">
    <vt:lpwstr/>
  </property>
</Properties>
</file>