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78A84" w14:textId="77777777" w:rsidR="00320ED5" w:rsidRDefault="00DF3C88">
      <w:r>
        <w:t xml:space="preserve">Design of the </w:t>
      </w:r>
      <w:proofErr w:type="gramStart"/>
      <w:r>
        <w:t>Report :</w:t>
      </w:r>
      <w:proofErr w:type="gramEnd"/>
      <w:r>
        <w:t>-</w:t>
      </w:r>
    </w:p>
    <w:p w14:paraId="4D19B51B" w14:textId="77777777" w:rsidR="00DF3C88" w:rsidRDefault="00DF3C88"/>
    <w:p w14:paraId="6E45ADC3" w14:textId="7A6D1F31" w:rsidR="00DF3C88" w:rsidRDefault="00912FF8">
      <w:r>
        <w:rPr>
          <w:noProof/>
        </w:rPr>
        <w:drawing>
          <wp:inline distT="0" distB="0" distL="0" distR="0" wp14:anchorId="1636DB10" wp14:editId="23792AD6">
            <wp:extent cx="5724525" cy="3190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5ABF" w14:textId="41E5F103" w:rsidR="00DF3C88" w:rsidRDefault="00DF3C88"/>
    <w:p w14:paraId="2D5BD463" w14:textId="26D98308" w:rsidR="00DF3C88" w:rsidRDefault="00DF3C88">
      <w:r w:rsidRPr="00DF3C88">
        <w:t>On initial form load the “from-to” date range will be set to today</w:t>
      </w:r>
      <w:r>
        <w:t xml:space="preserve"> and records of today will be displayed.</w:t>
      </w:r>
    </w:p>
    <w:p w14:paraId="210EC2D6" w14:textId="77777777" w:rsidR="00DF3C88" w:rsidRDefault="00DF3C88"/>
    <w:p w14:paraId="04E8CC47" w14:textId="74477E95" w:rsidR="00DF3C88" w:rsidRDefault="008359D8">
      <w:r>
        <w:rPr>
          <w:noProof/>
        </w:rPr>
        <w:drawing>
          <wp:inline distT="0" distB="0" distL="0" distR="0" wp14:anchorId="259F0E12" wp14:editId="45449CFD">
            <wp:extent cx="5724525" cy="2686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638C" w14:textId="230F7315" w:rsidR="00DF3C88" w:rsidRDefault="00DF3C88"/>
    <w:p w14:paraId="22BEC3B3" w14:textId="0B66600E" w:rsidR="00DF3C88" w:rsidRDefault="00DF3C88"/>
    <w:p w14:paraId="232F7CFC" w14:textId="77777777" w:rsidR="00DF3C88" w:rsidRDefault="00DF3C88"/>
    <w:p w14:paraId="7C2AEE9D" w14:textId="39CBB5C9" w:rsidR="00DF3C88" w:rsidRDefault="00DF3C88" w:rsidP="00DF3C88">
      <w:r>
        <w:lastRenderedPageBreak/>
        <w:t xml:space="preserve">Checking the include operator check box </w:t>
      </w:r>
      <w:r>
        <w:t xml:space="preserve">and refreshing it </w:t>
      </w:r>
      <w:r>
        <w:t>will show the last column(Operator) of the report.</w:t>
      </w:r>
    </w:p>
    <w:p w14:paraId="2C5FDDDF" w14:textId="6FDA96E0" w:rsidR="00DF3C88" w:rsidRDefault="00DF3C88" w:rsidP="00DF3C88">
      <w:r>
        <w:t>Unchecking it will not display the last column.</w:t>
      </w:r>
    </w:p>
    <w:p w14:paraId="2FDB0C95" w14:textId="77777777" w:rsidR="00DF3C88" w:rsidRDefault="00DF3C88" w:rsidP="00DF3C88"/>
    <w:p w14:paraId="75C88C76" w14:textId="06764A64" w:rsidR="00DF3C88" w:rsidRDefault="008359D8">
      <w:r>
        <w:rPr>
          <w:noProof/>
        </w:rPr>
        <w:drawing>
          <wp:inline distT="0" distB="0" distL="0" distR="0" wp14:anchorId="3637AA11" wp14:editId="6A582B9C">
            <wp:extent cx="572452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3F2D" w14:textId="3DB57F9C" w:rsidR="009A01EA" w:rsidRDefault="009A01EA"/>
    <w:p w14:paraId="76ED4A7A" w14:textId="7BB39C48" w:rsidR="009A01EA" w:rsidRDefault="009A01EA">
      <w:r>
        <w:t>Records Between 2000 – 2018</w:t>
      </w:r>
    </w:p>
    <w:p w14:paraId="347F608E" w14:textId="77777777" w:rsidR="008359D8" w:rsidRDefault="008359D8"/>
    <w:p w14:paraId="54E83289" w14:textId="559AEEA7" w:rsidR="009A01EA" w:rsidRDefault="008359D8">
      <w:r>
        <w:rPr>
          <w:noProof/>
        </w:rPr>
        <w:drawing>
          <wp:inline distT="0" distB="0" distL="0" distR="0" wp14:anchorId="15DB53B8" wp14:editId="5FD3A62D">
            <wp:extent cx="5724525" cy="3228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3200" w14:textId="27BB6994" w:rsidR="008359D8" w:rsidRDefault="008359D8"/>
    <w:p w14:paraId="5BCE1A2C" w14:textId="77777777" w:rsidR="00C93A66" w:rsidRDefault="00C93A66"/>
    <w:p w14:paraId="137C6D78" w14:textId="70B92D37" w:rsidR="003343B7" w:rsidRDefault="003343B7">
      <w:r>
        <w:lastRenderedPageBreak/>
        <w:t>Include Operator: -</w:t>
      </w:r>
    </w:p>
    <w:p w14:paraId="2AA3D971" w14:textId="789F4077" w:rsidR="003343B7" w:rsidRDefault="003343B7"/>
    <w:p w14:paraId="107920C0" w14:textId="11EA219F" w:rsidR="00C93A66" w:rsidRDefault="00C93A66"/>
    <w:p w14:paraId="5E188942" w14:textId="6E56812A" w:rsidR="00C93A66" w:rsidRDefault="00C93A66"/>
    <w:p w14:paraId="07A62072" w14:textId="77777777" w:rsidR="00C93A66" w:rsidRDefault="00C93A66"/>
    <w:p w14:paraId="6039DCBC" w14:textId="0CCEE7CC" w:rsidR="003343B7" w:rsidRDefault="008359D8">
      <w:r>
        <w:rPr>
          <w:noProof/>
        </w:rPr>
        <w:drawing>
          <wp:inline distT="0" distB="0" distL="0" distR="0" wp14:anchorId="4F4032B7" wp14:editId="2876BA20">
            <wp:extent cx="5724525" cy="3143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2D38" w14:textId="77777777" w:rsidR="00C93A66" w:rsidRDefault="00C93A66"/>
    <w:p w14:paraId="4DC8CC8D" w14:textId="77777777" w:rsidR="00C93A66" w:rsidRDefault="00C93A66"/>
    <w:p w14:paraId="078E8B3F" w14:textId="77777777" w:rsidR="00C93A66" w:rsidRDefault="00C93A66"/>
    <w:p w14:paraId="1BDFBA45" w14:textId="77777777" w:rsidR="00C93A66" w:rsidRDefault="00C93A66"/>
    <w:p w14:paraId="35CBC895" w14:textId="77777777" w:rsidR="00C93A66" w:rsidRDefault="00C93A66"/>
    <w:p w14:paraId="157DB1B8" w14:textId="77777777" w:rsidR="00C93A66" w:rsidRDefault="00C93A66"/>
    <w:p w14:paraId="2FBA6899" w14:textId="77777777" w:rsidR="00C93A66" w:rsidRDefault="00C93A66"/>
    <w:p w14:paraId="73EFD4C1" w14:textId="77777777" w:rsidR="00C93A66" w:rsidRDefault="00C93A66"/>
    <w:p w14:paraId="70FFD547" w14:textId="77777777" w:rsidR="00C93A66" w:rsidRDefault="00C93A66"/>
    <w:p w14:paraId="79DB13CA" w14:textId="77777777" w:rsidR="00C93A66" w:rsidRDefault="00C93A66"/>
    <w:p w14:paraId="7E055E18" w14:textId="77777777" w:rsidR="00C93A66" w:rsidRDefault="00C93A66"/>
    <w:p w14:paraId="709DDE7A" w14:textId="77777777" w:rsidR="00C93A66" w:rsidRDefault="00C93A66"/>
    <w:p w14:paraId="33AB8C27" w14:textId="77777777" w:rsidR="00C93A66" w:rsidRDefault="00C93A66"/>
    <w:p w14:paraId="5F965F55" w14:textId="77777777" w:rsidR="00C93A66" w:rsidRDefault="00C93A66"/>
    <w:p w14:paraId="35AB8E52" w14:textId="77777777" w:rsidR="00C93A66" w:rsidRDefault="00C93A66"/>
    <w:p w14:paraId="7A35492F" w14:textId="117FBDD4" w:rsidR="003343B7" w:rsidRDefault="003343B7">
      <w:r>
        <w:lastRenderedPageBreak/>
        <w:t>Hide button hide the items and change the location and size of report: -</w:t>
      </w:r>
    </w:p>
    <w:p w14:paraId="7166E740" w14:textId="13C26383" w:rsidR="003343B7" w:rsidRDefault="003343B7"/>
    <w:p w14:paraId="23704360" w14:textId="39A16C3B" w:rsidR="003343B7" w:rsidRDefault="008359D8">
      <w:r>
        <w:rPr>
          <w:noProof/>
        </w:rPr>
        <w:drawing>
          <wp:inline distT="0" distB="0" distL="0" distR="0" wp14:anchorId="55054A12" wp14:editId="54C58C3A">
            <wp:extent cx="5724525" cy="516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9939" w14:textId="0F83283B" w:rsidR="00307848" w:rsidRDefault="00307848"/>
    <w:p w14:paraId="35AB111D" w14:textId="22AF532A" w:rsidR="00307848" w:rsidRDefault="00307848"/>
    <w:p w14:paraId="3B162F2D" w14:textId="5D1C9EAC" w:rsidR="00C93A66" w:rsidRDefault="00C93A66"/>
    <w:p w14:paraId="2E0017B5" w14:textId="549A51D2" w:rsidR="00C93A66" w:rsidRDefault="00C93A66"/>
    <w:p w14:paraId="3F41C1AD" w14:textId="58AFE243" w:rsidR="00C93A66" w:rsidRDefault="00C93A66"/>
    <w:p w14:paraId="6E880B10" w14:textId="741D6623" w:rsidR="00C93A66" w:rsidRDefault="00C93A66"/>
    <w:p w14:paraId="26E43A56" w14:textId="1C9EC531" w:rsidR="00C93A66" w:rsidRDefault="00C93A66"/>
    <w:p w14:paraId="11FFBB60" w14:textId="1AC40BCC" w:rsidR="00C93A66" w:rsidRDefault="00C93A66"/>
    <w:p w14:paraId="6E05543E" w14:textId="5D7DC522" w:rsidR="00C93A66" w:rsidRDefault="00C93A66"/>
    <w:p w14:paraId="3D0097DF" w14:textId="77777777" w:rsidR="00C93A66" w:rsidRDefault="00C93A66"/>
    <w:p w14:paraId="18597D71" w14:textId="1FEED66D" w:rsidR="00307848" w:rsidRDefault="008359D8">
      <w:r>
        <w:lastRenderedPageBreak/>
        <w:t>Report Between 2010 – 2016</w:t>
      </w:r>
    </w:p>
    <w:p w14:paraId="53E2B4A7" w14:textId="1D2F2574" w:rsidR="008359D8" w:rsidRDefault="008359D8"/>
    <w:p w14:paraId="34BCA0D8" w14:textId="04FC2AB8" w:rsidR="00C93A66" w:rsidRDefault="00C93A66">
      <w:r>
        <w:rPr>
          <w:noProof/>
        </w:rPr>
        <w:drawing>
          <wp:inline distT="0" distB="0" distL="0" distR="0" wp14:anchorId="5B18E505" wp14:editId="79E7B4A0">
            <wp:extent cx="5724525" cy="3133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80C0" w14:textId="5E969F5F" w:rsidR="00C93A66" w:rsidRDefault="00C93A66"/>
    <w:p w14:paraId="536CFB5E" w14:textId="2A7DF454" w:rsidR="00C93A66" w:rsidRDefault="00C93A66">
      <w:r>
        <w:rPr>
          <w:noProof/>
        </w:rPr>
        <w:drawing>
          <wp:inline distT="0" distB="0" distL="0" distR="0" wp14:anchorId="4592C520" wp14:editId="5C63D055">
            <wp:extent cx="5724525" cy="2638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00E0" w14:textId="2F9DCE0E" w:rsidR="00C93A66" w:rsidRDefault="00C93A66"/>
    <w:p w14:paraId="53F6AD93" w14:textId="5ACF1CC7" w:rsidR="00C93A66" w:rsidRDefault="00C93A66"/>
    <w:p w14:paraId="568FE52B" w14:textId="69578B85" w:rsidR="00C93A66" w:rsidRDefault="00C93A66"/>
    <w:p w14:paraId="5E90528B" w14:textId="61BB878B" w:rsidR="00C93A66" w:rsidRDefault="00C93A66"/>
    <w:p w14:paraId="724BD2A8" w14:textId="61DD7E33" w:rsidR="00C93A66" w:rsidRDefault="00C93A66"/>
    <w:p w14:paraId="093F5E72" w14:textId="5F16EED0" w:rsidR="00C93A66" w:rsidRDefault="00C93A66"/>
    <w:p w14:paraId="0DD492A2" w14:textId="2F0A0800" w:rsidR="00C93A66" w:rsidRDefault="00C93A66"/>
    <w:p w14:paraId="2EE1B5DA" w14:textId="77777777" w:rsidR="00C93A66" w:rsidRDefault="00C93A66">
      <w:bookmarkStart w:id="0" w:name="_GoBack"/>
      <w:bookmarkEnd w:id="0"/>
    </w:p>
    <w:p w14:paraId="445D4DDD" w14:textId="790161A0" w:rsidR="00C93A66" w:rsidRDefault="00C93A66">
      <w:r>
        <w:t>Hide View</w:t>
      </w:r>
    </w:p>
    <w:p w14:paraId="450B3561" w14:textId="5A0BA6A0" w:rsidR="00C93A66" w:rsidRDefault="00C93A66"/>
    <w:p w14:paraId="0C04208B" w14:textId="7AEDCC3E" w:rsidR="00C93A66" w:rsidRDefault="00C93A66">
      <w:r>
        <w:rPr>
          <w:noProof/>
        </w:rPr>
        <w:drawing>
          <wp:inline distT="0" distB="0" distL="0" distR="0" wp14:anchorId="63782AF8" wp14:editId="3E2A99BC">
            <wp:extent cx="5724525" cy="4429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6A2D" w14:textId="260105BA" w:rsidR="00C93A66" w:rsidRDefault="00C93A66"/>
    <w:p w14:paraId="10458445" w14:textId="55EFFA6C" w:rsidR="00C93A66" w:rsidRDefault="00C93A66"/>
    <w:p w14:paraId="7266D347" w14:textId="1FD0C8FE" w:rsidR="00C93A66" w:rsidRDefault="00C93A66">
      <w:r>
        <w:rPr>
          <w:noProof/>
        </w:rPr>
        <w:lastRenderedPageBreak/>
        <w:drawing>
          <wp:inline distT="0" distB="0" distL="0" distR="0" wp14:anchorId="0499BB08" wp14:editId="3478F80D">
            <wp:extent cx="5734050" cy="449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88"/>
    <w:rsid w:val="000D7167"/>
    <w:rsid w:val="00307848"/>
    <w:rsid w:val="003343B7"/>
    <w:rsid w:val="006E7F9B"/>
    <w:rsid w:val="008359D8"/>
    <w:rsid w:val="00912FF8"/>
    <w:rsid w:val="009A01EA"/>
    <w:rsid w:val="00B56819"/>
    <w:rsid w:val="00C93A66"/>
    <w:rsid w:val="00DF3C88"/>
    <w:rsid w:val="00EE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932B"/>
  <w15:chartTrackingRefBased/>
  <w15:docId w15:val="{DFBB4E06-78DD-4541-B1E8-96CF3116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Patankar</dc:creator>
  <cp:keywords/>
  <dc:description/>
  <cp:lastModifiedBy>Abhishek Patankar</cp:lastModifiedBy>
  <cp:revision>3</cp:revision>
  <dcterms:created xsi:type="dcterms:W3CDTF">2018-04-06T21:11:00Z</dcterms:created>
  <dcterms:modified xsi:type="dcterms:W3CDTF">2018-04-06T22:35:00Z</dcterms:modified>
</cp:coreProperties>
</file>