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1: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incomplete items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further backlog items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to-do list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2: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past week I finished my to-do list items. I learned more about testing and helped create a Gherkin file which helped define our test cases. Using the Gherkin test file, we will be able to implement tests which will cover every base. Lastly, I added some pertinent files to our project repository.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3: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team report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next project milestone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To-do items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Flask practice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Ethan Smith</w:t>
    </w:r>
  </w:p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>
        <w:rtl w:val="0"/>
      </w:rPr>
      <w:t xml:space="preserve">ITCS 3155</w:t>
    </w:r>
  </w:p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tl w:val="0"/>
      </w:rPr>
      <w:t xml:space="preserve">05 Nov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