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0E29" w14:textId="2C88076B" w:rsidR="00E368F8" w:rsidRPr="000C7948" w:rsidRDefault="007E6B95"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Strong cipher algorithms are cryptographic systems resistant to cryptanalysis, they are not vulnerable to well-known attacks like brute force attacks for example.</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A general recommendation is to only use cipher algorithms intensively tested and promoted by the cryptographic community.</w:t>
      </w:r>
      <w:r w:rsidRPr="000C7948">
        <w:rPr>
          <w:rFonts w:ascii="Arial Nova" w:eastAsia="Times New Roman" w:hAnsi="Arial Nova" w:cs="Helvetica"/>
          <w:color w:val="333333"/>
          <w:sz w:val="24"/>
          <w:szCs w:val="24"/>
          <w:bdr w:val="none" w:sz="0" w:space="0" w:color="auto" w:frame="1"/>
        </w:rPr>
        <w:t xml:space="preserve"> </w:t>
      </w:r>
      <w:r w:rsidR="00E368F8" w:rsidRPr="000C7948">
        <w:rPr>
          <w:rFonts w:ascii="Arial Nova" w:eastAsia="Times New Roman" w:hAnsi="Arial Nova" w:cs="Helvetica"/>
          <w:color w:val="333333"/>
          <w:sz w:val="24"/>
          <w:szCs w:val="24"/>
          <w:bdr w:val="none" w:sz="0" w:space="0" w:color="auto" w:frame="1"/>
        </w:rPr>
        <w:t>SSL3Padding</w:t>
      </w:r>
      <w:r w:rsidR="00E368F8"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 xml:space="preserve">and </w:t>
      </w:r>
      <w:r w:rsidRPr="000C7948">
        <w:rPr>
          <w:rFonts w:ascii="Arial Nova" w:eastAsia="Times New Roman" w:hAnsi="Arial Nova" w:cs="Helvetica"/>
          <w:color w:val="333333"/>
          <w:sz w:val="24"/>
          <w:szCs w:val="24"/>
          <w:bdr w:val="none" w:sz="0" w:space="0" w:color="auto" w:frame="1"/>
        </w:rPr>
        <w:t>Java Cryptographic Extensions (JCE) is a set of Java API’s which provides cryptographic services such as encryption, secret Key Generation, Message Authentication code and Key Agreement. The ciphers supported by JCE include symmetric, asymmetric, block and stream ciphers.</w:t>
      </w:r>
    </w:p>
    <w:p w14:paraId="0D4CCAC9" w14:textId="77777777" w:rsidR="00BE7488" w:rsidRPr="000C7948" w:rsidRDefault="00BE748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19B36B63" w14:textId="1BC28787" w:rsidR="00BE7488" w:rsidRPr="000C7948" w:rsidRDefault="00BE748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 xml:space="preserve">Protect your </w:t>
      </w:r>
      <w:r w:rsidRPr="000C7948">
        <w:rPr>
          <w:rFonts w:ascii="Arial Nova" w:eastAsia="Times New Roman" w:hAnsi="Arial Nova" w:cs="Helvetica"/>
          <w:color w:val="333333"/>
          <w:sz w:val="24"/>
          <w:szCs w:val="24"/>
          <w:bdr w:val="none" w:sz="0" w:space="0" w:color="auto" w:frame="1"/>
        </w:rPr>
        <w:t xml:space="preserve">data, </w:t>
      </w:r>
      <w:proofErr w:type="gramStart"/>
      <w:r w:rsidRPr="000C7948">
        <w:rPr>
          <w:rFonts w:ascii="Arial Nova" w:eastAsia="Times New Roman" w:hAnsi="Arial Nova" w:cs="Helvetica"/>
          <w:color w:val="333333"/>
          <w:sz w:val="24"/>
          <w:szCs w:val="24"/>
          <w:bdr w:val="none" w:sz="0" w:space="0" w:color="auto" w:frame="1"/>
        </w:rPr>
        <w:t>Avoid</w:t>
      </w:r>
      <w:proofErr w:type="gramEnd"/>
      <w:r w:rsidRPr="000C7948">
        <w:rPr>
          <w:rFonts w:ascii="Arial Nova" w:eastAsia="Times New Roman" w:hAnsi="Arial Nova" w:cs="Helvetica"/>
          <w:color w:val="333333"/>
          <w:sz w:val="24"/>
          <w:szCs w:val="24"/>
          <w:bdr w:val="none" w:sz="0" w:space="0" w:color="auto" w:frame="1"/>
        </w:rPr>
        <w:t xml:space="preserve"> pop-ups, unknown emails, and links</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Use strong password protection and authentication</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Connect to secure Wi-Fi</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Enable firewall protection at work and at home</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Invest in security systems</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Install security software updates and back up your files</w:t>
      </w:r>
      <w:r w:rsidRPr="000C7948">
        <w:rPr>
          <w:rFonts w:ascii="Arial Nova" w:eastAsia="Times New Roman" w:hAnsi="Arial Nova" w:cs="Helvetica"/>
          <w:color w:val="333333"/>
          <w:sz w:val="24"/>
          <w:szCs w:val="24"/>
          <w:bdr w:val="none" w:sz="0" w:space="0" w:color="auto" w:frame="1"/>
        </w:rPr>
        <w:t xml:space="preserve">. </w:t>
      </w:r>
    </w:p>
    <w:p w14:paraId="06F0DCC8" w14:textId="646C8BEF" w:rsidR="00CA2D39" w:rsidRPr="000C7948" w:rsidRDefault="00CA2D39"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33414AEF" w14:textId="75C5FFEB" w:rsidR="00CA2D39" w:rsidRPr="000C7948" w:rsidRDefault="00CA2D39"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The time has come for government to mandate that companies vital to U.S. national and economic security meet basic cybersecurity standards, according to a vast majority of cybersecurity experts.</w:t>
      </w:r>
      <w:r w:rsidRPr="000C7948">
        <w:rPr>
          <w:rFonts w:ascii="Arial Nova" w:eastAsia="Times New Roman" w:hAnsi="Arial Nova" w:cs="Helvetica"/>
          <w:color w:val="333333"/>
          <w:sz w:val="24"/>
          <w:szCs w:val="24"/>
          <w:bdr w:val="none" w:sz="0" w:space="0" w:color="auto" w:frame="1"/>
        </w:rPr>
        <w:t xml:space="preserve"> </w:t>
      </w:r>
    </w:p>
    <w:p w14:paraId="3B7C1832" w14:textId="1FAFB27A" w:rsidR="00BE7488" w:rsidRPr="000C7948" w:rsidRDefault="00CA2D39"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The government could begin by publishing lists of the safest technology for companies and making it easier to collect and share information about hacking, said Niloofar Razi Howe, a technology investor and board member at the cybersecurity firm Tenable.</w:t>
      </w:r>
    </w:p>
    <w:p w14:paraId="325EBB60" w14:textId="77472F88"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61A42733" w14:textId="2AD57B9E"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 xml:space="preserve">Symmetric key encryption, also called secret key encryption, depends on the use of ciphers, which operate symmetrically. With symmetric encryption algorithms, the same </w:t>
      </w:r>
      <w:r w:rsidRPr="000C7948">
        <w:rPr>
          <w:rFonts w:ascii="Arial Nova" w:eastAsia="Times New Roman" w:hAnsi="Arial Nova" w:cs="Helvetica"/>
          <w:color w:val="333333"/>
          <w:sz w:val="24"/>
          <w:szCs w:val="24"/>
          <w:bdr w:val="none" w:sz="0" w:space="0" w:color="auto" w:frame="1"/>
        </w:rPr>
        <w:lastRenderedPageBreak/>
        <w:t>encryption key is applied to data in the same way, whether the objective is to convert plaintext to ciphertext or ciphertext to plaintext. A cipher transforms data by processing the original, plaintext characters or other data into ciphertext. The ciphertext should appear as random data.</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A cipher uses a system of fixed rules -- an encryption algorithm -- to transform plaintext, a legible message, into ciphertext, an apparently random string of characters. Ciphers can be designed to encrypt or decrypt bits in a stream, known as stream ciphers. Or they can process ciphertext in uniform blocks of a specified number of bits, known as block ciphers.</w:t>
      </w:r>
      <w:r w:rsidRPr="000C7948">
        <w:rPr>
          <w:rFonts w:ascii="Arial Nova" w:eastAsia="Times New Roman" w:hAnsi="Arial Nova" w:cs="Helvetica"/>
          <w:color w:val="333333"/>
          <w:sz w:val="24"/>
          <w:szCs w:val="24"/>
          <w:bdr w:val="none" w:sz="0" w:space="0" w:color="auto" w:frame="1"/>
        </w:rPr>
        <w:t xml:space="preserve"> </w:t>
      </w:r>
      <w:r w:rsidRPr="000C7948">
        <w:rPr>
          <w:rFonts w:ascii="Arial Nova" w:eastAsia="Times New Roman" w:hAnsi="Arial Nova" w:cs="Helvetica"/>
          <w:color w:val="333333"/>
          <w:sz w:val="24"/>
          <w:szCs w:val="24"/>
          <w:bdr w:val="none" w:sz="0" w:space="0" w:color="auto" w:frame="1"/>
        </w:rPr>
        <w:t xml:space="preserve">Symmetric ciphers are </w:t>
      </w:r>
      <w:r w:rsidRPr="000C7948">
        <w:rPr>
          <w:rFonts w:ascii="Arial Nova" w:eastAsia="Times New Roman" w:hAnsi="Arial Nova" w:cs="Helvetica"/>
          <w:color w:val="333333"/>
          <w:sz w:val="24"/>
          <w:szCs w:val="24"/>
          <w:bdr w:val="none" w:sz="0" w:space="0" w:color="auto" w:frame="1"/>
        </w:rPr>
        <w:t>most used</w:t>
      </w:r>
      <w:r w:rsidRPr="000C7948">
        <w:rPr>
          <w:rFonts w:ascii="Arial Nova" w:eastAsia="Times New Roman" w:hAnsi="Arial Nova" w:cs="Helvetica"/>
          <w:color w:val="333333"/>
          <w:sz w:val="24"/>
          <w:szCs w:val="24"/>
          <w:bdr w:val="none" w:sz="0" w:space="0" w:color="auto" w:frame="1"/>
        </w:rPr>
        <w:t xml:space="preserve"> to secure online communications. They are also incorporated into many different network protocols to be used for exchanges of data. For example, Secure Sockets Layer and TLS use ciphers to encrypt application layer data, especially when used with HTTP Secure (HTTPS).</w:t>
      </w:r>
    </w:p>
    <w:p w14:paraId="7180AFBC" w14:textId="77777777"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00F77690" w14:textId="70E2A1D3"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Virtual private networks that connect remote workers or remote branches to corporate networks use protocols with symmetric key algorithms to protect data communications. Symmetric ciphers protect data privacy in most Wi-Fi networks, online banking and e-commerce services, and mobile telephony.</w:t>
      </w:r>
    </w:p>
    <w:p w14:paraId="44A0C29B" w14:textId="658F9076" w:rsidR="00BE7488" w:rsidRDefault="00BE748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65636A57" w14:textId="77777777"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t>Processing time, pure and simple. Everything in security is a balancing act between the need for security (keeping the bad people out), and useability (letting the good people in). Encryption is a processing expensive operation even with dedicated hardware for doing the calculations.</w:t>
      </w:r>
    </w:p>
    <w:p w14:paraId="31F36752" w14:textId="77777777"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4FA5D915" w14:textId="61CF74DA" w:rsid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r w:rsidRPr="000C7948">
        <w:rPr>
          <w:rFonts w:ascii="Arial Nova" w:eastAsia="Times New Roman" w:hAnsi="Arial Nova" w:cs="Helvetica"/>
          <w:color w:val="333333"/>
          <w:sz w:val="24"/>
          <w:szCs w:val="24"/>
          <w:bdr w:val="none" w:sz="0" w:space="0" w:color="auto" w:frame="1"/>
        </w:rPr>
        <w:lastRenderedPageBreak/>
        <w:t xml:space="preserve">It simply isn't worth going beyond a certain level of security for most purposes because the </w:t>
      </w:r>
      <w:proofErr w:type="spellStart"/>
      <w:r w:rsidRPr="000C7948">
        <w:rPr>
          <w:rFonts w:ascii="Arial Nova" w:eastAsia="Times New Roman" w:hAnsi="Arial Nova" w:cs="Helvetica"/>
          <w:color w:val="333333"/>
          <w:sz w:val="24"/>
          <w:szCs w:val="24"/>
          <w:bdr w:val="none" w:sz="0" w:space="0" w:color="auto" w:frame="1"/>
        </w:rPr>
        <w:t>trade offs</w:t>
      </w:r>
      <w:proofErr w:type="spellEnd"/>
      <w:r w:rsidRPr="000C7948">
        <w:rPr>
          <w:rFonts w:ascii="Arial Nova" w:eastAsia="Times New Roman" w:hAnsi="Arial Nova" w:cs="Helvetica"/>
          <w:color w:val="333333"/>
          <w:sz w:val="24"/>
          <w:szCs w:val="24"/>
          <w:bdr w:val="none" w:sz="0" w:space="0" w:color="auto" w:frame="1"/>
        </w:rPr>
        <w:t xml:space="preserve"> become exponentially harder to use while offering almost no tangible benefit (since the difference between a billion years and a hundred billion years isn't that significant in practical terms).</w:t>
      </w:r>
    </w:p>
    <w:p w14:paraId="2F746571" w14:textId="77777777" w:rsidR="000C7948" w:rsidRPr="000C7948" w:rsidRDefault="000C7948" w:rsidP="000C7948">
      <w:pPr>
        <w:shd w:val="clear" w:color="auto" w:fill="FFFFFF"/>
        <w:spacing w:after="0" w:line="480" w:lineRule="auto"/>
        <w:textAlignment w:val="baseline"/>
        <w:rPr>
          <w:rFonts w:ascii="Arial Nova" w:eastAsia="Times New Roman" w:hAnsi="Arial Nova" w:cs="Helvetica"/>
          <w:color w:val="333333"/>
          <w:sz w:val="24"/>
          <w:szCs w:val="24"/>
          <w:bdr w:val="none" w:sz="0" w:space="0" w:color="auto" w:frame="1"/>
        </w:rPr>
      </w:pPr>
    </w:p>
    <w:p w14:paraId="21066A0A" w14:textId="0851C936" w:rsidR="00E368F8" w:rsidRPr="00E368F8" w:rsidRDefault="00E368F8" w:rsidP="000C7948">
      <w:pPr>
        <w:shd w:val="clear" w:color="auto" w:fill="FFFFFF"/>
        <w:spacing w:after="0" w:line="480" w:lineRule="auto"/>
        <w:textAlignment w:val="baseline"/>
        <w:rPr>
          <w:rFonts w:ascii="Arial Nova" w:eastAsia="Times New Roman" w:hAnsi="Arial Nova" w:cs="Helvetica"/>
          <w:color w:val="333333"/>
          <w:sz w:val="24"/>
          <w:szCs w:val="24"/>
        </w:rPr>
      </w:pPr>
      <w:r w:rsidRPr="00E368F8">
        <w:rPr>
          <w:rFonts w:ascii="Arial Nova" w:eastAsia="Times New Roman" w:hAnsi="Arial Nova" w:cs="Helvetica"/>
          <w:color w:val="333333"/>
          <w:sz w:val="24"/>
          <w:szCs w:val="24"/>
          <w:bdr w:val="none" w:sz="0" w:space="0" w:color="auto" w:frame="1"/>
        </w:rPr>
        <w:t>Advantages of cipher:</w:t>
      </w:r>
    </w:p>
    <w:p w14:paraId="1BF00DD6" w14:textId="07AC3896" w:rsidR="00E368F8" w:rsidRPr="00E368F8" w:rsidRDefault="00E368F8" w:rsidP="000C7948">
      <w:pPr>
        <w:shd w:val="clear" w:color="auto" w:fill="FFFFFF"/>
        <w:spacing w:after="0" w:line="480" w:lineRule="auto"/>
        <w:textAlignment w:val="baseline"/>
        <w:rPr>
          <w:rFonts w:ascii="Arial Nova" w:eastAsia="Times New Roman" w:hAnsi="Arial Nova" w:cs="Helvetica"/>
          <w:color w:val="333333"/>
          <w:sz w:val="24"/>
          <w:szCs w:val="24"/>
        </w:rPr>
      </w:pPr>
      <w:r w:rsidRPr="00E368F8">
        <w:rPr>
          <w:rFonts w:ascii="Arial Nova" w:eastAsia="Times New Roman" w:hAnsi="Arial Nova" w:cs="Helvetica"/>
          <w:color w:val="333333"/>
          <w:sz w:val="24"/>
          <w:szCs w:val="24"/>
          <w:bdr w:val="none" w:sz="0" w:space="0" w:color="auto" w:frame="1"/>
        </w:rPr>
        <w:t xml:space="preserve">Since the association handle the colossal information of the clients it is more essential to get the </w:t>
      </w:r>
      <w:r w:rsidR="00BE7488" w:rsidRPr="000C7948">
        <w:rPr>
          <w:rFonts w:ascii="Arial Nova" w:eastAsia="Times New Roman" w:hAnsi="Arial Nova" w:cs="Helvetica"/>
          <w:color w:val="333333"/>
          <w:sz w:val="24"/>
          <w:szCs w:val="24"/>
          <w:bdr w:val="none" w:sz="0" w:space="0" w:color="auto" w:frame="1"/>
        </w:rPr>
        <w:t>data, so</w:t>
      </w:r>
      <w:r w:rsidRPr="00E368F8">
        <w:rPr>
          <w:rFonts w:ascii="Arial Nova" w:eastAsia="Times New Roman" w:hAnsi="Arial Nova" w:cs="Helvetica"/>
          <w:color w:val="333333"/>
          <w:sz w:val="24"/>
          <w:szCs w:val="24"/>
          <w:bdr w:val="none" w:sz="0" w:space="0" w:color="auto" w:frame="1"/>
        </w:rPr>
        <w:t xml:space="preserve"> figure calculation can guarantee the privacy and security of the information dealt with.</w:t>
      </w:r>
      <w:r w:rsidR="00BE7488" w:rsidRPr="000C7948">
        <w:rPr>
          <w:rFonts w:ascii="Arial Nova" w:eastAsia="Times New Roman" w:hAnsi="Arial Nova" w:cs="Helvetica"/>
          <w:color w:val="333333"/>
          <w:sz w:val="24"/>
          <w:szCs w:val="24"/>
        </w:rPr>
        <w:t xml:space="preserve"> </w:t>
      </w:r>
      <w:r w:rsidRPr="00E368F8">
        <w:rPr>
          <w:rFonts w:ascii="Arial Nova" w:eastAsia="Times New Roman" w:hAnsi="Arial Nova" w:cs="Helvetica"/>
          <w:color w:val="333333"/>
          <w:sz w:val="24"/>
          <w:szCs w:val="24"/>
          <w:bdr w:val="none" w:sz="0" w:space="0" w:color="auto" w:frame="1"/>
        </w:rPr>
        <w:t xml:space="preserve">The dangers might emerge when the association utilizes the helpless plan of the virtual products </w:t>
      </w:r>
      <w:r w:rsidR="00BE7488" w:rsidRPr="000C7948">
        <w:rPr>
          <w:rFonts w:ascii="Arial Nova" w:eastAsia="Times New Roman" w:hAnsi="Arial Nova" w:cs="Helvetica"/>
          <w:color w:val="333333"/>
          <w:sz w:val="24"/>
          <w:szCs w:val="24"/>
          <w:bdr w:val="none" w:sz="0" w:space="0" w:color="auto" w:frame="1"/>
        </w:rPr>
        <w:t>used, so</w:t>
      </w:r>
      <w:r w:rsidRPr="00E368F8">
        <w:rPr>
          <w:rFonts w:ascii="Arial Nova" w:eastAsia="Times New Roman" w:hAnsi="Arial Nova" w:cs="Helvetica"/>
          <w:color w:val="333333"/>
          <w:sz w:val="24"/>
          <w:szCs w:val="24"/>
          <w:bdr w:val="none" w:sz="0" w:space="0" w:color="auto" w:frame="1"/>
        </w:rPr>
        <w:t xml:space="preserve"> programmers can undoubtedly break the information</w:t>
      </w:r>
    </w:p>
    <w:p w14:paraId="634F80D7" w14:textId="5E2C5396" w:rsidR="00E368F8" w:rsidRPr="00E368F8" w:rsidRDefault="00E368F8" w:rsidP="000C7948">
      <w:pPr>
        <w:shd w:val="clear" w:color="auto" w:fill="FFFFFF"/>
        <w:spacing w:after="0" w:line="480" w:lineRule="auto"/>
        <w:textAlignment w:val="baseline"/>
        <w:rPr>
          <w:rFonts w:ascii="Arial Nova" w:eastAsia="Times New Roman" w:hAnsi="Arial Nova" w:cs="Helvetica"/>
          <w:color w:val="333333"/>
          <w:sz w:val="24"/>
          <w:szCs w:val="24"/>
        </w:rPr>
      </w:pPr>
    </w:p>
    <w:p w14:paraId="7C0E977C" w14:textId="6544BA2B" w:rsidR="00E368F8" w:rsidRPr="00E368F8" w:rsidRDefault="00E368F8" w:rsidP="000C7948">
      <w:pPr>
        <w:shd w:val="clear" w:color="auto" w:fill="FFFFFF"/>
        <w:spacing w:after="0" w:line="480" w:lineRule="auto"/>
        <w:textAlignment w:val="baseline"/>
        <w:rPr>
          <w:rFonts w:ascii="Arial Nova" w:eastAsia="Times New Roman" w:hAnsi="Arial Nova" w:cs="Helvetica"/>
          <w:color w:val="333333"/>
          <w:sz w:val="24"/>
          <w:szCs w:val="24"/>
        </w:rPr>
      </w:pPr>
      <w:r w:rsidRPr="00E368F8">
        <w:rPr>
          <w:rFonts w:ascii="Arial Nova" w:eastAsia="Times New Roman" w:hAnsi="Arial Nova" w:cs="Helvetica"/>
          <w:color w:val="333333"/>
          <w:sz w:val="24"/>
          <w:szCs w:val="24"/>
          <w:bdr w:val="none" w:sz="0" w:space="0" w:color="auto" w:frame="1"/>
        </w:rPr>
        <w:t xml:space="preserve">Disadvantages of </w:t>
      </w:r>
      <w:r w:rsidR="000C7948" w:rsidRPr="000C7948">
        <w:rPr>
          <w:rFonts w:ascii="Arial Nova" w:eastAsia="Times New Roman" w:hAnsi="Arial Nova" w:cs="Helvetica"/>
          <w:color w:val="333333"/>
          <w:sz w:val="24"/>
          <w:szCs w:val="24"/>
          <w:bdr w:val="none" w:sz="0" w:space="0" w:color="auto" w:frame="1"/>
        </w:rPr>
        <w:t>cipher:</w:t>
      </w:r>
    </w:p>
    <w:p w14:paraId="3B1A4817" w14:textId="0AAAF8A9" w:rsidR="00E368F8" w:rsidRPr="00E368F8" w:rsidRDefault="00E368F8" w:rsidP="000C7948">
      <w:pPr>
        <w:shd w:val="clear" w:color="auto" w:fill="FFFFFF"/>
        <w:spacing w:after="0" w:line="480" w:lineRule="auto"/>
        <w:textAlignment w:val="baseline"/>
        <w:rPr>
          <w:rFonts w:ascii="Arial Nova" w:eastAsia="Times New Roman" w:hAnsi="Arial Nova" w:cs="Helvetica"/>
          <w:color w:val="333333"/>
          <w:sz w:val="24"/>
          <w:szCs w:val="24"/>
        </w:rPr>
      </w:pPr>
      <w:r w:rsidRPr="00E368F8">
        <w:rPr>
          <w:rFonts w:ascii="Arial Nova" w:eastAsia="Times New Roman" w:hAnsi="Arial Nova" w:cs="Helvetica"/>
          <w:color w:val="333333"/>
          <w:sz w:val="24"/>
          <w:szCs w:val="24"/>
          <w:bdr w:val="none" w:sz="0" w:space="0" w:color="auto" w:frame="1"/>
        </w:rPr>
        <w:t>It additionally gives the information uprightness so client can confirm the rightness of the information that is delivered by the association</w:t>
      </w:r>
      <w:r w:rsidR="00BE7488" w:rsidRPr="000C7948">
        <w:rPr>
          <w:rFonts w:ascii="Arial Nova" w:eastAsia="Times New Roman" w:hAnsi="Arial Nova" w:cs="Helvetica"/>
          <w:color w:val="333333"/>
          <w:sz w:val="24"/>
          <w:szCs w:val="24"/>
        </w:rPr>
        <w:t xml:space="preserve">. </w:t>
      </w:r>
      <w:r w:rsidRPr="00E368F8">
        <w:rPr>
          <w:rFonts w:ascii="Arial Nova" w:eastAsia="Times New Roman" w:hAnsi="Arial Nova" w:cs="Helvetica"/>
          <w:color w:val="333333"/>
          <w:sz w:val="24"/>
          <w:szCs w:val="24"/>
          <w:bdr w:val="none" w:sz="0" w:space="0" w:color="auto" w:frame="1"/>
        </w:rPr>
        <w:t>Significant standards to be guaranteed is access control,</w:t>
      </w:r>
      <w:r w:rsidR="00BE7488" w:rsidRPr="000C7948">
        <w:rPr>
          <w:rFonts w:ascii="Arial Nova" w:eastAsia="Times New Roman" w:hAnsi="Arial Nova" w:cs="Helvetica"/>
          <w:color w:val="333333"/>
          <w:sz w:val="24"/>
          <w:szCs w:val="24"/>
        </w:rPr>
        <w:t xml:space="preserve"> </w:t>
      </w:r>
      <w:r w:rsidRPr="00E368F8">
        <w:rPr>
          <w:rFonts w:ascii="Arial Nova" w:eastAsia="Times New Roman" w:hAnsi="Arial Nova" w:cs="Helvetica"/>
          <w:color w:val="333333"/>
          <w:sz w:val="24"/>
          <w:szCs w:val="24"/>
          <w:bdr w:val="none" w:sz="0" w:space="0" w:color="auto" w:frame="1"/>
        </w:rPr>
        <w:t xml:space="preserve">At the point when access is given to unapproved </w:t>
      </w:r>
      <w:r w:rsidR="00BE7488" w:rsidRPr="000C7948">
        <w:rPr>
          <w:rFonts w:ascii="Arial Nova" w:eastAsia="Times New Roman" w:hAnsi="Arial Nova" w:cs="Helvetica"/>
          <w:color w:val="333333"/>
          <w:sz w:val="24"/>
          <w:szCs w:val="24"/>
          <w:bdr w:val="none" w:sz="0" w:space="0" w:color="auto" w:frame="1"/>
        </w:rPr>
        <w:t>users, it</w:t>
      </w:r>
      <w:r w:rsidRPr="00E368F8">
        <w:rPr>
          <w:rFonts w:ascii="Arial Nova" w:eastAsia="Times New Roman" w:hAnsi="Arial Nova" w:cs="Helvetica"/>
          <w:color w:val="333333"/>
          <w:sz w:val="24"/>
          <w:szCs w:val="24"/>
          <w:bdr w:val="none" w:sz="0" w:space="0" w:color="auto" w:frame="1"/>
        </w:rPr>
        <w:t xml:space="preserve"> may create problems to the security</w:t>
      </w:r>
    </w:p>
    <w:p w14:paraId="31B9F46E" w14:textId="77777777" w:rsidR="00CF51AB" w:rsidRDefault="00CF51AB" w:rsidP="00CF51AB">
      <w:pPr>
        <w:pStyle w:val="NormalWeb"/>
        <w:ind w:left="567" w:hanging="567"/>
      </w:pPr>
      <w:r>
        <w:t xml:space="preserve"> </w:t>
      </w:r>
      <w:proofErr w:type="spellStart"/>
      <w:r>
        <w:t>KoningKoning</w:t>
      </w:r>
      <w:proofErr w:type="spellEnd"/>
      <w:r>
        <w:t xml:space="preserve"> 1, </w:t>
      </w:r>
      <w:proofErr w:type="spellStart"/>
      <w:r>
        <w:t>FredeflFredefl</w:t>
      </w:r>
      <w:proofErr w:type="spellEnd"/>
      <w:r>
        <w:t xml:space="preserve"> 1, </w:t>
      </w:r>
      <w:proofErr w:type="spellStart"/>
      <w:r>
        <w:t>lynkslynks</w:t>
      </w:r>
      <w:proofErr w:type="spellEnd"/>
      <w:r>
        <w:t xml:space="preserve"> 10.6k55 gold badges2828 silver badges5454 bronze badges, user11869user11869, AJ </w:t>
      </w:r>
      <w:proofErr w:type="spellStart"/>
      <w:r>
        <w:t>HendersonAJ</w:t>
      </w:r>
      <w:proofErr w:type="spellEnd"/>
      <w:r>
        <w:t xml:space="preserve"> Henderson 41.6k55 gold badges6262 silver badges110110 bronze badges, </w:t>
      </w:r>
      <w:proofErr w:type="spellStart"/>
      <w:r>
        <w:t>useruser</w:t>
      </w:r>
      <w:proofErr w:type="spellEnd"/>
      <w:r>
        <w:t xml:space="preserve"> 7, </w:t>
      </w:r>
      <w:proofErr w:type="spellStart"/>
      <w:r>
        <w:t>CyrusCyrus</w:t>
      </w:r>
      <w:proofErr w:type="spellEnd"/>
      <w:r>
        <w:t xml:space="preserve"> 5122 bronze badges, </w:t>
      </w:r>
      <w:proofErr w:type="spellStart"/>
      <w:r>
        <w:t>guidotguidot</w:t>
      </w:r>
      <w:proofErr w:type="spellEnd"/>
      <w:r>
        <w:t xml:space="preserve"> 15122 bronze badges, &amp; </w:t>
      </w:r>
      <w:proofErr w:type="spellStart"/>
      <w:r>
        <w:t>brandtrockbrandtrock</w:t>
      </w:r>
      <w:proofErr w:type="spellEnd"/>
      <w:r>
        <w:t xml:space="preserve"> 2122 bronze badges. (1960, December 1). </w:t>
      </w:r>
      <w:r>
        <w:rPr>
          <w:i/>
          <w:iCs/>
        </w:rPr>
        <w:t>Why not use larger cipher keys?</w:t>
      </w:r>
      <w:r>
        <w:t xml:space="preserve"> Information Security Stack Exchange. Retrieved January 29, 2022, from https://security.stackexchange.com/questions/25375/why-not-use-larger-cipher-keys </w:t>
      </w:r>
    </w:p>
    <w:p w14:paraId="3970F7DE" w14:textId="77777777" w:rsidR="00CF51AB" w:rsidRDefault="00CF51AB" w:rsidP="00CF51AB">
      <w:pPr>
        <w:pStyle w:val="NormalWeb"/>
        <w:spacing w:before="0" w:beforeAutospacing="0" w:after="0" w:afterAutospacing="0" w:line="480" w:lineRule="auto"/>
        <w:ind w:left="720" w:hanging="720"/>
      </w:pPr>
      <w:proofErr w:type="spellStart"/>
      <w:r>
        <w:lastRenderedPageBreak/>
        <w:t>Loshin</w:t>
      </w:r>
      <w:proofErr w:type="spellEnd"/>
      <w:r>
        <w:t xml:space="preserve">, P., &amp; Rosencrance, L. (2021, October 18). </w:t>
      </w:r>
      <w:r>
        <w:rPr>
          <w:i/>
          <w:iCs/>
        </w:rPr>
        <w:t>cipher</w:t>
      </w:r>
      <w:r>
        <w:t xml:space="preserve">. </w:t>
      </w:r>
      <w:proofErr w:type="spellStart"/>
      <w:r>
        <w:t>SearchSecurity</w:t>
      </w:r>
      <w:proofErr w:type="spellEnd"/>
      <w:r>
        <w:t>. https://www.techtarget.com/searchsecurity/definition/cipher</w:t>
      </w:r>
    </w:p>
    <w:p w14:paraId="71B8E094" w14:textId="77777777" w:rsidR="00CF51AB" w:rsidRDefault="00CF51AB" w:rsidP="00CF51AB">
      <w:pPr>
        <w:pStyle w:val="NormalWeb"/>
        <w:spacing w:before="0" w:beforeAutospacing="0" w:after="0" w:afterAutospacing="0" w:line="480" w:lineRule="auto"/>
        <w:ind w:left="720" w:hanging="720"/>
      </w:pPr>
      <w:r>
        <w:rPr>
          <w:i/>
          <w:iCs/>
        </w:rPr>
        <w:t>10 Cybersecurity Best Practices that Every Employee Should Know</w:t>
      </w:r>
      <w:r>
        <w:t>. (2022). Norton. https://us.norton.com/internetsecurity-how-to-cyber-security-best-practices-for-employees.html</w:t>
      </w:r>
    </w:p>
    <w:p w14:paraId="2736C9B3" w14:textId="4F3E4E4B" w:rsidR="00627CA3" w:rsidRDefault="00CF51AB">
      <w:hyperlink r:id="rId5" w:history="1">
        <w:r w:rsidRPr="008E4C70">
          <w:rPr>
            <w:rStyle w:val="Hyperlink"/>
          </w:rPr>
          <w:t>https://docs.oracle.com/javase/9/docs/specs/security/standard-names.html#cipher-algorithm-names</w:t>
        </w:r>
      </w:hyperlink>
      <w:r>
        <w:t xml:space="preserve"> </w:t>
      </w:r>
    </w:p>
    <w:sectPr w:rsidR="0062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76D0"/>
    <w:multiLevelType w:val="hybridMultilevel"/>
    <w:tmpl w:val="6240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F8"/>
    <w:rsid w:val="000C7948"/>
    <w:rsid w:val="00627CA3"/>
    <w:rsid w:val="007E6B95"/>
    <w:rsid w:val="00BE7488"/>
    <w:rsid w:val="00CA2D39"/>
    <w:rsid w:val="00CF51AB"/>
    <w:rsid w:val="00E3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4323"/>
  <w15:chartTrackingRefBased/>
  <w15:docId w15:val="{1E67A541-2BB8-4AC8-8226-F26FBD8A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88"/>
    <w:pPr>
      <w:ind w:left="720"/>
      <w:contextualSpacing/>
    </w:pPr>
  </w:style>
  <w:style w:type="paragraph" w:styleId="NormalWeb">
    <w:name w:val="Normal (Web)"/>
    <w:basedOn w:val="Normal"/>
    <w:uiPriority w:val="99"/>
    <w:semiHidden/>
    <w:unhideWhenUsed/>
    <w:rsid w:val="00CF51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51AB"/>
    <w:rPr>
      <w:color w:val="0563C1" w:themeColor="hyperlink"/>
      <w:u w:val="single"/>
    </w:rPr>
  </w:style>
  <w:style w:type="character" w:styleId="UnresolvedMention">
    <w:name w:val="Unresolved Mention"/>
    <w:basedOn w:val="DefaultParagraphFont"/>
    <w:uiPriority w:val="99"/>
    <w:semiHidden/>
    <w:unhideWhenUsed/>
    <w:rsid w:val="00CF5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70266">
      <w:bodyDiv w:val="1"/>
      <w:marLeft w:val="0"/>
      <w:marRight w:val="0"/>
      <w:marTop w:val="0"/>
      <w:marBottom w:val="0"/>
      <w:divBdr>
        <w:top w:val="none" w:sz="0" w:space="0" w:color="auto"/>
        <w:left w:val="none" w:sz="0" w:space="0" w:color="auto"/>
        <w:bottom w:val="none" w:sz="0" w:space="0" w:color="auto"/>
        <w:right w:val="none" w:sz="0" w:space="0" w:color="auto"/>
      </w:divBdr>
    </w:div>
    <w:div w:id="478613881">
      <w:bodyDiv w:val="1"/>
      <w:marLeft w:val="0"/>
      <w:marRight w:val="0"/>
      <w:marTop w:val="0"/>
      <w:marBottom w:val="0"/>
      <w:divBdr>
        <w:top w:val="none" w:sz="0" w:space="0" w:color="auto"/>
        <w:left w:val="none" w:sz="0" w:space="0" w:color="auto"/>
        <w:bottom w:val="none" w:sz="0" w:space="0" w:color="auto"/>
        <w:right w:val="none" w:sz="0" w:space="0" w:color="auto"/>
      </w:divBdr>
    </w:div>
    <w:div w:id="509560895">
      <w:bodyDiv w:val="1"/>
      <w:marLeft w:val="0"/>
      <w:marRight w:val="0"/>
      <w:marTop w:val="0"/>
      <w:marBottom w:val="0"/>
      <w:divBdr>
        <w:top w:val="none" w:sz="0" w:space="0" w:color="auto"/>
        <w:left w:val="none" w:sz="0" w:space="0" w:color="auto"/>
        <w:bottom w:val="none" w:sz="0" w:space="0" w:color="auto"/>
        <w:right w:val="none" w:sz="0" w:space="0" w:color="auto"/>
      </w:divBdr>
    </w:div>
    <w:div w:id="542061281">
      <w:bodyDiv w:val="1"/>
      <w:marLeft w:val="0"/>
      <w:marRight w:val="0"/>
      <w:marTop w:val="0"/>
      <w:marBottom w:val="0"/>
      <w:divBdr>
        <w:top w:val="none" w:sz="0" w:space="0" w:color="auto"/>
        <w:left w:val="none" w:sz="0" w:space="0" w:color="auto"/>
        <w:bottom w:val="none" w:sz="0" w:space="0" w:color="auto"/>
        <w:right w:val="none" w:sz="0" w:space="0" w:color="auto"/>
      </w:divBdr>
      <w:divsChild>
        <w:div w:id="500857400">
          <w:marLeft w:val="0"/>
          <w:marRight w:val="0"/>
          <w:marTop w:val="0"/>
          <w:marBottom w:val="0"/>
          <w:divBdr>
            <w:top w:val="none" w:sz="0" w:space="0" w:color="auto"/>
            <w:left w:val="none" w:sz="0" w:space="0" w:color="auto"/>
            <w:bottom w:val="none" w:sz="0" w:space="0" w:color="auto"/>
            <w:right w:val="none" w:sz="0" w:space="0" w:color="auto"/>
          </w:divBdr>
          <w:divsChild>
            <w:div w:id="538014342">
              <w:marLeft w:val="0"/>
              <w:marRight w:val="0"/>
              <w:marTop w:val="0"/>
              <w:marBottom w:val="0"/>
              <w:divBdr>
                <w:top w:val="none" w:sz="0" w:space="0" w:color="auto"/>
                <w:left w:val="none" w:sz="0" w:space="0" w:color="auto"/>
                <w:bottom w:val="none" w:sz="0" w:space="0" w:color="auto"/>
                <w:right w:val="none" w:sz="0" w:space="0" w:color="auto"/>
              </w:divBdr>
            </w:div>
          </w:divsChild>
        </w:div>
        <w:div w:id="202987153">
          <w:marLeft w:val="0"/>
          <w:marRight w:val="0"/>
          <w:marTop w:val="0"/>
          <w:marBottom w:val="0"/>
          <w:divBdr>
            <w:top w:val="none" w:sz="0" w:space="0" w:color="auto"/>
            <w:left w:val="none" w:sz="0" w:space="0" w:color="auto"/>
            <w:bottom w:val="none" w:sz="0" w:space="0" w:color="auto"/>
            <w:right w:val="none" w:sz="0" w:space="0" w:color="auto"/>
          </w:divBdr>
          <w:divsChild>
            <w:div w:id="1690330967">
              <w:marLeft w:val="0"/>
              <w:marRight w:val="0"/>
              <w:marTop w:val="0"/>
              <w:marBottom w:val="0"/>
              <w:divBdr>
                <w:top w:val="none" w:sz="0" w:space="0" w:color="auto"/>
                <w:left w:val="none" w:sz="0" w:space="0" w:color="auto"/>
                <w:bottom w:val="none" w:sz="0" w:space="0" w:color="auto"/>
                <w:right w:val="none" w:sz="0" w:space="0" w:color="auto"/>
              </w:divBdr>
            </w:div>
          </w:divsChild>
        </w:div>
        <w:div w:id="349532346">
          <w:marLeft w:val="0"/>
          <w:marRight w:val="0"/>
          <w:marTop w:val="0"/>
          <w:marBottom w:val="0"/>
          <w:divBdr>
            <w:top w:val="none" w:sz="0" w:space="0" w:color="auto"/>
            <w:left w:val="none" w:sz="0" w:space="0" w:color="auto"/>
            <w:bottom w:val="none" w:sz="0" w:space="0" w:color="auto"/>
            <w:right w:val="none" w:sz="0" w:space="0" w:color="auto"/>
          </w:divBdr>
          <w:divsChild>
            <w:div w:id="434138477">
              <w:marLeft w:val="0"/>
              <w:marRight w:val="0"/>
              <w:marTop w:val="0"/>
              <w:marBottom w:val="0"/>
              <w:divBdr>
                <w:top w:val="none" w:sz="0" w:space="0" w:color="auto"/>
                <w:left w:val="none" w:sz="0" w:space="0" w:color="auto"/>
                <w:bottom w:val="none" w:sz="0" w:space="0" w:color="auto"/>
                <w:right w:val="none" w:sz="0" w:space="0" w:color="auto"/>
              </w:divBdr>
            </w:div>
          </w:divsChild>
        </w:div>
        <w:div w:id="101072850">
          <w:marLeft w:val="0"/>
          <w:marRight w:val="0"/>
          <w:marTop w:val="0"/>
          <w:marBottom w:val="0"/>
          <w:divBdr>
            <w:top w:val="none" w:sz="0" w:space="0" w:color="auto"/>
            <w:left w:val="none" w:sz="0" w:space="0" w:color="auto"/>
            <w:bottom w:val="none" w:sz="0" w:space="0" w:color="auto"/>
            <w:right w:val="none" w:sz="0" w:space="0" w:color="auto"/>
          </w:divBdr>
          <w:divsChild>
            <w:div w:id="1030882294">
              <w:marLeft w:val="0"/>
              <w:marRight w:val="0"/>
              <w:marTop w:val="0"/>
              <w:marBottom w:val="0"/>
              <w:divBdr>
                <w:top w:val="none" w:sz="0" w:space="0" w:color="auto"/>
                <w:left w:val="none" w:sz="0" w:space="0" w:color="auto"/>
                <w:bottom w:val="none" w:sz="0" w:space="0" w:color="auto"/>
                <w:right w:val="none" w:sz="0" w:space="0" w:color="auto"/>
              </w:divBdr>
            </w:div>
          </w:divsChild>
        </w:div>
        <w:div w:id="2020885688">
          <w:marLeft w:val="0"/>
          <w:marRight w:val="0"/>
          <w:marTop w:val="0"/>
          <w:marBottom w:val="0"/>
          <w:divBdr>
            <w:top w:val="none" w:sz="0" w:space="0" w:color="auto"/>
            <w:left w:val="none" w:sz="0" w:space="0" w:color="auto"/>
            <w:bottom w:val="none" w:sz="0" w:space="0" w:color="auto"/>
            <w:right w:val="none" w:sz="0" w:space="0" w:color="auto"/>
          </w:divBdr>
          <w:divsChild>
            <w:div w:id="1991906258">
              <w:marLeft w:val="0"/>
              <w:marRight w:val="0"/>
              <w:marTop w:val="0"/>
              <w:marBottom w:val="0"/>
              <w:divBdr>
                <w:top w:val="none" w:sz="0" w:space="0" w:color="auto"/>
                <w:left w:val="none" w:sz="0" w:space="0" w:color="auto"/>
                <w:bottom w:val="none" w:sz="0" w:space="0" w:color="auto"/>
                <w:right w:val="none" w:sz="0" w:space="0" w:color="auto"/>
              </w:divBdr>
            </w:div>
          </w:divsChild>
        </w:div>
        <w:div w:id="1607688765">
          <w:marLeft w:val="0"/>
          <w:marRight w:val="0"/>
          <w:marTop w:val="0"/>
          <w:marBottom w:val="0"/>
          <w:divBdr>
            <w:top w:val="none" w:sz="0" w:space="0" w:color="auto"/>
            <w:left w:val="none" w:sz="0" w:space="0" w:color="auto"/>
            <w:bottom w:val="none" w:sz="0" w:space="0" w:color="auto"/>
            <w:right w:val="none" w:sz="0" w:space="0" w:color="auto"/>
          </w:divBdr>
          <w:divsChild>
            <w:div w:id="1404450272">
              <w:marLeft w:val="0"/>
              <w:marRight w:val="0"/>
              <w:marTop w:val="0"/>
              <w:marBottom w:val="0"/>
              <w:divBdr>
                <w:top w:val="none" w:sz="0" w:space="0" w:color="auto"/>
                <w:left w:val="none" w:sz="0" w:space="0" w:color="auto"/>
                <w:bottom w:val="none" w:sz="0" w:space="0" w:color="auto"/>
                <w:right w:val="none" w:sz="0" w:space="0" w:color="auto"/>
              </w:divBdr>
            </w:div>
          </w:divsChild>
        </w:div>
        <w:div w:id="145559358">
          <w:marLeft w:val="0"/>
          <w:marRight w:val="0"/>
          <w:marTop w:val="0"/>
          <w:marBottom w:val="0"/>
          <w:divBdr>
            <w:top w:val="none" w:sz="0" w:space="0" w:color="auto"/>
            <w:left w:val="none" w:sz="0" w:space="0" w:color="auto"/>
            <w:bottom w:val="none" w:sz="0" w:space="0" w:color="auto"/>
            <w:right w:val="none" w:sz="0" w:space="0" w:color="auto"/>
          </w:divBdr>
          <w:divsChild>
            <w:div w:id="1876261690">
              <w:marLeft w:val="0"/>
              <w:marRight w:val="0"/>
              <w:marTop w:val="0"/>
              <w:marBottom w:val="0"/>
              <w:divBdr>
                <w:top w:val="none" w:sz="0" w:space="0" w:color="auto"/>
                <w:left w:val="none" w:sz="0" w:space="0" w:color="auto"/>
                <w:bottom w:val="none" w:sz="0" w:space="0" w:color="auto"/>
                <w:right w:val="none" w:sz="0" w:space="0" w:color="auto"/>
              </w:divBdr>
            </w:div>
          </w:divsChild>
        </w:div>
        <w:div w:id="308634012">
          <w:marLeft w:val="0"/>
          <w:marRight w:val="0"/>
          <w:marTop w:val="0"/>
          <w:marBottom w:val="0"/>
          <w:divBdr>
            <w:top w:val="none" w:sz="0" w:space="0" w:color="auto"/>
            <w:left w:val="none" w:sz="0" w:space="0" w:color="auto"/>
            <w:bottom w:val="none" w:sz="0" w:space="0" w:color="auto"/>
            <w:right w:val="none" w:sz="0" w:space="0" w:color="auto"/>
          </w:divBdr>
          <w:divsChild>
            <w:div w:id="1485505400">
              <w:marLeft w:val="0"/>
              <w:marRight w:val="0"/>
              <w:marTop w:val="0"/>
              <w:marBottom w:val="0"/>
              <w:divBdr>
                <w:top w:val="none" w:sz="0" w:space="0" w:color="auto"/>
                <w:left w:val="none" w:sz="0" w:space="0" w:color="auto"/>
                <w:bottom w:val="none" w:sz="0" w:space="0" w:color="auto"/>
                <w:right w:val="none" w:sz="0" w:space="0" w:color="auto"/>
              </w:divBdr>
            </w:div>
          </w:divsChild>
        </w:div>
        <w:div w:id="1143766143">
          <w:marLeft w:val="0"/>
          <w:marRight w:val="0"/>
          <w:marTop w:val="0"/>
          <w:marBottom w:val="0"/>
          <w:divBdr>
            <w:top w:val="none" w:sz="0" w:space="0" w:color="auto"/>
            <w:left w:val="none" w:sz="0" w:space="0" w:color="auto"/>
            <w:bottom w:val="none" w:sz="0" w:space="0" w:color="auto"/>
            <w:right w:val="none" w:sz="0" w:space="0" w:color="auto"/>
          </w:divBdr>
          <w:divsChild>
            <w:div w:id="866261709">
              <w:marLeft w:val="0"/>
              <w:marRight w:val="0"/>
              <w:marTop w:val="0"/>
              <w:marBottom w:val="0"/>
              <w:divBdr>
                <w:top w:val="none" w:sz="0" w:space="0" w:color="auto"/>
                <w:left w:val="none" w:sz="0" w:space="0" w:color="auto"/>
                <w:bottom w:val="none" w:sz="0" w:space="0" w:color="auto"/>
                <w:right w:val="none" w:sz="0" w:space="0" w:color="auto"/>
              </w:divBdr>
            </w:div>
          </w:divsChild>
        </w:div>
        <w:div w:id="1977753513">
          <w:marLeft w:val="0"/>
          <w:marRight w:val="0"/>
          <w:marTop w:val="0"/>
          <w:marBottom w:val="0"/>
          <w:divBdr>
            <w:top w:val="none" w:sz="0" w:space="0" w:color="auto"/>
            <w:left w:val="none" w:sz="0" w:space="0" w:color="auto"/>
            <w:bottom w:val="none" w:sz="0" w:space="0" w:color="auto"/>
            <w:right w:val="none" w:sz="0" w:space="0" w:color="auto"/>
          </w:divBdr>
          <w:divsChild>
            <w:div w:id="931088686">
              <w:marLeft w:val="0"/>
              <w:marRight w:val="0"/>
              <w:marTop w:val="0"/>
              <w:marBottom w:val="0"/>
              <w:divBdr>
                <w:top w:val="none" w:sz="0" w:space="0" w:color="auto"/>
                <w:left w:val="none" w:sz="0" w:space="0" w:color="auto"/>
                <w:bottom w:val="none" w:sz="0" w:space="0" w:color="auto"/>
                <w:right w:val="none" w:sz="0" w:space="0" w:color="auto"/>
              </w:divBdr>
            </w:div>
          </w:divsChild>
        </w:div>
        <w:div w:id="256134608">
          <w:marLeft w:val="0"/>
          <w:marRight w:val="0"/>
          <w:marTop w:val="0"/>
          <w:marBottom w:val="0"/>
          <w:divBdr>
            <w:top w:val="none" w:sz="0" w:space="0" w:color="auto"/>
            <w:left w:val="none" w:sz="0" w:space="0" w:color="auto"/>
            <w:bottom w:val="none" w:sz="0" w:space="0" w:color="auto"/>
            <w:right w:val="none" w:sz="0" w:space="0" w:color="auto"/>
          </w:divBdr>
          <w:divsChild>
            <w:div w:id="743644596">
              <w:marLeft w:val="0"/>
              <w:marRight w:val="0"/>
              <w:marTop w:val="0"/>
              <w:marBottom w:val="0"/>
              <w:divBdr>
                <w:top w:val="none" w:sz="0" w:space="0" w:color="auto"/>
                <w:left w:val="none" w:sz="0" w:space="0" w:color="auto"/>
                <w:bottom w:val="none" w:sz="0" w:space="0" w:color="auto"/>
                <w:right w:val="none" w:sz="0" w:space="0" w:color="auto"/>
              </w:divBdr>
            </w:div>
          </w:divsChild>
        </w:div>
        <w:div w:id="597562167">
          <w:marLeft w:val="0"/>
          <w:marRight w:val="0"/>
          <w:marTop w:val="0"/>
          <w:marBottom w:val="0"/>
          <w:divBdr>
            <w:top w:val="none" w:sz="0" w:space="0" w:color="auto"/>
            <w:left w:val="none" w:sz="0" w:space="0" w:color="auto"/>
            <w:bottom w:val="none" w:sz="0" w:space="0" w:color="auto"/>
            <w:right w:val="none" w:sz="0" w:space="0" w:color="auto"/>
          </w:divBdr>
          <w:divsChild>
            <w:div w:id="1435519839">
              <w:marLeft w:val="0"/>
              <w:marRight w:val="0"/>
              <w:marTop w:val="0"/>
              <w:marBottom w:val="0"/>
              <w:divBdr>
                <w:top w:val="none" w:sz="0" w:space="0" w:color="auto"/>
                <w:left w:val="none" w:sz="0" w:space="0" w:color="auto"/>
                <w:bottom w:val="none" w:sz="0" w:space="0" w:color="auto"/>
                <w:right w:val="none" w:sz="0" w:space="0" w:color="auto"/>
              </w:divBdr>
            </w:div>
          </w:divsChild>
        </w:div>
        <w:div w:id="541793691">
          <w:marLeft w:val="0"/>
          <w:marRight w:val="0"/>
          <w:marTop w:val="0"/>
          <w:marBottom w:val="0"/>
          <w:divBdr>
            <w:top w:val="none" w:sz="0" w:space="0" w:color="auto"/>
            <w:left w:val="none" w:sz="0" w:space="0" w:color="auto"/>
            <w:bottom w:val="none" w:sz="0" w:space="0" w:color="auto"/>
            <w:right w:val="none" w:sz="0" w:space="0" w:color="auto"/>
          </w:divBdr>
          <w:divsChild>
            <w:div w:id="1040283904">
              <w:marLeft w:val="0"/>
              <w:marRight w:val="0"/>
              <w:marTop w:val="0"/>
              <w:marBottom w:val="0"/>
              <w:divBdr>
                <w:top w:val="none" w:sz="0" w:space="0" w:color="auto"/>
                <w:left w:val="none" w:sz="0" w:space="0" w:color="auto"/>
                <w:bottom w:val="none" w:sz="0" w:space="0" w:color="auto"/>
                <w:right w:val="none" w:sz="0" w:space="0" w:color="auto"/>
              </w:divBdr>
            </w:div>
          </w:divsChild>
        </w:div>
        <w:div w:id="1463303523">
          <w:marLeft w:val="0"/>
          <w:marRight w:val="0"/>
          <w:marTop w:val="0"/>
          <w:marBottom w:val="0"/>
          <w:divBdr>
            <w:top w:val="none" w:sz="0" w:space="0" w:color="auto"/>
            <w:left w:val="none" w:sz="0" w:space="0" w:color="auto"/>
            <w:bottom w:val="none" w:sz="0" w:space="0" w:color="auto"/>
            <w:right w:val="none" w:sz="0" w:space="0" w:color="auto"/>
          </w:divBdr>
          <w:divsChild>
            <w:div w:id="10978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043">
      <w:bodyDiv w:val="1"/>
      <w:marLeft w:val="0"/>
      <w:marRight w:val="0"/>
      <w:marTop w:val="0"/>
      <w:marBottom w:val="0"/>
      <w:divBdr>
        <w:top w:val="none" w:sz="0" w:space="0" w:color="auto"/>
        <w:left w:val="none" w:sz="0" w:space="0" w:color="auto"/>
        <w:bottom w:val="none" w:sz="0" w:space="0" w:color="auto"/>
        <w:right w:val="none" w:sz="0" w:space="0" w:color="auto"/>
      </w:divBdr>
    </w:div>
    <w:div w:id="172533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9/docs/specs/security/standard-names.html#cipher-algorithm-na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abpatel5244@gmail.com</dc:creator>
  <cp:keywords/>
  <dc:description/>
  <cp:lastModifiedBy>abpatel5244@gmail.com</cp:lastModifiedBy>
  <cp:revision>1</cp:revision>
  <dcterms:created xsi:type="dcterms:W3CDTF">2022-01-29T18:37:00Z</dcterms:created>
  <dcterms:modified xsi:type="dcterms:W3CDTF">2022-01-29T19:40:00Z</dcterms:modified>
</cp:coreProperties>
</file>