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0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7"/>
        <w:gridCol w:w="103"/>
      </w:tblGrid>
      <w:tr w:rsidR="00D14E02" w:rsidRPr="00D14E02" w:rsidTr="00D14E02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D14E02" w:rsidRPr="00D14E02" w:rsidRDefault="00D14E02" w:rsidP="00D14E02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Ass 3</w:t>
            </w:r>
          </w:p>
        </w:tc>
      </w:tr>
      <w:tr w:rsidR="00D14E02" w:rsidRPr="00D14E02" w:rsidTr="00D14E02">
        <w:tc>
          <w:tcPr>
            <w:tcW w:w="4875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D14E02" w:rsidRPr="00D14E02" w:rsidRDefault="00D14E02" w:rsidP="00D14E02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Instructions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D14E02" w:rsidRPr="00D14E02" w:rsidRDefault="00D14E02" w:rsidP="00D14E02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</w:p>
        </w:tc>
      </w:tr>
      <w:tr w:rsidR="00D14E02" w:rsidRPr="00D14E02" w:rsidTr="00D14E02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D14E02" w:rsidRPr="00D14E02" w:rsidRDefault="00D14E02" w:rsidP="00D14E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Deliverables.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a. Code files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b. Snapshots showing tests passing or not (against MY TESTS).  </w:t>
            </w:r>
            <w:proofErr w:type="gramStart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see</w:t>
            </w:r>
            <w:proofErr w:type="gram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attached tests.zip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c. What </w:t>
            </w:r>
            <w:proofErr w:type="spellStart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doesnt</w:t>
            </w:r>
            <w:proofErr w:type="spell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work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proofErr w:type="gramStart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Much</w:t>
            </w:r>
            <w:proofErr w:type="gram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has changed from hw-01.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There are three packages:</w:t>
            </w:r>
          </w:p>
          <w:p w:rsidR="00D14E02" w:rsidRPr="00D14E02" w:rsidRDefault="00D14E02" w:rsidP="00D14E0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myhw2.data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holds the inventory </w:t>
            </w:r>
            <w:hyperlink r:id="rId5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 xml:space="preserve">(Public </w:t>
              </w:r>
              <w:proofErr w:type="spellStart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javadoc</w:t>
              </w:r>
              <w:proofErr w:type="spellEnd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)</w:t>
              </w:r>
            </w:hyperlink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  <w:hyperlink r:id="rId6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 xml:space="preserve">(Private </w:t>
              </w:r>
              <w:proofErr w:type="spellStart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javadoc</w:t>
              </w:r>
              <w:proofErr w:type="spellEnd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)</w:t>
              </w:r>
            </w:hyperlink>
          </w:p>
          <w:p w:rsidR="00D14E02" w:rsidRPr="00D14E02" w:rsidRDefault="00D14E02" w:rsidP="00D14E0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proofErr w:type="gramStart"/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myhw2.command</w:t>
            </w:r>
            <w:proofErr w:type="gram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holds the command interface -- more here next week. </w:t>
            </w:r>
            <w:hyperlink r:id="rId7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 xml:space="preserve">(Public </w:t>
              </w:r>
              <w:proofErr w:type="spellStart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javadoc</w:t>
              </w:r>
              <w:proofErr w:type="spellEnd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)</w:t>
              </w:r>
            </w:hyperlink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  <w:hyperlink r:id="rId8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 xml:space="preserve">(Private </w:t>
              </w:r>
              <w:proofErr w:type="spellStart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javadoc</w:t>
              </w:r>
              <w:proofErr w:type="spellEnd"/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)</w:t>
              </w:r>
            </w:hyperlink>
          </w:p>
          <w:p w:rsidR="00D14E02" w:rsidRPr="00D14E02" w:rsidRDefault="00D14E02" w:rsidP="00D14E0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proofErr w:type="gramStart"/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myhw2.main</w:t>
            </w:r>
            <w:proofErr w:type="gram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holds the integration test -- more here next week.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There are interfaces for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Video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,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Inventory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and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Record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The inventory object classes are all package-private.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The static factory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Data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provides access to inventory objects.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The inventory interface has changed substantially:</w:t>
            </w:r>
          </w:p>
          <w:p w:rsidR="00D14E02" w:rsidRPr="00D14E02" w:rsidRDefault="00D14E02" w:rsidP="00D14E0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proofErr w:type="spellStart"/>
            <w:proofErr w:type="gramStart"/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toCollection</w:t>
            </w:r>
            <w:proofErr w:type="spellEnd"/>
            <w:proofErr w:type="gram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has been replaced with two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iterator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methods: one is an unsorted iterator, the other uses the strategy pattern to return a sorted iterator.</w:t>
            </w:r>
          </w:p>
          <w:p w:rsidR="00D14E02" w:rsidRPr="00D14E02" w:rsidRDefault="00D14E02" w:rsidP="00D14E0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The </w:t>
            </w:r>
            <w:proofErr w:type="spellStart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mutator</w:t>
            </w:r>
            <w:proofErr w:type="spell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methods of the inventory are all package-private.</w:t>
            </w:r>
          </w:p>
          <w:p w:rsidR="00D14E02" w:rsidRPr="00D14E02" w:rsidRDefault="00D14E02" w:rsidP="00D14E0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To modify the inventory from outside the package, one must invoke the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run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method, passing in a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Command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object. See the example in </w:t>
            </w:r>
            <w:hyperlink r:id="rId9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file:myhw2/main/TEST1.java</w:t>
              </w:r>
            </w:hyperlink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[</w:t>
            </w:r>
            <w:hyperlink r:id="rId10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source</w:t>
              </w:r>
            </w:hyperlink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] [</w:t>
            </w:r>
            <w:hyperlink r:id="rId11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doc-public</w:t>
              </w:r>
            </w:hyperlink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] [</w:t>
            </w:r>
            <w:hyperlink r:id="rId12" w:history="1">
              <w:r w:rsidRPr="00D14E02">
                <w:rPr>
                  <w:rFonts w:ascii="Verdana" w:eastAsia="Times New Roman" w:hAnsi="Verdana" w:cs="Times New Roman"/>
                  <w:color w:val="00617F"/>
                  <w:sz w:val="17"/>
                  <w:szCs w:val="17"/>
                </w:rPr>
                <w:t>doc-private</w:t>
              </w:r>
            </w:hyperlink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].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proofErr w:type="spellStart"/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RecordObj</w:t>
            </w:r>
            <w:proofErr w:type="spell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is a nested class, emphasizing its dependence on </w:t>
            </w:r>
            <w:proofErr w:type="spellStart"/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InventorySet</w:t>
            </w:r>
            <w:proofErr w:type="spell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.</w:t>
            </w:r>
          </w:p>
          <w:p w:rsidR="00D14E02" w:rsidRPr="00D14E02" w:rsidRDefault="00D14E02" w:rsidP="00D14E0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Since record objects are protected behind the public interface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Record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, it is no longer necessary to copy them -- they </w:t>
            </w:r>
            <w:proofErr w:type="spellStart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canot</w:t>
            </w:r>
            <w:proofErr w:type="spellEnd"/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be modified outside the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myhw2.data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package.</w:t>
            </w:r>
          </w:p>
          <w:p w:rsidR="00D14E02" w:rsidRPr="00D14E02" w:rsidRDefault="00D14E02" w:rsidP="00D14E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Complete the incomplete classes (you may wish to paste in some of your hw-01 solution).</w:t>
            </w:r>
          </w:p>
          <w:p w:rsidR="00D14E02" w:rsidRPr="00D14E02" w:rsidRDefault="00D14E02" w:rsidP="00D14E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Modify your unit tests so that they pass. (There is no longer any need to test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Record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).</w:t>
            </w:r>
          </w:p>
          <w:p w:rsidR="00D14E02" w:rsidRPr="00D14E02" w:rsidRDefault="00D14E02" w:rsidP="00D14E0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Write the integration test </w:t>
            </w:r>
            <w:r w:rsidRPr="00D14E02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myhw2.main.TEST1</w:t>
            </w:r>
            <w:r w:rsidRPr="00D14E02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.</w:t>
            </w:r>
          </w:p>
        </w:tc>
      </w:tr>
    </w:tbl>
    <w:p w:rsidR="00D14E02" w:rsidRDefault="00D14E02">
      <w:bookmarkStart w:id="0" w:name="_GoBack"/>
      <w:bookmarkEnd w:id="0"/>
    </w:p>
    <w:sectPr w:rsidR="00D1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85426"/>
    <w:multiLevelType w:val="multilevel"/>
    <w:tmpl w:val="1D76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2"/>
    <w:rsid w:val="00D00749"/>
    <w:rsid w:val="00D1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61872-E53A-41F0-83B8-FBA93F00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14E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4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pl.cs.depaul.edu/jriely/450/code/doc-private/myhw2/command/package-summar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pl.cs.depaul.edu/jriely/450/code/doc-public/myhw2/command/package-summary.html" TargetMode="External"/><Relationship Id="rId12" Type="http://schemas.openxmlformats.org/officeDocument/2006/relationships/hyperlink" Target="http://fpl.cs.depaul.edu/jriely/450/code/doc-private/myhw2/main/TEST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pl.cs.depaul.edu/jriely/450/code/doc-private/myhw2/data/package-summary.html" TargetMode="External"/><Relationship Id="rId11" Type="http://schemas.openxmlformats.org/officeDocument/2006/relationships/hyperlink" Target="http://fpl.cs.depaul.edu/jriely/450/code/doc-public/myhw2/main/TEST1.html" TargetMode="External"/><Relationship Id="rId5" Type="http://schemas.openxmlformats.org/officeDocument/2006/relationships/hyperlink" Target="http://fpl.cs.depaul.edu/jriely/450/code/doc-public/myhw2/data/package-summary.html" TargetMode="External"/><Relationship Id="rId10" Type="http://schemas.openxmlformats.org/officeDocument/2006/relationships/hyperlink" Target="http://fpl.cs.depaul.edu/jriely/450/code/src/myhw2/main/TEST1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pl.cs.depaul.edu/jriely/450/code/html/myhw2/main/TEST1_jav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1955</Characters>
  <Application>Microsoft Office Word</Application>
  <DocSecurity>0</DocSecurity>
  <Lines>16</Lines>
  <Paragraphs>4</Paragraphs>
  <ScaleCrop>false</ScaleCrop>
  <Company>Maine Township District 207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Arpankumar Patel</dc:creator>
  <cp:keywords/>
  <dc:description/>
  <cp:lastModifiedBy>Arpankumar Patel</cp:lastModifiedBy>
  <cp:revision>1</cp:revision>
  <dcterms:created xsi:type="dcterms:W3CDTF">2017-03-22T13:49:00Z</dcterms:created>
  <dcterms:modified xsi:type="dcterms:W3CDTF">2017-03-22T13:50:00Z</dcterms:modified>
</cp:coreProperties>
</file>