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74BC" w14:textId="2DD5E704" w:rsidR="004A65C4" w:rsidRPr="00245123" w:rsidRDefault="00245123">
      <w:pP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t>“</w:t>
      </w:r>
      <w:r w:rsidR="002056B4" w:rsidRPr="00245123"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t>PROCEDURE AND STEPS OF EXECUTION OF THE MULTI-PLAYER GAME PROJECT:</w:t>
      </w:r>
      <w:r>
        <w:rPr>
          <w:rFonts w:ascii="Times New Roman" w:hAnsi="Times New Roman" w:cs="Times New Roman"/>
          <w:color w:val="FF0000"/>
          <w:sz w:val="44"/>
          <w:szCs w:val="44"/>
          <w:u w:val="single"/>
          <w:lang w:val="en-US"/>
        </w:rPr>
        <w:t>”</w:t>
      </w:r>
    </w:p>
    <w:p w14:paraId="7D4A3DDE" w14:textId="6AE42783" w:rsidR="002056B4" w:rsidRDefault="002056B4">
      <w:pPr>
        <w:rPr>
          <w:lang w:val="en-US"/>
        </w:rPr>
      </w:pPr>
    </w:p>
    <w:p w14:paraId="0626B045" w14:textId="6AA08748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1)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As, all the source code script files are compiled successfully using the “make” command, so, the first step starts with simply running the Server </w:t>
      </w:r>
      <w:proofErr w:type="gramStart"/>
      <w:r w:rsidRPr="00245123">
        <w:rPr>
          <w:rFonts w:ascii="Times New Roman" w:hAnsi="Times New Roman" w:cs="Times New Roman"/>
          <w:sz w:val="24"/>
          <w:szCs w:val="24"/>
          <w:lang w:val="en-US"/>
        </w:rPr>
        <w:t>with ”./</w:t>
      </w:r>
      <w:proofErr w:type="gramEnd"/>
      <w:r w:rsidRPr="00245123">
        <w:rPr>
          <w:rFonts w:ascii="Times New Roman" w:hAnsi="Times New Roman" w:cs="Times New Roman"/>
          <w:sz w:val="24"/>
          <w:szCs w:val="24"/>
          <w:lang w:val="en-US"/>
        </w:rPr>
        <w:t>server” command in the terminal.</w:t>
      </w:r>
    </w:p>
    <w:p w14:paraId="2B72D057" w14:textId="044880FD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35AC5C3A" wp14:editId="75923001">
            <wp:extent cx="552450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F7A7" w14:textId="77777777" w:rsidR="002056B4" w:rsidRDefault="002056B4">
      <w:pPr>
        <w:rPr>
          <w:lang w:val="en-US"/>
        </w:rPr>
      </w:pPr>
    </w:p>
    <w:p w14:paraId="4DCCAF92" w14:textId="46579F93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2)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Now, it is the turn of the client to connect to the Server and work out with the game mechanism. It is done by simply executing the </w:t>
      </w:r>
      <w:proofErr w:type="gramStart"/>
      <w:r w:rsidRPr="00245123">
        <w:rPr>
          <w:rFonts w:ascii="Times New Roman" w:hAnsi="Times New Roman" w:cs="Times New Roman"/>
          <w:sz w:val="24"/>
          <w:szCs w:val="24"/>
          <w:lang w:val="en-US"/>
        </w:rPr>
        <w:t>“./</w:t>
      </w:r>
      <w:proofErr w:type="gramEnd"/>
      <w:r w:rsidRPr="00245123">
        <w:rPr>
          <w:rFonts w:ascii="Times New Roman" w:hAnsi="Times New Roman" w:cs="Times New Roman"/>
          <w:sz w:val="24"/>
          <w:szCs w:val="24"/>
          <w:lang w:val="en-US"/>
        </w:rPr>
        <w:t>client” command in an another terminal window separately.</w:t>
      </w:r>
    </w:p>
    <w:p w14:paraId="2A91ABA9" w14:textId="32A3B3DD" w:rsidR="002056B4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152B57C1" wp14:editId="44314EAA">
            <wp:extent cx="558546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3E99" w14:textId="47A14432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3)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The user can login either as a </w:t>
      </w:r>
      <w:r w:rsidR="006678CC" w:rsidRPr="00245123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member or a server member</w:t>
      </w:r>
      <w:r w:rsidR="006678CC"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here. </w:t>
      </w:r>
    </w:p>
    <w:p w14:paraId="2725C103" w14:textId="4D37F289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lang w:val="en-US"/>
        </w:rPr>
        <w:t># But, here, I am covering only the functionalities of the client member side.</w:t>
      </w:r>
    </w:p>
    <w:p w14:paraId="76605605" w14:textId="77777777" w:rsidR="00245123" w:rsidRPr="00245123" w:rsidRDefault="002451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B420E1" w14:textId="5872B1D9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3)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After this, the user has to provide the terminal with his/her login credentials </w:t>
      </w:r>
      <w:r w:rsidR="006678CC" w:rsidRPr="00245123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the username and password. Both the details get validated and authenticated with the actual original credentials stored at the server database.</w:t>
      </w:r>
    </w:p>
    <w:p w14:paraId="34E1953C" w14:textId="75B9B8E4" w:rsidR="00245123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#</w:t>
      </w:r>
      <w:r w:rsidR="00245123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 xml:space="preserve"># </w:t>
      </w:r>
      <w:r w:rsidR="00245123" w:rsidRPr="0024512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the authentication fails due to mismatched details, the client portal gets stopped automatically and the closing of the client connection also gets signaled at the server side.</w:t>
      </w:r>
    </w:p>
    <w:p w14:paraId="3AE61E9A" w14:textId="2A1BC460" w:rsidR="002056B4" w:rsidRDefault="002451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9A5777" wp14:editId="6124590C">
            <wp:extent cx="6050280" cy="2270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B4">
        <w:rPr>
          <w:lang w:val="en-US"/>
        </w:rPr>
        <w:t xml:space="preserve">  </w:t>
      </w:r>
    </w:p>
    <w:p w14:paraId="4742566D" w14:textId="56FA7B5F" w:rsidR="002056B4" w:rsidRDefault="002056B4">
      <w:pPr>
        <w:rPr>
          <w:lang w:val="en-US"/>
        </w:rPr>
      </w:pPr>
    </w:p>
    <w:p w14:paraId="625BDB4E" w14:textId="465824E2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4)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with the success of the authorization and verification, the user client is prompted with two options 1) play game (for players ) and 2) upload game(for developers).</w:t>
      </w:r>
    </w:p>
    <w:p w14:paraId="3E8BD2D6" w14:textId="3A48FB60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color w:val="FF0000"/>
          <w:sz w:val="24"/>
          <w:szCs w:val="24"/>
          <w:lang w:val="en-US"/>
        </w:rPr>
        <w:t>#</w:t>
      </w:r>
      <w:r w:rsidR="002451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w:r w:rsidR="00245123" w:rsidRPr="00245123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can choose the first one to play and execute the game, whereas, users can also upload any game source code file in C language through the second option.</w:t>
      </w:r>
    </w:p>
    <w:p w14:paraId="07D5E9ED" w14:textId="347BD3A8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185281" w14:textId="4A791CFE" w:rsidR="002056B4" w:rsidRPr="00245123" w:rsidRDefault="002056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5)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The game play begins with simply printing a string buffer on the output window after taking input from the user like, “ Echo: &lt;string&gt; “.</w:t>
      </w:r>
    </w:p>
    <w:p w14:paraId="235A0AE0" w14:textId="57573B88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63A7D606" wp14:editId="69718986">
            <wp:extent cx="550926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B363" w14:textId="61149955" w:rsidR="00245123" w:rsidRDefault="002451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684826" wp14:editId="6FA326CE">
            <wp:extent cx="46253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53D" w14:textId="6C26DE7A" w:rsidR="002056B4" w:rsidRDefault="002056B4">
      <w:pPr>
        <w:rPr>
          <w:lang w:val="en-US"/>
        </w:rPr>
      </w:pPr>
    </w:p>
    <w:p w14:paraId="24A1D54E" w14:textId="06D18BD5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color w:val="FF0000"/>
          <w:sz w:val="24"/>
          <w:szCs w:val="24"/>
          <w:lang w:val="en-US"/>
        </w:rPr>
        <w:t>##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Covering, the functionalities of the sever member side on the client side terminal window.</w:t>
      </w:r>
    </w:p>
    <w:p w14:paraId="2FEE316A" w14:textId="27E2ABFC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1)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On signing in as a sever member , the user again has to provide his/her login credentials for full-fledged interaction with the server.</w:t>
      </w:r>
    </w:p>
    <w:p w14:paraId="3DECA95B" w14:textId="4C797739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STEP 2)</w:t>
      </w:r>
      <w:r w:rsidRPr="00245123">
        <w:rPr>
          <w:rFonts w:ascii="Times New Roman" w:hAnsi="Times New Roman" w:cs="Times New Roman"/>
          <w:sz w:val="24"/>
          <w:szCs w:val="24"/>
          <w:lang w:val="en-US"/>
        </w:rPr>
        <w:t xml:space="preserve"> After the successful validation, the user is prompted with 4 distinct options.</w:t>
      </w:r>
    </w:p>
    <w:p w14:paraId="11AEED9D" w14:textId="2E1936F4" w:rsidR="006678CC" w:rsidRPr="00245123" w:rsidRDefault="0066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23">
        <w:rPr>
          <w:rFonts w:ascii="Times New Roman" w:hAnsi="Times New Roman" w:cs="Times New Roman"/>
          <w:sz w:val="24"/>
          <w:szCs w:val="24"/>
          <w:lang w:val="en-US"/>
        </w:rPr>
        <w:t>The functionalities have been displayed in the snapshots below accordingly.</w:t>
      </w:r>
    </w:p>
    <w:p w14:paraId="185DFBBF" w14:textId="23F2B7EF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7ADD178E" wp14:editId="6F898209">
            <wp:extent cx="5501640" cy="2072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1076" w14:textId="00B89E23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16435F10" wp14:editId="2F4B9E25">
            <wp:extent cx="4693920" cy="139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6442" w14:textId="54AB3F46" w:rsidR="00245123" w:rsidRDefault="002451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B36438" wp14:editId="78C91157">
            <wp:extent cx="5731510" cy="54470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4642" w14:textId="0F7B8183" w:rsidR="00245123" w:rsidRDefault="002451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F33F12" wp14:editId="15EBBB42">
            <wp:extent cx="5731510" cy="3621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2A5A" w14:textId="7271272D" w:rsidR="00245123" w:rsidRDefault="00245123">
      <w:pPr>
        <w:rPr>
          <w:lang w:val="en-US"/>
        </w:rPr>
      </w:pPr>
      <w:r>
        <w:rPr>
          <w:noProof/>
        </w:rPr>
        <w:drawing>
          <wp:inline distT="0" distB="0" distL="0" distR="0" wp14:anchorId="15EF5E93" wp14:editId="1C909A03">
            <wp:extent cx="497586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B309" w14:textId="77777777" w:rsidR="00245123" w:rsidRDefault="00245123">
      <w:pPr>
        <w:rPr>
          <w:lang w:val="en-US"/>
        </w:rPr>
      </w:pPr>
    </w:p>
    <w:p w14:paraId="70F87D87" w14:textId="77777777" w:rsidR="006678CC" w:rsidRPr="002056B4" w:rsidRDefault="006678CC">
      <w:pPr>
        <w:rPr>
          <w:lang w:val="en-US"/>
        </w:rPr>
      </w:pPr>
    </w:p>
    <w:sectPr w:rsidR="006678CC" w:rsidRPr="002056B4" w:rsidSect="0024512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B4"/>
    <w:rsid w:val="002056B4"/>
    <w:rsid w:val="00245123"/>
    <w:rsid w:val="004A65C4"/>
    <w:rsid w:val="006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0DF0"/>
  <w15:chartTrackingRefBased/>
  <w15:docId w15:val="{35593BFA-95D5-46C3-8515-1A88D94A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389CB-F5B5-4FB9-808B-4CDAB81A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PAUL</dc:creator>
  <cp:keywords/>
  <dc:description/>
  <cp:lastModifiedBy>ARNAB PAUL</cp:lastModifiedBy>
  <cp:revision>1</cp:revision>
  <dcterms:created xsi:type="dcterms:W3CDTF">2024-12-13T03:11:00Z</dcterms:created>
  <dcterms:modified xsi:type="dcterms:W3CDTF">2024-12-13T04:28:00Z</dcterms:modified>
</cp:coreProperties>
</file>