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70" w:rsidRDefault="00C73670" w:rsidP="00C736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Сокеты</w:t>
      </w:r>
      <w:bookmarkStart w:id="0" w:name="_GoBack"/>
      <w:bookmarkEnd w:id="0"/>
      <w:proofErr w:type="spellEnd"/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2"/>
          <w:szCs w:val="16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kern w:val="36"/>
          <w:sz w:val="12"/>
          <w:szCs w:val="16"/>
          <w:lang w:val="ru-RU"/>
        </w:rPr>
        <w:t>Источник: https://lecturesnet.readthedocs.io/net/low-level/ipc/socket/intro.html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1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5" w:history="1">
        <w:r w:rsidRPr="00C73670">
          <w:rPr>
            <w:rFonts w:ascii="Arial" w:eastAsia="Times New Roman" w:hAnsi="Arial" w:cs="Arial"/>
            <w:color w:val="990000"/>
            <w:u w:val="single"/>
          </w:rPr>
          <w:t>https://ru.wikipedia.org/wiki/Сокет_(программный_интерфейс)</w:t>
        </w:r>
      </w:hyperlink>
    </w:p>
    <w:p w:rsidR="00C73670" w:rsidRPr="00C73670" w:rsidRDefault="00C73670" w:rsidP="00C73670">
      <w:pPr>
        <w:numPr>
          <w:ilvl w:val="0"/>
          <w:numId w:val="1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6" w:history="1">
        <w:r w:rsidRPr="00C73670">
          <w:rPr>
            <w:rFonts w:ascii="Arial" w:eastAsia="Times New Roman" w:hAnsi="Arial" w:cs="Arial"/>
            <w:color w:val="990000"/>
            <w:u w:val="single"/>
          </w:rPr>
          <w:t>https://ru.wikipedia.org/wiki/Сокеты_Беркли</w:t>
        </w:r>
      </w:hyperlink>
    </w:p>
    <w:p w:rsidR="00C73670" w:rsidRPr="00C73670" w:rsidRDefault="00C73670" w:rsidP="00C73670">
      <w:pPr>
        <w:numPr>
          <w:ilvl w:val="0"/>
          <w:numId w:val="1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7" w:history="1">
        <w:r w:rsidRPr="00C73670">
          <w:rPr>
            <w:rFonts w:ascii="Arial" w:eastAsia="Times New Roman" w:hAnsi="Arial" w:cs="Arial"/>
            <w:color w:val="990000"/>
            <w:u w:val="single"/>
          </w:rPr>
          <w:t>http://rsdn.ru/article/unix/sockets.xml</w:t>
        </w:r>
      </w:hyperlink>
    </w:p>
    <w:p w:rsidR="00C73670" w:rsidRPr="00C73670" w:rsidRDefault="00C73670" w:rsidP="00C73670">
      <w:pPr>
        <w:numPr>
          <w:ilvl w:val="0"/>
          <w:numId w:val="1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8" w:history="1">
        <w:r w:rsidRPr="00C73670">
          <w:rPr>
            <w:rFonts w:ascii="Arial" w:eastAsia="Times New Roman" w:hAnsi="Arial" w:cs="Arial"/>
            <w:color w:val="990000"/>
            <w:u w:val="single"/>
          </w:rPr>
          <w:t>http://pymotw.com/2/socket/index.html</w:t>
        </w:r>
      </w:hyperlink>
    </w:p>
    <w:p w:rsidR="00C73670" w:rsidRPr="00C73670" w:rsidRDefault="00C73670" w:rsidP="00C73670">
      <w:pPr>
        <w:numPr>
          <w:ilvl w:val="0"/>
          <w:numId w:val="1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9" w:history="1">
        <w:r w:rsidRPr="00C73670">
          <w:rPr>
            <w:rFonts w:ascii="Arial" w:eastAsia="Times New Roman" w:hAnsi="Arial" w:cs="Arial"/>
            <w:color w:val="990000"/>
            <w:u w:val="single"/>
          </w:rPr>
          <w:t>http://masandilov.ru/network/guide_to_network_programming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CF0F3"/>
          <w:lang w:val="ru-RU"/>
        </w:rPr>
        <w:t>Сокеты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(англ.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socket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— разъём)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  <w:lang w:val="ru-RU"/>
        </w:rPr>
        <w:t>Принципы сокетов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Каждый процесс может создать слушающий сокет (серверный сокет) и привязать его к какому-нибудь порту операционной системы (в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непривилегированные процессы не могут использовать порты меньше 1024). 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 т.д.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Каждый сокет имеет свой адрес. ОС семейства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могут поддерживать много типов адресов, но обязательными являются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INET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-адрес и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-адрес. Если привязать сокет к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 (см. Доменный сокет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). Сокеты типа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INET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доступны из сети и требуют выделения номера порта.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Обычно клиент явно подсоединяется к слушателю, после чего любое чтение или запись через его файловый дескриптор будут передавать данные между ним и сервером.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Основные</w:t>
      </w:r>
      <w:proofErr w:type="spellEnd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функции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7939"/>
      </w:tblGrid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Создать новый сокет и вернуть файловый дескриптор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сети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Receive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сети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Закрыть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Серверные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Связать сокет с </w:t>
            </w: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-адресом и портом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Объявить о желании принимать соединения. Слушает порт и ждет когда будет установлено соединение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Принять запрос на установку соединения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Клиентские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</w:t>
            </w:r>
            <w:proofErr w:type="spellEnd"/>
          </w:p>
        </w:tc>
      </w:tr>
    </w:tbl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socket()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2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0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http://unixhelp.ed.ac.uk/CGI/man-cgi?socket+2</w:t>
        </w:r>
      </w:hyperlink>
    </w:p>
    <w:p w:rsidR="00C73670" w:rsidRPr="00C73670" w:rsidRDefault="00C73670" w:rsidP="00C73670">
      <w:pPr>
        <w:numPr>
          <w:ilvl w:val="0"/>
          <w:numId w:val="2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1" w:anchor="socket.socket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Создаёт конечную точку соединения и возвращает файловый дескриптор.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Принимает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три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аргумента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C73670" w:rsidRPr="00C73670" w:rsidRDefault="00C73670" w:rsidP="00C73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domain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указывающий семейство протоколов создаваемого сокета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AF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INET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для сетевого протокола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IPv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4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AF_INET6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для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IPv6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AF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UNIX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для локальных сокетов (используя файл)</w:t>
      </w:r>
    </w:p>
    <w:p w:rsidR="00C73670" w:rsidRPr="00C73670" w:rsidRDefault="00C73670" w:rsidP="00C73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type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STREAM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(надёжная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потокоориентированная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служба (сервис) или потоковый сокет)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DGRAM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(служба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датаграмм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или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датаграммный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сокет)</w:t>
      </w:r>
    </w:p>
    <w:p w:rsidR="00C73670" w:rsidRPr="00C73670" w:rsidRDefault="00C73670" w:rsidP="00C736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RAW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(Сырой сокет — сырой протокол поверх сетевого уровня).</w:t>
      </w:r>
    </w:p>
    <w:p w:rsidR="00C73670" w:rsidRPr="00C73670" w:rsidRDefault="00C73670" w:rsidP="00C73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protocol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Протоколы обозначаются символьными константами с префиксом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IPPROTO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_*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(например,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IPPROTO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TCP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или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IPPROTO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UDP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). Допускается значение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protocol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=0 (протокол не указан), в этом случае используется значение по умолчанию для данного вида соединений.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>Примечание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color w:val="333333"/>
          <w:sz w:val="18"/>
          <w:szCs w:val="18"/>
          <w:lang w:val="ru-RU"/>
        </w:rPr>
        <w:t>Функция возвращает −1 в случае ошибки. Иначе, она возвращает целое число, представляющее присвоенный дескриптор.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domain,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type,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protocol);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lastRenderedPageBreak/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stdio.h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stdlib.h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unistd.h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string.h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netinet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in.h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netdb.h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void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error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perror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exit(</w:t>
      </w:r>
      <w:proofErr w:type="gramEnd"/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main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argc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[])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portno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 n;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sockaddr_in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hostent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buffer[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256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];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argc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3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 {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fprintf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stderr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"usage %s hostname port</w:t>
      </w:r>
      <w:r w:rsidRPr="00C73670">
        <w:rPr>
          <w:rFonts w:ascii="Courier New" w:eastAsia="Times New Roman" w:hAnsi="Courier New" w:cs="Courier New"/>
          <w:b/>
          <w:bCs/>
          <w:color w:val="4070A0"/>
          <w:sz w:val="24"/>
          <w:szCs w:val="24"/>
        </w:rPr>
        <w:t>\n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]);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exit(</w:t>
      </w:r>
      <w:proofErr w:type="gramEnd"/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}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Задаем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номер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порта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portno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atoi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2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]);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Создаем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сокет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socket(AF_INET, SOCK_STREAM,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error(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"ERROR opening socket"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 xml:space="preserve">// Конвертирует имя хоста в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IP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 xml:space="preserve"> адрес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gethostbyname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argv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1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]);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(server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NULL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 {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fprintf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stderr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"ERROR, no such host</w:t>
      </w:r>
      <w:r w:rsidRPr="00C73670">
        <w:rPr>
          <w:rFonts w:ascii="Courier New" w:eastAsia="Times New Roman" w:hAnsi="Courier New" w:cs="Courier New"/>
          <w:b/>
          <w:bCs/>
          <w:color w:val="4070A0"/>
          <w:sz w:val="24"/>
          <w:szCs w:val="24"/>
        </w:rPr>
        <w:t>\n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exit(</w:t>
      </w:r>
      <w:proofErr w:type="gramEnd"/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}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Указываем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тип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сокета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Интернет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bzero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&amp;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sizeof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serv_addr.sin_family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AF_INET;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Указаваем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адрес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IP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сокета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bcopy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)server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-&gt;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h_addr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(</w:t>
      </w:r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char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&amp;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serv_addr.sin_addr.s_addr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</w:t>
      </w:r>
      <w:proofErr w:type="gramEnd"/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-&gt;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h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length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// Указываем порт сокета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serv_addr.sin_port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htons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portno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Устанавливаем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соединение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(connect(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 (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&amp;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sizeof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))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error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  <w:lang w:val="ru-RU"/>
        </w:rPr>
        <w:t>"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ERROR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connecting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  <w:lang w:val="ru-RU"/>
        </w:rPr>
        <w:t>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// Вводим сообщение из консоли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"Please enter the message: 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bzero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buffer,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256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fgets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buffer,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255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 stdin);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//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Отправляем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данные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n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write(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buffer,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strlen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(buffer));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(n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error(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"ERROR writing to socket"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// Сбрасываем буфер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bzero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buffer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  <w:lang w:val="ru-RU"/>
        </w:rPr>
        <w:t>256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// Читаем ответ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   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n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read(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buffer,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255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if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(n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&lt;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error(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"ERROR reading from socket"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"%s</w:t>
      </w:r>
      <w:r w:rsidRPr="00C73670">
        <w:rPr>
          <w:rFonts w:ascii="Courier New" w:eastAsia="Times New Roman" w:hAnsi="Courier New" w:cs="Courier New"/>
          <w:b/>
          <w:bCs/>
          <w:color w:val="4070A0"/>
          <w:sz w:val="24"/>
          <w:szCs w:val="24"/>
        </w:rPr>
        <w:t>\n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"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 buffer);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close(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return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import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b/>
          <w:bCs/>
          <w:color w:val="0E84B5"/>
          <w:sz w:val="24"/>
          <w:szCs w:val="24"/>
        </w:rPr>
        <w:t>socket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#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Создание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объекта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сокета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.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sock_obj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AF_INET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SOCK_STREAM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 xml:space="preserve">#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AF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_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INET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 xml:space="preserve">,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_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STREAM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 xml:space="preserve"> и 0 используются по умолчанию при создании сокета.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# Поэтому можно просто писать: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()</w:t>
      </w:r>
      <w:proofErr w:type="gramEnd"/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bind()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4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2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http://unixhelp.ed.ac.uk/CGI/man-cgi?bind+2</w:t>
        </w:r>
      </w:hyperlink>
    </w:p>
    <w:p w:rsidR="00C73670" w:rsidRPr="00C73670" w:rsidRDefault="00C73670" w:rsidP="00C73670">
      <w:pPr>
        <w:numPr>
          <w:ilvl w:val="0"/>
          <w:numId w:val="4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3" w:anchor="socket.socket.bind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https://docs.python.org/3.5/library/socket.html#socket.socket.bind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lastRenderedPageBreak/>
        <w:t xml:space="preserve">Связывает сокет с конкретным адресом. Когда сокет создается при помощи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), он ассоциируется с некоторым семейством адресов, но не с конкретным адресом. До того как сокет сможет принять входящие соединения, он должен быть связан с адресом.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bind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) принимает три аргумента:</w:t>
      </w:r>
    </w:p>
    <w:p w:rsidR="00C73670" w:rsidRPr="00C73670" w:rsidRDefault="00C73670" w:rsidP="00C7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sockfd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— дескриптор, представляющий сокет при привязке</w:t>
      </w:r>
    </w:p>
    <w:p w:rsidR="00C73670" w:rsidRPr="00C73670" w:rsidRDefault="00C73670" w:rsidP="00C7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serv</w:t>
      </w:r>
      <w:proofErr w:type="spellEnd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_</w:t>
      </w: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addr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— указатель на структуру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sockaddr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, представляющую адрес, к которому привязываем.</w:t>
      </w:r>
    </w:p>
    <w:p w:rsidR="00C73670" w:rsidRPr="00C73670" w:rsidRDefault="00C73670" w:rsidP="00C73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addrlen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— поле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socklen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представляющее длину структуры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sockaddr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>Примечание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color w:val="333333"/>
          <w:sz w:val="18"/>
          <w:szCs w:val="18"/>
          <w:lang w:val="ru-RU"/>
        </w:rPr>
        <w:t>Возвращает 0 при успехе и −1 при возникновении ошибки.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bind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my_addr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socklen_t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addrlen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server_address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'localhost'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8080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proofErr w:type="spellEnd"/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bind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address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# Привязка адреса и порта к сокету.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Автоматическое получение имени хоста.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host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socket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.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gethostname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()  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# Получить имя локальной машины.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server_address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(host,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8080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bind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server_address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 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#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Привязка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адреса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и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порта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 xml:space="preserve"> к 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сокету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listen()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6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4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http://unixhelp.ed.ac.uk/CGI/man-cgi?listen+2</w:t>
        </w:r>
      </w:hyperlink>
    </w:p>
    <w:p w:rsidR="00C73670" w:rsidRPr="00C73670" w:rsidRDefault="00C73670" w:rsidP="00C73670">
      <w:pPr>
        <w:numPr>
          <w:ilvl w:val="0"/>
          <w:numId w:val="6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5" w:anchor="socket.socket.listen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https://docs.python.org/3.5/library/socket.html#socket.socket.listen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Подготавливает привязываемый сокет к принятию входящих соединений. Данная функция применима только к типам сокетов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STREAM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и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SEQPACKET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.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Принимает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два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аргумента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C73670" w:rsidRPr="00C73670" w:rsidRDefault="00C73670" w:rsidP="00C73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sockfd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 —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корректный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дескриптор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сокета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73670" w:rsidRPr="00C73670" w:rsidRDefault="00C73670" w:rsidP="00C73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backlog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— целое число, означающее число установленных соединений, которые могут быть обработаны в любой момент времени.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Операционная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система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обычно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ставит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его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равным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максимальному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значению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Примечание</w:t>
      </w:r>
      <w:proofErr w:type="spell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color w:val="333333"/>
          <w:sz w:val="18"/>
          <w:szCs w:val="18"/>
          <w:lang w:val="ru-RU"/>
        </w:rPr>
        <w:t>После принятия соединения оно выводится из очереди. В случае успеха возвращается 0, в случае возникновения ошибки возвращается −1.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listen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backlog);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Пример на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proofErr w:type="spellStart"/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proofErr w:type="spellEnd"/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listen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208050"/>
          <w:sz w:val="24"/>
          <w:szCs w:val="24"/>
          <w:lang w:val="ru-RU"/>
        </w:rPr>
        <w:t>5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)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# Ждем соединение клиента.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accept()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8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6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http://unixhelp.ed.ac.uk/CGI/man-cgi?accept+2</w:t>
        </w:r>
      </w:hyperlink>
    </w:p>
    <w:p w:rsidR="00C73670" w:rsidRPr="00C73670" w:rsidRDefault="00C73670" w:rsidP="00C73670">
      <w:pPr>
        <w:numPr>
          <w:ilvl w:val="0"/>
          <w:numId w:val="8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7" w:anchor="socket.socket.accept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https://docs.python.org/3.5/library/socket.html#socket.socket.accept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Используется для принятия запроса на установление соединения от удаленного хоста.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Принимает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следующие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аргументы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C73670" w:rsidRPr="00C73670" w:rsidRDefault="00C73670" w:rsidP="00C736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sockfd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— дескриптор слушающего сокета на принятие соединения.</w:t>
      </w:r>
    </w:p>
    <w:p w:rsidR="00C73670" w:rsidRPr="00C73670" w:rsidRDefault="00C73670" w:rsidP="00C736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cliaddr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— указатель на структуру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sockaddr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, для принятия информации об адресе клиента.</w:t>
      </w:r>
    </w:p>
    <w:p w:rsidR="00C73670" w:rsidRPr="00C73670" w:rsidRDefault="00C73670" w:rsidP="00C736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addrlen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— указатель на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socklen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определяющее размер структуры, содержащей клиентский адрес и переданной в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accept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(). Когда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accept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 возвращает некоторое значение,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socklen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указывает сколько байт структуры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cliaddr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использовано в данный момент.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>Примечание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color w:val="333333"/>
          <w:sz w:val="18"/>
          <w:szCs w:val="18"/>
          <w:lang w:val="ru-RU"/>
        </w:rPr>
        <w:t>Функция возвращает дескриптор сокета, связанный с принятым соединением, или −1 в случае возникновения ошибки.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lastRenderedPageBreak/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accept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cliaddr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socklen_t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addrlen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Пример на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conn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>_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proofErr w:type="spellEnd"/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accept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() 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ru-RU"/>
        </w:rPr>
        <w:t># Установление соединения с клиентом.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connect()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10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8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http://unixhelp.ed.ac.uk/CGI/man-cgi?connect+2</w:t>
        </w:r>
      </w:hyperlink>
    </w:p>
    <w:p w:rsidR="00C73670" w:rsidRPr="00C73670" w:rsidRDefault="00C73670" w:rsidP="00C73670">
      <w:pPr>
        <w:numPr>
          <w:ilvl w:val="0"/>
          <w:numId w:val="10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19" w:anchor="socket.socket.connect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https://docs.python.org/3.5/library/socket.html#socket.socket.connect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Устанавливает соединение с сервером.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Некоторые типы сокетов работают без установления соединения, это в основном касается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UDP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-сокетов. Для них соединение приобретает особое значение: цель по умолчанию для посылки и получения данных присваивается переданному адресу, позволяя использовать такие функции как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send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 и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() на сокетах без установления соединения.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Загруженный сервер может отвергнуть попытку соединения, поэтому в некоторых видах программ необходимо предусмотреть повторные попытки соединения.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  <w:lang w:val="ru-RU"/>
        </w:rPr>
        <w:t>Примечание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ru-RU"/>
        </w:rPr>
      </w:pPr>
      <w:r w:rsidRPr="00C73670">
        <w:rPr>
          <w:rFonts w:ascii="Arial" w:eastAsia="Times New Roman" w:hAnsi="Arial" w:cs="Arial"/>
          <w:color w:val="333333"/>
          <w:sz w:val="18"/>
          <w:szCs w:val="18"/>
          <w:lang w:val="ru-RU"/>
        </w:rPr>
        <w:t>Возвращает целое число, представляющее код ошибки: 0 означает успешное выполнение, а −1 свидетельствует об ошибке.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connect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sockfd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socklen_t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addrlen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server_address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'192.168.1.100'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8080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connect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server_address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ru-RU"/>
        </w:rPr>
      </w:pPr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  <w:lang w:val="ru-RU"/>
        </w:rPr>
        <w:t>Передача данных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Для передачи данных можно пользоваться стандартными функциями чтения/записи файлов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read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и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write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но есть специальные функции для передачи данных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через сокеты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:</w:t>
      </w:r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</w:rPr>
        <w:t>send</w:t>
      </w:r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</w:t>
      </w:r>
      <w:proofErr w:type="spellEnd"/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sendto</w:t>
      </w:r>
      <w:proofErr w:type="spellEnd"/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recvfrom</w:t>
      </w:r>
      <w:proofErr w:type="spellEnd"/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sendmsg</w:t>
      </w:r>
      <w:proofErr w:type="spellEnd"/>
    </w:p>
    <w:p w:rsidR="00C73670" w:rsidRPr="00C73670" w:rsidRDefault="00C73670" w:rsidP="00C736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recvmsg</w:t>
      </w:r>
      <w:proofErr w:type="spellEnd"/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Нужно обратить внимание, что при использовании протокола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TCP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(сокеты типа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SOCK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STREAM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) есть вероятность получить меньше данных, чем было передано, так как ещё не все данные были переданы, поэтому нужно либо дождаться, когда функция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возвратит 0 байт, либо выставить флаг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MSG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WAITALL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для функции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recv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что заставит её дождаться окончания передачи. Для остальных типов сокетов флаг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MSG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_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WAITALL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ничего не меняет (например, в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UDP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весь пакет = целое сообщение).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send()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12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0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http://unixhelp.ed.ac.uk/CGI/man-cgi?send+2</w:t>
        </w:r>
      </w:hyperlink>
    </w:p>
    <w:p w:rsidR="00C73670" w:rsidRPr="00C73670" w:rsidRDefault="00C73670" w:rsidP="00C73670">
      <w:pPr>
        <w:numPr>
          <w:ilvl w:val="0"/>
          <w:numId w:val="12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1" w:anchor="socket.socket.send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https://docs.python.org/3.5/library/socket.html#socket.socket.send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send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,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sendto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- отправка данных.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Пример на Си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ssize_t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send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void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buf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size_t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flags);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ssize_t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sendto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s,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void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buf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size_t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flags,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const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to,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socklen_t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tolen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Пример на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IP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  <w:lang w:val="ru-RU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  <w:lang w:val="ru-RU"/>
        </w:rPr>
        <w:t xml:space="preserve"> </w:t>
      </w:r>
      <w:r w:rsidRPr="00C73670">
        <w:rPr>
          <w:rFonts w:ascii="Courier New" w:eastAsia="Times New Roman" w:hAnsi="Courier New" w:cs="Courier New"/>
          <w:color w:val="4070A0"/>
          <w:sz w:val="24"/>
          <w:szCs w:val="24"/>
          <w:lang w:val="ru-RU"/>
        </w:rPr>
        <w:t>'192.168.1.100'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PORT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8080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send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'Hello World!'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sock_</w:t>
      </w: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obj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sendto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73670">
        <w:rPr>
          <w:rFonts w:ascii="Courier New" w:eastAsia="Times New Roman" w:hAnsi="Courier New" w:cs="Courier New"/>
          <w:color w:val="4070A0"/>
          <w:sz w:val="24"/>
          <w:szCs w:val="24"/>
        </w:rPr>
        <w:t>'Hello World!'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, (IP, PORT))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resv</w:t>
      </w:r>
      <w:proofErr w:type="spellEnd"/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()</w:t>
      </w:r>
      <w:proofErr w:type="gramEnd"/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13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2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http://unixhelp.ed.ac.uk/CGI/man-cgi?recv+2</w:t>
        </w:r>
      </w:hyperlink>
    </w:p>
    <w:p w:rsidR="00C73670" w:rsidRPr="00C73670" w:rsidRDefault="00C73670" w:rsidP="00C73670">
      <w:pPr>
        <w:numPr>
          <w:ilvl w:val="0"/>
          <w:numId w:val="13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3" w:anchor="socket.socket.recv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https://docs.python.org/3.5/library/socket.html#socket.socket.recv</w:t>
        </w:r>
      </w:hyperlink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proofErr w:type="gram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recv</w:t>
      </w:r>
      <w:proofErr w:type="spellEnd"/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,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recvfrom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- чтение данных из сокета.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Си</w:t>
      </w:r>
      <w:proofErr w:type="spellEnd"/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types.h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007020"/>
          <w:sz w:val="24"/>
          <w:szCs w:val="24"/>
        </w:rPr>
        <w:t>#include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&lt;sys/</w:t>
      </w:r>
      <w:proofErr w:type="spellStart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socket.h</w:t>
      </w:r>
      <w:proofErr w:type="spellEnd"/>
      <w:r w:rsidRPr="00C73670">
        <w:rPr>
          <w:rFonts w:ascii="Courier New" w:eastAsia="Times New Roman" w:hAnsi="Courier New" w:cs="Courier New"/>
          <w:i/>
          <w:iCs/>
          <w:color w:val="408090"/>
          <w:sz w:val="24"/>
          <w:szCs w:val="24"/>
        </w:rPr>
        <w:t>&gt;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ssize_t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recv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s,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void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buf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size_t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flags);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ssize_t</w:t>
      </w:r>
      <w:proofErr w:type="spellEnd"/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06287E"/>
          <w:sz w:val="24"/>
          <w:szCs w:val="24"/>
        </w:rPr>
        <w:t>recvfrom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s, </w:t>
      </w:r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void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buf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size_t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int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flags, </w:t>
      </w:r>
      <w:proofErr w:type="spellStart"/>
      <w:r w:rsidRPr="00C73670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struct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sockaddr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from, </w:t>
      </w:r>
      <w:proofErr w:type="spellStart"/>
      <w:r w:rsidRPr="00C73670">
        <w:rPr>
          <w:rFonts w:ascii="Courier New" w:eastAsia="Times New Roman" w:hAnsi="Courier New" w:cs="Courier New"/>
          <w:color w:val="902000"/>
          <w:sz w:val="24"/>
          <w:szCs w:val="24"/>
        </w:rPr>
        <w:t>socklen_t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*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fromlen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Пример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73670">
        <w:rPr>
          <w:rFonts w:ascii="Arial" w:eastAsia="Times New Roman" w:hAnsi="Arial" w:cs="Arial"/>
          <w:color w:val="333333"/>
          <w:sz w:val="20"/>
          <w:szCs w:val="20"/>
        </w:rPr>
        <w:t>на</w:t>
      </w:r>
      <w:proofErr w:type="spellEnd"/>
      <w:r w:rsidRPr="00C73670">
        <w:rPr>
          <w:rFonts w:ascii="Arial" w:eastAsia="Times New Roman" w:hAnsi="Arial" w:cs="Arial"/>
          <w:color w:val="333333"/>
          <w:sz w:val="20"/>
          <w:szCs w:val="20"/>
        </w:rPr>
        <w:t xml:space="preserve"> Python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BUFFER_SIZE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208050"/>
          <w:sz w:val="24"/>
          <w:szCs w:val="24"/>
        </w:rPr>
        <w:t>1024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data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conn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recv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(BUFFER_SIZE)</w:t>
      </w:r>
    </w:p>
    <w:p w:rsidR="00C73670" w:rsidRPr="00C73670" w:rsidRDefault="00C73670" w:rsidP="00C736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data</w:t>
      </w:r>
      <w:proofErr w:type="gram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sender_addr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conn</w:t>
      </w:r>
      <w:r w:rsidRPr="00C73670">
        <w:rPr>
          <w:rFonts w:ascii="Courier New" w:eastAsia="Times New Roman" w:hAnsi="Courier New" w:cs="Courier New"/>
          <w:color w:val="666666"/>
          <w:sz w:val="24"/>
          <w:szCs w:val="24"/>
        </w:rPr>
        <w:t>.</w:t>
      </w:r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recvfrom</w:t>
      </w:r>
      <w:proofErr w:type="spellEnd"/>
      <w:r w:rsidRPr="00C73670">
        <w:rPr>
          <w:rFonts w:ascii="Courier New" w:eastAsia="Times New Roman" w:hAnsi="Courier New" w:cs="Courier New"/>
          <w:color w:val="333333"/>
          <w:sz w:val="24"/>
          <w:szCs w:val="24"/>
        </w:rPr>
        <w:t>(BUFFER_SIZE)</w:t>
      </w:r>
    </w:p>
    <w:p w:rsidR="00C73670" w:rsidRPr="00C73670" w:rsidRDefault="00C73670" w:rsidP="00C7367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73670">
        <w:rPr>
          <w:rFonts w:ascii="Arial" w:eastAsia="Times New Roman" w:hAnsi="Arial" w:cs="Arial"/>
          <w:b/>
          <w:bCs/>
          <w:color w:val="333333"/>
          <w:sz w:val="36"/>
          <w:szCs w:val="36"/>
        </w:rPr>
        <w:t>SOCK_STREAM vs SOCK_DGRAM</w:t>
      </w:r>
    </w:p>
    <w:p w:rsidR="00C73670" w:rsidRPr="00C73670" w:rsidRDefault="00C73670" w:rsidP="00C73670">
      <w:p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proofErr w:type="spellStart"/>
      <w:r w:rsidRPr="00C73670">
        <w:rPr>
          <w:rFonts w:ascii="Arial" w:eastAsia="Times New Roman" w:hAnsi="Arial" w:cs="Arial"/>
          <w:b/>
          <w:bCs/>
          <w:color w:val="333333"/>
          <w:sz w:val="18"/>
          <w:szCs w:val="18"/>
        </w:rPr>
        <w:t>См.также</w:t>
      </w:r>
      <w:proofErr w:type="spellEnd"/>
    </w:p>
    <w:p w:rsidR="00C73670" w:rsidRPr="00C73670" w:rsidRDefault="00C73670" w:rsidP="00C73670">
      <w:pPr>
        <w:numPr>
          <w:ilvl w:val="0"/>
          <w:numId w:val="14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4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UDP</w:t>
        </w:r>
      </w:hyperlink>
    </w:p>
    <w:p w:rsidR="00C73670" w:rsidRPr="00C73670" w:rsidRDefault="00C73670" w:rsidP="00C73670">
      <w:pPr>
        <w:numPr>
          <w:ilvl w:val="0"/>
          <w:numId w:val="14"/>
        </w:numPr>
        <w:shd w:val="clear" w:color="auto" w:fill="EEFFE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25" w:history="1">
        <w:r w:rsidRPr="00C73670">
          <w:rPr>
            <w:rFonts w:ascii="Arial" w:eastAsia="Times New Roman" w:hAnsi="Arial" w:cs="Arial"/>
            <w:color w:val="990000"/>
            <w:sz w:val="18"/>
            <w:szCs w:val="18"/>
            <w:u w:val="single"/>
          </w:rPr>
          <w:t>TCP</w:t>
        </w:r>
      </w:hyperlink>
    </w:p>
    <w:p w:rsidR="00C73670" w:rsidRPr="00C73670" w:rsidRDefault="00C73670" w:rsidP="00C73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73670">
        <w:rPr>
          <w:rFonts w:ascii="Arial" w:eastAsia="Times New Roman" w:hAnsi="Arial" w:cs="Arial"/>
          <w:noProof/>
          <w:color w:val="990000"/>
          <w:sz w:val="20"/>
          <w:szCs w:val="20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1" name="Rectangle 1" descr="../../../../_images/stream_datagram_socket.svg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3259C" id="Rectangle 1" o:spid="_x0000_s1026" alt="../../../../_images/stream_datagram_socket.svg" href="https://lecturesnet.readthedocs.io/_images/stream_datagram_socket.sv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3860"/>
      </w:tblGrid>
      <w:tr w:rsidR="00C73670" w:rsidRPr="00C73670" w:rsidTr="00C7367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Потоковый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(SOCK_STREAM)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Дейтаграммный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(SOCK_DGRAM)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Гарантирует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доставку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случае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Гарантирует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доставки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случае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</w:t>
            </w:r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Гарантирует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целостность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Тоже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Разбивает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C73670" w:rsidRPr="00C73670" w:rsidTr="00C736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Контролирует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</w:t>
            </w:r>
            <w:proofErr w:type="spellEnd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3670" w:rsidRPr="00C73670" w:rsidRDefault="00C73670" w:rsidP="00C73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670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</w:tbl>
    <w:p w:rsidR="00C73670" w:rsidRPr="00C73670" w:rsidRDefault="00C73670" w:rsidP="00C736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73670">
        <w:rPr>
          <w:rFonts w:ascii="Arial" w:eastAsia="Times New Roman" w:hAnsi="Arial" w:cs="Arial"/>
          <w:color w:val="333333"/>
          <w:sz w:val="20"/>
          <w:szCs w:val="20"/>
        </w:rPr>
        <w:t>TCP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гарантирует доставку пакетов, их очередность, автоматически разбивает данные на пакеты и контролирует их передачу, в отличии от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UDP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. Но при этом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TCP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работает медленнее за счет повторной передачи потерянных пакетов и большему количеству выполняемых операций над пакетами. Поэтому </w:t>
      </w:r>
      <w:proofErr w:type="gramStart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там где</w:t>
      </w:r>
      <w:proofErr w:type="gramEnd"/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требуется гарантированная доставка (Веб-браузер,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telnet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почтовый клиент) используется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TCP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если же требуется передавать данные в реальном времени (многопользовательские игры, видео, звук) используют </w:t>
      </w:r>
      <w:r w:rsidRPr="00C73670">
        <w:rPr>
          <w:rFonts w:ascii="Arial" w:eastAsia="Times New Roman" w:hAnsi="Arial" w:cs="Arial"/>
          <w:color w:val="333333"/>
          <w:sz w:val="20"/>
          <w:szCs w:val="20"/>
        </w:rPr>
        <w:t>UDP</w:t>
      </w:r>
      <w:r w:rsidRPr="00C73670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A02BB3" w:rsidRPr="00C73670" w:rsidRDefault="00A02BB3">
      <w:pPr>
        <w:rPr>
          <w:lang w:val="ru-RU"/>
        </w:rPr>
      </w:pPr>
    </w:p>
    <w:sectPr w:rsidR="00A02BB3" w:rsidRPr="00C7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939"/>
    <w:multiLevelType w:val="multilevel"/>
    <w:tmpl w:val="F4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425C"/>
    <w:multiLevelType w:val="multilevel"/>
    <w:tmpl w:val="F3C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61A"/>
    <w:multiLevelType w:val="multilevel"/>
    <w:tmpl w:val="8FA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74646"/>
    <w:multiLevelType w:val="multilevel"/>
    <w:tmpl w:val="4A8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71A43"/>
    <w:multiLevelType w:val="multilevel"/>
    <w:tmpl w:val="499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427BB"/>
    <w:multiLevelType w:val="multilevel"/>
    <w:tmpl w:val="D65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F08E3"/>
    <w:multiLevelType w:val="multilevel"/>
    <w:tmpl w:val="4C1C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01B44"/>
    <w:multiLevelType w:val="multilevel"/>
    <w:tmpl w:val="5710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3568E"/>
    <w:multiLevelType w:val="multilevel"/>
    <w:tmpl w:val="946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4670A"/>
    <w:multiLevelType w:val="multilevel"/>
    <w:tmpl w:val="65C8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C77C0"/>
    <w:multiLevelType w:val="multilevel"/>
    <w:tmpl w:val="828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B65DA"/>
    <w:multiLevelType w:val="multilevel"/>
    <w:tmpl w:val="5892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F2D5C"/>
    <w:multiLevelType w:val="multilevel"/>
    <w:tmpl w:val="9BD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214B7"/>
    <w:multiLevelType w:val="multilevel"/>
    <w:tmpl w:val="A7C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DF"/>
    <w:rsid w:val="009306DF"/>
    <w:rsid w:val="00A02BB3"/>
    <w:rsid w:val="00C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42A9"/>
  <w15:chartTrackingRefBased/>
  <w15:docId w15:val="{9A9A7BFC-27BE-4887-ABA3-40691E7A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3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367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7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670"/>
    <w:rPr>
      <w:color w:val="800080"/>
      <w:u w:val="single"/>
    </w:rPr>
  </w:style>
  <w:style w:type="paragraph" w:customStyle="1" w:styleId="first">
    <w:name w:val="first"/>
    <w:basedOn w:val="Normal"/>
    <w:rsid w:val="00C7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67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73670"/>
  </w:style>
  <w:style w:type="character" w:customStyle="1" w:styleId="apple-converted-space">
    <w:name w:val="apple-converted-space"/>
    <w:basedOn w:val="DefaultParagraphFont"/>
    <w:rsid w:val="00C73670"/>
  </w:style>
  <w:style w:type="character" w:styleId="Strong">
    <w:name w:val="Strong"/>
    <w:basedOn w:val="DefaultParagraphFont"/>
    <w:uiPriority w:val="22"/>
    <w:qFormat/>
    <w:rsid w:val="00C73670"/>
    <w:rPr>
      <w:b/>
      <w:bCs/>
    </w:rPr>
  </w:style>
  <w:style w:type="paragraph" w:customStyle="1" w:styleId="last">
    <w:name w:val="last"/>
    <w:basedOn w:val="Normal"/>
    <w:rsid w:val="00C7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70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73670"/>
  </w:style>
  <w:style w:type="character" w:customStyle="1" w:styleId="cpf">
    <w:name w:val="cpf"/>
    <w:basedOn w:val="DefaultParagraphFont"/>
    <w:rsid w:val="00C73670"/>
  </w:style>
  <w:style w:type="character" w:customStyle="1" w:styleId="kt">
    <w:name w:val="kt"/>
    <w:basedOn w:val="DefaultParagraphFont"/>
    <w:rsid w:val="00C73670"/>
  </w:style>
  <w:style w:type="character" w:customStyle="1" w:styleId="nf">
    <w:name w:val="nf"/>
    <w:basedOn w:val="DefaultParagraphFont"/>
    <w:rsid w:val="00C73670"/>
  </w:style>
  <w:style w:type="character" w:customStyle="1" w:styleId="p">
    <w:name w:val="p"/>
    <w:basedOn w:val="DefaultParagraphFont"/>
    <w:rsid w:val="00C73670"/>
  </w:style>
  <w:style w:type="character" w:customStyle="1" w:styleId="n">
    <w:name w:val="n"/>
    <w:basedOn w:val="DefaultParagraphFont"/>
    <w:rsid w:val="00C73670"/>
  </w:style>
  <w:style w:type="character" w:customStyle="1" w:styleId="k">
    <w:name w:val="k"/>
    <w:basedOn w:val="DefaultParagraphFont"/>
    <w:rsid w:val="00C73670"/>
  </w:style>
  <w:style w:type="character" w:customStyle="1" w:styleId="o">
    <w:name w:val="o"/>
    <w:basedOn w:val="DefaultParagraphFont"/>
    <w:rsid w:val="00C73670"/>
  </w:style>
  <w:style w:type="character" w:customStyle="1" w:styleId="mi">
    <w:name w:val="mi"/>
    <w:basedOn w:val="DefaultParagraphFont"/>
    <w:rsid w:val="00C73670"/>
  </w:style>
  <w:style w:type="character" w:customStyle="1" w:styleId="s">
    <w:name w:val="s"/>
    <w:basedOn w:val="DefaultParagraphFont"/>
    <w:rsid w:val="00C73670"/>
  </w:style>
  <w:style w:type="character" w:customStyle="1" w:styleId="se">
    <w:name w:val="se"/>
    <w:basedOn w:val="DefaultParagraphFont"/>
    <w:rsid w:val="00C73670"/>
  </w:style>
  <w:style w:type="character" w:customStyle="1" w:styleId="c1">
    <w:name w:val="c1"/>
    <w:basedOn w:val="DefaultParagraphFont"/>
    <w:rsid w:val="00C73670"/>
  </w:style>
  <w:style w:type="character" w:customStyle="1" w:styleId="nb">
    <w:name w:val="nb"/>
    <w:basedOn w:val="DefaultParagraphFont"/>
    <w:rsid w:val="00C73670"/>
  </w:style>
  <w:style w:type="character" w:customStyle="1" w:styleId="kn">
    <w:name w:val="kn"/>
    <w:basedOn w:val="DefaultParagraphFont"/>
    <w:rsid w:val="00C73670"/>
  </w:style>
  <w:style w:type="character" w:customStyle="1" w:styleId="nn">
    <w:name w:val="nn"/>
    <w:basedOn w:val="DefaultParagraphFont"/>
    <w:rsid w:val="00C73670"/>
  </w:style>
  <w:style w:type="character" w:customStyle="1" w:styleId="s1">
    <w:name w:val="s1"/>
    <w:basedOn w:val="DefaultParagraphFont"/>
    <w:rsid w:val="00C7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253">
          <w:marLeft w:val="0"/>
          <w:marRight w:val="0"/>
          <w:marTop w:val="75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731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184326160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952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203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2044551874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40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472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854463504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899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224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01465192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26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622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710569226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88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592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767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102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210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689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550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motw.com/2/socket/index.html" TargetMode="External"/><Relationship Id="rId13" Type="http://schemas.openxmlformats.org/officeDocument/2006/relationships/hyperlink" Target="https://docs.python.org/3.5/library/socket.html" TargetMode="External"/><Relationship Id="rId18" Type="http://schemas.openxmlformats.org/officeDocument/2006/relationships/hyperlink" Target="http://unixhelp.ed.ac.uk/CGI/man-cgi?connect+2" TargetMode="External"/><Relationship Id="rId26" Type="http://schemas.openxmlformats.org/officeDocument/2006/relationships/hyperlink" Target="https://lecturesnet.readthedocs.io/_images/stream_datagram_socket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.5/library/socket.html" TargetMode="External"/><Relationship Id="rId7" Type="http://schemas.openxmlformats.org/officeDocument/2006/relationships/hyperlink" Target="http://rsdn.ru/article/unix/sockets.xml" TargetMode="External"/><Relationship Id="rId12" Type="http://schemas.openxmlformats.org/officeDocument/2006/relationships/hyperlink" Target="http://unixhelp.ed.ac.uk/CGI/man-cgi?bind+2" TargetMode="External"/><Relationship Id="rId17" Type="http://schemas.openxmlformats.org/officeDocument/2006/relationships/hyperlink" Target="https://docs.python.org/3.5/library/socket.html" TargetMode="External"/><Relationship Id="rId25" Type="http://schemas.openxmlformats.org/officeDocument/2006/relationships/hyperlink" Target="http://www.soslan.ru/tcp/tcp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xhelp.ed.ac.uk/CGI/man-cgi?accept+2" TargetMode="External"/><Relationship Id="rId20" Type="http://schemas.openxmlformats.org/officeDocument/2006/relationships/hyperlink" Target="http://unixhelp.ed.ac.uk/CGI/man-cgi?send+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0%BA%D0%B5%D1%82%D1%8B_%D0%91%D0%B5%D1%80%D0%BA%D0%BB%D0%B8" TargetMode="External"/><Relationship Id="rId11" Type="http://schemas.openxmlformats.org/officeDocument/2006/relationships/hyperlink" Target="https://docs.python.org/3.5/library/socket.html" TargetMode="External"/><Relationship Id="rId24" Type="http://schemas.openxmlformats.org/officeDocument/2006/relationships/hyperlink" Target="http://www.soslan.ru/tcp/tcp11.html" TargetMode="External"/><Relationship Id="rId5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5" Type="http://schemas.openxmlformats.org/officeDocument/2006/relationships/hyperlink" Target="https://docs.python.org/3.5/library/socket.html" TargetMode="External"/><Relationship Id="rId23" Type="http://schemas.openxmlformats.org/officeDocument/2006/relationships/hyperlink" Target="https://docs.python.org/3.5/library/socke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unixhelp.ed.ac.uk/CGI/man-cgi?socket+2" TargetMode="External"/><Relationship Id="rId19" Type="http://schemas.openxmlformats.org/officeDocument/2006/relationships/hyperlink" Target="https://docs.python.org/3.5/library/sock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andilov.ru/network/guide_to_network_programming" TargetMode="External"/><Relationship Id="rId14" Type="http://schemas.openxmlformats.org/officeDocument/2006/relationships/hyperlink" Target="http://unixhelp.ed.ac.uk/CGI/man-cgi?listen+2" TargetMode="External"/><Relationship Id="rId22" Type="http://schemas.openxmlformats.org/officeDocument/2006/relationships/hyperlink" Target="http://unixhelp.ed.ac.uk/CGI/man-cgi?recv+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1991</Words>
  <Characters>11351</Characters>
  <Application>Microsoft Office Word</Application>
  <DocSecurity>0</DocSecurity>
  <Lines>94</Lines>
  <Paragraphs>26</Paragraphs>
  <ScaleCrop>false</ScaleCrop>
  <Company>GlobalLogic</Company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2</cp:revision>
  <dcterms:created xsi:type="dcterms:W3CDTF">2018-06-19T11:20:00Z</dcterms:created>
  <dcterms:modified xsi:type="dcterms:W3CDTF">2018-06-19T11:20:00Z</dcterms:modified>
</cp:coreProperties>
</file>