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41C" w:rsidRDefault="00B1541C" w:rsidP="00B1541C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:rsidR="00B1541C" w:rsidRDefault="00B1541C" w:rsidP="00B1541C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:rsidR="00B1541C" w:rsidRDefault="00B1541C" w:rsidP="00B1541C">
      <w:pPr>
        <w:spacing w:after="645"/>
        <w:ind w:left="40" w:right="2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1541C" w:rsidRDefault="00B1541C" w:rsidP="00B1541C">
      <w:pPr>
        <w:spacing w:after="100" w:afterAutospacing="1"/>
        <w:ind w:left="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Кафедра систем штучного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інтелекту</w:t>
      </w:r>
      <w:proofErr w:type="spellEnd"/>
    </w:p>
    <w:p w:rsidR="00B1541C" w:rsidRDefault="00B1541C" w:rsidP="00B1541C">
      <w:pPr>
        <w:jc w:val="center"/>
        <w:rPr>
          <w:b/>
          <w:sz w:val="40"/>
          <w:szCs w:val="40"/>
          <w:lang w:val="ru-RU"/>
        </w:rPr>
      </w:pPr>
    </w:p>
    <w:p w:rsidR="00B1541C" w:rsidRDefault="00B1541C" w:rsidP="00B1541C">
      <w:pPr>
        <w:jc w:val="center"/>
        <w:rPr>
          <w:b/>
          <w:sz w:val="40"/>
          <w:szCs w:val="40"/>
          <w:lang w:val="ru-RU"/>
        </w:rPr>
      </w:pPr>
    </w:p>
    <w:p w:rsidR="00B1541C" w:rsidRDefault="00B1541C" w:rsidP="00B1541C">
      <w:pPr>
        <w:jc w:val="center"/>
        <w:rPr>
          <w:b/>
          <w:sz w:val="40"/>
          <w:szCs w:val="40"/>
          <w:lang w:val="ru-RU"/>
        </w:rPr>
      </w:pPr>
    </w:p>
    <w:p w:rsidR="00B1541C" w:rsidRDefault="00B1541C" w:rsidP="00B1541C">
      <w:pPr>
        <w:jc w:val="center"/>
        <w:rPr>
          <w:b/>
          <w:sz w:val="40"/>
          <w:szCs w:val="40"/>
          <w:lang w:val="ru-RU"/>
        </w:rPr>
      </w:pPr>
    </w:p>
    <w:p w:rsidR="00B1541C" w:rsidRDefault="00B1541C" w:rsidP="00B1541C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робота</w:t>
      </w:r>
    </w:p>
    <w:p w:rsidR="00B1541C" w:rsidRDefault="00B1541C" w:rsidP="00B1541C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№7.2</w:t>
      </w:r>
    </w:p>
    <w:p w:rsidR="00B1541C" w:rsidRDefault="00B1541C" w:rsidP="00B154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:rsidR="00B1541C" w:rsidRDefault="00B1541C" w:rsidP="00B154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Алгоритмізація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B1541C" w:rsidRDefault="00B1541C" w:rsidP="00B1541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541C" w:rsidRDefault="00B1541C" w:rsidP="00B1541C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541C" w:rsidRDefault="00B1541C" w:rsidP="00B1541C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541C" w:rsidRDefault="00B1541C" w:rsidP="00B1541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1541C" w:rsidRDefault="00B1541C" w:rsidP="00B1541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1541C" w:rsidRDefault="00B1541C" w:rsidP="00B1541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1541C" w:rsidRPr="00CD63D7" w:rsidRDefault="00B1541C" w:rsidP="00B1541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 w:rsidRPr="00BC21B1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B1541C" w:rsidRDefault="00B1541C" w:rsidP="00B1541C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студент  КН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-111</w:t>
      </w:r>
    </w:p>
    <w:p w:rsidR="00B1541C" w:rsidRPr="00125D14" w:rsidRDefault="00125D14" w:rsidP="00B1541C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Пайкущ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Андрій</w:t>
      </w:r>
    </w:p>
    <w:p w:rsidR="00B1541C" w:rsidRDefault="00B1541C" w:rsidP="00B154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1541C" w:rsidRDefault="00B1541C" w:rsidP="00B154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41C" w:rsidRDefault="00B1541C" w:rsidP="00B154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41C" w:rsidRDefault="00B1541C" w:rsidP="00B154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41C" w:rsidRDefault="00B1541C" w:rsidP="00B154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2018 р.</w:t>
      </w:r>
    </w:p>
    <w:p w:rsidR="00B1541C" w:rsidRDefault="00B1541C" w:rsidP="00B1541C">
      <w:pPr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541C" w:rsidRDefault="00B1541C" w:rsidP="00B1541C">
      <w:pPr>
        <w:spacing w:after="0" w:line="360" w:lineRule="auto"/>
        <w:ind w:left="425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BC21B1">
        <w:rPr>
          <w:rFonts w:asciiTheme="majorHAnsi" w:hAnsiTheme="majorHAnsi" w:cs="Times New Roman"/>
          <w:b/>
          <w:sz w:val="28"/>
          <w:szCs w:val="28"/>
        </w:rPr>
        <w:t>Постановка завдання</w:t>
      </w:r>
    </w:p>
    <w:p w:rsidR="00B1541C" w:rsidRPr="00BC21B1" w:rsidRDefault="00B1541C" w:rsidP="00B1541C">
      <w:pPr>
        <w:spacing w:after="0" w:line="360" w:lineRule="auto"/>
        <w:ind w:left="425"/>
        <w:jc w:val="center"/>
        <w:rPr>
          <w:rFonts w:asciiTheme="majorHAnsi" w:hAnsiTheme="majorHAnsi"/>
          <w:b/>
          <w:sz w:val="28"/>
          <w:szCs w:val="28"/>
        </w:rPr>
      </w:pPr>
    </w:p>
    <w:p w:rsidR="00B1541C" w:rsidRPr="00125D14" w:rsidRDefault="00B1541C" w:rsidP="00B1541C">
      <w:pPr>
        <w:spacing w:line="360" w:lineRule="auto"/>
        <w:jc w:val="both"/>
        <w:rPr>
          <w:sz w:val="28"/>
          <w:szCs w:val="28"/>
          <w:lang w:val="en-US"/>
        </w:rPr>
      </w:pPr>
      <w:r w:rsidRPr="002467AF">
        <w:rPr>
          <w:sz w:val="28"/>
          <w:szCs w:val="28"/>
        </w:rPr>
        <w:t>Розв’язати зазначене у варіанті завдання, використовуючи функції зі змінною кількістю</w:t>
      </w:r>
      <w:r>
        <w:rPr>
          <w:sz w:val="28"/>
          <w:szCs w:val="28"/>
        </w:rPr>
        <w:t xml:space="preserve"> параметрів.</w:t>
      </w:r>
    </w:p>
    <w:p w:rsidR="00B1541C" w:rsidRDefault="00B1541C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1541C" w:rsidRDefault="00B1541C" w:rsidP="00B1541C">
      <w:pPr>
        <w:spacing w:line="360" w:lineRule="auto"/>
        <w:jc w:val="center"/>
        <w:rPr>
          <w:rFonts w:asciiTheme="majorHAnsi" w:hAnsiTheme="majorHAnsi"/>
          <w:b/>
          <w:sz w:val="36"/>
          <w:szCs w:val="36"/>
        </w:rPr>
      </w:pPr>
      <w:r w:rsidRPr="00BC21B1">
        <w:rPr>
          <w:rFonts w:asciiTheme="majorHAnsi" w:hAnsiTheme="majorHAnsi"/>
          <w:b/>
          <w:sz w:val="36"/>
          <w:szCs w:val="36"/>
        </w:rPr>
        <w:lastRenderedPageBreak/>
        <w:t xml:space="preserve">Варіант </w:t>
      </w:r>
      <w:r>
        <w:rPr>
          <w:rFonts w:asciiTheme="majorHAnsi" w:hAnsiTheme="majorHAnsi"/>
          <w:b/>
          <w:sz w:val="36"/>
          <w:szCs w:val="36"/>
        </w:rPr>
        <w:t>21</w:t>
      </w:r>
    </w:p>
    <w:p w:rsidR="00B1541C" w:rsidRPr="002467AF" w:rsidRDefault="00B1541C" w:rsidP="00B1541C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 xml:space="preserve">Написати функцію (або макровизначення), що знаходить кут трикутника за його сторонами. Написати функцію </w:t>
      </w:r>
      <w:proofErr w:type="spellStart"/>
      <w:r w:rsidRPr="002467AF">
        <w:rPr>
          <w:sz w:val="28"/>
          <w:szCs w:val="28"/>
        </w:rPr>
        <w:t>angles</w:t>
      </w:r>
      <w:proofErr w:type="spellEnd"/>
      <w:r w:rsidRPr="002467AF">
        <w:rPr>
          <w:sz w:val="28"/>
          <w:szCs w:val="28"/>
        </w:rPr>
        <w:t xml:space="preserve"> c змінною кількістю параметрів, що знаходить кути n-кутника за заданими сторонами. Написати </w:t>
      </w:r>
      <w:proofErr w:type="spellStart"/>
      <w:r w:rsidRPr="002467AF">
        <w:rPr>
          <w:sz w:val="28"/>
          <w:szCs w:val="28"/>
        </w:rPr>
        <w:t>викликаючу</w:t>
      </w:r>
      <w:proofErr w:type="spellEnd"/>
      <w:r w:rsidRPr="002467AF">
        <w:rPr>
          <w:sz w:val="28"/>
          <w:szCs w:val="28"/>
        </w:rPr>
        <w:t xml:space="preserve"> функцію </w:t>
      </w:r>
      <w:proofErr w:type="spellStart"/>
      <w:r w:rsidRPr="002467AF">
        <w:rPr>
          <w:sz w:val="28"/>
          <w:szCs w:val="28"/>
        </w:rPr>
        <w:t>main</w:t>
      </w:r>
      <w:proofErr w:type="spellEnd"/>
      <w:r w:rsidRPr="002467AF">
        <w:rPr>
          <w:sz w:val="28"/>
          <w:szCs w:val="28"/>
        </w:rPr>
        <w:t xml:space="preserve">, що звертається до функції </w:t>
      </w:r>
      <w:proofErr w:type="spellStart"/>
      <w:r w:rsidRPr="002467AF">
        <w:rPr>
          <w:sz w:val="28"/>
          <w:szCs w:val="28"/>
        </w:rPr>
        <w:t>angle</w:t>
      </w:r>
      <w:proofErr w:type="spellEnd"/>
      <w:r w:rsidRPr="002467AF">
        <w:rPr>
          <w:sz w:val="28"/>
          <w:szCs w:val="28"/>
        </w:rPr>
        <w:t xml:space="preserve"> не менше трьох разів з кількістю параметрів 3, 9, 11.</w:t>
      </w:r>
    </w:p>
    <w:p w:rsidR="00B1541C" w:rsidRDefault="00B1541C" w:rsidP="00CD63D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934075" cy="3476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5934075" cy="3914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D7" w:rsidRDefault="00CD63D7" w:rsidP="00CD63D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114800" cy="2651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D7" w:rsidRDefault="00CD63D7" w:rsidP="00CD63D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934075" cy="4486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D3" w:rsidRPr="002E0CEF" w:rsidRDefault="00CD63D7" w:rsidP="002E0CE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4219575" cy="1666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8D3" w:rsidRPr="002E0CE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50C" w:rsidRDefault="004A250C" w:rsidP="00DF5E76">
      <w:pPr>
        <w:spacing w:after="0" w:line="240" w:lineRule="auto"/>
      </w:pPr>
      <w:r>
        <w:separator/>
      </w:r>
    </w:p>
  </w:endnote>
  <w:endnote w:type="continuationSeparator" w:id="0">
    <w:p w:rsidR="004A250C" w:rsidRDefault="004A250C" w:rsidP="00DF5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E76" w:rsidRDefault="00DF5E7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E76" w:rsidRDefault="00DF5E7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E76" w:rsidRDefault="00DF5E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50C" w:rsidRDefault="004A250C" w:rsidP="00DF5E76">
      <w:pPr>
        <w:spacing w:after="0" w:line="240" w:lineRule="auto"/>
      </w:pPr>
      <w:r>
        <w:separator/>
      </w:r>
    </w:p>
  </w:footnote>
  <w:footnote w:type="continuationSeparator" w:id="0">
    <w:p w:rsidR="004A250C" w:rsidRDefault="004A250C" w:rsidP="00DF5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E76" w:rsidRDefault="00DF5E7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E76" w:rsidRDefault="00DF5E7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E76" w:rsidRDefault="00DF5E7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30068"/>
    <w:multiLevelType w:val="singleLevel"/>
    <w:tmpl w:val="79A41A6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1C"/>
    <w:rsid w:val="00125D14"/>
    <w:rsid w:val="002E0CEF"/>
    <w:rsid w:val="004A250C"/>
    <w:rsid w:val="00B1541C"/>
    <w:rsid w:val="00CA18D3"/>
    <w:rsid w:val="00CD63D7"/>
    <w:rsid w:val="00DF5E76"/>
    <w:rsid w:val="00E6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9520B"/>
  <w15:chartTrackingRefBased/>
  <w15:docId w15:val="{52A3034A-2DF2-4290-8DD3-D68E883A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41C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5E7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DF5E76"/>
    <w:rPr>
      <w:lang w:val="uk-UA"/>
    </w:rPr>
  </w:style>
  <w:style w:type="paragraph" w:styleId="a5">
    <w:name w:val="footer"/>
    <w:basedOn w:val="a"/>
    <w:link w:val="a6"/>
    <w:uiPriority w:val="99"/>
    <w:unhideWhenUsed/>
    <w:rsid w:val="00DF5E7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DF5E76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457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RePack by Diakov</cp:lastModifiedBy>
  <cp:revision>6</cp:revision>
  <dcterms:created xsi:type="dcterms:W3CDTF">2018-11-19T12:34:00Z</dcterms:created>
  <dcterms:modified xsi:type="dcterms:W3CDTF">2018-12-07T16:14:00Z</dcterms:modified>
</cp:coreProperties>
</file>