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5DCE0" w14:textId="77777777" w:rsidR="00356884" w:rsidRPr="00356884" w:rsidRDefault="00356884" w:rsidP="00356884">
      <w:r w:rsidRPr="00356884">
        <w:rPr>
          <w:b/>
          <w:bCs/>
        </w:rPr>
        <w:t>Tip</w:t>
      </w:r>
      <w:r w:rsidRPr="00356884">
        <w:t xml:space="preserve">: As you follow the instructions in this pane, whenever you see </w:t>
      </w:r>
      <w:proofErr w:type="gramStart"/>
      <w:r w:rsidRPr="00356884">
        <w:t>a</w:t>
      </w:r>
      <w:proofErr w:type="gramEnd"/>
      <w:r w:rsidRPr="00356884">
        <w:t> icon, you can use it to copy text from the instruction pane into the virtual machine interface.</w:t>
      </w:r>
    </w:p>
    <w:p w14:paraId="5DE75C28" w14:textId="77777777" w:rsidR="00356884" w:rsidRPr="00356884" w:rsidRDefault="00356884" w:rsidP="00356884">
      <w:r w:rsidRPr="00356884">
        <w:t>Windows login</w:t>
      </w:r>
    </w:p>
    <w:p w14:paraId="0FC7621F" w14:textId="77777777" w:rsidR="00356884" w:rsidRPr="00356884" w:rsidRDefault="00356884" w:rsidP="00356884">
      <w:r w:rsidRPr="00356884">
        <w:t>Log into Windows as </w:t>
      </w:r>
      <w:r w:rsidRPr="00356884">
        <w:rPr>
          <w:b/>
          <w:bCs/>
        </w:rPr>
        <w:t>Student</w:t>
      </w:r>
      <w:r w:rsidRPr="00356884">
        <w:t> account with the password Pa55w.rd.</w:t>
      </w:r>
    </w:p>
    <w:p w14:paraId="6F0BEED7" w14:textId="77777777" w:rsidR="00356884" w:rsidRPr="00356884" w:rsidRDefault="00356884" w:rsidP="00356884">
      <w:r w:rsidRPr="00356884">
        <w:t>Your Azure subscription</w:t>
      </w:r>
    </w:p>
    <w:p w14:paraId="37D6950F" w14:textId="77777777" w:rsidR="00356884" w:rsidRPr="00356884" w:rsidRDefault="00356884" w:rsidP="00356884">
      <w:r w:rsidRPr="00356884">
        <w:t>During the lab exercise, use the following credentials to sign into the Azure subscription that is provided for you:</w:t>
      </w:r>
    </w:p>
    <w:p w14:paraId="3E2129F4" w14:textId="77777777" w:rsidR="00356884" w:rsidRPr="00356884" w:rsidRDefault="00356884" w:rsidP="00356884">
      <w:pPr>
        <w:numPr>
          <w:ilvl w:val="0"/>
          <w:numId w:val="1"/>
        </w:numPr>
      </w:pPr>
      <w:proofErr w:type="gramStart"/>
      <w:r w:rsidRPr="00356884">
        <w:rPr>
          <w:b/>
          <w:bCs/>
        </w:rPr>
        <w:t>User name</w:t>
      </w:r>
      <w:proofErr w:type="gramEnd"/>
      <w:r w:rsidRPr="00356884">
        <w:t>: LabUser-44799697@LODSPRODMCA.onmicrosoft.com</w:t>
      </w:r>
    </w:p>
    <w:p w14:paraId="195356C0" w14:textId="77777777" w:rsidR="00356884" w:rsidRPr="00356884" w:rsidRDefault="00356884" w:rsidP="00356884">
      <w:pPr>
        <w:numPr>
          <w:ilvl w:val="0"/>
          <w:numId w:val="1"/>
        </w:numPr>
      </w:pPr>
      <w:r w:rsidRPr="00356884">
        <w:rPr>
          <w:b/>
          <w:bCs/>
        </w:rPr>
        <w:t>Password</w:t>
      </w:r>
      <w:r w:rsidRPr="00356884">
        <w:t>: De0Ce3</w:t>
      </w:r>
      <w:proofErr w:type="gramStart"/>
      <w:r w:rsidRPr="00356884">
        <w:t>@!Dc</w:t>
      </w:r>
      <w:proofErr w:type="gramEnd"/>
    </w:p>
    <w:p w14:paraId="2D33C6D0" w14:textId="77777777" w:rsidR="00356884" w:rsidRPr="00356884" w:rsidRDefault="00356884" w:rsidP="00356884">
      <w:r w:rsidRPr="00356884">
        <w:t>Create all Azure resources in the </w:t>
      </w:r>
      <w:r w:rsidRPr="00356884">
        <w:rPr>
          <w:b/>
          <w:bCs/>
        </w:rPr>
        <w:t>ResourceGroup1</w:t>
      </w:r>
      <w:r w:rsidRPr="00356884">
        <w:t> resource group.</w:t>
      </w:r>
    </w:p>
    <w:p w14:paraId="365EE2D8" w14:textId="77777777" w:rsidR="00356884" w:rsidRPr="00356884" w:rsidRDefault="00356884" w:rsidP="00356884">
      <w:r w:rsidRPr="00356884">
        <w:t>Module 02 lab</w:t>
      </w:r>
    </w:p>
    <w:p w14:paraId="713144AB" w14:textId="77777777" w:rsidR="00356884" w:rsidRPr="00356884" w:rsidRDefault="00356884" w:rsidP="00356884">
      <w:r w:rsidRPr="00356884">
        <w:rPr>
          <w:b/>
          <w:bCs/>
        </w:rPr>
        <w:t>Tip</w:t>
      </w:r>
      <w:r w:rsidRPr="00356884">
        <w:t>: If you are asked to open a web page, copy the address into the web browser on this virtual machine.</w:t>
      </w:r>
    </w:p>
    <w:p w14:paraId="0A2449E9" w14:textId="77777777" w:rsidR="00356884" w:rsidRPr="00356884" w:rsidRDefault="00356884" w:rsidP="00356884">
      <w:r w:rsidRPr="00356884">
        <w:t>Analyze images in Vision Studio</w:t>
      </w:r>
    </w:p>
    <w:p w14:paraId="2D3437CD" w14:textId="77777777" w:rsidR="00356884" w:rsidRPr="00356884" w:rsidRDefault="00356884" w:rsidP="00356884">
      <w:r w:rsidRPr="00356884">
        <w:rPr>
          <w:b/>
          <w:bCs/>
        </w:rPr>
        <w:t>Azure AI Vision</w:t>
      </w:r>
      <w:r w:rsidRPr="00356884">
        <w:t> includes numerous capabilities for understanding image content and context and extracting information from images. Azure AI Vision Studio allows you to try out many of the capabilities of image analysis.</w:t>
      </w:r>
    </w:p>
    <w:p w14:paraId="474D8A3D" w14:textId="77777777" w:rsidR="00356884" w:rsidRPr="00356884" w:rsidRDefault="00356884" w:rsidP="00356884">
      <w:r w:rsidRPr="00356884">
        <w:t>In this exercise, you will use Vision Studio to analyze images using the built-in try-it-out experiences. Suppose the fictitious retailer </w:t>
      </w:r>
      <w:r w:rsidRPr="00356884">
        <w:rPr>
          <w:i/>
          <w:iCs/>
        </w:rPr>
        <w:t>Northwind Traders</w:t>
      </w:r>
      <w:r w:rsidRPr="00356884">
        <w:t> has decided to implement a "smart store", in which AI services monitor the store to identify customers requiring assistance, and direct employees to help them. By using Azure AI Vision, images taken by cameras throughout the store can be analyzed to provide meaningful descriptions of what they depict.</w:t>
      </w:r>
    </w:p>
    <w:p w14:paraId="04BD2D0A" w14:textId="77777777" w:rsidR="00356884" w:rsidRPr="00356884" w:rsidRDefault="00356884" w:rsidP="00356884">
      <w:r w:rsidRPr="00356884">
        <w:t>Create an </w:t>
      </w:r>
      <w:r w:rsidRPr="00356884">
        <w:rPr>
          <w:i/>
          <w:iCs/>
        </w:rPr>
        <w:t>Azure AI services</w:t>
      </w:r>
      <w:r w:rsidRPr="00356884">
        <w:t> resource</w:t>
      </w:r>
    </w:p>
    <w:p w14:paraId="68759B2B" w14:textId="77777777" w:rsidR="00356884" w:rsidRPr="00356884" w:rsidRDefault="00356884" w:rsidP="00356884">
      <w:r w:rsidRPr="00356884">
        <w:t>You can use Azure AI Vision's image analysis capabilities with an </w:t>
      </w:r>
      <w:r w:rsidRPr="00356884">
        <w:rPr>
          <w:b/>
          <w:bCs/>
        </w:rPr>
        <w:t>Azure AI services</w:t>
      </w:r>
      <w:r w:rsidRPr="00356884">
        <w:t> multi-service resource. If you haven't already done so, create an </w:t>
      </w:r>
      <w:r w:rsidRPr="00356884">
        <w:rPr>
          <w:b/>
          <w:bCs/>
        </w:rPr>
        <w:t>Azure AI services</w:t>
      </w:r>
      <w:r w:rsidRPr="00356884">
        <w:t> resource in your Azure subscription.</w:t>
      </w:r>
    </w:p>
    <w:p w14:paraId="02CEA5DA" w14:textId="77777777" w:rsidR="00356884" w:rsidRPr="00356884" w:rsidRDefault="00356884" w:rsidP="00356884">
      <w:pPr>
        <w:numPr>
          <w:ilvl w:val="0"/>
          <w:numId w:val="2"/>
        </w:numPr>
      </w:pPr>
      <w:r w:rsidRPr="00356884">
        <w:t>In another browser tab, open the Azure portal at </w:t>
      </w:r>
      <w:r w:rsidRPr="00356884">
        <w:rPr>
          <w:b/>
          <w:bCs/>
        </w:rPr>
        <w:t>https://</w:t>
      </w:r>
      <w:proofErr w:type="spellStart"/>
      <w:r w:rsidRPr="00356884">
        <w:rPr>
          <w:b/>
          <w:bCs/>
        </w:rPr>
        <w:t>portal.azure.com?azure-portal</w:t>
      </w:r>
      <w:proofErr w:type="spellEnd"/>
      <w:r w:rsidRPr="00356884">
        <w:rPr>
          <w:b/>
          <w:bCs/>
        </w:rPr>
        <w:t>=true</w:t>
      </w:r>
      <w:r w:rsidRPr="00356884">
        <w:t>, signing in with the Microsoft account associated with your Azure subscription.</w:t>
      </w:r>
    </w:p>
    <w:p w14:paraId="4CBD5EE2" w14:textId="77777777" w:rsidR="00356884" w:rsidRPr="00356884" w:rsidRDefault="00356884" w:rsidP="00356884">
      <w:pPr>
        <w:numPr>
          <w:ilvl w:val="0"/>
          <w:numId w:val="2"/>
        </w:numPr>
      </w:pPr>
      <w:r w:rsidRPr="00356884">
        <w:t>Click the </w:t>
      </w:r>
      <w:r w:rsidRPr="00356884">
        <w:rPr>
          <w:rFonts w:ascii="MS Gothic" w:eastAsia="MS Gothic" w:hAnsi="MS Gothic" w:cs="MS Gothic" w:hint="eastAsia"/>
          <w:b/>
          <w:bCs/>
        </w:rPr>
        <w:t>＋</w:t>
      </w:r>
      <w:r w:rsidRPr="00356884">
        <w:rPr>
          <w:b/>
          <w:bCs/>
        </w:rPr>
        <w:t>Create a resource</w:t>
      </w:r>
      <w:r w:rsidRPr="00356884">
        <w:t> button and search for </w:t>
      </w:r>
      <w:r w:rsidRPr="00356884">
        <w:rPr>
          <w:i/>
          <w:iCs/>
        </w:rPr>
        <w:t>Azure AI services</w:t>
      </w:r>
      <w:r w:rsidRPr="00356884">
        <w:t>. Select </w:t>
      </w:r>
      <w:r w:rsidRPr="00356884">
        <w:rPr>
          <w:b/>
          <w:bCs/>
        </w:rPr>
        <w:t>create</w:t>
      </w:r>
      <w:r w:rsidRPr="00356884">
        <w:t> an </w:t>
      </w:r>
      <w:r w:rsidRPr="00356884">
        <w:rPr>
          <w:b/>
          <w:bCs/>
        </w:rPr>
        <w:t>Azure AI services</w:t>
      </w:r>
      <w:r w:rsidRPr="00356884">
        <w:t> plan. You will be taken to a page to create an Azure AI services resource. Configure it with the following settings:</w:t>
      </w:r>
    </w:p>
    <w:p w14:paraId="17EDD0E8" w14:textId="77777777" w:rsidR="00356884" w:rsidRPr="00356884" w:rsidRDefault="00356884" w:rsidP="00356884">
      <w:pPr>
        <w:numPr>
          <w:ilvl w:val="1"/>
          <w:numId w:val="2"/>
        </w:numPr>
      </w:pPr>
      <w:r w:rsidRPr="00356884">
        <w:rPr>
          <w:b/>
          <w:bCs/>
        </w:rPr>
        <w:t>Subscription</w:t>
      </w:r>
      <w:r w:rsidRPr="00356884">
        <w:t>: </w:t>
      </w:r>
      <w:r w:rsidRPr="00356884">
        <w:rPr>
          <w:i/>
          <w:iCs/>
        </w:rPr>
        <w:t>Your Azure subscription</w:t>
      </w:r>
      <w:r w:rsidRPr="00356884">
        <w:t>.</w:t>
      </w:r>
    </w:p>
    <w:p w14:paraId="197425BB" w14:textId="77777777" w:rsidR="00356884" w:rsidRPr="00356884" w:rsidRDefault="00356884" w:rsidP="00356884">
      <w:pPr>
        <w:numPr>
          <w:ilvl w:val="1"/>
          <w:numId w:val="2"/>
        </w:numPr>
      </w:pPr>
      <w:r w:rsidRPr="00356884">
        <w:rPr>
          <w:b/>
          <w:bCs/>
        </w:rPr>
        <w:t>Resource group</w:t>
      </w:r>
      <w:r w:rsidRPr="00356884">
        <w:t>: </w:t>
      </w:r>
      <w:r w:rsidRPr="00356884">
        <w:rPr>
          <w:i/>
          <w:iCs/>
        </w:rPr>
        <w:t>Select or create a resource group with a unique name</w:t>
      </w:r>
      <w:r w:rsidRPr="00356884">
        <w:t>.</w:t>
      </w:r>
    </w:p>
    <w:p w14:paraId="17D83B6C" w14:textId="77777777" w:rsidR="00356884" w:rsidRPr="00356884" w:rsidRDefault="00356884" w:rsidP="00356884">
      <w:pPr>
        <w:numPr>
          <w:ilvl w:val="1"/>
          <w:numId w:val="2"/>
        </w:numPr>
      </w:pPr>
      <w:r w:rsidRPr="00356884">
        <w:rPr>
          <w:b/>
          <w:bCs/>
        </w:rPr>
        <w:t>Region</w:t>
      </w:r>
      <w:r w:rsidRPr="00356884">
        <w:t>: </w:t>
      </w:r>
      <w:r w:rsidRPr="00356884">
        <w:rPr>
          <w:i/>
          <w:iCs/>
        </w:rPr>
        <w:t>Select the closest geographical region. If in eastern US, use "East US 2"</w:t>
      </w:r>
      <w:r w:rsidRPr="00356884">
        <w:t>.</w:t>
      </w:r>
    </w:p>
    <w:p w14:paraId="5D6C5275" w14:textId="77777777" w:rsidR="00356884" w:rsidRPr="00356884" w:rsidRDefault="00356884" w:rsidP="00356884">
      <w:pPr>
        <w:numPr>
          <w:ilvl w:val="1"/>
          <w:numId w:val="2"/>
        </w:numPr>
      </w:pPr>
      <w:r w:rsidRPr="00356884">
        <w:rPr>
          <w:b/>
          <w:bCs/>
        </w:rPr>
        <w:t>Name</w:t>
      </w:r>
      <w:r w:rsidRPr="00356884">
        <w:t>: </w:t>
      </w:r>
      <w:r w:rsidRPr="00356884">
        <w:rPr>
          <w:i/>
          <w:iCs/>
        </w:rPr>
        <w:t>Enter a unique name</w:t>
      </w:r>
      <w:r w:rsidRPr="00356884">
        <w:t>.</w:t>
      </w:r>
    </w:p>
    <w:p w14:paraId="1FA44380" w14:textId="77777777" w:rsidR="00356884" w:rsidRPr="00356884" w:rsidRDefault="00356884" w:rsidP="00356884">
      <w:pPr>
        <w:numPr>
          <w:ilvl w:val="1"/>
          <w:numId w:val="2"/>
        </w:numPr>
      </w:pPr>
      <w:r w:rsidRPr="00356884">
        <w:rPr>
          <w:b/>
          <w:bCs/>
        </w:rPr>
        <w:t>Pricing tier</w:t>
      </w:r>
      <w:r w:rsidRPr="00356884">
        <w:t>: </w:t>
      </w:r>
      <w:r w:rsidRPr="00356884">
        <w:rPr>
          <w:i/>
          <w:iCs/>
        </w:rPr>
        <w:t>Standard S0.</w:t>
      </w:r>
    </w:p>
    <w:p w14:paraId="7BBE35AD" w14:textId="77777777" w:rsidR="00356884" w:rsidRPr="00356884" w:rsidRDefault="00356884" w:rsidP="00356884">
      <w:pPr>
        <w:numPr>
          <w:ilvl w:val="1"/>
          <w:numId w:val="2"/>
        </w:numPr>
      </w:pPr>
      <w:r w:rsidRPr="00356884">
        <w:rPr>
          <w:b/>
          <w:bCs/>
        </w:rPr>
        <w:t xml:space="preserve">By checking this </w:t>
      </w:r>
      <w:proofErr w:type="gramStart"/>
      <w:r w:rsidRPr="00356884">
        <w:rPr>
          <w:b/>
          <w:bCs/>
        </w:rPr>
        <w:t>box</w:t>
      </w:r>
      <w:proofErr w:type="gramEnd"/>
      <w:r w:rsidRPr="00356884">
        <w:rPr>
          <w:b/>
          <w:bCs/>
        </w:rPr>
        <w:t xml:space="preserve"> I acknowledge that I have read and understood all the terms below</w:t>
      </w:r>
      <w:r w:rsidRPr="00356884">
        <w:t>: </w:t>
      </w:r>
      <w:r w:rsidRPr="00356884">
        <w:rPr>
          <w:i/>
          <w:iCs/>
        </w:rPr>
        <w:t>Selected</w:t>
      </w:r>
      <w:r w:rsidRPr="00356884">
        <w:t>.</w:t>
      </w:r>
    </w:p>
    <w:p w14:paraId="4B1E262F" w14:textId="77777777" w:rsidR="00356884" w:rsidRPr="00356884" w:rsidRDefault="00356884" w:rsidP="00356884">
      <w:pPr>
        <w:numPr>
          <w:ilvl w:val="0"/>
          <w:numId w:val="2"/>
        </w:numPr>
      </w:pPr>
      <w:r w:rsidRPr="00356884">
        <w:t>Select </w:t>
      </w:r>
      <w:r w:rsidRPr="00356884">
        <w:rPr>
          <w:b/>
          <w:bCs/>
        </w:rPr>
        <w:t>Review + create</w:t>
      </w:r>
      <w:r w:rsidRPr="00356884">
        <w:t> then </w:t>
      </w:r>
      <w:r w:rsidRPr="00356884">
        <w:rPr>
          <w:b/>
          <w:bCs/>
        </w:rPr>
        <w:t>Create</w:t>
      </w:r>
      <w:r w:rsidRPr="00356884">
        <w:t> and wait for deployment to complete.</w:t>
      </w:r>
    </w:p>
    <w:p w14:paraId="5EABA7F9" w14:textId="77777777" w:rsidR="00356884" w:rsidRPr="00356884" w:rsidRDefault="00356884" w:rsidP="00356884">
      <w:r w:rsidRPr="00356884">
        <w:t>Connect your Azure AI service resource to Vision Studio</w:t>
      </w:r>
    </w:p>
    <w:p w14:paraId="7A57DF8F" w14:textId="77777777" w:rsidR="00356884" w:rsidRPr="00356884" w:rsidRDefault="00356884" w:rsidP="00356884">
      <w:r w:rsidRPr="00356884">
        <w:t>Next, connect the Azure AI service resource you provisioned above to Vision Studio.</w:t>
      </w:r>
    </w:p>
    <w:p w14:paraId="18286491" w14:textId="77777777" w:rsidR="00356884" w:rsidRPr="00356884" w:rsidRDefault="00356884" w:rsidP="00356884">
      <w:pPr>
        <w:numPr>
          <w:ilvl w:val="0"/>
          <w:numId w:val="3"/>
        </w:numPr>
      </w:pPr>
      <w:r w:rsidRPr="00356884">
        <w:lastRenderedPageBreak/>
        <w:t>In another browser tab, navigate to </w:t>
      </w:r>
      <w:r w:rsidRPr="00356884">
        <w:rPr>
          <w:b/>
          <w:bCs/>
        </w:rPr>
        <w:t>Vision Studio</w:t>
      </w:r>
      <w:r w:rsidRPr="00356884">
        <w:t> https://portal.vision.cognitive.azure.com?azure-portal=true.</w:t>
      </w:r>
    </w:p>
    <w:p w14:paraId="60A6CCA4" w14:textId="77777777" w:rsidR="00356884" w:rsidRPr="00356884" w:rsidRDefault="00356884" w:rsidP="00356884">
      <w:pPr>
        <w:numPr>
          <w:ilvl w:val="0"/>
          <w:numId w:val="3"/>
        </w:numPr>
      </w:pPr>
      <w:r w:rsidRPr="00356884">
        <w:t>Sign in with your account and making sure you are using the same directory as the one where you have created your Azure AI services resource.</w:t>
      </w:r>
    </w:p>
    <w:p w14:paraId="7A0591BB" w14:textId="77777777" w:rsidR="00356884" w:rsidRPr="00356884" w:rsidRDefault="00356884" w:rsidP="00356884">
      <w:pPr>
        <w:numPr>
          <w:ilvl w:val="0"/>
          <w:numId w:val="3"/>
        </w:numPr>
      </w:pPr>
      <w:r w:rsidRPr="00356884">
        <w:t>On the Vision Studio home page, select </w:t>
      </w:r>
      <w:r w:rsidRPr="00356884">
        <w:rPr>
          <w:b/>
          <w:bCs/>
        </w:rPr>
        <w:t>View all resources</w:t>
      </w:r>
      <w:r w:rsidRPr="00356884">
        <w:t> under the </w:t>
      </w:r>
      <w:r w:rsidRPr="00356884">
        <w:rPr>
          <w:b/>
          <w:bCs/>
        </w:rPr>
        <w:t>Getting started with Vision</w:t>
      </w:r>
      <w:r w:rsidRPr="00356884">
        <w:t> heading.</w:t>
      </w:r>
    </w:p>
    <w:p w14:paraId="42B4B130" w14:textId="3724C2BF" w:rsidR="00356884" w:rsidRPr="00356884" w:rsidRDefault="00356884" w:rsidP="00356884">
      <w:r w:rsidRPr="00356884">
        <w:fldChar w:fldCharType="begin"/>
      </w:r>
      <w:r w:rsidRPr="00356884">
        <w:instrText xml:space="preserve"> INCLUDEPICTURE "https://raw.githubusercontent.com/MicrosoftLearning/mslearn-ai-fundamentals/main/Instructions/Labs/media/analyze-images-vision/vision-resources.png" \* MERGEFORMATINET </w:instrText>
      </w:r>
      <w:r w:rsidRPr="00356884">
        <w:fldChar w:fldCharType="separate"/>
      </w:r>
      <w:r w:rsidRPr="00356884">
        <w:drawing>
          <wp:inline distT="0" distB="0" distL="0" distR="0" wp14:anchorId="63805F6B" wp14:editId="78BAF3B8">
            <wp:extent cx="5943600" cy="1718945"/>
            <wp:effectExtent l="0" t="0" r="0" b="0"/>
            <wp:docPr id="1042951129" name="Picture 16" descr="The View all resource link is highlighted under Getting started with Vision in Vis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View all resource link is highlighted under Getting started with Vision in Vision Studi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18945"/>
                    </a:xfrm>
                    <a:prstGeom prst="rect">
                      <a:avLst/>
                    </a:prstGeom>
                    <a:noFill/>
                    <a:ln>
                      <a:noFill/>
                    </a:ln>
                  </pic:spPr>
                </pic:pic>
              </a:graphicData>
            </a:graphic>
          </wp:inline>
        </w:drawing>
      </w:r>
      <w:r w:rsidRPr="00356884">
        <w:fldChar w:fldCharType="end"/>
      </w:r>
    </w:p>
    <w:p w14:paraId="28FE5AD3" w14:textId="77777777" w:rsidR="00356884" w:rsidRPr="00356884" w:rsidRDefault="00356884" w:rsidP="00356884">
      <w:pPr>
        <w:numPr>
          <w:ilvl w:val="0"/>
          <w:numId w:val="3"/>
        </w:numPr>
      </w:pPr>
      <w:r w:rsidRPr="00356884">
        <w:t>On the </w:t>
      </w:r>
      <w:r w:rsidRPr="00356884">
        <w:rPr>
          <w:b/>
          <w:bCs/>
        </w:rPr>
        <w:t>Select a resource to work with</w:t>
      </w:r>
      <w:r w:rsidRPr="00356884">
        <w:t> page, hover your mouse cursor over the resource you created above in the list and then check the box to the left of the resource name, then select </w:t>
      </w:r>
      <w:r w:rsidRPr="00356884">
        <w:rPr>
          <w:b/>
          <w:bCs/>
        </w:rPr>
        <w:t>Select as default resource</w:t>
      </w:r>
      <w:r w:rsidRPr="00356884">
        <w:t>.</w:t>
      </w:r>
    </w:p>
    <w:p w14:paraId="40EF2911" w14:textId="77777777" w:rsidR="00356884" w:rsidRPr="00356884" w:rsidRDefault="00356884" w:rsidP="00356884">
      <w:proofErr w:type="gramStart"/>
      <w:r w:rsidRPr="00356884">
        <w:rPr>
          <w:b/>
          <w:bCs/>
        </w:rPr>
        <w:t>Note</w:t>
      </w:r>
      <w:r w:rsidRPr="00356884">
        <w:t> :</w:t>
      </w:r>
      <w:proofErr w:type="gramEnd"/>
      <w:r w:rsidRPr="00356884">
        <w:t xml:space="preserve"> If your resource is not listed, you may need to </w:t>
      </w:r>
      <w:r w:rsidRPr="00356884">
        <w:rPr>
          <w:b/>
          <w:bCs/>
        </w:rPr>
        <w:t>Refresh</w:t>
      </w:r>
      <w:r w:rsidRPr="00356884">
        <w:t> the page.</w:t>
      </w:r>
    </w:p>
    <w:p w14:paraId="320757E7" w14:textId="73AEAB2A" w:rsidR="00356884" w:rsidRPr="00356884" w:rsidRDefault="00356884" w:rsidP="00356884">
      <w:r w:rsidRPr="00356884">
        <w:fldChar w:fldCharType="begin"/>
      </w:r>
      <w:r w:rsidRPr="00356884">
        <w:instrText xml:space="preserve"> INCLUDEPICTURE "https://raw.githubusercontent.com/MicrosoftLearning/mslearn-ai-fundamentals/main/Instructions/Labs/media/analyze-images-vision/default-resource.png" \* MERGEFORMATINET </w:instrText>
      </w:r>
      <w:r w:rsidRPr="00356884">
        <w:fldChar w:fldCharType="separate"/>
      </w:r>
      <w:r w:rsidRPr="00356884">
        <w:drawing>
          <wp:inline distT="0" distB="0" distL="0" distR="0" wp14:anchorId="4ED96A0E" wp14:editId="1C7C9D63">
            <wp:extent cx="5943600" cy="2169160"/>
            <wp:effectExtent l="0" t="0" r="0" b="2540"/>
            <wp:docPr id="634489772" name="Picture 15" descr="The Select a resource to work with dialog is displayed with the cog-ms-learn-vision-SUFFIX Cognitive Services resource highlighted and checked. The Select as default resource button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 Select a resource to work with dialog is displayed with the cog-ms-learn-vision-SUFFIX Cognitive Services resource highlighted and checked. The Select as default resource button is highligh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r w:rsidRPr="00356884">
        <w:fldChar w:fldCharType="end"/>
      </w:r>
    </w:p>
    <w:p w14:paraId="5EC413E1" w14:textId="77777777" w:rsidR="00356884" w:rsidRPr="00356884" w:rsidRDefault="00356884" w:rsidP="00356884">
      <w:pPr>
        <w:numPr>
          <w:ilvl w:val="0"/>
          <w:numId w:val="3"/>
        </w:numPr>
      </w:pPr>
      <w:r w:rsidRPr="00356884">
        <w:t>Close the settings page by selecting the "x" at the top right of the screen.</w:t>
      </w:r>
    </w:p>
    <w:p w14:paraId="233B8C36" w14:textId="77777777" w:rsidR="00356884" w:rsidRPr="00356884" w:rsidRDefault="00356884" w:rsidP="00356884">
      <w:r w:rsidRPr="00356884">
        <w:t>Generate captions for an image</w:t>
      </w:r>
    </w:p>
    <w:p w14:paraId="3E7EB58E" w14:textId="77777777" w:rsidR="00356884" w:rsidRPr="00356884" w:rsidRDefault="00356884" w:rsidP="00356884">
      <w:r w:rsidRPr="00356884">
        <w:t>Now you are ready to use Vision Studio to analyze images taken by a camera in the </w:t>
      </w:r>
      <w:r w:rsidRPr="00356884">
        <w:rPr>
          <w:i/>
          <w:iCs/>
        </w:rPr>
        <w:t>Northwind Traders</w:t>
      </w:r>
      <w:r w:rsidRPr="00356884">
        <w:t> store.</w:t>
      </w:r>
    </w:p>
    <w:p w14:paraId="1E07DC6F" w14:textId="77777777" w:rsidR="00356884" w:rsidRPr="00356884" w:rsidRDefault="00356884" w:rsidP="00356884">
      <w:r w:rsidRPr="00356884">
        <w:t>Let's look at the image captioning functionality of Azure AI Vision. Image captions are available through the </w:t>
      </w:r>
      <w:r w:rsidRPr="00356884">
        <w:rPr>
          <w:b/>
          <w:bCs/>
        </w:rPr>
        <w:t>Caption</w:t>
      </w:r>
      <w:r w:rsidRPr="00356884">
        <w:t> and </w:t>
      </w:r>
      <w:r w:rsidRPr="00356884">
        <w:rPr>
          <w:b/>
          <w:bCs/>
        </w:rPr>
        <w:t>Dense Captions</w:t>
      </w:r>
      <w:r w:rsidRPr="00356884">
        <w:t> features.</w:t>
      </w:r>
    </w:p>
    <w:p w14:paraId="2EA04B9E" w14:textId="77777777" w:rsidR="00356884" w:rsidRPr="00356884" w:rsidRDefault="00356884" w:rsidP="00356884">
      <w:pPr>
        <w:numPr>
          <w:ilvl w:val="0"/>
          <w:numId w:val="4"/>
        </w:numPr>
      </w:pPr>
      <w:r w:rsidRPr="00356884">
        <w:t>In a web browser, navigate to </w:t>
      </w:r>
      <w:r w:rsidRPr="00356884">
        <w:rPr>
          <w:b/>
          <w:bCs/>
        </w:rPr>
        <w:t>Vision Studio</w:t>
      </w:r>
      <w:r w:rsidRPr="00356884">
        <w:t> https://portal.vision.cognitive.azure.com?azure-portal=true.</w:t>
      </w:r>
    </w:p>
    <w:p w14:paraId="5681B634" w14:textId="77777777" w:rsidR="00356884" w:rsidRPr="00356884" w:rsidRDefault="00356884" w:rsidP="00356884">
      <w:pPr>
        <w:numPr>
          <w:ilvl w:val="0"/>
          <w:numId w:val="4"/>
        </w:numPr>
      </w:pPr>
      <w:r w:rsidRPr="00356884">
        <w:t>On the </w:t>
      </w:r>
      <w:r w:rsidRPr="00356884">
        <w:rPr>
          <w:b/>
          <w:bCs/>
        </w:rPr>
        <w:t>Getting started with Vision</w:t>
      </w:r>
      <w:r w:rsidRPr="00356884">
        <w:t> landing page, select the </w:t>
      </w:r>
      <w:r w:rsidRPr="00356884">
        <w:rPr>
          <w:b/>
          <w:bCs/>
        </w:rPr>
        <w:t>Image analysis</w:t>
      </w:r>
      <w:r w:rsidRPr="00356884">
        <w:t> tab and then select the </w:t>
      </w:r>
      <w:r w:rsidRPr="00356884">
        <w:rPr>
          <w:b/>
          <w:bCs/>
        </w:rPr>
        <w:t>Add captions to images</w:t>
      </w:r>
      <w:r w:rsidRPr="00356884">
        <w:t> tile.</w:t>
      </w:r>
    </w:p>
    <w:p w14:paraId="4937BF82" w14:textId="662E44A9" w:rsidR="00356884" w:rsidRPr="00356884" w:rsidRDefault="00356884" w:rsidP="00356884">
      <w:r w:rsidRPr="00356884">
        <w:lastRenderedPageBreak/>
        <w:fldChar w:fldCharType="begin"/>
      </w:r>
      <w:r w:rsidRPr="00356884">
        <w:instrText xml:space="preserve"> INCLUDEPICTURE "https://raw.githubusercontent.com/MicrosoftLearning/mslearn-ai-fundamentals/main/Instructions/Labs/media/analyze-images-vision/add-captions.png" \* MERGEFORMATINET </w:instrText>
      </w:r>
      <w:r w:rsidRPr="00356884">
        <w:fldChar w:fldCharType="separate"/>
      </w:r>
      <w:r w:rsidRPr="00356884">
        <w:drawing>
          <wp:inline distT="0" distB="0" distL="0" distR="0" wp14:anchorId="05C6814B" wp14:editId="70A0DC3F">
            <wp:extent cx="5943600" cy="5943600"/>
            <wp:effectExtent l="0" t="0" r="0" b="0"/>
            <wp:docPr id="754298516" name="Picture 14" descr="On the Vision Studio home page, the Image analysis tab is selected and highlighted. The Add captions to images tile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n the Vision Studio home page, the Image analysis tab is selected and highlighted. The Add captions to images tile is highligh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356884">
        <w:fldChar w:fldCharType="end"/>
      </w:r>
    </w:p>
    <w:p w14:paraId="7ABAB72A" w14:textId="77777777" w:rsidR="00356884" w:rsidRPr="00356884" w:rsidRDefault="00356884" w:rsidP="00356884">
      <w:pPr>
        <w:numPr>
          <w:ilvl w:val="0"/>
          <w:numId w:val="4"/>
        </w:numPr>
      </w:pPr>
      <w:r w:rsidRPr="00356884">
        <w:t>Under the </w:t>
      </w:r>
      <w:r w:rsidRPr="00356884">
        <w:rPr>
          <w:b/>
          <w:bCs/>
        </w:rPr>
        <w:t>Try It Out</w:t>
      </w:r>
      <w:r w:rsidRPr="00356884">
        <w:t> subheading, acknowledge the resource usage policy by reading and checking the box.</w:t>
      </w:r>
    </w:p>
    <w:p w14:paraId="6811B766" w14:textId="77777777" w:rsidR="00356884" w:rsidRPr="00356884" w:rsidRDefault="00356884" w:rsidP="00356884">
      <w:pPr>
        <w:numPr>
          <w:ilvl w:val="0"/>
          <w:numId w:val="4"/>
        </w:numPr>
      </w:pPr>
      <w:r w:rsidRPr="00356884">
        <w:t>Select </w:t>
      </w:r>
      <w:hyperlink r:id="rId8" w:tgtFrame="_blank" w:history="1">
        <w:r w:rsidRPr="00356884">
          <w:rPr>
            <w:rStyle w:val="Hyperlink"/>
            <w:b/>
            <w:bCs/>
          </w:rPr>
          <w:t>https://</w:t>
        </w:r>
        <w:proofErr w:type="spellStart"/>
        <w:r w:rsidRPr="00356884">
          <w:rPr>
            <w:rStyle w:val="Hyperlink"/>
            <w:b/>
            <w:bCs/>
          </w:rPr>
          <w:t>aka.ms</w:t>
        </w:r>
        <w:proofErr w:type="spellEnd"/>
        <w:r w:rsidRPr="00356884">
          <w:rPr>
            <w:rStyle w:val="Hyperlink"/>
            <w:b/>
            <w:bCs/>
          </w:rPr>
          <w:t>/</w:t>
        </w:r>
        <w:proofErr w:type="spellStart"/>
        <w:r w:rsidRPr="00356884">
          <w:rPr>
            <w:rStyle w:val="Hyperlink"/>
            <w:b/>
            <w:bCs/>
          </w:rPr>
          <w:t>mslearn</w:t>
        </w:r>
        <w:proofErr w:type="spellEnd"/>
        <w:r w:rsidRPr="00356884">
          <w:rPr>
            <w:rStyle w:val="Hyperlink"/>
            <w:b/>
            <w:bCs/>
          </w:rPr>
          <w:t>-images-for-analysis</w:t>
        </w:r>
      </w:hyperlink>
      <w:r w:rsidRPr="00356884">
        <w:t> to download </w:t>
      </w:r>
      <w:r w:rsidRPr="00356884">
        <w:rPr>
          <w:b/>
          <w:bCs/>
        </w:rPr>
        <w:t>image-</w:t>
      </w:r>
      <w:proofErr w:type="spellStart"/>
      <w:r w:rsidRPr="00356884">
        <w:rPr>
          <w:b/>
          <w:bCs/>
        </w:rPr>
        <w:t>analysis.zip</w:t>
      </w:r>
      <w:proofErr w:type="spellEnd"/>
      <w:r w:rsidRPr="00356884">
        <w:t>. Open the folder on your computer and locate the file named </w:t>
      </w:r>
      <w:r w:rsidRPr="00356884">
        <w:rPr>
          <w:b/>
          <w:bCs/>
        </w:rPr>
        <w:t>store-camera-1.jpg</w:t>
      </w:r>
      <w:r w:rsidRPr="00356884">
        <w:t>; which contains the following image:</w:t>
      </w:r>
    </w:p>
    <w:p w14:paraId="0AB5A889" w14:textId="0A504B22" w:rsidR="00356884" w:rsidRPr="00356884" w:rsidRDefault="00356884" w:rsidP="00356884">
      <w:r w:rsidRPr="00356884">
        <w:lastRenderedPageBreak/>
        <w:fldChar w:fldCharType="begin"/>
      </w:r>
      <w:r w:rsidRPr="00356884">
        <w:instrText xml:space="preserve"> INCLUDEPICTURE "https://raw.githubusercontent.com/MicrosoftLearning/mslearn-ai-fundamentals/main/Instructions/Labs/media/analyze-images-vision/store-camera-1.jpg" \* MERGEFORMATINET </w:instrText>
      </w:r>
      <w:r w:rsidRPr="00356884">
        <w:fldChar w:fldCharType="separate"/>
      </w:r>
      <w:r w:rsidRPr="00356884">
        <w:drawing>
          <wp:inline distT="0" distB="0" distL="0" distR="0" wp14:anchorId="2B5AC46F" wp14:editId="2DE0209F">
            <wp:extent cx="5943600" cy="3952240"/>
            <wp:effectExtent l="0" t="0" r="0" b="0"/>
            <wp:docPr id="837362036" name="Picture 13" descr="An image of a parent using a cellphone camera to take a picture of a child in in 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 image of a parent using a cellphone camera to take a picture of a child in in a st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52240"/>
                    </a:xfrm>
                    <a:prstGeom prst="rect">
                      <a:avLst/>
                    </a:prstGeom>
                    <a:noFill/>
                    <a:ln>
                      <a:noFill/>
                    </a:ln>
                  </pic:spPr>
                </pic:pic>
              </a:graphicData>
            </a:graphic>
          </wp:inline>
        </w:drawing>
      </w:r>
      <w:r w:rsidRPr="00356884">
        <w:fldChar w:fldCharType="end"/>
      </w:r>
    </w:p>
    <w:p w14:paraId="760F597F" w14:textId="77777777" w:rsidR="00356884" w:rsidRPr="00356884" w:rsidRDefault="00356884" w:rsidP="00356884">
      <w:pPr>
        <w:numPr>
          <w:ilvl w:val="0"/>
          <w:numId w:val="4"/>
        </w:numPr>
      </w:pPr>
      <w:r w:rsidRPr="00356884">
        <w:t>Upload the </w:t>
      </w:r>
      <w:r w:rsidRPr="00356884">
        <w:rPr>
          <w:b/>
          <w:bCs/>
        </w:rPr>
        <w:t>store-camera-1.jpg</w:t>
      </w:r>
      <w:r w:rsidRPr="00356884">
        <w:t> image by dragging it to the </w:t>
      </w:r>
      <w:r w:rsidRPr="00356884">
        <w:rPr>
          <w:b/>
          <w:bCs/>
        </w:rPr>
        <w:t>Drag and drop files here</w:t>
      </w:r>
      <w:r w:rsidRPr="00356884">
        <w:t> box, or by browsing to it on your file system.</w:t>
      </w:r>
    </w:p>
    <w:p w14:paraId="45E95326" w14:textId="77777777" w:rsidR="00356884" w:rsidRPr="00356884" w:rsidRDefault="00356884" w:rsidP="00356884">
      <w:pPr>
        <w:numPr>
          <w:ilvl w:val="0"/>
          <w:numId w:val="4"/>
        </w:numPr>
      </w:pPr>
      <w:r w:rsidRPr="00356884">
        <w:t>Observe the generated caption text, visible in the </w:t>
      </w:r>
      <w:r w:rsidRPr="00356884">
        <w:rPr>
          <w:b/>
          <w:bCs/>
        </w:rPr>
        <w:t>Detected attributes</w:t>
      </w:r>
      <w:r w:rsidRPr="00356884">
        <w:t> panel to the right of the image.</w:t>
      </w:r>
    </w:p>
    <w:p w14:paraId="2327B5F1" w14:textId="77777777" w:rsidR="00356884" w:rsidRPr="00356884" w:rsidRDefault="00356884" w:rsidP="00356884">
      <w:r w:rsidRPr="00356884">
        <w:t>The </w:t>
      </w:r>
      <w:r w:rsidRPr="00356884">
        <w:rPr>
          <w:b/>
          <w:bCs/>
        </w:rPr>
        <w:t>Caption</w:t>
      </w:r>
      <w:r w:rsidRPr="00356884">
        <w:t> functionality provides a single, human-readable English sentence describing the image's content.</w:t>
      </w:r>
    </w:p>
    <w:p w14:paraId="457BAFEC" w14:textId="77777777" w:rsidR="00356884" w:rsidRPr="00356884" w:rsidRDefault="00356884" w:rsidP="00356884">
      <w:pPr>
        <w:numPr>
          <w:ilvl w:val="0"/>
          <w:numId w:val="4"/>
        </w:numPr>
      </w:pPr>
      <w:r w:rsidRPr="00356884">
        <w:t>Next, use the same image to perform </w:t>
      </w:r>
      <w:r w:rsidRPr="00356884">
        <w:rPr>
          <w:b/>
          <w:bCs/>
        </w:rPr>
        <w:t>Dense captioning</w:t>
      </w:r>
      <w:r w:rsidRPr="00356884">
        <w:t>. Return to the </w:t>
      </w:r>
      <w:r w:rsidRPr="00356884">
        <w:rPr>
          <w:b/>
          <w:bCs/>
        </w:rPr>
        <w:t>Vision Studio</w:t>
      </w:r>
      <w:r w:rsidRPr="00356884">
        <w:t> home page, and as you did before, select the </w:t>
      </w:r>
      <w:r w:rsidRPr="00356884">
        <w:rPr>
          <w:b/>
          <w:bCs/>
        </w:rPr>
        <w:t>Image analysis</w:t>
      </w:r>
      <w:r w:rsidRPr="00356884">
        <w:t> tab, then select the </w:t>
      </w:r>
      <w:r w:rsidRPr="00356884">
        <w:rPr>
          <w:b/>
          <w:bCs/>
        </w:rPr>
        <w:t>Dense captioning</w:t>
      </w:r>
      <w:r w:rsidRPr="00356884">
        <w:t> tile.</w:t>
      </w:r>
    </w:p>
    <w:p w14:paraId="3518D49D" w14:textId="77777777" w:rsidR="00356884" w:rsidRPr="00356884" w:rsidRDefault="00356884" w:rsidP="00356884">
      <w:r w:rsidRPr="00356884">
        <w:t>The </w:t>
      </w:r>
      <w:r w:rsidRPr="00356884">
        <w:rPr>
          <w:b/>
          <w:bCs/>
        </w:rPr>
        <w:t>Dense Captions</w:t>
      </w:r>
      <w:r w:rsidRPr="00356884">
        <w:t> feature differs from the </w:t>
      </w:r>
      <w:r w:rsidRPr="00356884">
        <w:rPr>
          <w:b/>
          <w:bCs/>
        </w:rPr>
        <w:t>Caption</w:t>
      </w:r>
      <w:r w:rsidRPr="00356884">
        <w:t> capability in that it provides multiple human-readable captions for an image, one describing the image's content and others, each covering the essential objects detected in the picture. Each detected object includes a bounding box, which defines the pixel coordinates within the image associated with the object.</w:t>
      </w:r>
    </w:p>
    <w:p w14:paraId="14A169BF" w14:textId="77777777" w:rsidR="00356884" w:rsidRPr="00356884" w:rsidRDefault="00356884" w:rsidP="00356884">
      <w:pPr>
        <w:numPr>
          <w:ilvl w:val="0"/>
          <w:numId w:val="4"/>
        </w:numPr>
      </w:pPr>
      <w:r w:rsidRPr="00356884">
        <w:t>Hover over one of the captions in the </w:t>
      </w:r>
      <w:r w:rsidRPr="00356884">
        <w:rPr>
          <w:b/>
          <w:bCs/>
        </w:rPr>
        <w:t>Detected</w:t>
      </w:r>
      <w:r w:rsidRPr="00356884">
        <w:t> attributes list and observe what happens within the image.</w:t>
      </w:r>
    </w:p>
    <w:p w14:paraId="0F628EA5" w14:textId="7C04E683" w:rsidR="00356884" w:rsidRPr="00356884" w:rsidRDefault="00356884" w:rsidP="00356884">
      <w:r w:rsidRPr="00356884">
        <w:lastRenderedPageBreak/>
        <w:fldChar w:fldCharType="begin"/>
      </w:r>
      <w:r w:rsidRPr="00356884">
        <w:instrText xml:space="preserve"> INCLUDEPICTURE "https://raw.githubusercontent.com/MicrosoftLearning/mslearn-ai-fundamentals/main/Instructions/Labs/media/analyze-images-vision/dense-captioning.png" \* MERGEFORMATINET </w:instrText>
      </w:r>
      <w:r w:rsidRPr="00356884">
        <w:fldChar w:fldCharType="separate"/>
      </w:r>
      <w:r w:rsidRPr="00356884">
        <w:drawing>
          <wp:inline distT="0" distB="0" distL="0" distR="0" wp14:anchorId="542E93EA" wp14:editId="0142D57E">
            <wp:extent cx="5943600" cy="2741295"/>
            <wp:effectExtent l="0" t="0" r="0" b="1905"/>
            <wp:docPr id="1586124570" name="Picture 12" descr="The image and its captions are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image and its captions are display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r w:rsidRPr="00356884">
        <w:fldChar w:fldCharType="end"/>
      </w:r>
    </w:p>
    <w:p w14:paraId="530703A4" w14:textId="77777777" w:rsidR="00356884" w:rsidRPr="00356884" w:rsidRDefault="00356884" w:rsidP="00356884">
      <w:r w:rsidRPr="00356884">
        <w:t xml:space="preserve">Move your mouse cursor over the other captions in the </w:t>
      </w:r>
      <w:proofErr w:type="gramStart"/>
      <w:r w:rsidRPr="00356884">
        <w:t>list, and</w:t>
      </w:r>
      <w:proofErr w:type="gramEnd"/>
      <w:r w:rsidRPr="00356884">
        <w:t xml:space="preserve"> notice how the bounding box shifts in the image to highlight the portion of the image used to generate the caption.</w:t>
      </w:r>
    </w:p>
    <w:p w14:paraId="4F239128" w14:textId="77777777" w:rsidR="00356884" w:rsidRPr="00356884" w:rsidRDefault="00356884" w:rsidP="00356884">
      <w:r w:rsidRPr="00356884">
        <w:t>Tagging images</w:t>
      </w:r>
    </w:p>
    <w:p w14:paraId="2284788F" w14:textId="77777777" w:rsidR="00356884" w:rsidRPr="00356884" w:rsidRDefault="00356884" w:rsidP="00356884">
      <w:r w:rsidRPr="00356884">
        <w:t>The next feature you will try is the </w:t>
      </w:r>
      <w:r w:rsidRPr="00356884">
        <w:rPr>
          <w:b/>
          <w:bCs/>
        </w:rPr>
        <w:t>Extract Tags</w:t>
      </w:r>
      <w:r w:rsidRPr="00356884">
        <w:t> functionality. Extract tags is based on thousands of recognizable objects, including living beings, scenery, and actions.</w:t>
      </w:r>
    </w:p>
    <w:p w14:paraId="4F11D54C" w14:textId="77777777" w:rsidR="00356884" w:rsidRPr="00356884" w:rsidRDefault="00356884" w:rsidP="00356884">
      <w:pPr>
        <w:numPr>
          <w:ilvl w:val="0"/>
          <w:numId w:val="5"/>
        </w:numPr>
      </w:pPr>
      <w:r w:rsidRPr="00356884">
        <w:t>Return to the home page of Vision Studio, then select the </w:t>
      </w:r>
      <w:r w:rsidRPr="00356884">
        <w:rPr>
          <w:b/>
          <w:bCs/>
        </w:rPr>
        <w:t>Extract common tags from images</w:t>
      </w:r>
      <w:r w:rsidRPr="00356884">
        <w:t> tile under the </w:t>
      </w:r>
      <w:r w:rsidRPr="00356884">
        <w:rPr>
          <w:b/>
          <w:bCs/>
        </w:rPr>
        <w:t>Image analysis</w:t>
      </w:r>
      <w:r w:rsidRPr="00356884">
        <w:t> tab.</w:t>
      </w:r>
    </w:p>
    <w:p w14:paraId="7A30AC28" w14:textId="77777777" w:rsidR="00356884" w:rsidRPr="00356884" w:rsidRDefault="00356884" w:rsidP="00356884">
      <w:pPr>
        <w:numPr>
          <w:ilvl w:val="0"/>
          <w:numId w:val="5"/>
        </w:numPr>
      </w:pPr>
      <w:r w:rsidRPr="00356884">
        <w:t>In the </w:t>
      </w:r>
      <w:r w:rsidRPr="00356884">
        <w:rPr>
          <w:b/>
          <w:bCs/>
        </w:rPr>
        <w:t>Choose the model you want to try out</w:t>
      </w:r>
      <w:r w:rsidRPr="00356884">
        <w:t>, leave </w:t>
      </w:r>
      <w:r w:rsidRPr="00356884">
        <w:rPr>
          <w:b/>
          <w:bCs/>
        </w:rPr>
        <w:t>Prebuilt product vs. gap model</w:t>
      </w:r>
      <w:r w:rsidRPr="00356884">
        <w:t> selected. In the </w:t>
      </w:r>
      <w:r w:rsidRPr="00356884">
        <w:rPr>
          <w:b/>
          <w:bCs/>
        </w:rPr>
        <w:t>Choose your language</w:t>
      </w:r>
      <w:r w:rsidRPr="00356884">
        <w:t>, select </w:t>
      </w:r>
      <w:r w:rsidRPr="00356884">
        <w:rPr>
          <w:b/>
          <w:bCs/>
        </w:rPr>
        <w:t>English</w:t>
      </w:r>
      <w:r w:rsidRPr="00356884">
        <w:t> or a language of your preference.</w:t>
      </w:r>
    </w:p>
    <w:p w14:paraId="38497BC9" w14:textId="77777777" w:rsidR="00356884" w:rsidRPr="00356884" w:rsidRDefault="00356884" w:rsidP="00356884">
      <w:pPr>
        <w:numPr>
          <w:ilvl w:val="0"/>
          <w:numId w:val="5"/>
        </w:numPr>
      </w:pPr>
      <w:r w:rsidRPr="00356884">
        <w:t>Open the folder containing the images you downloaded and locate the file named </w:t>
      </w:r>
      <w:r w:rsidRPr="00356884">
        <w:rPr>
          <w:b/>
          <w:bCs/>
        </w:rPr>
        <w:t>store-image-2.jpg</w:t>
      </w:r>
      <w:r w:rsidRPr="00356884">
        <w:t>, which looks like this:</w:t>
      </w:r>
    </w:p>
    <w:p w14:paraId="761E8E3B" w14:textId="4C1F0D33" w:rsidR="00356884" w:rsidRPr="00356884" w:rsidRDefault="00356884" w:rsidP="00356884">
      <w:r w:rsidRPr="00356884">
        <w:lastRenderedPageBreak/>
        <w:fldChar w:fldCharType="begin"/>
      </w:r>
      <w:r w:rsidRPr="00356884">
        <w:instrText xml:space="preserve"> INCLUDEPICTURE "https://raw.githubusercontent.com/MicrosoftLearning/mslearn-ai-fundamentals/main/Instructions/Labs/media/analyze-images-vision/store-camera-2.jpg" \* MERGEFORMATINET </w:instrText>
      </w:r>
      <w:r w:rsidRPr="00356884">
        <w:fldChar w:fldCharType="separate"/>
      </w:r>
      <w:r w:rsidRPr="00356884">
        <w:drawing>
          <wp:inline distT="0" distB="0" distL="0" distR="0" wp14:anchorId="19ED5DB0" wp14:editId="32A05664">
            <wp:extent cx="5943600" cy="3952240"/>
            <wp:effectExtent l="0" t="0" r="0" b="0"/>
            <wp:docPr id="671527173" name="Picture 11" descr="An image of person with a shopping basket in a super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n image of person with a shopping basket in a supermar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2240"/>
                    </a:xfrm>
                    <a:prstGeom prst="rect">
                      <a:avLst/>
                    </a:prstGeom>
                    <a:noFill/>
                    <a:ln>
                      <a:noFill/>
                    </a:ln>
                  </pic:spPr>
                </pic:pic>
              </a:graphicData>
            </a:graphic>
          </wp:inline>
        </w:drawing>
      </w:r>
      <w:r w:rsidRPr="00356884">
        <w:fldChar w:fldCharType="end"/>
      </w:r>
    </w:p>
    <w:p w14:paraId="0D4360D4" w14:textId="77777777" w:rsidR="00356884" w:rsidRPr="00356884" w:rsidRDefault="00356884" w:rsidP="00356884">
      <w:pPr>
        <w:numPr>
          <w:ilvl w:val="0"/>
          <w:numId w:val="5"/>
        </w:numPr>
      </w:pPr>
      <w:r w:rsidRPr="00356884">
        <w:t>Upload the </w:t>
      </w:r>
      <w:r w:rsidRPr="00356884">
        <w:rPr>
          <w:b/>
          <w:bCs/>
        </w:rPr>
        <w:t>store-camera-2.jpg</w:t>
      </w:r>
      <w:r w:rsidRPr="00356884">
        <w:t> file.</w:t>
      </w:r>
    </w:p>
    <w:p w14:paraId="6CE64E00" w14:textId="77777777" w:rsidR="00356884" w:rsidRPr="00356884" w:rsidRDefault="00356884" w:rsidP="00356884">
      <w:pPr>
        <w:numPr>
          <w:ilvl w:val="0"/>
          <w:numId w:val="5"/>
        </w:numPr>
      </w:pPr>
      <w:r w:rsidRPr="00356884">
        <w:t xml:space="preserve">Review the list of tags extracted from the image and the confidence score for each in the detected attributes panel. Here the confidence score is the likelihood that the text for the detected attribute describes what is </w:t>
      </w:r>
      <w:proofErr w:type="gramStart"/>
      <w:r w:rsidRPr="00356884">
        <w:t>actually in</w:t>
      </w:r>
      <w:proofErr w:type="gramEnd"/>
      <w:r w:rsidRPr="00356884">
        <w:t xml:space="preserve"> the image. Notice in the list of tags that it includes not only objects, but actions, such as </w:t>
      </w:r>
      <w:r w:rsidRPr="00356884">
        <w:rPr>
          <w:i/>
          <w:iCs/>
        </w:rPr>
        <w:t>shopping</w:t>
      </w:r>
      <w:r w:rsidRPr="00356884">
        <w:t>, </w:t>
      </w:r>
      <w:r w:rsidRPr="00356884">
        <w:rPr>
          <w:i/>
          <w:iCs/>
        </w:rPr>
        <w:t>selling</w:t>
      </w:r>
      <w:r w:rsidRPr="00356884">
        <w:t>, and </w:t>
      </w:r>
      <w:r w:rsidRPr="00356884">
        <w:rPr>
          <w:i/>
          <w:iCs/>
        </w:rPr>
        <w:t>standing</w:t>
      </w:r>
      <w:r w:rsidRPr="00356884">
        <w:t>.</w:t>
      </w:r>
    </w:p>
    <w:p w14:paraId="5A4B3D8D" w14:textId="553E1277" w:rsidR="00356884" w:rsidRPr="00356884" w:rsidRDefault="00356884" w:rsidP="00356884">
      <w:r w:rsidRPr="00356884">
        <w:lastRenderedPageBreak/>
        <w:fldChar w:fldCharType="begin"/>
      </w:r>
      <w:r w:rsidRPr="00356884">
        <w:instrText xml:space="preserve"> INCLUDEPICTURE "https://raw.githubusercontent.com/MicrosoftLearning/mslearn-ai-fundamentals/main/Instructions/Labs/media/analyze-images-vision/detect-attributes.png" \* MERGEFORMATINET </w:instrText>
      </w:r>
      <w:r w:rsidRPr="00356884">
        <w:fldChar w:fldCharType="separate"/>
      </w:r>
      <w:r w:rsidRPr="00356884">
        <w:drawing>
          <wp:inline distT="0" distB="0" distL="0" distR="0" wp14:anchorId="422FEF12" wp14:editId="670C12E7">
            <wp:extent cx="5943600" cy="3705860"/>
            <wp:effectExtent l="0" t="0" r="0" b="2540"/>
            <wp:docPr id="609439947" name="Picture 10" descr="A screenshot of the detect attributes panel in the Vision Studio with text and confidence scores displayed next to the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shot of the detect attributes panel in the Vision Studio with text and confidence scores displayed next to the original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r w:rsidRPr="00356884">
        <w:fldChar w:fldCharType="end"/>
      </w:r>
    </w:p>
    <w:p w14:paraId="1385251D" w14:textId="77777777" w:rsidR="00356884" w:rsidRPr="00356884" w:rsidRDefault="00356884" w:rsidP="00356884">
      <w:r w:rsidRPr="00356884">
        <w:t>Object detection</w:t>
      </w:r>
    </w:p>
    <w:p w14:paraId="75ED89AC" w14:textId="77777777" w:rsidR="00356884" w:rsidRPr="00356884" w:rsidRDefault="00356884" w:rsidP="00356884">
      <w:r w:rsidRPr="00356884">
        <w:t>In this task, you use the </w:t>
      </w:r>
      <w:r w:rsidRPr="00356884">
        <w:rPr>
          <w:b/>
          <w:bCs/>
        </w:rPr>
        <w:t>Object detection</w:t>
      </w:r>
      <w:r w:rsidRPr="00356884">
        <w:t> feature of Image Analysis. Object detection detects and extracts bounding boxes based on thousands of recognizable objects and living beings.</w:t>
      </w:r>
    </w:p>
    <w:p w14:paraId="34C777E8" w14:textId="77777777" w:rsidR="00356884" w:rsidRPr="00356884" w:rsidRDefault="00356884" w:rsidP="00356884">
      <w:pPr>
        <w:numPr>
          <w:ilvl w:val="0"/>
          <w:numId w:val="6"/>
        </w:numPr>
      </w:pPr>
      <w:r w:rsidRPr="00356884">
        <w:t>Return to the home page of Vision Studio, then select the </w:t>
      </w:r>
      <w:r w:rsidRPr="00356884">
        <w:rPr>
          <w:b/>
          <w:bCs/>
        </w:rPr>
        <w:t>Detect common objects in images</w:t>
      </w:r>
      <w:r w:rsidRPr="00356884">
        <w:t> tile under the </w:t>
      </w:r>
      <w:r w:rsidRPr="00356884">
        <w:rPr>
          <w:b/>
          <w:bCs/>
        </w:rPr>
        <w:t>Image analysis</w:t>
      </w:r>
      <w:r w:rsidRPr="00356884">
        <w:t> tab.</w:t>
      </w:r>
    </w:p>
    <w:p w14:paraId="634FD2D3" w14:textId="77777777" w:rsidR="00356884" w:rsidRPr="00356884" w:rsidRDefault="00356884" w:rsidP="00356884">
      <w:pPr>
        <w:numPr>
          <w:ilvl w:val="0"/>
          <w:numId w:val="6"/>
        </w:numPr>
      </w:pPr>
      <w:r w:rsidRPr="00356884">
        <w:t>In the </w:t>
      </w:r>
      <w:r w:rsidRPr="00356884">
        <w:rPr>
          <w:b/>
          <w:bCs/>
        </w:rPr>
        <w:t>Choose the model you want to try out</w:t>
      </w:r>
      <w:r w:rsidRPr="00356884">
        <w:t>, leave </w:t>
      </w:r>
      <w:r w:rsidRPr="00356884">
        <w:rPr>
          <w:b/>
          <w:bCs/>
        </w:rPr>
        <w:t>Prebuilt product vs. gap model</w:t>
      </w:r>
      <w:r w:rsidRPr="00356884">
        <w:t> selected.</w:t>
      </w:r>
    </w:p>
    <w:p w14:paraId="0857D6CD" w14:textId="77777777" w:rsidR="00356884" w:rsidRPr="00356884" w:rsidRDefault="00356884" w:rsidP="00356884">
      <w:pPr>
        <w:numPr>
          <w:ilvl w:val="0"/>
          <w:numId w:val="6"/>
        </w:numPr>
      </w:pPr>
      <w:r w:rsidRPr="00356884">
        <w:t>Open the folder containing the images you downloaded and locate the file named </w:t>
      </w:r>
      <w:r w:rsidRPr="00356884">
        <w:rPr>
          <w:b/>
          <w:bCs/>
        </w:rPr>
        <w:t>store-camera-3.jpg</w:t>
      </w:r>
      <w:r w:rsidRPr="00356884">
        <w:t>, which looks like this:</w:t>
      </w:r>
    </w:p>
    <w:p w14:paraId="2CD82A66" w14:textId="1634BD0B" w:rsidR="00356884" w:rsidRPr="00356884" w:rsidRDefault="00356884" w:rsidP="00356884">
      <w:r w:rsidRPr="00356884">
        <w:lastRenderedPageBreak/>
        <w:fldChar w:fldCharType="begin"/>
      </w:r>
      <w:r w:rsidRPr="00356884">
        <w:instrText xml:space="preserve"> INCLUDEPICTURE "https://raw.githubusercontent.com/MicrosoftLearning/mslearn-ai-fundamentals/main/Instructions/Labs/media/analyze-images-vision/store-camera-3.jpg" \* MERGEFORMATINET </w:instrText>
      </w:r>
      <w:r w:rsidRPr="00356884">
        <w:fldChar w:fldCharType="separate"/>
      </w:r>
      <w:r w:rsidRPr="00356884">
        <w:drawing>
          <wp:inline distT="0" distB="0" distL="0" distR="0" wp14:anchorId="43F35FFA" wp14:editId="23AF469D">
            <wp:extent cx="5943600" cy="3952240"/>
            <wp:effectExtent l="0" t="0" r="0" b="0"/>
            <wp:docPr id="1276901751" name="Picture 9" descr="An image of person with a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n image of person with a shopping c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2240"/>
                    </a:xfrm>
                    <a:prstGeom prst="rect">
                      <a:avLst/>
                    </a:prstGeom>
                    <a:noFill/>
                    <a:ln>
                      <a:noFill/>
                    </a:ln>
                  </pic:spPr>
                </pic:pic>
              </a:graphicData>
            </a:graphic>
          </wp:inline>
        </w:drawing>
      </w:r>
      <w:r w:rsidRPr="00356884">
        <w:fldChar w:fldCharType="end"/>
      </w:r>
    </w:p>
    <w:p w14:paraId="7BDF602B" w14:textId="77777777" w:rsidR="00356884" w:rsidRPr="00356884" w:rsidRDefault="00356884" w:rsidP="00356884">
      <w:pPr>
        <w:numPr>
          <w:ilvl w:val="0"/>
          <w:numId w:val="6"/>
        </w:numPr>
      </w:pPr>
      <w:r w:rsidRPr="00356884">
        <w:t>Upload the </w:t>
      </w:r>
      <w:r w:rsidRPr="00356884">
        <w:rPr>
          <w:b/>
          <w:bCs/>
        </w:rPr>
        <w:t>store-camera-3.jpg</w:t>
      </w:r>
      <w:r w:rsidRPr="00356884">
        <w:t> file.</w:t>
      </w:r>
    </w:p>
    <w:p w14:paraId="43795F03" w14:textId="77777777" w:rsidR="00356884" w:rsidRPr="00356884" w:rsidRDefault="00356884" w:rsidP="00356884">
      <w:pPr>
        <w:numPr>
          <w:ilvl w:val="0"/>
          <w:numId w:val="6"/>
        </w:numPr>
      </w:pPr>
      <w:r w:rsidRPr="00356884">
        <w:t>In the </w:t>
      </w:r>
      <w:r w:rsidRPr="00356884">
        <w:rPr>
          <w:b/>
          <w:bCs/>
        </w:rPr>
        <w:t>Detected attributes</w:t>
      </w:r>
      <w:r w:rsidRPr="00356884">
        <w:t> box, observe the list of detected objects and their confidence scores.</w:t>
      </w:r>
    </w:p>
    <w:p w14:paraId="223EC6A4" w14:textId="77777777" w:rsidR="00356884" w:rsidRPr="00356884" w:rsidRDefault="00356884" w:rsidP="00356884">
      <w:pPr>
        <w:numPr>
          <w:ilvl w:val="0"/>
          <w:numId w:val="6"/>
        </w:numPr>
      </w:pPr>
      <w:r w:rsidRPr="00356884">
        <w:t>Hover your mouse cursor over the objects in the </w:t>
      </w:r>
      <w:r w:rsidRPr="00356884">
        <w:rPr>
          <w:b/>
          <w:bCs/>
        </w:rPr>
        <w:t>Detected attributes</w:t>
      </w:r>
      <w:r w:rsidRPr="00356884">
        <w:t> list to highlight the object's bounding box in the image.</w:t>
      </w:r>
    </w:p>
    <w:p w14:paraId="5D573F2B" w14:textId="77777777" w:rsidR="00356884" w:rsidRPr="00356884" w:rsidRDefault="00356884" w:rsidP="00356884">
      <w:pPr>
        <w:numPr>
          <w:ilvl w:val="0"/>
          <w:numId w:val="6"/>
        </w:numPr>
      </w:pPr>
      <w:r w:rsidRPr="00356884">
        <w:t>Move the </w:t>
      </w:r>
      <w:r w:rsidRPr="00356884">
        <w:rPr>
          <w:b/>
          <w:bCs/>
        </w:rPr>
        <w:t>Threshold value</w:t>
      </w:r>
      <w:r w:rsidRPr="00356884">
        <w:t> slider until a value of 70 is displayed to the right of the slider. Observe what happens to the objects in the list. The threshold slider specifies that only objects identified with a confidence score or probability greater than the threshold should be displayed.</w:t>
      </w:r>
    </w:p>
    <w:p w14:paraId="771F3A4C" w14:textId="77777777" w:rsidR="00356884" w:rsidRPr="00356884" w:rsidRDefault="00356884" w:rsidP="00356884">
      <w:r w:rsidRPr="00356884">
        <w:t>Clean up</w:t>
      </w:r>
    </w:p>
    <w:p w14:paraId="040C621C" w14:textId="77777777" w:rsidR="00356884" w:rsidRPr="00356884" w:rsidRDefault="00356884" w:rsidP="00356884">
      <w:r w:rsidRPr="00356884">
        <w:t>If you don’t intend to do more exercises, delete any resources that you no longer need. This avoids accruing any unnecessary costs.</w:t>
      </w:r>
    </w:p>
    <w:p w14:paraId="6A1C803F" w14:textId="77777777" w:rsidR="00356884" w:rsidRPr="00356884" w:rsidRDefault="00356884" w:rsidP="00356884">
      <w:pPr>
        <w:numPr>
          <w:ilvl w:val="0"/>
          <w:numId w:val="7"/>
        </w:numPr>
      </w:pPr>
      <w:r w:rsidRPr="00356884">
        <w:t>Open the </w:t>
      </w:r>
      <w:r w:rsidRPr="00356884">
        <w:rPr>
          <w:b/>
          <w:bCs/>
        </w:rPr>
        <w:t>Azure portal]</w:t>
      </w:r>
      <w:r w:rsidRPr="00356884">
        <w:t> https://</w:t>
      </w:r>
      <w:proofErr w:type="spellStart"/>
      <w:r w:rsidRPr="00356884">
        <w:t>portal.azure.com</w:t>
      </w:r>
      <w:proofErr w:type="spellEnd"/>
      <w:r w:rsidRPr="00356884">
        <w:t> and select the resource group that contains the resource you created.</w:t>
      </w:r>
    </w:p>
    <w:p w14:paraId="6270D3F1" w14:textId="77777777" w:rsidR="00356884" w:rsidRPr="00356884" w:rsidRDefault="00356884" w:rsidP="00356884">
      <w:pPr>
        <w:numPr>
          <w:ilvl w:val="0"/>
          <w:numId w:val="7"/>
        </w:numPr>
      </w:pPr>
      <w:r w:rsidRPr="00356884">
        <w:t>Select the resource and select </w:t>
      </w:r>
      <w:r w:rsidRPr="00356884">
        <w:rPr>
          <w:b/>
          <w:bCs/>
        </w:rPr>
        <w:t>Delete</w:t>
      </w:r>
      <w:r w:rsidRPr="00356884">
        <w:t> and then </w:t>
      </w:r>
      <w:r w:rsidRPr="00356884">
        <w:rPr>
          <w:b/>
          <w:bCs/>
        </w:rPr>
        <w:t>Yes</w:t>
      </w:r>
      <w:r w:rsidRPr="00356884">
        <w:t> to confirm. The resource is then deleted.</w:t>
      </w:r>
    </w:p>
    <w:p w14:paraId="1D7FA356" w14:textId="77777777" w:rsidR="00356884" w:rsidRPr="00356884" w:rsidRDefault="00356884" w:rsidP="00356884">
      <w:r w:rsidRPr="00356884">
        <w:t>Learn more</w:t>
      </w:r>
    </w:p>
    <w:p w14:paraId="44A9EB77" w14:textId="77777777" w:rsidR="00356884" w:rsidRPr="00356884" w:rsidRDefault="00356884" w:rsidP="00356884">
      <w:r w:rsidRPr="00356884">
        <w:t>To learn more about what you can do with this service, see the </w:t>
      </w:r>
      <w:hyperlink r:id="rId14" w:tgtFrame="_blank" w:history="1">
        <w:r w:rsidRPr="00356884">
          <w:rPr>
            <w:rStyle w:val="Hyperlink"/>
          </w:rPr>
          <w:t>Azure AI Vision page</w:t>
        </w:r>
      </w:hyperlink>
      <w:r w:rsidRPr="00356884">
        <w:t>.</w:t>
      </w:r>
    </w:p>
    <w:p w14:paraId="649FCA38" w14:textId="77777777" w:rsidR="0098451C" w:rsidRDefault="0098451C"/>
    <w:sectPr w:rsidR="009845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DC7709"/>
    <w:multiLevelType w:val="multilevel"/>
    <w:tmpl w:val="B0227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605B23"/>
    <w:multiLevelType w:val="multilevel"/>
    <w:tmpl w:val="3A542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9B1F7F"/>
    <w:multiLevelType w:val="multilevel"/>
    <w:tmpl w:val="01C0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3A36B6"/>
    <w:multiLevelType w:val="multilevel"/>
    <w:tmpl w:val="2E90B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2E3B13"/>
    <w:multiLevelType w:val="multilevel"/>
    <w:tmpl w:val="04044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B41BBB"/>
    <w:multiLevelType w:val="multilevel"/>
    <w:tmpl w:val="15FCC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FB2FC3"/>
    <w:multiLevelType w:val="multilevel"/>
    <w:tmpl w:val="297E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0182142">
    <w:abstractNumId w:val="6"/>
  </w:num>
  <w:num w:numId="2" w16cid:durableId="1228569865">
    <w:abstractNumId w:val="3"/>
  </w:num>
  <w:num w:numId="3" w16cid:durableId="1086076886">
    <w:abstractNumId w:val="0"/>
  </w:num>
  <w:num w:numId="4" w16cid:durableId="2139646937">
    <w:abstractNumId w:val="4"/>
  </w:num>
  <w:num w:numId="5" w16cid:durableId="1538277198">
    <w:abstractNumId w:val="1"/>
  </w:num>
  <w:num w:numId="6" w16cid:durableId="1909029810">
    <w:abstractNumId w:val="5"/>
  </w:num>
  <w:num w:numId="7" w16cid:durableId="177936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884"/>
    <w:rsid w:val="00356884"/>
    <w:rsid w:val="00531E7A"/>
    <w:rsid w:val="005E6765"/>
    <w:rsid w:val="0098451C"/>
    <w:rsid w:val="00F53629"/>
    <w:rsid w:val="00F71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C5A0AF"/>
  <w15:chartTrackingRefBased/>
  <w15:docId w15:val="{83E16CE3-765F-224C-B41B-2A58BB92A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8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68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68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68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68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68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68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68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68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8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68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68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68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68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68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68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68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6884"/>
    <w:rPr>
      <w:rFonts w:eastAsiaTheme="majorEastAsia" w:cstheme="majorBidi"/>
      <w:color w:val="272727" w:themeColor="text1" w:themeTint="D8"/>
    </w:rPr>
  </w:style>
  <w:style w:type="paragraph" w:styleId="Title">
    <w:name w:val="Title"/>
    <w:basedOn w:val="Normal"/>
    <w:next w:val="Normal"/>
    <w:link w:val="TitleChar"/>
    <w:uiPriority w:val="10"/>
    <w:qFormat/>
    <w:rsid w:val="003568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8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688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68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68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56884"/>
    <w:rPr>
      <w:i/>
      <w:iCs/>
      <w:color w:val="404040" w:themeColor="text1" w:themeTint="BF"/>
    </w:rPr>
  </w:style>
  <w:style w:type="paragraph" w:styleId="ListParagraph">
    <w:name w:val="List Paragraph"/>
    <w:basedOn w:val="Normal"/>
    <w:uiPriority w:val="34"/>
    <w:qFormat/>
    <w:rsid w:val="00356884"/>
    <w:pPr>
      <w:ind w:left="720"/>
      <w:contextualSpacing/>
    </w:pPr>
  </w:style>
  <w:style w:type="character" w:styleId="IntenseEmphasis">
    <w:name w:val="Intense Emphasis"/>
    <w:basedOn w:val="DefaultParagraphFont"/>
    <w:uiPriority w:val="21"/>
    <w:qFormat/>
    <w:rsid w:val="00356884"/>
    <w:rPr>
      <w:i/>
      <w:iCs/>
      <w:color w:val="0F4761" w:themeColor="accent1" w:themeShade="BF"/>
    </w:rPr>
  </w:style>
  <w:style w:type="paragraph" w:styleId="IntenseQuote">
    <w:name w:val="Intense Quote"/>
    <w:basedOn w:val="Normal"/>
    <w:next w:val="Normal"/>
    <w:link w:val="IntenseQuoteChar"/>
    <w:uiPriority w:val="30"/>
    <w:qFormat/>
    <w:rsid w:val="003568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6884"/>
    <w:rPr>
      <w:i/>
      <w:iCs/>
      <w:color w:val="0F4761" w:themeColor="accent1" w:themeShade="BF"/>
    </w:rPr>
  </w:style>
  <w:style w:type="character" w:styleId="IntenseReference">
    <w:name w:val="Intense Reference"/>
    <w:basedOn w:val="DefaultParagraphFont"/>
    <w:uiPriority w:val="32"/>
    <w:qFormat/>
    <w:rsid w:val="00356884"/>
    <w:rPr>
      <w:b/>
      <w:bCs/>
      <w:smallCaps/>
      <w:color w:val="0F4761" w:themeColor="accent1" w:themeShade="BF"/>
      <w:spacing w:val="5"/>
    </w:rPr>
  </w:style>
  <w:style w:type="character" w:styleId="Hyperlink">
    <w:name w:val="Hyperlink"/>
    <w:basedOn w:val="DefaultParagraphFont"/>
    <w:uiPriority w:val="99"/>
    <w:unhideWhenUsed/>
    <w:rsid w:val="00356884"/>
    <w:rPr>
      <w:color w:val="467886" w:themeColor="hyperlink"/>
      <w:u w:val="single"/>
    </w:rPr>
  </w:style>
  <w:style w:type="character" w:styleId="UnresolvedMention">
    <w:name w:val="Unresolved Mention"/>
    <w:basedOn w:val="DefaultParagraphFont"/>
    <w:uiPriority w:val="99"/>
    <w:semiHidden/>
    <w:unhideWhenUsed/>
    <w:rsid w:val="003568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631159">
      <w:bodyDiv w:val="1"/>
      <w:marLeft w:val="0"/>
      <w:marRight w:val="0"/>
      <w:marTop w:val="0"/>
      <w:marBottom w:val="0"/>
      <w:divBdr>
        <w:top w:val="none" w:sz="0" w:space="0" w:color="auto"/>
        <w:left w:val="none" w:sz="0" w:space="0" w:color="auto"/>
        <w:bottom w:val="none" w:sz="0" w:space="0" w:color="auto"/>
        <w:right w:val="none" w:sz="0" w:space="0" w:color="auto"/>
      </w:divBdr>
      <w:divsChild>
        <w:div w:id="1155759459">
          <w:blockQuote w:val="1"/>
          <w:marLeft w:val="0"/>
          <w:marRight w:val="0"/>
          <w:marTop w:val="150"/>
          <w:marBottom w:val="150"/>
          <w:divBdr>
            <w:top w:val="none" w:sz="0" w:space="0" w:color="auto"/>
            <w:left w:val="none" w:sz="0" w:space="0" w:color="auto"/>
            <w:bottom w:val="none" w:sz="0" w:space="0" w:color="auto"/>
            <w:right w:val="none" w:sz="0" w:space="0" w:color="auto"/>
          </w:divBdr>
        </w:div>
        <w:div w:id="1871993667">
          <w:blockQuote w:val="1"/>
          <w:marLeft w:val="0"/>
          <w:marRight w:val="0"/>
          <w:marTop w:val="150"/>
          <w:marBottom w:val="150"/>
          <w:divBdr>
            <w:top w:val="none" w:sz="0" w:space="0" w:color="auto"/>
            <w:left w:val="none" w:sz="0" w:space="0" w:color="auto"/>
            <w:bottom w:val="none" w:sz="0" w:space="0" w:color="auto"/>
            <w:right w:val="none" w:sz="0" w:space="0" w:color="auto"/>
          </w:divBdr>
        </w:div>
        <w:div w:id="126637789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2137138953">
      <w:bodyDiv w:val="1"/>
      <w:marLeft w:val="0"/>
      <w:marRight w:val="0"/>
      <w:marTop w:val="0"/>
      <w:marBottom w:val="0"/>
      <w:divBdr>
        <w:top w:val="none" w:sz="0" w:space="0" w:color="auto"/>
        <w:left w:val="none" w:sz="0" w:space="0" w:color="auto"/>
        <w:bottom w:val="none" w:sz="0" w:space="0" w:color="auto"/>
        <w:right w:val="none" w:sz="0" w:space="0" w:color="auto"/>
      </w:divBdr>
      <w:divsChild>
        <w:div w:id="1188326661">
          <w:blockQuote w:val="1"/>
          <w:marLeft w:val="0"/>
          <w:marRight w:val="0"/>
          <w:marTop w:val="150"/>
          <w:marBottom w:val="150"/>
          <w:divBdr>
            <w:top w:val="none" w:sz="0" w:space="0" w:color="auto"/>
            <w:left w:val="none" w:sz="0" w:space="0" w:color="auto"/>
            <w:bottom w:val="none" w:sz="0" w:space="0" w:color="auto"/>
            <w:right w:val="none" w:sz="0" w:space="0" w:color="auto"/>
          </w:divBdr>
        </w:div>
        <w:div w:id="127867844">
          <w:blockQuote w:val="1"/>
          <w:marLeft w:val="0"/>
          <w:marRight w:val="0"/>
          <w:marTop w:val="150"/>
          <w:marBottom w:val="150"/>
          <w:divBdr>
            <w:top w:val="none" w:sz="0" w:space="0" w:color="auto"/>
            <w:left w:val="none" w:sz="0" w:space="0" w:color="auto"/>
            <w:bottom w:val="none" w:sz="0" w:space="0" w:color="auto"/>
            <w:right w:val="none" w:sz="0" w:space="0" w:color="auto"/>
          </w:divBdr>
        </w:div>
        <w:div w:id="286354529">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ka.ms/mslearn-images-for-analysis" TargetMode="External"/><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learn.microsoft.com/azure/ai-services/computer-vision/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1415</Words>
  <Characters>8069</Characters>
  <Application>Microsoft Office Word</Application>
  <DocSecurity>0</DocSecurity>
  <Lines>67</Lines>
  <Paragraphs>18</Paragraphs>
  <ScaleCrop>false</ScaleCrop>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andrew.badzioch-W1166504</dc:creator>
  <cp:keywords/>
  <dc:description/>
  <cp:lastModifiedBy>andrew.badzioch-W1166504</cp:lastModifiedBy>
  <cp:revision>1</cp:revision>
  <dcterms:created xsi:type="dcterms:W3CDTF">2024-10-14T19:15:00Z</dcterms:created>
  <dcterms:modified xsi:type="dcterms:W3CDTF">2024-10-14T19:19:00Z</dcterms:modified>
</cp:coreProperties>
</file>