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16649911"/>
        <w:docPartObj>
          <w:docPartGallery w:val="Cover Pages"/>
          <w:docPartUnique/>
        </w:docPartObj>
      </w:sdtPr>
      <w:sdtContent>
        <w:p w14:paraId="03A5E8AD" w14:textId="113F84D4" w:rsidR="005318F5" w:rsidRDefault="005318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DBE421" wp14:editId="24CB91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27CEBA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89132A" wp14:editId="15B111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314D49" w14:textId="3001E2CF" w:rsidR="005318F5" w:rsidRPr="005318F5" w:rsidRDefault="005318F5" w:rsidP="005318F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5318F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Andrew Badzioch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8913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314D49" w14:textId="3001E2CF" w:rsidR="005318F5" w:rsidRPr="005318F5" w:rsidRDefault="005318F5" w:rsidP="005318F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5318F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Andrew Badzioch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0742CC" wp14:editId="429A5B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215F5" w14:textId="2AEFF486" w:rsidR="005318F5" w:rsidRDefault="005318F5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Machine Learning Pipeline Report</w:t>
                                </w:r>
                              </w:p>
                              <w:p w14:paraId="414C5D21" w14:textId="2E1EBEDA" w:rsidR="005318F5" w:rsidRDefault="005318F5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ITAI 1371: Intro to Machine Learning</w:t>
                                </w:r>
                              </w:p>
                              <w:p w14:paraId="626BFBBB" w14:textId="569FA48B" w:rsidR="005318F5" w:rsidRDefault="005318F5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Houston Community College</w:t>
                                </w:r>
                              </w:p>
                              <w:p w14:paraId="35A64019" w14:textId="2EBC64E5" w:rsidR="005318F5" w:rsidRDefault="005318F5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Prof. Machuria Johnson</w:t>
                                </w:r>
                              </w:p>
                              <w:p w14:paraId="3A22FC82" w14:textId="658338F0" w:rsidR="005318F5" w:rsidRPr="005318F5" w:rsidRDefault="005318F5" w:rsidP="005318F5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Nov. 3,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0742CC" id="Text Box 2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5B8215F5" w14:textId="2AEFF486" w:rsidR="005318F5" w:rsidRDefault="005318F5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Machine Learning Pipeline Report</w:t>
                          </w:r>
                        </w:p>
                        <w:p w14:paraId="414C5D21" w14:textId="2E1EBEDA" w:rsidR="005318F5" w:rsidRDefault="005318F5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ITAI 1371: Intro to Machine Learning</w:t>
                          </w:r>
                        </w:p>
                        <w:p w14:paraId="626BFBBB" w14:textId="569FA48B" w:rsidR="005318F5" w:rsidRDefault="005318F5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Houston Community College</w:t>
                          </w:r>
                        </w:p>
                        <w:p w14:paraId="35A64019" w14:textId="2EBC64E5" w:rsidR="005318F5" w:rsidRDefault="005318F5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Prof. Machuria Johnson</w:t>
                          </w:r>
                        </w:p>
                        <w:p w14:paraId="3A22FC82" w14:textId="658338F0" w:rsidR="005318F5" w:rsidRPr="005318F5" w:rsidRDefault="005318F5" w:rsidP="005318F5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Nov. 3, 2024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A51FB4" wp14:editId="77BE05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13345" w14:textId="47C16F1F" w:rsidR="005318F5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318F5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Assignment 03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689AAE" w14:textId="38BE6A69" w:rsidR="005318F5" w:rsidRDefault="005318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Amazon Academy Challenge Lab 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A51FB4" id="Text Box 25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28913345" w14:textId="47C16F1F" w:rsidR="005318F5" w:rsidRDefault="005318F5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Assignment 03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689AAE" w14:textId="38BE6A69" w:rsidR="005318F5" w:rsidRDefault="005318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Amazon Academy Challenge Lab 03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FC57FB" w14:textId="4FE6A3F2" w:rsidR="005318F5" w:rsidRDefault="005318F5">
          <w:r>
            <w:br w:type="page"/>
          </w:r>
        </w:p>
      </w:sdtContent>
    </w:sdt>
    <w:p w14:paraId="4D84D882" w14:textId="45653130" w:rsidR="00F76298" w:rsidRPr="00487417" w:rsidRDefault="005318F5">
      <w:pPr>
        <w:rPr>
          <w:b/>
          <w:bCs/>
        </w:rPr>
      </w:pPr>
      <w:r w:rsidRPr="00487417">
        <w:rPr>
          <w:b/>
          <w:bCs/>
        </w:rPr>
        <w:lastRenderedPageBreak/>
        <w:t>Introduction:</w:t>
      </w:r>
    </w:p>
    <w:p w14:paraId="2C3E35DF" w14:textId="77777777" w:rsidR="005318F5" w:rsidRDefault="005318F5"/>
    <w:p w14:paraId="3A360FE4" w14:textId="6A272582" w:rsidR="000D18E2" w:rsidRDefault="000D18E2">
      <w:r>
        <w:t>Machine Learning Pipelines are foundational to the success and scalability to ML applications</w:t>
      </w:r>
      <w:r w:rsidR="00A82F42">
        <w:t xml:space="preserve"> and </w:t>
      </w:r>
      <w:r w:rsidR="003D6068">
        <w:t xml:space="preserve">are designed to automate the process of </w:t>
      </w:r>
      <w:r w:rsidR="00F24562">
        <w:t>how models are developed</w:t>
      </w:r>
      <w:r w:rsidR="00222208">
        <w:t>, deployed, and maintained.</w:t>
      </w:r>
      <w:r w:rsidR="001E1141">
        <w:t xml:space="preserve"> </w:t>
      </w:r>
      <w:r w:rsidR="00E50DDC">
        <w:t>By standardizing</w:t>
      </w:r>
      <w:r w:rsidR="009864F9">
        <w:t xml:space="preserve"> tasks such as data preprocessing, feature engineering, model training, validation</w:t>
      </w:r>
      <w:r w:rsidR="00F428BE">
        <w:t xml:space="preserve">, and deployment, ML pipelines enable more reliable and repeatable </w:t>
      </w:r>
      <w:r w:rsidR="00C75652">
        <w:t xml:space="preserve">results, which is </w:t>
      </w:r>
      <w:r w:rsidR="008B0DAB">
        <w:t>important in production environments</w:t>
      </w:r>
      <w:r w:rsidR="00FA1852">
        <w:t xml:space="preserve"> where models need to be updated frequently and </w:t>
      </w:r>
      <w:r w:rsidR="00C64634">
        <w:t>managed at scale.</w:t>
      </w:r>
      <w:r w:rsidR="00EC5A63">
        <w:t xml:space="preserve"> </w:t>
      </w:r>
    </w:p>
    <w:p w14:paraId="0C387331" w14:textId="1CFA0DE0" w:rsidR="000521B6" w:rsidRDefault="000521B6">
      <w:r>
        <w:t>Amazon SageMaker Pipelines is a fully managed service provided by AWS</w:t>
      </w:r>
      <w:r w:rsidR="00034FA8">
        <w:t>, designed to simplify the creation, management, and scaling o</w:t>
      </w:r>
      <w:r w:rsidR="00D9368B">
        <w:t>f</w:t>
      </w:r>
      <w:r w:rsidR="00034FA8">
        <w:t xml:space="preserve"> ML pipelines</w:t>
      </w:r>
      <w:r w:rsidR="00D9368B">
        <w:t xml:space="preserve">. SageMaker Pipelines allows users to build, automate, and monitor ML workflows in a secure, </w:t>
      </w:r>
      <w:r w:rsidR="003365DE">
        <w:t>scalable</w:t>
      </w:r>
      <w:r w:rsidR="00D9368B">
        <w:t xml:space="preserve"> envir</w:t>
      </w:r>
      <w:r w:rsidR="003365DE">
        <w:t>onment, making it easier</w:t>
      </w:r>
      <w:r w:rsidR="009D3A34">
        <w:t xml:space="preserve"> for teams to bring models from concept to production</w:t>
      </w:r>
      <w:r w:rsidR="00411E17">
        <w:t>.</w:t>
      </w:r>
      <w:r w:rsidR="00DE63F7">
        <w:t xml:space="preserve"> </w:t>
      </w:r>
      <w:r w:rsidR="00435169">
        <w:t xml:space="preserve">Through </w:t>
      </w:r>
      <w:r w:rsidR="003E5214">
        <w:t>it</w:t>
      </w:r>
      <w:r w:rsidR="00435169">
        <w:t>s integration</w:t>
      </w:r>
      <w:r w:rsidR="000D1C04">
        <w:t xml:space="preserve"> with other AWS services such as Amazon S3 for data storage, AWS Lambda</w:t>
      </w:r>
      <w:r w:rsidR="007B55DF">
        <w:t xml:space="preserve"> for automation, and AWS Identity and Access Management (IAM)</w:t>
      </w:r>
      <w:r w:rsidR="00C85914">
        <w:t xml:space="preserve"> for security, SageMaker </w:t>
      </w:r>
      <w:r w:rsidR="00D106C7">
        <w:t>becomes</w:t>
      </w:r>
      <w:r w:rsidR="001754D9">
        <w:t xml:space="preserve"> </w:t>
      </w:r>
      <w:r w:rsidR="00734169">
        <w:t>an efficient and accessible option for companies</w:t>
      </w:r>
      <w:r w:rsidR="003157E4">
        <w:t xml:space="preserve"> looking to </w:t>
      </w:r>
      <w:r w:rsidR="00107511">
        <w:t xml:space="preserve">simplify </w:t>
      </w:r>
      <w:r w:rsidR="007A3E17">
        <w:t>ML workflows.</w:t>
      </w:r>
    </w:p>
    <w:p w14:paraId="0F8965ED" w14:textId="77777777" w:rsidR="005D21E5" w:rsidRDefault="005D21E5"/>
    <w:p w14:paraId="2105C3CB" w14:textId="5051C784" w:rsidR="005D21E5" w:rsidRPr="00487417" w:rsidRDefault="005D21E5">
      <w:pPr>
        <w:rPr>
          <w:b/>
          <w:bCs/>
        </w:rPr>
      </w:pPr>
      <w:r w:rsidRPr="00487417">
        <w:rPr>
          <w:b/>
          <w:bCs/>
        </w:rPr>
        <w:t>E</w:t>
      </w:r>
      <w:r w:rsidR="002D1D6C" w:rsidRPr="00487417">
        <w:rPr>
          <w:b/>
          <w:bCs/>
        </w:rPr>
        <w:t>fficiency:</w:t>
      </w:r>
    </w:p>
    <w:p w14:paraId="3784B3FD" w14:textId="77777777" w:rsidR="002D1D6C" w:rsidRDefault="002D1D6C"/>
    <w:p w14:paraId="69EBAFB2" w14:textId="77777777" w:rsidR="00B45386" w:rsidRDefault="00F96B07">
      <w:r>
        <w:t>One of the core advantages of ML pipelines is the ab</w:t>
      </w:r>
      <w:r w:rsidR="000908AA">
        <w:t xml:space="preserve">ility to automate repetitive tasks throughout the machine learning workflow. </w:t>
      </w:r>
      <w:r w:rsidR="00897471">
        <w:t>Tasks like data preprocessing, model training, and evaluation</w:t>
      </w:r>
      <w:r w:rsidR="00486480">
        <w:t xml:space="preserve"> can be easily automated</w:t>
      </w:r>
      <w:r w:rsidR="00466267">
        <w:t xml:space="preserve">, minimizing </w:t>
      </w:r>
      <w:r w:rsidR="00CA49A8">
        <w:t xml:space="preserve">manual intervention. </w:t>
      </w:r>
      <w:r w:rsidR="00BF2911">
        <w:t>By handling these steps consistently, pipelines reduce the risk</w:t>
      </w:r>
      <w:r w:rsidR="003966EB">
        <w:t xml:space="preserve"> of human error and ensure that each stage in the process </w:t>
      </w:r>
      <w:r w:rsidR="00840CE2">
        <w:t xml:space="preserve">is </w:t>
      </w:r>
      <w:r w:rsidR="0035722B">
        <w:t>executed</w:t>
      </w:r>
      <w:r w:rsidR="00840CE2">
        <w:t xml:space="preserve"> according to predefined configurations. </w:t>
      </w:r>
      <w:r w:rsidR="0035722B">
        <w:t>This can be</w:t>
      </w:r>
      <w:r w:rsidR="009D593D">
        <w:t xml:space="preserve"> beneficial in environments</w:t>
      </w:r>
      <w:r w:rsidR="000930B1">
        <w:t xml:space="preserve"> with strict accuracy requirements, as it allows </w:t>
      </w:r>
      <w:r w:rsidR="006026E1">
        <w:t xml:space="preserve">models to maintain a steady workflow, ensuring </w:t>
      </w:r>
      <w:r w:rsidR="00067093">
        <w:t>reliable results every time.</w:t>
      </w:r>
    </w:p>
    <w:p w14:paraId="132629F3" w14:textId="77777777" w:rsidR="00B45386" w:rsidRDefault="00B45386"/>
    <w:p w14:paraId="081EF134" w14:textId="77777777" w:rsidR="00586064" w:rsidRPr="00487417" w:rsidRDefault="00586064">
      <w:pPr>
        <w:rPr>
          <w:b/>
          <w:bCs/>
        </w:rPr>
      </w:pPr>
      <w:r w:rsidRPr="00487417">
        <w:rPr>
          <w:b/>
          <w:bCs/>
        </w:rPr>
        <w:t>Scalability:</w:t>
      </w:r>
    </w:p>
    <w:p w14:paraId="0647867E" w14:textId="77777777" w:rsidR="00586064" w:rsidRDefault="00586064"/>
    <w:p w14:paraId="1EE19C15" w14:textId="4626ADE1" w:rsidR="002D1D6C" w:rsidRDefault="003957CE">
      <w:r>
        <w:t>A</w:t>
      </w:r>
      <w:r w:rsidR="00810A73">
        <w:t>s data and model complexity grow, ML pipelines</w:t>
      </w:r>
      <w:r w:rsidR="003B76BC">
        <w:t xml:space="preserve"> play a key role in managing this scale by leveraging </w:t>
      </w:r>
      <w:r w:rsidR="004A54EA">
        <w:t>computer resources, ensuring that large datasets and complex models</w:t>
      </w:r>
      <w:r w:rsidR="00FD5C66">
        <w:t xml:space="preserve"> con be handled efficiently.</w:t>
      </w:r>
      <w:r w:rsidR="00A521EC">
        <w:t xml:space="preserve"> SageMaker allocates the necessary</w:t>
      </w:r>
      <w:r w:rsidR="002467DB">
        <w:t xml:space="preserve"> resources depending on the requirements for the task. </w:t>
      </w:r>
      <w:r w:rsidR="00264A97">
        <w:t xml:space="preserve">This allows teams to manage large data volumes without compromising </w:t>
      </w:r>
      <w:r w:rsidR="00525129">
        <w:t>speed</w:t>
      </w:r>
      <w:r w:rsidR="0036644E">
        <w:t>,</w:t>
      </w:r>
      <w:r w:rsidR="00EB7D90">
        <w:t xml:space="preserve"> adapting to the demands of the </w:t>
      </w:r>
      <w:r w:rsidR="00481A90">
        <w:t>workload,</w:t>
      </w:r>
      <w:r w:rsidR="0036644E">
        <w:t xml:space="preserve"> maximizing performance while minimizing costs.</w:t>
      </w:r>
    </w:p>
    <w:p w14:paraId="791F04F4" w14:textId="77777777" w:rsidR="00CC6D32" w:rsidRDefault="00CC6D32"/>
    <w:p w14:paraId="506440AB" w14:textId="773318BA" w:rsidR="00CC6D32" w:rsidRPr="00487417" w:rsidRDefault="00E91A34">
      <w:pPr>
        <w:rPr>
          <w:b/>
          <w:bCs/>
        </w:rPr>
      </w:pPr>
      <w:r w:rsidRPr="00487417">
        <w:rPr>
          <w:b/>
          <w:bCs/>
        </w:rPr>
        <w:t>Reproducibility:</w:t>
      </w:r>
    </w:p>
    <w:p w14:paraId="5B4D321C" w14:textId="77777777" w:rsidR="00E91A34" w:rsidRDefault="00E91A34"/>
    <w:p w14:paraId="4263738F" w14:textId="5F3A90E6" w:rsidR="00E91A34" w:rsidRDefault="00E26D83">
      <w:r>
        <w:t>ML pipelines</w:t>
      </w:r>
      <w:r w:rsidR="004010A6">
        <w:t xml:space="preserve"> facilitate version control for data and models</w:t>
      </w:r>
      <w:r w:rsidR="003F77CC">
        <w:t>, enabling teams to keep track of each modification and iteration</w:t>
      </w:r>
      <w:r w:rsidR="007F19F0">
        <w:t xml:space="preserve"> throughout the lifecycle. Teams can manage</w:t>
      </w:r>
      <w:r w:rsidR="000336EB">
        <w:t xml:space="preserve"> and trace every version of a dataset, model configuration</w:t>
      </w:r>
      <w:r w:rsidR="00C6760F">
        <w:t xml:space="preserve">, and parameter setting, providing a clear line for each result. </w:t>
      </w:r>
      <w:r w:rsidR="001A44AD">
        <w:t xml:space="preserve">This is beneficial </w:t>
      </w:r>
      <w:r w:rsidR="006D594B">
        <w:t>as it allows identification of specific versions that produced</w:t>
      </w:r>
      <w:r w:rsidR="00F66D0F">
        <w:t xml:space="preserve"> desired results, diagnose issues, and revert to previous versions when needed.</w:t>
      </w:r>
      <w:r w:rsidR="008F2C04">
        <w:t xml:space="preserve"> </w:t>
      </w:r>
      <w:r w:rsidR="00FA1133">
        <w:lastRenderedPageBreak/>
        <w:t xml:space="preserve">This </w:t>
      </w:r>
      <w:r w:rsidR="00D21DBA">
        <w:t>is essential for maintaining a stable workflow</w:t>
      </w:r>
      <w:r w:rsidR="00CF0948">
        <w:t xml:space="preserve"> and ensures models can be </w:t>
      </w:r>
      <w:r w:rsidR="00A65D94">
        <w:t>redefined without compromising the accuracy or reliability of previous results.</w:t>
      </w:r>
    </w:p>
    <w:p w14:paraId="7221D6EC" w14:textId="77777777" w:rsidR="00A65D94" w:rsidRDefault="00A65D94"/>
    <w:p w14:paraId="68DDD1DA" w14:textId="017D29C3" w:rsidR="00A65D94" w:rsidRPr="00487417" w:rsidRDefault="0014346D">
      <w:pPr>
        <w:rPr>
          <w:b/>
          <w:bCs/>
        </w:rPr>
      </w:pPr>
      <w:r w:rsidRPr="00487417">
        <w:rPr>
          <w:b/>
          <w:bCs/>
        </w:rPr>
        <w:t>Business Impact</w:t>
      </w:r>
      <w:r w:rsidR="002679D4" w:rsidRPr="00487417">
        <w:rPr>
          <w:b/>
          <w:bCs/>
        </w:rPr>
        <w:t>:</w:t>
      </w:r>
    </w:p>
    <w:p w14:paraId="40105015" w14:textId="77777777" w:rsidR="002679D4" w:rsidRDefault="002679D4"/>
    <w:p w14:paraId="583CB98A" w14:textId="2E47EAD2" w:rsidR="002679D4" w:rsidRDefault="00891307">
      <w:r>
        <w:t>ML pipelines also contribute to cost efficiency by optim</w:t>
      </w:r>
      <w:r w:rsidR="00E91DE8">
        <w:t>izing resources across the entire ML lifecycle. This optimization not only lowers costs</w:t>
      </w:r>
      <w:r w:rsidR="002B4206">
        <w:t xml:space="preserve"> but also allows businesses to handle high workloads or sudden spikes in demand without overcommitting to a fixed infrastructure</w:t>
      </w:r>
      <w:r w:rsidR="00817349">
        <w:t xml:space="preserve">. </w:t>
      </w:r>
      <w:r w:rsidR="00584D3E">
        <w:t>With SageMaker, companies can sch</w:t>
      </w:r>
      <w:r w:rsidR="00861531">
        <w:t>edule batch jobs to run during off-peak hours, which often</w:t>
      </w:r>
      <w:r w:rsidR="0008748B">
        <w:t xml:space="preserve"> come at a lower. Cost than running them during peak times. </w:t>
      </w:r>
      <w:r w:rsidR="00BC5CBA">
        <w:t xml:space="preserve">By automating </w:t>
      </w:r>
      <w:r w:rsidR="00A50E78">
        <w:t xml:space="preserve">and </w:t>
      </w:r>
      <w:r w:rsidR="00DD3FCD">
        <w:t>fine-tuning</w:t>
      </w:r>
      <w:r w:rsidR="00A50E78">
        <w:t xml:space="preserve"> resources, </w:t>
      </w:r>
      <w:r w:rsidR="00720E51">
        <w:t>these pipelines contribute to a more predictable</w:t>
      </w:r>
      <w:r w:rsidR="00E52C34">
        <w:t xml:space="preserve"> cost structure and enable better budgeting and forecasting for ML projects.</w:t>
      </w:r>
    </w:p>
    <w:p w14:paraId="65794E05" w14:textId="77777777" w:rsidR="00661C37" w:rsidRDefault="00661C37"/>
    <w:p w14:paraId="3D1AB3C2" w14:textId="13C7CF98" w:rsidR="00865E71" w:rsidRPr="00487417" w:rsidRDefault="00865E71">
      <w:pPr>
        <w:rPr>
          <w:b/>
          <w:bCs/>
        </w:rPr>
      </w:pPr>
      <w:r w:rsidRPr="00487417">
        <w:rPr>
          <w:b/>
          <w:bCs/>
        </w:rPr>
        <w:t xml:space="preserve">Sample </w:t>
      </w:r>
      <w:r w:rsidR="0047573E" w:rsidRPr="00487417">
        <w:rPr>
          <w:b/>
          <w:bCs/>
        </w:rPr>
        <w:t>Basic ML Workflow:</w:t>
      </w:r>
    </w:p>
    <w:p w14:paraId="3AD51511" w14:textId="2D88A008" w:rsidR="0047573E" w:rsidRPr="00487417" w:rsidRDefault="00D45BA6">
      <w:pPr>
        <w:rPr>
          <w:b/>
          <w:bCs/>
        </w:rPr>
      </w:pPr>
      <w:r w:rsidRPr="00487417">
        <w:rPr>
          <w:b/>
          <w:bCs/>
        </w:rPr>
        <w:t>Data Preprocessing and Visualization:</w:t>
      </w:r>
    </w:p>
    <w:p w14:paraId="7F891A0F" w14:textId="77777777" w:rsidR="00D45BA6" w:rsidRDefault="00D45BA6"/>
    <w:p w14:paraId="5DDC9523" w14:textId="77777777" w:rsidR="00373909" w:rsidRPr="00373909" w:rsidRDefault="00373909" w:rsidP="00373909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spellStart"/>
      <w:r w:rsidRPr="00373909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df_temp</w:t>
      </w:r>
      <w:proofErr w:type="spellEnd"/>
      <w:r w:rsidRPr="00373909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r w:rsidRPr="0037390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373909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proofErr w:type="gramStart"/>
      <w:r w:rsidRPr="00373909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pd</w:t>
      </w:r>
      <w:r w:rsidRPr="0037390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7390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read</w:t>
      </w:r>
      <w:proofErr w:type="gramEnd"/>
      <w:r w:rsidRPr="0037390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_csv</w:t>
      </w:r>
      <w:r w:rsidRPr="0037390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73909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</w:t>
      </w:r>
      <w:r w:rsidRPr="0037390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"</w:t>
      </w:r>
      <w:r w:rsidRPr="00373909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{</w:t>
      </w:r>
      <w:r w:rsidRPr="00373909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csv_base_path</w:t>
      </w:r>
      <w:r w:rsidRPr="00373909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}</w:t>
      </w:r>
      <w:r w:rsidRPr="00373909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On_Time_Reporting_Carrier_On_Time_Performance_(1987_present)_2018_9.csv"</w:t>
      </w:r>
      <w:r w:rsidRPr="0037390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6034CD7" w14:textId="77777777" w:rsidR="00D45BA6" w:rsidRDefault="00D45BA6"/>
    <w:p w14:paraId="33CE140F" w14:textId="42B98EE8" w:rsidR="00005E05" w:rsidRPr="00005E05" w:rsidRDefault="002A5CDC" w:rsidP="002067AB">
      <w:r>
        <w:t>input:</w:t>
      </w:r>
    </w:p>
    <w:p w14:paraId="3ACCF296" w14:textId="77777777" w:rsidR="00800511" w:rsidRPr="00800511" w:rsidRDefault="00800511" w:rsidP="00800511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gramStart"/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0051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The #rows and #columns are 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proofErr w:type="spellStart"/>
      <w:r w:rsidRPr="00800511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shape</w:t>
      </w:r>
      <w:proofErr w:type="spell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800511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],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0051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and 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proofErr w:type="spellStart"/>
      <w:r w:rsidRPr="00800511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shape</w:t>
      </w:r>
      <w:proofErr w:type="spell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800511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638345D2" w14:textId="77777777" w:rsidR="00800511" w:rsidRPr="00800511" w:rsidRDefault="00800511" w:rsidP="00800511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gramStart"/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0051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The years in this dataset are: 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800511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list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800511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Year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unique</w:t>
      </w:r>
      <w:proofErr w:type="spell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()))</w:t>
      </w:r>
    </w:p>
    <w:p w14:paraId="3E1A879E" w14:textId="77777777" w:rsidR="00800511" w:rsidRPr="00800511" w:rsidRDefault="00800511" w:rsidP="00800511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gramStart"/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0051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The months covered in this dataset are: 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sorted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800511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list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800511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Month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unique</w:t>
      </w:r>
      <w:proofErr w:type="spell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())))</w:t>
      </w:r>
    </w:p>
    <w:p w14:paraId="1AD19BAE" w14:textId="77777777" w:rsidR="00800511" w:rsidRPr="00800511" w:rsidRDefault="00800511" w:rsidP="00800511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gramStart"/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0051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The date range for data is :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min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800511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FlightDate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unique</w:t>
      </w:r>
      <w:proofErr w:type="spell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()),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0051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to 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max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800511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FlightDate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unique</w:t>
      </w:r>
      <w:proofErr w:type="spell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()))</w:t>
      </w:r>
    </w:p>
    <w:p w14:paraId="764E2F89" w14:textId="77777777" w:rsidR="00800511" w:rsidRPr="00800511" w:rsidRDefault="00800511" w:rsidP="00800511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gramStart"/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0051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The airlines covered in this dataset are: 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800511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list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800511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Reporting_Airline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unique</w:t>
      </w:r>
      <w:proofErr w:type="spell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()))</w:t>
      </w:r>
    </w:p>
    <w:p w14:paraId="308285FE" w14:textId="77777777" w:rsidR="00800511" w:rsidRPr="00800511" w:rsidRDefault="00800511" w:rsidP="00800511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gramStart"/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0051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The Origin airports covered are: 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800511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list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800511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Origin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unique</w:t>
      </w:r>
      <w:proofErr w:type="spell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()))</w:t>
      </w:r>
    </w:p>
    <w:p w14:paraId="1A5B386B" w14:textId="77777777" w:rsidR="00800511" w:rsidRPr="00800511" w:rsidRDefault="00800511" w:rsidP="00800511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gramStart"/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0051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The Destination airports covered are: 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800511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list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800511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Dest</w:t>
      </w:r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0051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unique</w:t>
      </w:r>
      <w:proofErr w:type="spellEnd"/>
      <w:r w:rsidRPr="0080051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()))</w:t>
      </w:r>
    </w:p>
    <w:p w14:paraId="4AF0C475" w14:textId="77777777" w:rsidR="00E95C18" w:rsidRDefault="00E95C18"/>
    <w:p w14:paraId="6113B94E" w14:textId="573E70BE" w:rsidR="002A5CDC" w:rsidRDefault="002A5CDC">
      <w:r>
        <w:t>output:</w:t>
      </w:r>
    </w:p>
    <w:p w14:paraId="75E1CF2C" w14:textId="77777777" w:rsidR="00213974" w:rsidRPr="00213974" w:rsidRDefault="00213974" w:rsidP="00213974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The #rows and #columns </w:t>
      </w:r>
      <w:proofErr w:type="gramStart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are  1658130</w:t>
      </w:r>
      <w:proofErr w:type="gramEnd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 and  20</w:t>
      </w:r>
    </w:p>
    <w:p w14:paraId="72D5BB26" w14:textId="77777777" w:rsidR="00213974" w:rsidRPr="00213974" w:rsidRDefault="00213974" w:rsidP="00213974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The years in this dataset are</w:t>
      </w:r>
      <w:proofErr w:type="gramStart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:  [</w:t>
      </w:r>
      <w:proofErr w:type="gramEnd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2015, 2018, 2017, 2014, 2016]</w:t>
      </w:r>
    </w:p>
    <w:p w14:paraId="0C799DDD" w14:textId="77777777" w:rsidR="00213974" w:rsidRPr="00213974" w:rsidRDefault="00213974" w:rsidP="00213974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The months covered in this dataset are</w:t>
      </w:r>
      <w:proofErr w:type="gramStart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:  [</w:t>
      </w:r>
      <w:proofErr w:type="gramEnd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1, 2, 3, 4, 5, 6, 7, 8, 9, 10, 11, 12]</w:t>
      </w:r>
    </w:p>
    <w:p w14:paraId="30A9E0E8" w14:textId="77777777" w:rsidR="00213974" w:rsidRPr="00213974" w:rsidRDefault="00213974" w:rsidP="00213974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The date range for data </w:t>
      </w:r>
      <w:proofErr w:type="gramStart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is :</w:t>
      </w:r>
      <w:proofErr w:type="gramEnd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2014-01-01  to  2018-12-31</w:t>
      </w:r>
    </w:p>
    <w:p w14:paraId="0025F1E9" w14:textId="77777777" w:rsidR="00213974" w:rsidRPr="00213974" w:rsidRDefault="00213974" w:rsidP="00213974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The airlines covered in this dataset are</w:t>
      </w:r>
      <w:proofErr w:type="gramStart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:  [</w:t>
      </w:r>
      <w:proofErr w:type="gramEnd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'AA', 'DL', 'UA', 'WN', 'OO']</w:t>
      </w:r>
    </w:p>
    <w:p w14:paraId="4ABE3203" w14:textId="77777777" w:rsidR="00213974" w:rsidRPr="00213974" w:rsidRDefault="00213974" w:rsidP="00213974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The Origin airports covered are</w:t>
      </w:r>
      <w:proofErr w:type="gramStart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:  [</w:t>
      </w:r>
      <w:proofErr w:type="gramEnd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'CLT', 'DFW', 'ORD', 'LAX', 'SFO', 'PHX', 'IAH', 'DEN', 'ATL']</w:t>
      </w:r>
    </w:p>
    <w:p w14:paraId="0B270DE9" w14:textId="7D918A09" w:rsidR="005D616B" w:rsidRDefault="00213974" w:rsidP="00213974"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The Destination airports covered are</w:t>
      </w:r>
      <w:proofErr w:type="gramStart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:  [</w:t>
      </w:r>
      <w:proofErr w:type="gramEnd"/>
      <w:r w:rsidRPr="0021397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'DFW', 'ORD', 'ATL', 'PHX', 'SFO', 'LAX', 'IAH', 'DEN', 'CLT']</w:t>
      </w:r>
    </w:p>
    <w:p w14:paraId="3F2A5E9E" w14:textId="77777777" w:rsidR="00213974" w:rsidRDefault="00213974"/>
    <w:p w14:paraId="39AC1F25" w14:textId="3D719CCE" w:rsidR="00361F13" w:rsidRDefault="00361F13">
      <w:r>
        <w:t>Input:</w:t>
      </w:r>
    </w:p>
    <w:p w14:paraId="089016CC" w14:textId="77777777" w:rsidR="00361F13" w:rsidRPr="00361F13" w:rsidRDefault="00361F13" w:rsidP="00361F13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361F13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61F1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groupby</w:t>
      </w:r>
      <w:proofErr w:type="spellEnd"/>
      <w:proofErr w:type="gramEnd"/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('</w:t>
      </w:r>
      <w:proofErr w:type="spellStart"/>
      <w:r w:rsidRPr="00361F1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is_delay</w:t>
      </w:r>
      <w:proofErr w:type="spellEnd"/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').</w:t>
      </w:r>
      <w:r w:rsidRPr="00361F1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size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361F1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/</w:t>
      </w:r>
      <w:proofErr w:type="spellStart"/>
      <w:r w:rsidRPr="00361F1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len</w:t>
      </w:r>
      <w:proofErr w:type="spellEnd"/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61F13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61F13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).</w:t>
      </w:r>
      <w:r w:rsidRPr="00361F13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plot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61F13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kind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='</w:t>
      </w:r>
      <w:r w:rsidRPr="00361F1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bar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1AC73C65" w14:textId="77777777" w:rsidR="00361F13" w:rsidRPr="00361F13" w:rsidRDefault="00361F13" w:rsidP="00361F13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spellStart"/>
      <w:proofErr w:type="gramStart"/>
      <w:r w:rsidRPr="00361F13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plt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61F1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ylabel</w:t>
      </w:r>
      <w:proofErr w:type="spellEnd"/>
      <w:proofErr w:type="gramEnd"/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('</w:t>
      </w:r>
      <w:r w:rsidRPr="00361F1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Frequency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6864AF94" w14:textId="77777777" w:rsidR="00361F13" w:rsidRPr="00361F13" w:rsidRDefault="00361F13" w:rsidP="00361F13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spellStart"/>
      <w:proofErr w:type="gramStart"/>
      <w:r w:rsidRPr="00361F13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plt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61F1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title</w:t>
      </w:r>
      <w:proofErr w:type="spellEnd"/>
      <w:proofErr w:type="gramEnd"/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('</w:t>
      </w:r>
      <w:r w:rsidRPr="00361F1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Distribution of classes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79B0A624" w14:textId="77777777" w:rsidR="00361F13" w:rsidRPr="00361F13" w:rsidRDefault="00361F13" w:rsidP="00361F13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spellStart"/>
      <w:proofErr w:type="gramStart"/>
      <w:r w:rsidRPr="00361F13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plt</w:t>
      </w:r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61F1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show</w:t>
      </w:r>
      <w:proofErr w:type="spellEnd"/>
      <w:proofErr w:type="gramEnd"/>
      <w:r w:rsidRPr="00361F1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79D1F15A" w14:textId="77777777" w:rsidR="00361F13" w:rsidRDefault="00361F13"/>
    <w:p w14:paraId="68FD78F6" w14:textId="4D57D611" w:rsidR="00361F13" w:rsidRDefault="00361F13">
      <w:r>
        <w:lastRenderedPageBreak/>
        <w:t>output:</w:t>
      </w:r>
    </w:p>
    <w:p w14:paraId="748DCCD5" w14:textId="1B1E2AD8" w:rsidR="00361F13" w:rsidRDefault="008E1F12">
      <w:r w:rsidRPr="008E1F12">
        <w:rPr>
          <w:noProof/>
        </w:rPr>
        <w:drawing>
          <wp:inline distT="0" distB="0" distL="0" distR="0" wp14:anchorId="6F5E6447" wp14:editId="33C7867F">
            <wp:extent cx="4774019" cy="3210560"/>
            <wp:effectExtent l="0" t="0" r="1270" b="2540"/>
            <wp:docPr id="1964895600" name="Picture 1" descr="A graph with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95600" name="Picture 1" descr="A graph with a b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97" cy="32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9BB5" w14:textId="77777777" w:rsidR="008E1F12" w:rsidRDefault="008E1F12"/>
    <w:p w14:paraId="2858369B" w14:textId="43222DB9" w:rsidR="008E1F12" w:rsidRPr="00487417" w:rsidRDefault="00023C0E">
      <w:pPr>
        <w:rPr>
          <w:b/>
          <w:bCs/>
        </w:rPr>
      </w:pPr>
      <w:r w:rsidRPr="00487417">
        <w:rPr>
          <w:b/>
          <w:bCs/>
        </w:rPr>
        <w:t>Model Training and Evaluation:</w:t>
      </w:r>
    </w:p>
    <w:p w14:paraId="7FACDC8F" w14:textId="77777777" w:rsidR="00023C0E" w:rsidRDefault="00023C0E"/>
    <w:p w14:paraId="122791B3" w14:textId="625E49FB" w:rsidR="00023C0E" w:rsidRDefault="00023AAC">
      <w:r>
        <w:t>i</w:t>
      </w:r>
      <w:r w:rsidR="00023C0E">
        <w:t>nput:</w:t>
      </w:r>
    </w:p>
    <w:p w14:paraId="057C48FB" w14:textId="77777777" w:rsidR="00B97A92" w:rsidRPr="00B97A92" w:rsidRDefault="00B97A92" w:rsidP="00B97A92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B97A9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97A92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sklearn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97A92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model</w:t>
      </w:r>
      <w:proofErr w:type="gramEnd"/>
      <w:r w:rsidRPr="00B97A92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_selection</w:t>
      </w:r>
      <w:proofErr w:type="spellEnd"/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r w:rsidRPr="00B97A9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proofErr w:type="spellStart"/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train_test_split</w:t>
      </w:r>
      <w:proofErr w:type="spellEnd"/>
    </w:p>
    <w:p w14:paraId="0C08779D" w14:textId="77777777" w:rsidR="00B97A92" w:rsidRPr="00B97A92" w:rsidRDefault="00B97A92" w:rsidP="00B97A92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B97A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def</w:t>
      </w: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proofErr w:type="spellStart"/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split_data</w:t>
      </w:r>
      <w:proofErr w:type="spellEnd"/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B97A92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data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3BE17EE1" w14:textId="77777777" w:rsidR="00B97A92" w:rsidRPr="00B97A92" w:rsidRDefault="00B97A92" w:rsidP="00B97A92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   train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proofErr w:type="spellStart"/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test_and_validate</w:t>
      </w:r>
      <w:proofErr w:type="spellEnd"/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proofErr w:type="spellStart"/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train_test_</w:t>
      </w:r>
      <w:proofErr w:type="gramStart"/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split</w:t>
      </w:r>
      <w:proofErr w:type="spellEnd"/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B97A92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data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proofErr w:type="spellStart"/>
      <w:r w:rsidRPr="00B97A92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test_size</w:t>
      </w:r>
      <w:proofErr w:type="spellEnd"/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B97A9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0.2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proofErr w:type="spellStart"/>
      <w:r w:rsidRPr="00B97A92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random_state</w:t>
      </w:r>
      <w:proofErr w:type="spellEnd"/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B97A9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42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B97A92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stratify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B97A92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data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B97A9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target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'])</w:t>
      </w:r>
    </w:p>
    <w:p w14:paraId="54CD4418" w14:textId="77777777" w:rsidR="00B97A92" w:rsidRPr="00B97A92" w:rsidRDefault="00B97A92" w:rsidP="00B97A92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   test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validate 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proofErr w:type="spellStart"/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train_test_</w:t>
      </w:r>
      <w:proofErr w:type="gramStart"/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split</w:t>
      </w:r>
      <w:proofErr w:type="spellEnd"/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test_and_validate</w:t>
      </w:r>
      <w:proofErr w:type="spellEnd"/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proofErr w:type="spellStart"/>
      <w:r w:rsidRPr="00B97A92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test_size</w:t>
      </w:r>
      <w:proofErr w:type="spellEnd"/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B97A9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0.5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proofErr w:type="spellStart"/>
      <w:r w:rsidRPr="00B97A92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random_state</w:t>
      </w:r>
      <w:proofErr w:type="spellEnd"/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B97A9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42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97A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B97A92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stratify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proofErr w:type="spellStart"/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test_and_validate</w:t>
      </w:r>
      <w:proofErr w:type="spellEnd"/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B97A9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target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'])</w:t>
      </w:r>
    </w:p>
    <w:p w14:paraId="61BA3C0F" w14:textId="77777777" w:rsidR="00B97A92" w:rsidRPr="00B97A92" w:rsidRDefault="00B97A92" w:rsidP="00B97A92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   </w:t>
      </w:r>
      <w:r w:rsidRPr="00B97A9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train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validate</w:t>
      </w:r>
      <w:r w:rsidRPr="00B97A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97A92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test</w:t>
      </w:r>
    </w:p>
    <w:p w14:paraId="47C33E0A" w14:textId="77777777" w:rsidR="00B97A92" w:rsidRDefault="00B97A92"/>
    <w:p w14:paraId="2B86C253" w14:textId="77777777" w:rsidR="00400550" w:rsidRPr="00400550" w:rsidRDefault="00400550" w:rsidP="00400550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400550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train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400550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validate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400550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test 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400550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proofErr w:type="spellStart"/>
      <w:r w:rsidRPr="0040055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split_data</w:t>
      </w:r>
      <w:proofErr w:type="spellEnd"/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400550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data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6BD9ACFC" w14:textId="77777777" w:rsidR="00400550" w:rsidRPr="00400550" w:rsidRDefault="00400550" w:rsidP="00400550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40055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400550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train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40055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target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'].</w:t>
      </w:r>
      <w:proofErr w:type="spellStart"/>
      <w:r w:rsidRPr="0040055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value_</w:t>
      </w:r>
      <w:proofErr w:type="gramStart"/>
      <w:r w:rsidRPr="0040055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counts</w:t>
      </w:r>
      <w:proofErr w:type="spellEnd"/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</w:t>
      </w:r>
    </w:p>
    <w:p w14:paraId="18CE40A7" w14:textId="77777777" w:rsidR="00400550" w:rsidRPr="00400550" w:rsidRDefault="00400550" w:rsidP="00400550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40055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400550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test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40055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target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'].</w:t>
      </w:r>
      <w:proofErr w:type="spellStart"/>
      <w:r w:rsidRPr="0040055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value_</w:t>
      </w:r>
      <w:proofErr w:type="gramStart"/>
      <w:r w:rsidRPr="0040055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counts</w:t>
      </w:r>
      <w:proofErr w:type="spellEnd"/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</w:t>
      </w:r>
    </w:p>
    <w:p w14:paraId="3B92F8F2" w14:textId="77777777" w:rsidR="00400550" w:rsidRPr="00400550" w:rsidRDefault="00400550" w:rsidP="00400550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40055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400550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validate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40055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target</w:t>
      </w:r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'].</w:t>
      </w:r>
      <w:proofErr w:type="spellStart"/>
      <w:r w:rsidRPr="0040055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value_</w:t>
      </w:r>
      <w:proofErr w:type="gramStart"/>
      <w:r w:rsidRPr="0040055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counts</w:t>
      </w:r>
      <w:proofErr w:type="spellEnd"/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40055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</w:t>
      </w:r>
    </w:p>
    <w:p w14:paraId="6B247BA4" w14:textId="77777777" w:rsidR="00023C0E" w:rsidRDefault="00023C0E"/>
    <w:p w14:paraId="67B97F52" w14:textId="177E1DA0" w:rsidR="008E1F12" w:rsidRDefault="00B97A92">
      <w:r>
        <w:t>output:</w:t>
      </w:r>
    </w:p>
    <w:p w14:paraId="133B19F9" w14:textId="77777777" w:rsidR="00023AAC" w:rsidRPr="00023AAC" w:rsidRDefault="00023AAC" w:rsidP="00023AAC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0.0    1033806</w:t>
      </w:r>
    </w:p>
    <w:p w14:paraId="5D6026F1" w14:textId="77777777" w:rsidR="00023AAC" w:rsidRPr="00023AAC" w:rsidRDefault="00023AAC" w:rsidP="00023AAC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1.0     274666</w:t>
      </w:r>
    </w:p>
    <w:p w14:paraId="4CC2E250" w14:textId="77777777" w:rsidR="00023AAC" w:rsidRPr="00023AAC" w:rsidRDefault="00023AAC" w:rsidP="00023AAC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Name: target, </w:t>
      </w:r>
      <w:proofErr w:type="spellStart"/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dtype</w:t>
      </w:r>
      <w:proofErr w:type="spellEnd"/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: int64</w:t>
      </w:r>
    </w:p>
    <w:p w14:paraId="6B70ED14" w14:textId="77777777" w:rsidR="00023AAC" w:rsidRPr="00023AAC" w:rsidRDefault="00023AAC" w:rsidP="00023AAC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0.0    129226</w:t>
      </w:r>
    </w:p>
    <w:p w14:paraId="6644062F" w14:textId="77777777" w:rsidR="00023AAC" w:rsidRPr="00023AAC" w:rsidRDefault="00023AAC" w:rsidP="00023AAC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1.0     34333</w:t>
      </w:r>
    </w:p>
    <w:p w14:paraId="5AAE24E5" w14:textId="77777777" w:rsidR="00023AAC" w:rsidRPr="00023AAC" w:rsidRDefault="00023AAC" w:rsidP="00023AAC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Name: target, </w:t>
      </w:r>
      <w:proofErr w:type="spellStart"/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dtype</w:t>
      </w:r>
      <w:proofErr w:type="spellEnd"/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: int64</w:t>
      </w:r>
    </w:p>
    <w:p w14:paraId="65CA4DA4" w14:textId="77777777" w:rsidR="00023AAC" w:rsidRPr="00023AAC" w:rsidRDefault="00023AAC" w:rsidP="00023AAC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0.0    129226</w:t>
      </w:r>
    </w:p>
    <w:p w14:paraId="1D116E5D" w14:textId="77777777" w:rsidR="00023AAC" w:rsidRPr="00023AAC" w:rsidRDefault="00023AAC" w:rsidP="00023AAC">
      <w:pPr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1.0     34333</w:t>
      </w:r>
    </w:p>
    <w:p w14:paraId="4E20A87E" w14:textId="40C39AD6" w:rsidR="00023AAC" w:rsidRDefault="00023AAC" w:rsidP="00023AAC"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Name: target, </w:t>
      </w:r>
      <w:proofErr w:type="spellStart"/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dtype</w:t>
      </w:r>
      <w:proofErr w:type="spellEnd"/>
      <w:r w:rsidRPr="00023AAC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: int64</w:t>
      </w:r>
    </w:p>
    <w:p w14:paraId="578C2A5C" w14:textId="77777777" w:rsidR="008E1F12" w:rsidRDefault="008E1F12"/>
    <w:p w14:paraId="1E6D5665" w14:textId="77777777" w:rsidR="00023AAC" w:rsidRDefault="00023AAC"/>
    <w:p w14:paraId="4896A898" w14:textId="19A77AB6" w:rsidR="00E05A88" w:rsidRDefault="00E05A88">
      <w:pPr>
        <w:rPr>
          <w:b/>
          <w:bCs/>
        </w:rPr>
      </w:pPr>
      <w:r>
        <w:rPr>
          <w:b/>
          <w:bCs/>
        </w:rPr>
        <w:lastRenderedPageBreak/>
        <w:t xml:space="preserve">Using the </w:t>
      </w:r>
      <w:proofErr w:type="spellStart"/>
      <w:r>
        <w:rPr>
          <w:b/>
          <w:bCs/>
        </w:rPr>
        <w:t>XGBoost</w:t>
      </w:r>
      <w:proofErr w:type="spellEnd"/>
      <w:r w:rsidR="000278D1">
        <w:rPr>
          <w:b/>
          <w:bCs/>
        </w:rPr>
        <w:t xml:space="preserve"> Model:</w:t>
      </w:r>
    </w:p>
    <w:p w14:paraId="51BF5921" w14:textId="77777777" w:rsidR="000278D1" w:rsidRDefault="000278D1"/>
    <w:p w14:paraId="55A5D380" w14:textId="522432D8" w:rsidR="000278D1" w:rsidRDefault="000278D1">
      <w:r>
        <w:t>input:</w:t>
      </w:r>
    </w:p>
    <w:p w14:paraId="19A00625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bucket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='</w:t>
      </w:r>
      <w:r w:rsidRPr="00AB224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c134412a3409745l8003998t1w11504374297-flightbucket-zyuwb8c4zacf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14:paraId="2B1869EC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prefix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='</w:t>
      </w:r>
      <w:r w:rsidRPr="00AB224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flight-</w:t>
      </w:r>
      <w:proofErr w:type="spellStart"/>
      <w:r w:rsidRPr="00AB224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xgb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14:paraId="62A44A37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spellStart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train_file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='</w:t>
      </w:r>
      <w:proofErr w:type="spellStart"/>
      <w:r w:rsidRPr="00AB224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flight_train.csv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14:paraId="53C004C2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spellStart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test_file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='</w:t>
      </w:r>
      <w:proofErr w:type="spellStart"/>
      <w:r w:rsidRPr="00AB224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flight_test.csv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14:paraId="08836C15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spellStart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validate_file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='</w:t>
      </w:r>
      <w:proofErr w:type="spellStart"/>
      <w:r w:rsidRPr="00AB224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flight_validate.csv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14:paraId="34D620CB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spellStart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whole_file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='</w:t>
      </w:r>
      <w:proofErr w:type="spellStart"/>
      <w:r w:rsidRPr="00AB224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flight.csv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</w:p>
    <w:p w14:paraId="15B4EA4F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s3_resource 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boto3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Session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().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resource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('</w:t>
      </w:r>
      <w:r w:rsidRPr="00AB224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s3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588D9504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</w:p>
    <w:p w14:paraId="4A9A9CC2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AB2244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def</w:t>
      </w: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upload_s3_</w:t>
      </w:r>
      <w:proofErr w:type="gramStart"/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csv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AB2244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filename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folder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proofErr w:type="spellStart"/>
      <w:r w:rsidRPr="00AB2244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dataframe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287CA44E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   </w:t>
      </w:r>
      <w:proofErr w:type="spellStart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csv_buffer</w:t>
      </w:r>
      <w:proofErr w:type="spellEnd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B224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io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B224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StringIO</w:t>
      </w:r>
      <w:proofErr w:type="spellEnd"/>
      <w:proofErr w:type="gram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50B81868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   </w:t>
      </w:r>
      <w:proofErr w:type="spellStart"/>
      <w:r w:rsidRPr="00AB2244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dataframe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to_</w:t>
      </w:r>
      <w:proofErr w:type="gramStart"/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csv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csv_buffer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header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=False,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index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=False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418D1FFA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 xml:space="preserve">    s3_</w:t>
      </w:r>
      <w:proofErr w:type="gramStart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resource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Bucket</w:t>
      </w:r>
      <w:proofErr w:type="gram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bucket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).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Object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AB2244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os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path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join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prefix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folder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filename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)).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put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AB2244">
        <w:rPr>
          <w:rFonts w:ascii="Menlo" w:eastAsia="Times New Roman" w:hAnsi="Menlo" w:cs="Menlo"/>
          <w:i/>
          <w:iCs/>
          <w:color w:val="BABED8"/>
          <w:kern w:val="0"/>
          <w:sz w:val="18"/>
          <w:szCs w:val="18"/>
          <w14:ligatures w14:val="none"/>
        </w:rPr>
        <w:t>Body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proofErr w:type="spellStart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csv_buffer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getvalue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())</w:t>
      </w:r>
    </w:p>
    <w:p w14:paraId="5E109DA0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</w:p>
    <w:p w14:paraId="3E7BDADE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upload_s3_</w:t>
      </w:r>
      <w:proofErr w:type="gramStart"/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csv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train_file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AB224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train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train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30884506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upload_s3_</w:t>
      </w:r>
      <w:proofErr w:type="gramStart"/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csv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test_file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AB224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test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test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6CCD0DE" w14:textId="77777777" w:rsidR="00AB2244" w:rsidRPr="00AB2244" w:rsidRDefault="00AB2244" w:rsidP="00AB2244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upload_s3_</w:t>
      </w:r>
      <w:proofErr w:type="gramStart"/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csv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validate_file</w:t>
      </w:r>
      <w:proofErr w:type="spellEnd"/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AB2244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validate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AB2244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r w:rsidRPr="00AB2244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validate</w:t>
      </w:r>
      <w:r w:rsidRPr="00AB2244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358D65C" w14:textId="77777777" w:rsidR="000278D1" w:rsidRDefault="000278D1"/>
    <w:p w14:paraId="3837579D" w14:textId="01E0A6CE" w:rsidR="00AB2244" w:rsidRDefault="0075640B">
      <w:r>
        <w:t>output:</w:t>
      </w:r>
    </w:p>
    <w:p w14:paraId="1E137F8D" w14:textId="1F7BE31F" w:rsidR="0075640B" w:rsidRDefault="0075640B">
      <w:pPr>
        <w:rPr>
          <w:rFonts w:ascii="Menlo" w:hAnsi="Menlo" w:cs="Menlo"/>
          <w:color w:val="BABED8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BABED8"/>
          <w:sz w:val="18"/>
          <w:szCs w:val="18"/>
        </w:rPr>
        <w:t>INFO:botocore</w:t>
      </w:r>
      <w:proofErr w:type="gramEnd"/>
      <w:r>
        <w:rPr>
          <w:rFonts w:ascii="Menlo" w:hAnsi="Menlo" w:cs="Menlo"/>
          <w:color w:val="BABED8"/>
          <w:sz w:val="18"/>
          <w:szCs w:val="18"/>
        </w:rPr>
        <w:t>.credentials:Found</w:t>
      </w:r>
      <w:proofErr w:type="spellEnd"/>
      <w:r>
        <w:rPr>
          <w:rFonts w:ascii="Menlo" w:hAnsi="Menlo" w:cs="Menlo"/>
          <w:color w:val="BABED8"/>
          <w:sz w:val="18"/>
          <w:szCs w:val="18"/>
        </w:rPr>
        <w:t xml:space="preserve"> credentials from IAM Role: BaseNotebookInstanceEc2InstanceRole</w:t>
      </w:r>
    </w:p>
    <w:p w14:paraId="3CC9F01A" w14:textId="77777777" w:rsidR="0075640B" w:rsidRDefault="0075640B">
      <w:pPr>
        <w:rPr>
          <w:rFonts w:ascii="Menlo" w:hAnsi="Menlo" w:cs="Menlo"/>
          <w:color w:val="BABED8"/>
          <w:sz w:val="18"/>
          <w:szCs w:val="18"/>
        </w:rPr>
      </w:pPr>
    </w:p>
    <w:p w14:paraId="4AF46FD5" w14:textId="7BD665AB" w:rsidR="0075640B" w:rsidRDefault="0012441D">
      <w:r>
        <w:t>input</w:t>
      </w:r>
      <w:r w:rsidR="00BB39B9">
        <w:t>:</w:t>
      </w:r>
    </w:p>
    <w:p w14:paraId="3FB87A0F" w14:textId="77777777" w:rsidR="00BB39B9" w:rsidRPr="00BB39B9" w:rsidRDefault="00BB39B9" w:rsidP="00BB39B9">
      <w:pPr>
        <w:shd w:val="clear" w:color="auto" w:fill="292D3E"/>
        <w:spacing w:line="270" w:lineRule="atLeast"/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</w:pPr>
      <w:proofErr w:type="spellStart"/>
      <w:r w:rsidRPr="00BB39B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plot_confusion_</w:t>
      </w:r>
      <w:proofErr w:type="gramStart"/>
      <w:r w:rsidRPr="00BB39B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matrix</w:t>
      </w:r>
      <w:proofErr w:type="spellEnd"/>
      <w:r w:rsidRPr="00BB39B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BB39B9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test_labels</w:t>
      </w:r>
      <w:proofErr w:type="spellEnd"/>
      <w:r w:rsidRPr="00BB39B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B39B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 xml:space="preserve"> </w:t>
      </w:r>
      <w:proofErr w:type="spellStart"/>
      <w:r w:rsidRPr="00BB39B9">
        <w:rPr>
          <w:rFonts w:ascii="Menlo" w:eastAsia="Times New Roman" w:hAnsi="Menlo" w:cs="Menlo"/>
          <w:color w:val="BABED8"/>
          <w:kern w:val="0"/>
          <w:sz w:val="18"/>
          <w:szCs w:val="18"/>
          <w14:ligatures w14:val="none"/>
        </w:rPr>
        <w:t>target_predicted</w:t>
      </w:r>
      <w:proofErr w:type="spellEnd"/>
      <w:r w:rsidRPr="00BB39B9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F79D936" w14:textId="77777777" w:rsidR="00BB39B9" w:rsidRDefault="00BB39B9"/>
    <w:p w14:paraId="66CC5B32" w14:textId="599BF5C1" w:rsidR="00BB39B9" w:rsidRDefault="0012441D">
      <w:r>
        <w:t>output:</w:t>
      </w:r>
    </w:p>
    <w:p w14:paraId="31386417" w14:textId="77777777" w:rsidR="002D293B" w:rsidRDefault="0012441D">
      <w:r w:rsidRPr="0012441D">
        <w:rPr>
          <w:noProof/>
        </w:rPr>
        <w:drawing>
          <wp:inline distT="0" distB="0" distL="0" distR="0" wp14:anchorId="79745EF9" wp14:editId="59EEDBB6">
            <wp:extent cx="4089400" cy="3073400"/>
            <wp:effectExtent l="0" t="0" r="0" b="0"/>
            <wp:docPr id="297829536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29536" name="Picture 1" descr="A graph with different colored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AA96" w14:textId="649B3475" w:rsidR="00DD3FCD" w:rsidRPr="0012441D" w:rsidRDefault="00DD3FCD">
      <w:r w:rsidRPr="00487417">
        <w:rPr>
          <w:b/>
          <w:bCs/>
        </w:rPr>
        <w:lastRenderedPageBreak/>
        <w:t>Conclusion:</w:t>
      </w:r>
    </w:p>
    <w:p w14:paraId="7358F2D8" w14:textId="77777777" w:rsidR="00DD3FCD" w:rsidRDefault="00DD3FCD"/>
    <w:p w14:paraId="7D35E156" w14:textId="73C5689C" w:rsidR="00DD3FCD" w:rsidRDefault="00A0286F">
      <w:r>
        <w:t xml:space="preserve">Machine Learning pipelines are integral to developing reliable, scalable, and efficient </w:t>
      </w:r>
      <w:r w:rsidR="009E5CA3">
        <w:t xml:space="preserve">ML and AI applications. They enable </w:t>
      </w:r>
      <w:r w:rsidR="004440B8">
        <w:t xml:space="preserve">data science teams to work with higher consistency, lower operational costs, and deliver models that can be </w:t>
      </w:r>
      <w:r w:rsidR="0062462D">
        <w:t xml:space="preserve">trusted and updated as new data becomes available. As the demand for AI </w:t>
      </w:r>
      <w:r w:rsidR="009402E7">
        <w:t xml:space="preserve">continues to rise, the importance of these pipelines will grow, paving the way for rapid innovation and operational </w:t>
      </w:r>
      <w:r w:rsidR="00167373">
        <w:t>excellence in ML powered organizations.</w:t>
      </w:r>
    </w:p>
    <w:p w14:paraId="06BFA058" w14:textId="77777777" w:rsidR="00DD3FCD" w:rsidRDefault="00DD3FCD"/>
    <w:p w14:paraId="71D19251" w14:textId="77777777" w:rsidR="00DD3FCD" w:rsidRDefault="00DD3FCD"/>
    <w:p w14:paraId="6E9811A0" w14:textId="77777777" w:rsidR="005318F5" w:rsidRDefault="005318F5"/>
    <w:p w14:paraId="5AE9FA14" w14:textId="77777777" w:rsidR="00F76298" w:rsidRDefault="00F76298"/>
    <w:p w14:paraId="4884A923" w14:textId="77777777" w:rsidR="00836C19" w:rsidRPr="00836C19" w:rsidRDefault="00836C19" w:rsidP="00836C19"/>
    <w:p w14:paraId="1818A36D" w14:textId="77777777" w:rsidR="00836C19" w:rsidRPr="00836C19" w:rsidRDefault="00836C19" w:rsidP="00836C19"/>
    <w:p w14:paraId="7C5ECD8C" w14:textId="77777777" w:rsidR="00836C19" w:rsidRPr="00836C19" w:rsidRDefault="00836C19" w:rsidP="00836C19"/>
    <w:p w14:paraId="15551F4F" w14:textId="77777777" w:rsidR="00836C19" w:rsidRPr="00836C19" w:rsidRDefault="00836C19" w:rsidP="00836C19"/>
    <w:p w14:paraId="547937BF" w14:textId="77777777" w:rsidR="00836C19" w:rsidRPr="00836C19" w:rsidRDefault="00836C19" w:rsidP="00836C19"/>
    <w:p w14:paraId="7B3FA29A" w14:textId="77777777" w:rsidR="00836C19" w:rsidRPr="00836C19" w:rsidRDefault="00836C19" w:rsidP="00836C19"/>
    <w:p w14:paraId="6D20D74B" w14:textId="77777777" w:rsidR="00836C19" w:rsidRPr="00836C19" w:rsidRDefault="00836C19" w:rsidP="00836C19"/>
    <w:p w14:paraId="61C8ED98" w14:textId="77777777" w:rsidR="00836C19" w:rsidRPr="00836C19" w:rsidRDefault="00836C19" w:rsidP="00836C19"/>
    <w:p w14:paraId="35FA1113" w14:textId="77777777" w:rsidR="00836C19" w:rsidRPr="00836C19" w:rsidRDefault="00836C19" w:rsidP="00836C19"/>
    <w:p w14:paraId="6FD4B43B" w14:textId="77777777" w:rsidR="00836C19" w:rsidRPr="00836C19" w:rsidRDefault="00836C19" w:rsidP="00836C19"/>
    <w:p w14:paraId="52E3ADF6" w14:textId="77777777" w:rsidR="00836C19" w:rsidRPr="00836C19" w:rsidRDefault="00836C19" w:rsidP="00836C19"/>
    <w:p w14:paraId="1CC427AD" w14:textId="77777777" w:rsidR="00836C19" w:rsidRPr="00836C19" w:rsidRDefault="00836C19" w:rsidP="00836C19"/>
    <w:p w14:paraId="3760B647" w14:textId="77777777" w:rsidR="00836C19" w:rsidRPr="00836C19" w:rsidRDefault="00836C19" w:rsidP="00836C19"/>
    <w:p w14:paraId="18801EEF" w14:textId="77777777" w:rsidR="00836C19" w:rsidRPr="00836C19" w:rsidRDefault="00836C19" w:rsidP="00836C19"/>
    <w:p w14:paraId="66892110" w14:textId="77777777" w:rsidR="00836C19" w:rsidRPr="00836C19" w:rsidRDefault="00836C19" w:rsidP="00836C19"/>
    <w:p w14:paraId="127EB3EB" w14:textId="77777777" w:rsidR="00836C19" w:rsidRPr="00836C19" w:rsidRDefault="00836C19" w:rsidP="00836C19"/>
    <w:p w14:paraId="36EFAC9D" w14:textId="77777777" w:rsidR="00836C19" w:rsidRPr="00836C19" w:rsidRDefault="00836C19" w:rsidP="00836C19"/>
    <w:p w14:paraId="45A9F0BA" w14:textId="77777777" w:rsidR="00836C19" w:rsidRPr="00836C19" w:rsidRDefault="00836C19" w:rsidP="00836C19"/>
    <w:p w14:paraId="3F317957" w14:textId="77777777" w:rsidR="00836C19" w:rsidRPr="00836C19" w:rsidRDefault="00836C19" w:rsidP="00836C19"/>
    <w:p w14:paraId="35648A99" w14:textId="77777777" w:rsidR="00836C19" w:rsidRPr="00836C19" w:rsidRDefault="00836C19" w:rsidP="00836C19"/>
    <w:p w14:paraId="5FE0A3C7" w14:textId="77777777" w:rsidR="00836C19" w:rsidRPr="00836C19" w:rsidRDefault="00836C19" w:rsidP="00836C19"/>
    <w:p w14:paraId="1071ABBF" w14:textId="77777777" w:rsidR="00836C19" w:rsidRPr="00836C19" w:rsidRDefault="00836C19" w:rsidP="00836C19"/>
    <w:p w14:paraId="034E4ECF" w14:textId="77777777" w:rsidR="00836C19" w:rsidRPr="00836C19" w:rsidRDefault="00836C19" w:rsidP="00836C19"/>
    <w:p w14:paraId="1055E0F1" w14:textId="77777777" w:rsidR="00836C19" w:rsidRPr="00836C19" w:rsidRDefault="00836C19" w:rsidP="00836C19"/>
    <w:p w14:paraId="140731F1" w14:textId="77777777" w:rsidR="00836C19" w:rsidRPr="00836C19" w:rsidRDefault="00836C19" w:rsidP="00836C19"/>
    <w:p w14:paraId="55EF5E31" w14:textId="77777777" w:rsidR="00836C19" w:rsidRPr="00836C19" w:rsidRDefault="00836C19" w:rsidP="00836C19"/>
    <w:p w14:paraId="466DE55A" w14:textId="77777777" w:rsidR="00836C19" w:rsidRPr="00836C19" w:rsidRDefault="00836C19" w:rsidP="00836C19"/>
    <w:p w14:paraId="23C53BFB" w14:textId="77777777" w:rsidR="00836C19" w:rsidRDefault="00836C19" w:rsidP="00836C19"/>
    <w:p w14:paraId="2ED0EFE0" w14:textId="7A354494" w:rsidR="00836C19" w:rsidRDefault="00836C19" w:rsidP="00836C19"/>
    <w:p w14:paraId="6894EDE1" w14:textId="77777777" w:rsidR="00836C19" w:rsidRDefault="00836C19">
      <w:r>
        <w:br w:type="page"/>
      </w:r>
    </w:p>
    <w:p w14:paraId="30BA6805" w14:textId="188432EE" w:rsidR="00836C19" w:rsidRDefault="00836C19" w:rsidP="00836C19">
      <w:r>
        <w:lastRenderedPageBreak/>
        <w:t>References:</w:t>
      </w:r>
    </w:p>
    <w:p w14:paraId="51FDA012" w14:textId="77777777" w:rsidR="00836C19" w:rsidRDefault="00836C19" w:rsidP="00836C19"/>
    <w:p w14:paraId="40F95250" w14:textId="2B3B6B94" w:rsidR="00836C19" w:rsidRDefault="00E941DD" w:rsidP="00836C19">
      <w:r>
        <w:t xml:space="preserve">AWS Academy: </w:t>
      </w:r>
    </w:p>
    <w:p w14:paraId="4D79A665" w14:textId="77777777" w:rsidR="00E941DD" w:rsidRDefault="00E941DD" w:rsidP="00836C19"/>
    <w:p w14:paraId="1B7FC12A" w14:textId="33D7A0D2" w:rsidR="00E941DD" w:rsidRPr="00836C19" w:rsidRDefault="00E941DD" w:rsidP="00836C19">
      <w:hyperlink r:id="rId8" w:history="1">
        <w:r w:rsidRPr="00E941DD">
          <w:rPr>
            <w:rStyle w:val="Hyperlink"/>
          </w:rPr>
          <w:t>https://</w:t>
        </w:r>
        <w:proofErr w:type="spellStart"/>
        <w:r w:rsidRPr="00E941DD">
          <w:rPr>
            <w:rStyle w:val="Hyperlink"/>
          </w:rPr>
          <w:t>docs.aws.amazon.com</w:t>
        </w:r>
        <w:proofErr w:type="spellEnd"/>
        <w:r w:rsidRPr="00E941DD">
          <w:rPr>
            <w:rStyle w:val="Hyperlink"/>
          </w:rPr>
          <w:t>/</w:t>
        </w:r>
        <w:proofErr w:type="spellStart"/>
        <w:r w:rsidRPr="00E941DD">
          <w:rPr>
            <w:rStyle w:val="Hyperlink"/>
          </w:rPr>
          <w:t>sagemaker</w:t>
        </w:r>
        <w:proofErr w:type="spellEnd"/>
        <w:r w:rsidRPr="00E941DD">
          <w:rPr>
            <w:rStyle w:val="Hyperlink"/>
          </w:rPr>
          <w:t>/</w:t>
        </w:r>
      </w:hyperlink>
    </w:p>
    <w:sectPr w:rsidR="00E941DD" w:rsidRPr="00836C19" w:rsidSect="005318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98"/>
    <w:rsid w:val="00005E05"/>
    <w:rsid w:val="0002331B"/>
    <w:rsid w:val="00023AAC"/>
    <w:rsid w:val="00023C0E"/>
    <w:rsid w:val="000278D1"/>
    <w:rsid w:val="000336EB"/>
    <w:rsid w:val="00034FA8"/>
    <w:rsid w:val="000521B6"/>
    <w:rsid w:val="00067093"/>
    <w:rsid w:val="0008748B"/>
    <w:rsid w:val="000908AA"/>
    <w:rsid w:val="000930B1"/>
    <w:rsid w:val="000D18E2"/>
    <w:rsid w:val="000D19E3"/>
    <w:rsid w:val="000D1C04"/>
    <w:rsid w:val="00107511"/>
    <w:rsid w:val="0012441D"/>
    <w:rsid w:val="00137CFA"/>
    <w:rsid w:val="0014346D"/>
    <w:rsid w:val="00167373"/>
    <w:rsid w:val="001754D9"/>
    <w:rsid w:val="001A44AD"/>
    <w:rsid w:val="001E1141"/>
    <w:rsid w:val="002067AB"/>
    <w:rsid w:val="00213974"/>
    <w:rsid w:val="00222208"/>
    <w:rsid w:val="002467DB"/>
    <w:rsid w:val="00264A97"/>
    <w:rsid w:val="002679D4"/>
    <w:rsid w:val="002A5CDC"/>
    <w:rsid w:val="002B4206"/>
    <w:rsid w:val="002D1D6C"/>
    <w:rsid w:val="002D293B"/>
    <w:rsid w:val="003157E4"/>
    <w:rsid w:val="003365DE"/>
    <w:rsid w:val="0035722B"/>
    <w:rsid w:val="00361F13"/>
    <w:rsid w:val="0036644E"/>
    <w:rsid w:val="00373909"/>
    <w:rsid w:val="003957CE"/>
    <w:rsid w:val="003966EB"/>
    <w:rsid w:val="003B76BC"/>
    <w:rsid w:val="003D6068"/>
    <w:rsid w:val="003E5214"/>
    <w:rsid w:val="003F77CC"/>
    <w:rsid w:val="00400550"/>
    <w:rsid w:val="004010A6"/>
    <w:rsid w:val="00411E17"/>
    <w:rsid w:val="00435169"/>
    <w:rsid w:val="004440B8"/>
    <w:rsid w:val="00466267"/>
    <w:rsid w:val="0047573E"/>
    <w:rsid w:val="00481A90"/>
    <w:rsid w:val="00486480"/>
    <w:rsid w:val="00487417"/>
    <w:rsid w:val="00493DAD"/>
    <w:rsid w:val="004A54EA"/>
    <w:rsid w:val="004F150A"/>
    <w:rsid w:val="00525129"/>
    <w:rsid w:val="005272EC"/>
    <w:rsid w:val="005318F5"/>
    <w:rsid w:val="00531E7A"/>
    <w:rsid w:val="0054535C"/>
    <w:rsid w:val="005733DA"/>
    <w:rsid w:val="00584D3E"/>
    <w:rsid w:val="00586064"/>
    <w:rsid w:val="005D21E5"/>
    <w:rsid w:val="005D616B"/>
    <w:rsid w:val="005F2A7B"/>
    <w:rsid w:val="006026E1"/>
    <w:rsid w:val="0062462D"/>
    <w:rsid w:val="0065304D"/>
    <w:rsid w:val="00661C37"/>
    <w:rsid w:val="006863E7"/>
    <w:rsid w:val="006D594B"/>
    <w:rsid w:val="00720E51"/>
    <w:rsid w:val="00734169"/>
    <w:rsid w:val="0075640B"/>
    <w:rsid w:val="007A3E17"/>
    <w:rsid w:val="007B55DF"/>
    <w:rsid w:val="007B610A"/>
    <w:rsid w:val="007F19F0"/>
    <w:rsid w:val="00800511"/>
    <w:rsid w:val="00810A73"/>
    <w:rsid w:val="00817349"/>
    <w:rsid w:val="00836C19"/>
    <w:rsid w:val="00840CE2"/>
    <w:rsid w:val="00861531"/>
    <w:rsid w:val="00863C80"/>
    <w:rsid w:val="00865E71"/>
    <w:rsid w:val="00891307"/>
    <w:rsid w:val="00892709"/>
    <w:rsid w:val="00897471"/>
    <w:rsid w:val="008B0DAB"/>
    <w:rsid w:val="008B3907"/>
    <w:rsid w:val="008E1F12"/>
    <w:rsid w:val="008F2C04"/>
    <w:rsid w:val="00927165"/>
    <w:rsid w:val="009402E7"/>
    <w:rsid w:val="0098451C"/>
    <w:rsid w:val="009864F9"/>
    <w:rsid w:val="009D3A34"/>
    <w:rsid w:val="009D593D"/>
    <w:rsid w:val="009E5CA3"/>
    <w:rsid w:val="00A0286F"/>
    <w:rsid w:val="00A3698B"/>
    <w:rsid w:val="00A50E78"/>
    <w:rsid w:val="00A521EC"/>
    <w:rsid w:val="00A602B5"/>
    <w:rsid w:val="00A65D94"/>
    <w:rsid w:val="00A82F42"/>
    <w:rsid w:val="00AB2244"/>
    <w:rsid w:val="00B45386"/>
    <w:rsid w:val="00B97A92"/>
    <w:rsid w:val="00BB39B9"/>
    <w:rsid w:val="00BC5CBA"/>
    <w:rsid w:val="00BF2911"/>
    <w:rsid w:val="00C64634"/>
    <w:rsid w:val="00C6760F"/>
    <w:rsid w:val="00C75652"/>
    <w:rsid w:val="00C85914"/>
    <w:rsid w:val="00CA49A8"/>
    <w:rsid w:val="00CC3F3E"/>
    <w:rsid w:val="00CC6D32"/>
    <w:rsid w:val="00CF0948"/>
    <w:rsid w:val="00D106C7"/>
    <w:rsid w:val="00D21DBA"/>
    <w:rsid w:val="00D45BA6"/>
    <w:rsid w:val="00D9368B"/>
    <w:rsid w:val="00DD3FCD"/>
    <w:rsid w:val="00DE63F7"/>
    <w:rsid w:val="00E05A88"/>
    <w:rsid w:val="00E26D83"/>
    <w:rsid w:val="00E50DDC"/>
    <w:rsid w:val="00E52C34"/>
    <w:rsid w:val="00E91A34"/>
    <w:rsid w:val="00E91DE8"/>
    <w:rsid w:val="00E941DD"/>
    <w:rsid w:val="00E95C18"/>
    <w:rsid w:val="00EB7D90"/>
    <w:rsid w:val="00EC5A63"/>
    <w:rsid w:val="00F24562"/>
    <w:rsid w:val="00F428BE"/>
    <w:rsid w:val="00F53629"/>
    <w:rsid w:val="00F569AD"/>
    <w:rsid w:val="00F66D0F"/>
    <w:rsid w:val="00F71AF3"/>
    <w:rsid w:val="00F76298"/>
    <w:rsid w:val="00F96B07"/>
    <w:rsid w:val="00FA1133"/>
    <w:rsid w:val="00FA1852"/>
    <w:rsid w:val="00FB2B0E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D774"/>
  <w15:chartTrackingRefBased/>
  <w15:docId w15:val="{2A4BA85A-D92F-E34A-907D-4A55363F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2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2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2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2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2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2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2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2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318F5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318F5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E941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agemake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subject>Amazon Academy Challenge Lab 03</dc:subject>
  <dc:creator>Andrew Badzioch</dc:creator>
  <cp:keywords/>
  <dc:description/>
  <cp:lastModifiedBy>andrew.badzioch-W1166504</cp:lastModifiedBy>
  <cp:revision>147</cp:revision>
  <dcterms:created xsi:type="dcterms:W3CDTF">2024-10-28T21:59:00Z</dcterms:created>
  <dcterms:modified xsi:type="dcterms:W3CDTF">2024-10-31T18:57:00Z</dcterms:modified>
</cp:coreProperties>
</file>