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8F" w:rsidRDefault="00B01533" w:rsidP="00B01533">
      <w:pPr>
        <w:tabs>
          <w:tab w:val="left" w:pos="284"/>
        </w:tabs>
        <w:ind w:left="-1134"/>
        <w:rPr>
          <w:b/>
          <w:sz w:val="56"/>
          <w:szCs w:val="56"/>
        </w:rPr>
      </w:pPr>
      <w:r>
        <w:tab/>
      </w:r>
      <w:r>
        <w:tab/>
      </w:r>
      <w:r>
        <w:tab/>
      </w:r>
      <w:r>
        <w:tab/>
      </w:r>
      <w:r>
        <w:tab/>
      </w:r>
      <w:r w:rsidRPr="00B01533">
        <w:rPr>
          <w:b/>
          <w:sz w:val="56"/>
          <w:szCs w:val="56"/>
        </w:rPr>
        <w:t>Project Report</w:t>
      </w:r>
      <w:r>
        <w:rPr>
          <w:b/>
          <w:sz w:val="56"/>
          <w:szCs w:val="56"/>
        </w:rPr>
        <w:tab/>
      </w:r>
      <w:r>
        <w:rPr>
          <w:b/>
          <w:sz w:val="56"/>
          <w:szCs w:val="56"/>
        </w:rPr>
        <w:tab/>
      </w:r>
      <w:r>
        <w:rPr>
          <w:b/>
          <w:sz w:val="56"/>
          <w:szCs w:val="56"/>
        </w:rPr>
        <w:tab/>
      </w:r>
      <w:r>
        <w:rPr>
          <w:b/>
          <w:sz w:val="56"/>
          <w:szCs w:val="56"/>
        </w:rPr>
        <w:tab/>
      </w:r>
    </w:p>
    <w:p w:rsidR="00B01533" w:rsidRDefault="00B01533" w:rsidP="00B01533">
      <w:pPr>
        <w:tabs>
          <w:tab w:val="left" w:pos="284"/>
        </w:tabs>
        <w:ind w:left="-1134"/>
        <w:rPr>
          <w:b/>
          <w:sz w:val="56"/>
          <w:szCs w:val="56"/>
        </w:rPr>
      </w:pPr>
      <w:r>
        <w:rPr>
          <w:b/>
          <w:sz w:val="56"/>
          <w:szCs w:val="56"/>
        </w:rPr>
        <w:t>1.Introduction:</w:t>
      </w:r>
    </w:p>
    <w:p w:rsidR="00B01533" w:rsidRDefault="00B01533" w:rsidP="00B01533">
      <w:pPr>
        <w:tabs>
          <w:tab w:val="left" w:pos="284"/>
        </w:tabs>
        <w:ind w:left="-1134"/>
        <w:rPr>
          <w:rStyle w:val="TitleChar"/>
        </w:rPr>
      </w:pPr>
      <w:r>
        <w:rPr>
          <w:b/>
          <w:sz w:val="56"/>
          <w:szCs w:val="56"/>
        </w:rPr>
        <w:tab/>
        <w:t xml:space="preserve">1.1 Overview: </w:t>
      </w:r>
      <w:r w:rsidRPr="00376B3F">
        <w:rPr>
          <w:rStyle w:val="TitleChar"/>
        </w:rPr>
        <w:t>T</w:t>
      </w:r>
      <w:r w:rsidR="00376B3F">
        <w:rPr>
          <w:rStyle w:val="TitleChar"/>
        </w:rPr>
        <w:t>he means easy to know the health a</w:t>
      </w:r>
      <w:r w:rsidRPr="00376B3F">
        <w:rPr>
          <w:rStyle w:val="TitleChar"/>
        </w:rPr>
        <w:t>dvantages,quality,ingredients,benefits and how to make the</w:t>
      </w:r>
      <w:r w:rsidR="00376B3F">
        <w:rPr>
          <w:rStyle w:val="TitleChar"/>
        </w:rPr>
        <w:t xml:space="preserve"> dark chocolates for our health.</w:t>
      </w:r>
    </w:p>
    <w:p w:rsidR="00376B3F" w:rsidRDefault="00376B3F" w:rsidP="00872BA6">
      <w:pPr>
        <w:tabs>
          <w:tab w:val="left" w:pos="284"/>
        </w:tabs>
        <w:ind w:left="-1134"/>
        <w:rPr>
          <w:rFonts w:asciiTheme="majorHAnsi" w:eastAsiaTheme="majorEastAsia" w:hAnsiTheme="majorHAnsi" w:cstheme="majorBidi"/>
          <w:sz w:val="56"/>
          <w:szCs w:val="56"/>
        </w:rPr>
      </w:pPr>
      <w:r>
        <w:rPr>
          <w:b/>
          <w:sz w:val="56"/>
          <w:szCs w:val="56"/>
        </w:rPr>
        <w:t xml:space="preserve"> </w:t>
      </w:r>
      <w:r>
        <w:rPr>
          <w:b/>
          <w:sz w:val="56"/>
          <w:szCs w:val="56"/>
        </w:rPr>
        <w:tab/>
        <w:t>1.</w:t>
      </w:r>
      <w:r>
        <w:rPr>
          <w:rFonts w:asciiTheme="majorHAnsi" w:eastAsiaTheme="majorEastAsia" w:hAnsiTheme="majorHAnsi" w:cstheme="majorBidi"/>
          <w:sz w:val="56"/>
          <w:szCs w:val="56"/>
        </w:rPr>
        <w:t xml:space="preserve">2 </w:t>
      </w:r>
      <w:r w:rsidRPr="00872BA6">
        <w:rPr>
          <w:rStyle w:val="TitleChar"/>
          <w:rFonts w:ascii="Times New Roman" w:hAnsi="Times New Roman" w:cs="Times New Roman"/>
          <w:b/>
        </w:rPr>
        <w:t>Purpose</w:t>
      </w:r>
      <w:r w:rsidRPr="00872BA6">
        <w:rPr>
          <w:rFonts w:asciiTheme="majorHAnsi" w:eastAsiaTheme="majorEastAsia" w:hAnsiTheme="majorHAnsi" w:cstheme="majorBidi"/>
          <w:b/>
          <w:sz w:val="56"/>
          <w:szCs w:val="56"/>
        </w:rPr>
        <w:t xml:space="preserve">: </w:t>
      </w:r>
      <w:r>
        <w:rPr>
          <w:rFonts w:asciiTheme="majorHAnsi" w:eastAsiaTheme="majorEastAsia" w:hAnsiTheme="majorHAnsi" w:cstheme="majorBidi"/>
          <w:sz w:val="56"/>
          <w:szCs w:val="56"/>
        </w:rPr>
        <w:t>Dark chocolate may help lower the risk of heart disease reduce inflammation and insulin resistance,increase the diversity of the gut microbiome,and improve brain function.</w:t>
      </w:r>
    </w:p>
    <w:p w:rsidR="00872BA6" w:rsidRDefault="00872BA6" w:rsidP="00872BA6">
      <w:pPr>
        <w:tabs>
          <w:tab w:val="left" w:pos="284"/>
        </w:tabs>
        <w:ind w:left="-1134"/>
        <w:rPr>
          <w:rFonts w:ascii="Times New Roman" w:eastAsiaTheme="majorEastAsia" w:hAnsi="Times New Roman" w:cs="Times New Roman"/>
          <w:sz w:val="56"/>
          <w:szCs w:val="56"/>
        </w:rPr>
      </w:pPr>
      <w:r>
        <w:rPr>
          <w:b/>
          <w:sz w:val="56"/>
          <w:szCs w:val="56"/>
        </w:rPr>
        <w:t>2.</w:t>
      </w:r>
      <w:r w:rsidRPr="00872BA6">
        <w:rPr>
          <w:rFonts w:ascii="Times New Roman" w:eastAsiaTheme="majorEastAsia" w:hAnsi="Times New Roman" w:cs="Times New Roman"/>
          <w:b/>
          <w:sz w:val="56"/>
          <w:szCs w:val="56"/>
        </w:rPr>
        <w:t>Problem definiton</w:t>
      </w:r>
      <w:r>
        <w:rPr>
          <w:rFonts w:ascii="Times New Roman" w:eastAsiaTheme="majorEastAsia" w:hAnsi="Times New Roman" w:cs="Times New Roman"/>
          <w:sz w:val="56"/>
          <w:szCs w:val="56"/>
        </w:rPr>
        <w:t xml:space="preserve">: </w:t>
      </w:r>
    </w:p>
    <w:p w:rsidR="00872BA6" w:rsidRDefault="00872BA6" w:rsidP="00872BA6">
      <w:pPr>
        <w:tabs>
          <w:tab w:val="left" w:pos="284"/>
        </w:tabs>
        <w:ind w:left="-1134"/>
        <w:rPr>
          <w:rFonts w:ascii="Times New Roman" w:eastAsiaTheme="majorEastAsia" w:hAnsi="Times New Roman" w:cs="Times New Roman"/>
          <w:sz w:val="56"/>
          <w:szCs w:val="56"/>
        </w:rPr>
      </w:pPr>
      <w:r>
        <w:rPr>
          <w:b/>
          <w:sz w:val="56"/>
          <w:szCs w:val="56"/>
        </w:rPr>
        <w:tab/>
        <w:t>2</w:t>
      </w:r>
      <w:r w:rsidRPr="00872BA6">
        <w:rPr>
          <w:sz w:val="56"/>
          <w:szCs w:val="56"/>
        </w:rPr>
        <w:t>.</w:t>
      </w:r>
      <w:r>
        <w:rPr>
          <w:rFonts w:ascii="Times New Roman" w:eastAsiaTheme="majorEastAsia" w:hAnsi="Times New Roman" w:cs="Times New Roman"/>
          <w:sz w:val="56"/>
          <w:szCs w:val="56"/>
        </w:rPr>
        <w:t xml:space="preserve">1 </w:t>
      </w:r>
      <w:r w:rsidRPr="006B12C3">
        <w:rPr>
          <w:rFonts w:ascii="Times New Roman" w:eastAsiaTheme="majorEastAsia" w:hAnsi="Times New Roman" w:cs="Times New Roman"/>
          <w:b/>
          <w:sz w:val="56"/>
          <w:szCs w:val="56"/>
        </w:rPr>
        <w:t>Empathy map</w:t>
      </w:r>
      <w:r>
        <w:rPr>
          <w:rFonts w:ascii="Times New Roman" w:eastAsiaTheme="majorEastAsia" w:hAnsi="Times New Roman" w:cs="Times New Roman"/>
          <w:sz w:val="56"/>
          <w:szCs w:val="56"/>
        </w:rPr>
        <w:t>:</w:t>
      </w:r>
    </w:p>
    <w:p w:rsidR="003D485A" w:rsidRDefault="003D485A" w:rsidP="003D485A">
      <w:pPr>
        <w:tabs>
          <w:tab w:val="left" w:pos="284"/>
          <w:tab w:val="left" w:pos="3969"/>
        </w:tabs>
        <w:ind w:left="-1134" w:firstLine="3544"/>
        <w:rPr>
          <w:rStyle w:val="TitleChar"/>
          <w:rFonts w:ascii="Times New Roman" w:hAnsi="Times New Roman" w:cs="Times New Roman"/>
          <w:b/>
          <w:spacing w:val="0"/>
          <w:kern w:val="0"/>
        </w:rPr>
      </w:pPr>
      <w:r>
        <w:rPr>
          <w:rFonts w:ascii="Times New Roman" w:eastAsiaTheme="majorEastAsia" w:hAnsi="Times New Roman" w:cs="Times New Roman"/>
          <w:b/>
          <w:noProof/>
          <w:sz w:val="56"/>
          <w:szCs w:val="56"/>
          <w:lang w:eastAsia="en-IN"/>
        </w:rPr>
        <w:drawing>
          <wp:inline distT="0" distB="0" distL="0" distR="0">
            <wp:extent cx="2114550" cy="1472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1018-1130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829" cy="1504490"/>
                    </a:xfrm>
                    <a:prstGeom prst="rect">
                      <a:avLst/>
                    </a:prstGeom>
                  </pic:spPr>
                </pic:pic>
              </a:graphicData>
            </a:graphic>
          </wp:inline>
        </w:drawing>
      </w:r>
    </w:p>
    <w:p w:rsidR="003D485A" w:rsidRDefault="006B12C3" w:rsidP="003D485A">
      <w:pPr>
        <w:tabs>
          <w:tab w:val="left" w:pos="284"/>
          <w:tab w:val="left" w:pos="3969"/>
        </w:tabs>
        <w:rPr>
          <w:rStyle w:val="TitleChar"/>
          <w:rFonts w:ascii="Times New Roman" w:hAnsi="Times New Roman" w:cs="Times New Roman"/>
          <w:b/>
          <w:spacing w:val="0"/>
          <w:kern w:val="0"/>
        </w:rPr>
      </w:pPr>
      <w:r>
        <w:rPr>
          <w:rStyle w:val="TitleChar"/>
          <w:rFonts w:ascii="Times New Roman" w:hAnsi="Times New Roman" w:cs="Times New Roman"/>
          <w:b/>
          <w:spacing w:val="0"/>
          <w:kern w:val="0"/>
        </w:rPr>
        <w:t>2.2 Brainstorming:</w:t>
      </w:r>
    </w:p>
    <w:p w:rsidR="006B12C3" w:rsidRDefault="006B12C3" w:rsidP="006B12C3">
      <w:pPr>
        <w:tabs>
          <w:tab w:val="left" w:pos="284"/>
          <w:tab w:val="left" w:pos="3969"/>
        </w:tabs>
        <w:ind w:firstLine="1134"/>
        <w:rPr>
          <w:rStyle w:val="TitleChar"/>
          <w:rFonts w:ascii="Times New Roman" w:hAnsi="Times New Roman" w:cs="Times New Roman"/>
          <w:b/>
          <w:spacing w:val="0"/>
          <w:kern w:val="0"/>
        </w:rPr>
      </w:pPr>
      <w:r>
        <w:rPr>
          <w:rFonts w:ascii="Times New Roman" w:eastAsiaTheme="majorEastAsia" w:hAnsi="Times New Roman" w:cs="Times New Roman"/>
          <w:b/>
          <w:noProof/>
          <w:sz w:val="56"/>
          <w:szCs w:val="56"/>
          <w:lang w:eastAsia="en-IN"/>
        </w:rPr>
        <w:lastRenderedPageBreak/>
        <w:drawing>
          <wp:inline distT="0" distB="0" distL="0" distR="0">
            <wp:extent cx="4781550" cy="157495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31018-112846.jpg"/>
                    <pic:cNvPicPr/>
                  </pic:nvPicPr>
                  <pic:blipFill>
                    <a:blip r:embed="rId6">
                      <a:extLst>
                        <a:ext uri="{28A0092B-C50C-407E-A947-70E740481C1C}">
                          <a14:useLocalDpi xmlns:a14="http://schemas.microsoft.com/office/drawing/2010/main" val="0"/>
                        </a:ext>
                      </a:extLst>
                    </a:blip>
                    <a:stretch>
                      <a:fillRect/>
                    </a:stretch>
                  </pic:blipFill>
                  <pic:spPr>
                    <a:xfrm>
                      <a:off x="0" y="0"/>
                      <a:ext cx="4803011" cy="1582024"/>
                    </a:xfrm>
                    <a:prstGeom prst="rect">
                      <a:avLst/>
                    </a:prstGeom>
                  </pic:spPr>
                </pic:pic>
              </a:graphicData>
            </a:graphic>
          </wp:inline>
        </w:drawing>
      </w:r>
    </w:p>
    <w:p w:rsidR="006B12C3" w:rsidRDefault="006B12C3" w:rsidP="006B12C3">
      <w:pPr>
        <w:tabs>
          <w:tab w:val="left" w:pos="284"/>
          <w:tab w:val="left" w:pos="3969"/>
        </w:tabs>
        <w:ind w:hanging="1134"/>
        <w:rPr>
          <w:rStyle w:val="TitleChar"/>
          <w:rFonts w:ascii="Times New Roman" w:hAnsi="Times New Roman" w:cs="Times New Roman"/>
          <w:b/>
          <w:spacing w:val="0"/>
          <w:kern w:val="0"/>
        </w:rPr>
      </w:pPr>
      <w:r>
        <w:rPr>
          <w:rStyle w:val="TitleChar"/>
          <w:rFonts w:ascii="Times New Roman" w:hAnsi="Times New Roman" w:cs="Times New Roman"/>
          <w:b/>
          <w:spacing w:val="0"/>
          <w:kern w:val="0"/>
        </w:rPr>
        <w:t>3. Result:</w:t>
      </w:r>
    </w:p>
    <w:p w:rsidR="00342CF4" w:rsidRDefault="00342CF4" w:rsidP="00342CF4">
      <w:pPr>
        <w:tabs>
          <w:tab w:val="left" w:pos="284"/>
          <w:tab w:val="left" w:pos="3969"/>
        </w:tabs>
        <w:ind w:firstLine="1276"/>
        <w:rPr>
          <w:rStyle w:val="TitleChar"/>
          <w:rFonts w:ascii="Times New Roman" w:hAnsi="Times New Roman" w:cs="Times New Roman"/>
          <w:b/>
          <w:spacing w:val="0"/>
          <w:kern w:val="0"/>
        </w:rPr>
      </w:pPr>
      <w:r>
        <w:rPr>
          <w:rFonts w:ascii="Times New Roman" w:eastAsiaTheme="majorEastAsia" w:hAnsi="Times New Roman" w:cs="Times New Roman"/>
          <w:b/>
          <w:noProof/>
          <w:sz w:val="56"/>
          <w:szCs w:val="56"/>
          <w:lang w:eastAsia="en-IN"/>
        </w:rPr>
        <w:drawing>
          <wp:inline distT="0" distB="0" distL="0" distR="0" wp14:anchorId="7A56909A" wp14:editId="65F663C5">
            <wp:extent cx="24003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31018-115710.png"/>
                    <pic:cNvPicPr/>
                  </pic:nvPicPr>
                  <pic:blipFill rotWithShape="1">
                    <a:blip r:embed="rId7" cstate="print">
                      <a:extLst>
                        <a:ext uri="{28A0092B-C50C-407E-A947-70E740481C1C}">
                          <a14:useLocalDpi xmlns:a14="http://schemas.microsoft.com/office/drawing/2010/main" val="0"/>
                        </a:ext>
                      </a:extLst>
                    </a:blip>
                    <a:srcRect t="38444" r="4722" b="38247"/>
                    <a:stretch/>
                  </pic:blipFill>
                  <pic:spPr bwMode="auto">
                    <a:xfrm>
                      <a:off x="0" y="0"/>
                      <a:ext cx="2416491" cy="1313727"/>
                    </a:xfrm>
                    <a:prstGeom prst="rect">
                      <a:avLst/>
                    </a:prstGeom>
                    <a:ln>
                      <a:noFill/>
                    </a:ln>
                    <a:extLst>
                      <a:ext uri="{53640926-AAD7-44D8-BBD7-CCE9431645EC}">
                        <a14:shadowObscured xmlns:a14="http://schemas.microsoft.com/office/drawing/2010/main"/>
                      </a:ext>
                    </a:extLst>
                  </pic:spPr>
                </pic:pic>
              </a:graphicData>
            </a:graphic>
          </wp:inline>
        </w:drawing>
      </w:r>
    </w:p>
    <w:p w:rsidR="00342CF4" w:rsidRDefault="00342CF4" w:rsidP="00342CF4">
      <w:pPr>
        <w:tabs>
          <w:tab w:val="left" w:pos="284"/>
          <w:tab w:val="left" w:pos="3969"/>
        </w:tabs>
        <w:ind w:firstLine="1276"/>
        <w:rPr>
          <w:rStyle w:val="TitleChar"/>
          <w:rFonts w:ascii="Times New Roman" w:hAnsi="Times New Roman" w:cs="Times New Roman"/>
          <w:b/>
          <w:spacing w:val="0"/>
          <w:kern w:val="0"/>
        </w:rPr>
      </w:pPr>
      <w:r>
        <w:rPr>
          <w:rFonts w:ascii="Times New Roman" w:eastAsiaTheme="majorEastAsia" w:hAnsi="Times New Roman" w:cs="Times New Roman"/>
          <w:b/>
          <w:noProof/>
          <w:sz w:val="56"/>
          <w:szCs w:val="56"/>
          <w:lang w:eastAsia="en-IN"/>
        </w:rPr>
        <w:drawing>
          <wp:inline distT="0" distB="0" distL="0" distR="0" wp14:anchorId="41324654" wp14:editId="40C0E28D">
            <wp:extent cx="23622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31018-115741.jpg"/>
                    <pic:cNvPicPr/>
                  </pic:nvPicPr>
                  <pic:blipFill rotWithShape="1">
                    <a:blip r:embed="rId8" cstate="print">
                      <a:extLst>
                        <a:ext uri="{28A0092B-C50C-407E-A947-70E740481C1C}">
                          <a14:useLocalDpi xmlns:a14="http://schemas.microsoft.com/office/drawing/2010/main" val="0"/>
                        </a:ext>
                      </a:extLst>
                    </a:blip>
                    <a:srcRect t="3402" r="2731"/>
                    <a:stretch/>
                  </pic:blipFill>
                  <pic:spPr bwMode="auto">
                    <a:xfrm>
                      <a:off x="0" y="0"/>
                      <a:ext cx="2389057" cy="1367928"/>
                    </a:xfrm>
                    <a:prstGeom prst="rect">
                      <a:avLst/>
                    </a:prstGeom>
                    <a:ln>
                      <a:noFill/>
                    </a:ln>
                    <a:extLst>
                      <a:ext uri="{53640926-AAD7-44D8-BBD7-CCE9431645EC}">
                        <a14:shadowObscured xmlns:a14="http://schemas.microsoft.com/office/drawing/2010/main"/>
                      </a:ext>
                    </a:extLst>
                  </pic:spPr>
                </pic:pic>
              </a:graphicData>
            </a:graphic>
          </wp:inline>
        </w:drawing>
      </w:r>
    </w:p>
    <w:p w:rsidR="00342CF4" w:rsidRDefault="00342CF4" w:rsidP="00342CF4">
      <w:pPr>
        <w:tabs>
          <w:tab w:val="left" w:pos="284"/>
          <w:tab w:val="left" w:pos="3969"/>
        </w:tabs>
        <w:ind w:firstLine="1276"/>
        <w:rPr>
          <w:rStyle w:val="TitleChar"/>
          <w:rFonts w:ascii="Times New Roman" w:hAnsi="Times New Roman" w:cs="Times New Roman"/>
          <w:b/>
          <w:spacing w:val="0"/>
          <w:kern w:val="0"/>
        </w:rPr>
      </w:pPr>
      <w:r>
        <w:rPr>
          <w:rFonts w:ascii="Times New Roman" w:eastAsiaTheme="majorEastAsia" w:hAnsi="Times New Roman" w:cs="Times New Roman"/>
          <w:b/>
          <w:noProof/>
          <w:sz w:val="56"/>
          <w:szCs w:val="56"/>
          <w:lang w:eastAsia="en-IN"/>
        </w:rPr>
        <w:drawing>
          <wp:inline distT="0" distB="0" distL="0" distR="0">
            <wp:extent cx="2419350" cy="125175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31018-115756.jpg"/>
                    <pic:cNvPicPr/>
                  </pic:nvPicPr>
                  <pic:blipFill rotWithShape="1">
                    <a:blip r:embed="rId9" cstate="print">
                      <a:extLst>
                        <a:ext uri="{28A0092B-C50C-407E-A947-70E740481C1C}">
                          <a14:useLocalDpi xmlns:a14="http://schemas.microsoft.com/office/drawing/2010/main" val="0"/>
                        </a:ext>
                      </a:extLst>
                    </a:blip>
                    <a:srcRect r="2508" b="8742"/>
                    <a:stretch/>
                  </pic:blipFill>
                  <pic:spPr bwMode="auto">
                    <a:xfrm>
                      <a:off x="0" y="0"/>
                      <a:ext cx="2467206" cy="1276510"/>
                    </a:xfrm>
                    <a:prstGeom prst="rect">
                      <a:avLst/>
                    </a:prstGeom>
                    <a:ln>
                      <a:noFill/>
                    </a:ln>
                    <a:extLst>
                      <a:ext uri="{53640926-AAD7-44D8-BBD7-CCE9431645EC}">
                        <a14:shadowObscured xmlns:a14="http://schemas.microsoft.com/office/drawing/2010/main"/>
                      </a:ext>
                    </a:extLst>
                  </pic:spPr>
                </pic:pic>
              </a:graphicData>
            </a:graphic>
          </wp:inline>
        </w:drawing>
      </w:r>
    </w:p>
    <w:p w:rsidR="00342CF4" w:rsidRDefault="00342CF4" w:rsidP="00342CF4">
      <w:pPr>
        <w:tabs>
          <w:tab w:val="left" w:pos="284"/>
          <w:tab w:val="left" w:pos="3969"/>
        </w:tabs>
        <w:ind w:firstLine="1276"/>
        <w:rPr>
          <w:rStyle w:val="TitleChar"/>
          <w:rFonts w:ascii="Times New Roman" w:hAnsi="Times New Roman" w:cs="Times New Roman"/>
          <w:b/>
          <w:spacing w:val="0"/>
          <w:kern w:val="0"/>
        </w:rPr>
      </w:pPr>
      <w:r>
        <w:rPr>
          <w:rFonts w:ascii="Times New Roman" w:eastAsiaTheme="majorEastAsia" w:hAnsi="Times New Roman" w:cs="Times New Roman"/>
          <w:b/>
          <w:noProof/>
          <w:sz w:val="56"/>
          <w:szCs w:val="56"/>
          <w:lang w:eastAsia="en-IN"/>
        </w:rPr>
        <w:drawing>
          <wp:inline distT="0" distB="0" distL="0" distR="0" wp14:anchorId="55C3B904" wp14:editId="509DC4EA">
            <wp:extent cx="2374751" cy="13620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31018-1158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155" cy="1374925"/>
                    </a:xfrm>
                    <a:prstGeom prst="rect">
                      <a:avLst/>
                    </a:prstGeom>
                  </pic:spPr>
                </pic:pic>
              </a:graphicData>
            </a:graphic>
          </wp:inline>
        </w:drawing>
      </w:r>
    </w:p>
    <w:p w:rsidR="00342CF4" w:rsidRDefault="00342CF4" w:rsidP="00342CF4">
      <w:pPr>
        <w:tabs>
          <w:tab w:val="left" w:pos="284"/>
          <w:tab w:val="left" w:pos="3969"/>
        </w:tabs>
        <w:ind w:firstLine="1276"/>
        <w:rPr>
          <w:rStyle w:val="TitleChar"/>
          <w:rFonts w:ascii="Times New Roman" w:hAnsi="Times New Roman" w:cs="Times New Roman"/>
          <w:b/>
          <w:spacing w:val="0"/>
          <w:kern w:val="0"/>
        </w:rPr>
      </w:pPr>
      <w:r>
        <w:rPr>
          <w:rFonts w:ascii="Times New Roman" w:eastAsiaTheme="majorEastAsia" w:hAnsi="Times New Roman" w:cs="Times New Roman"/>
          <w:b/>
          <w:noProof/>
          <w:sz w:val="56"/>
          <w:szCs w:val="56"/>
          <w:lang w:eastAsia="en-IN"/>
        </w:rPr>
        <w:drawing>
          <wp:inline distT="0" distB="0" distL="0" distR="0" wp14:anchorId="3D96AF2D" wp14:editId="58CB171B">
            <wp:extent cx="2476500" cy="1857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31018-115821.jpg"/>
                    <pic:cNvPicPr/>
                  </pic:nvPicPr>
                  <pic:blipFill>
                    <a:blip r:embed="rId11">
                      <a:extLst>
                        <a:ext uri="{28A0092B-C50C-407E-A947-70E740481C1C}">
                          <a14:useLocalDpi xmlns:a14="http://schemas.microsoft.com/office/drawing/2010/main" val="0"/>
                        </a:ext>
                      </a:extLst>
                    </a:blip>
                    <a:stretch>
                      <a:fillRect/>
                    </a:stretch>
                  </pic:blipFill>
                  <pic:spPr>
                    <a:xfrm>
                      <a:off x="0" y="0"/>
                      <a:ext cx="2561897" cy="1921320"/>
                    </a:xfrm>
                    <a:prstGeom prst="rect">
                      <a:avLst/>
                    </a:prstGeom>
                  </pic:spPr>
                </pic:pic>
              </a:graphicData>
            </a:graphic>
          </wp:inline>
        </w:drawing>
      </w:r>
    </w:p>
    <w:p w:rsidR="00342CF4" w:rsidRDefault="00342CF4" w:rsidP="00342CF4">
      <w:pPr>
        <w:tabs>
          <w:tab w:val="left" w:pos="284"/>
          <w:tab w:val="left" w:pos="3969"/>
        </w:tabs>
        <w:ind w:hanging="1134"/>
        <w:rPr>
          <w:rStyle w:val="TitleChar"/>
          <w:rFonts w:ascii="Times New Roman" w:hAnsi="Times New Roman" w:cs="Times New Roman"/>
          <w:b/>
          <w:spacing w:val="0"/>
          <w:kern w:val="0"/>
        </w:rPr>
      </w:pPr>
      <w:r>
        <w:rPr>
          <w:rStyle w:val="TitleChar"/>
          <w:rFonts w:ascii="Times New Roman" w:hAnsi="Times New Roman" w:cs="Times New Roman"/>
          <w:b/>
          <w:spacing w:val="0"/>
          <w:kern w:val="0"/>
        </w:rPr>
        <w:lastRenderedPageBreak/>
        <w:t>4. Advantages and disadvantages:</w:t>
      </w:r>
    </w:p>
    <w:p w:rsidR="00342CF4" w:rsidRPr="00925E56" w:rsidRDefault="00925E56" w:rsidP="00925E56">
      <w:pPr>
        <w:pStyle w:val="ListParagraph"/>
        <w:numPr>
          <w:ilvl w:val="0"/>
          <w:numId w:val="4"/>
        </w:numPr>
        <w:tabs>
          <w:tab w:val="left" w:pos="284"/>
          <w:tab w:val="left" w:pos="3969"/>
        </w:tabs>
        <w:rPr>
          <w:rStyle w:val="TitleChar"/>
          <w:rFonts w:ascii="Arial Narrow" w:hAnsi="Arial Narrow" w:cs="Times New Roman"/>
          <w:spacing w:val="0"/>
          <w:kern w:val="0"/>
          <w:sz w:val="40"/>
          <w:szCs w:val="40"/>
        </w:rPr>
      </w:pPr>
      <w:r w:rsidRPr="00925E56">
        <w:rPr>
          <w:rStyle w:val="TitleChar"/>
          <w:rFonts w:ascii="Arial Narrow" w:hAnsi="Arial Narrow" w:cs="Times New Roman"/>
          <w:spacing w:val="0"/>
          <w:kern w:val="0"/>
          <w:sz w:val="40"/>
          <w:szCs w:val="40"/>
        </w:rPr>
        <w:t>Could improve brain function.</w:t>
      </w:r>
    </w:p>
    <w:p w:rsidR="00925E56" w:rsidRPr="00925E56" w:rsidRDefault="00925E56" w:rsidP="00925E56">
      <w:pPr>
        <w:pStyle w:val="ListParagraph"/>
        <w:numPr>
          <w:ilvl w:val="0"/>
          <w:numId w:val="4"/>
        </w:numPr>
        <w:tabs>
          <w:tab w:val="left" w:pos="284"/>
          <w:tab w:val="left" w:pos="3969"/>
        </w:tabs>
        <w:rPr>
          <w:rStyle w:val="TitleChar"/>
          <w:rFonts w:ascii="Arial Narrow" w:hAnsi="Arial Narrow" w:cs="Times New Roman"/>
          <w:spacing w:val="0"/>
          <w:kern w:val="0"/>
          <w:sz w:val="40"/>
          <w:szCs w:val="40"/>
        </w:rPr>
      </w:pPr>
      <w:r w:rsidRPr="00925E56">
        <w:rPr>
          <w:rStyle w:val="TitleChar"/>
          <w:rFonts w:ascii="Arial Narrow" w:hAnsi="Arial Narrow" w:cs="Times New Roman"/>
          <w:spacing w:val="0"/>
          <w:kern w:val="0"/>
          <w:sz w:val="40"/>
          <w:szCs w:val="40"/>
        </w:rPr>
        <w:t>May protect your skin from the sun.</w:t>
      </w:r>
    </w:p>
    <w:p w:rsidR="00925E56" w:rsidRPr="00925E56" w:rsidRDefault="00925E56" w:rsidP="00925E56">
      <w:pPr>
        <w:pStyle w:val="ListParagraph"/>
        <w:numPr>
          <w:ilvl w:val="0"/>
          <w:numId w:val="4"/>
        </w:numPr>
        <w:tabs>
          <w:tab w:val="left" w:pos="284"/>
          <w:tab w:val="left" w:pos="3969"/>
        </w:tabs>
        <w:rPr>
          <w:rStyle w:val="TitleChar"/>
          <w:rFonts w:ascii="Arial Narrow" w:eastAsiaTheme="minorHAnsi" w:hAnsi="Arial Narrow" w:cstheme="minorBidi"/>
          <w:smallCaps/>
          <w:color w:val="5A5A5A" w:themeColor="text1" w:themeTint="A5"/>
          <w:spacing w:val="0"/>
          <w:kern w:val="0"/>
          <w:sz w:val="40"/>
          <w:szCs w:val="40"/>
        </w:rPr>
      </w:pPr>
      <w:r w:rsidRPr="00925E56">
        <w:rPr>
          <w:rStyle w:val="TitleChar"/>
          <w:rFonts w:ascii="Arial Narrow" w:hAnsi="Arial Narrow" w:cs="Times New Roman"/>
          <w:spacing w:val="0"/>
          <w:kern w:val="0"/>
          <w:sz w:val="40"/>
          <w:szCs w:val="40"/>
        </w:rPr>
        <w:t>May reduce your heart disease risk.</w:t>
      </w:r>
    </w:p>
    <w:p w:rsidR="00925E56" w:rsidRPr="00925E56" w:rsidRDefault="00925E56" w:rsidP="00925E56">
      <w:pPr>
        <w:pStyle w:val="ListParagraph"/>
        <w:tabs>
          <w:tab w:val="left" w:pos="284"/>
          <w:tab w:val="left" w:pos="3969"/>
        </w:tabs>
        <w:ind w:left="2337" w:hanging="3330"/>
        <w:rPr>
          <w:rStyle w:val="SubtleReference"/>
          <w:rFonts w:ascii="Arial Narrow" w:hAnsi="Arial Narrow"/>
          <w:sz w:val="40"/>
          <w:szCs w:val="40"/>
        </w:rPr>
      </w:pPr>
    </w:p>
    <w:p w:rsidR="00342CF4" w:rsidRDefault="00342CF4" w:rsidP="00925E56">
      <w:pPr>
        <w:tabs>
          <w:tab w:val="left" w:pos="284"/>
          <w:tab w:val="left" w:pos="3969"/>
        </w:tabs>
        <w:ind w:hanging="1134"/>
        <w:rPr>
          <w:rStyle w:val="TitleChar"/>
          <w:rFonts w:ascii="Times New Roman" w:hAnsi="Times New Roman" w:cs="Times New Roman"/>
          <w:b/>
          <w:spacing w:val="0"/>
          <w:kern w:val="0"/>
        </w:rPr>
      </w:pPr>
      <w:r>
        <w:rPr>
          <w:rStyle w:val="TitleChar"/>
          <w:rFonts w:ascii="Times New Roman" w:hAnsi="Times New Roman" w:cs="Times New Roman"/>
          <w:b/>
          <w:spacing w:val="0"/>
          <w:kern w:val="0"/>
        </w:rPr>
        <w:tab/>
      </w:r>
      <w:r>
        <w:rPr>
          <w:rStyle w:val="TitleChar"/>
          <w:rFonts w:ascii="Times New Roman" w:hAnsi="Times New Roman" w:cs="Times New Roman"/>
          <w:b/>
          <w:spacing w:val="0"/>
          <w:kern w:val="0"/>
        </w:rPr>
        <w:tab/>
      </w:r>
    </w:p>
    <w:p w:rsidR="00925E56" w:rsidRDefault="00925E56" w:rsidP="00925E56">
      <w:pPr>
        <w:tabs>
          <w:tab w:val="left" w:pos="284"/>
          <w:tab w:val="left" w:pos="3969"/>
        </w:tabs>
        <w:ind w:hanging="1134"/>
        <w:rPr>
          <w:rStyle w:val="TitleChar"/>
          <w:rFonts w:ascii="Times New Roman" w:hAnsi="Times New Roman" w:cs="Times New Roman"/>
          <w:b/>
          <w:spacing w:val="0"/>
          <w:kern w:val="0"/>
        </w:rPr>
      </w:pPr>
      <w:r>
        <w:rPr>
          <w:rStyle w:val="TitleChar"/>
          <w:rFonts w:ascii="Times New Roman" w:hAnsi="Times New Roman" w:cs="Times New Roman"/>
          <w:b/>
          <w:spacing w:val="0"/>
          <w:kern w:val="0"/>
        </w:rPr>
        <w:t>5. Application:</w:t>
      </w:r>
    </w:p>
    <w:p w:rsidR="00925E56" w:rsidRDefault="00925E56" w:rsidP="00925E56">
      <w:pPr>
        <w:tabs>
          <w:tab w:val="left" w:pos="284"/>
          <w:tab w:val="left" w:pos="3969"/>
        </w:tabs>
        <w:ind w:hanging="1134"/>
        <w:rPr>
          <w:rStyle w:val="TitleChar"/>
          <w:rFonts w:ascii="Times New Roman" w:hAnsi="Times New Roman" w:cs="Times New Roman"/>
          <w:spacing w:val="0"/>
          <w:kern w:val="0"/>
          <w:sz w:val="40"/>
          <w:szCs w:val="40"/>
        </w:rPr>
      </w:pPr>
      <w:r>
        <w:rPr>
          <w:rStyle w:val="TitleChar"/>
          <w:rFonts w:ascii="Times New Roman" w:hAnsi="Times New Roman" w:cs="Times New Roman"/>
          <w:b/>
          <w:spacing w:val="0"/>
          <w:kern w:val="0"/>
        </w:rPr>
        <w:tab/>
      </w:r>
      <w:r>
        <w:rPr>
          <w:rStyle w:val="TitleChar"/>
          <w:rFonts w:ascii="Times New Roman" w:hAnsi="Times New Roman" w:cs="Times New Roman"/>
          <w:b/>
          <w:spacing w:val="0"/>
          <w:kern w:val="0"/>
        </w:rPr>
        <w:tab/>
      </w:r>
      <w:r w:rsidR="00DC0D5C" w:rsidRPr="00DC0D5C">
        <w:rPr>
          <w:rStyle w:val="TitleChar"/>
          <w:rFonts w:ascii="Times New Roman" w:hAnsi="Times New Roman" w:cs="Times New Roman"/>
          <w:spacing w:val="0"/>
          <w:kern w:val="0"/>
          <w:sz w:val="40"/>
          <w:szCs w:val="40"/>
        </w:rPr>
        <w:t>One of the most signifiant benefits of canva is the unlimited access to premium templates and assets.In that we took chocolate templates.When we are eat dark chocolates reduced their stress and depression.</w:t>
      </w:r>
    </w:p>
    <w:p w:rsidR="00DC0D5C" w:rsidRDefault="00DC0D5C" w:rsidP="00925E56">
      <w:pPr>
        <w:tabs>
          <w:tab w:val="left" w:pos="284"/>
          <w:tab w:val="left" w:pos="3969"/>
        </w:tabs>
        <w:ind w:hanging="1134"/>
        <w:rPr>
          <w:rStyle w:val="TitleChar"/>
          <w:rFonts w:ascii="Times New Roman" w:hAnsi="Times New Roman" w:cs="Times New Roman"/>
          <w:b/>
          <w:spacing w:val="0"/>
          <w:kern w:val="0"/>
        </w:rPr>
      </w:pPr>
      <w:r>
        <w:rPr>
          <w:rStyle w:val="TitleChar"/>
          <w:rFonts w:ascii="Times New Roman" w:hAnsi="Times New Roman" w:cs="Times New Roman"/>
          <w:b/>
          <w:spacing w:val="0"/>
          <w:kern w:val="0"/>
        </w:rPr>
        <w:t>6. Conclusion:</w:t>
      </w:r>
    </w:p>
    <w:p w:rsidR="00DC0D5C" w:rsidRPr="008B5851" w:rsidRDefault="00DC0D5C" w:rsidP="00925E56">
      <w:pPr>
        <w:tabs>
          <w:tab w:val="left" w:pos="284"/>
          <w:tab w:val="left" w:pos="3969"/>
        </w:tabs>
        <w:ind w:hanging="1134"/>
        <w:rPr>
          <w:rStyle w:val="TitleChar"/>
          <w:rFonts w:ascii="Times New Roman" w:hAnsi="Times New Roman" w:cs="Times New Roman"/>
          <w:spacing w:val="0"/>
          <w:kern w:val="0"/>
          <w:sz w:val="40"/>
          <w:szCs w:val="40"/>
        </w:rPr>
      </w:pPr>
      <w:r>
        <w:rPr>
          <w:rStyle w:val="TitleChar"/>
          <w:rFonts w:ascii="Times New Roman" w:hAnsi="Times New Roman" w:cs="Times New Roman"/>
          <w:b/>
          <w:spacing w:val="0"/>
          <w:kern w:val="0"/>
        </w:rPr>
        <w:tab/>
      </w:r>
      <w:r w:rsidRPr="008B5851">
        <w:rPr>
          <w:rStyle w:val="TitleChar"/>
          <w:rFonts w:ascii="Times New Roman" w:hAnsi="Times New Roman" w:cs="Times New Roman"/>
          <w:spacing w:val="0"/>
          <w:kern w:val="0"/>
          <w:sz w:val="40"/>
          <w:szCs w:val="40"/>
        </w:rPr>
        <w:t>The purpose of our lives to be happily and to make a sweet memor</w:t>
      </w:r>
      <w:r w:rsidR="008B5851" w:rsidRPr="008B5851">
        <w:rPr>
          <w:rStyle w:val="TitleChar"/>
          <w:rFonts w:ascii="Times New Roman" w:hAnsi="Times New Roman" w:cs="Times New Roman"/>
          <w:spacing w:val="0"/>
          <w:kern w:val="0"/>
          <w:sz w:val="40"/>
          <w:szCs w:val="40"/>
        </w:rPr>
        <w:t>ies so each of every situation we eat dark chocolates to make a sweetest memories.</w:t>
      </w:r>
    </w:p>
    <w:p w:rsidR="006B12C3" w:rsidRPr="00872BA6" w:rsidRDefault="006B12C3" w:rsidP="00342CF4">
      <w:pPr>
        <w:tabs>
          <w:tab w:val="left" w:pos="284"/>
          <w:tab w:val="left" w:pos="3969"/>
        </w:tabs>
        <w:ind w:firstLine="1276"/>
        <w:rPr>
          <w:rStyle w:val="TitleChar"/>
          <w:rFonts w:ascii="Times New Roman" w:hAnsi="Times New Roman" w:cs="Times New Roman"/>
          <w:b/>
          <w:spacing w:val="0"/>
          <w:kern w:val="0"/>
        </w:rPr>
      </w:pPr>
      <w:bookmarkStart w:id="0" w:name="_GoBack"/>
      <w:bookmarkEnd w:id="0"/>
    </w:p>
    <w:sectPr w:rsidR="006B12C3" w:rsidRPr="00872BA6" w:rsidSect="00342CF4">
      <w:pgSz w:w="11906" w:h="16838"/>
      <w:pgMar w:top="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52014"/>
    <w:multiLevelType w:val="hybridMultilevel"/>
    <w:tmpl w:val="9732CED8"/>
    <w:lvl w:ilvl="0" w:tplc="40090009">
      <w:start w:val="1"/>
      <w:numFmt w:val="bullet"/>
      <w:lvlText w:val=""/>
      <w:lvlJc w:val="left"/>
      <w:pPr>
        <w:ind w:left="2445" w:hanging="360"/>
      </w:pPr>
      <w:rPr>
        <w:rFonts w:ascii="Wingdings" w:hAnsi="Wingdings"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1" w15:restartNumberingAfterBreak="0">
    <w:nsid w:val="44924CE4"/>
    <w:multiLevelType w:val="hybridMultilevel"/>
    <w:tmpl w:val="F55C7BEC"/>
    <w:lvl w:ilvl="0" w:tplc="40090009">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 w15:restartNumberingAfterBreak="0">
    <w:nsid w:val="53AC3A58"/>
    <w:multiLevelType w:val="hybridMultilevel"/>
    <w:tmpl w:val="15663628"/>
    <w:lvl w:ilvl="0" w:tplc="40090009">
      <w:start w:val="1"/>
      <w:numFmt w:val="bullet"/>
      <w:lvlText w:val=""/>
      <w:lvlJc w:val="left"/>
      <w:pPr>
        <w:ind w:left="3210" w:hanging="360"/>
      </w:pPr>
      <w:rPr>
        <w:rFonts w:ascii="Wingdings" w:hAnsi="Wingdings" w:hint="default"/>
      </w:rPr>
    </w:lvl>
    <w:lvl w:ilvl="1" w:tplc="40090003" w:tentative="1">
      <w:start w:val="1"/>
      <w:numFmt w:val="bullet"/>
      <w:lvlText w:val="o"/>
      <w:lvlJc w:val="left"/>
      <w:pPr>
        <w:ind w:left="3930" w:hanging="360"/>
      </w:pPr>
      <w:rPr>
        <w:rFonts w:ascii="Courier New" w:hAnsi="Courier New" w:cs="Courier New" w:hint="default"/>
      </w:rPr>
    </w:lvl>
    <w:lvl w:ilvl="2" w:tplc="40090005" w:tentative="1">
      <w:start w:val="1"/>
      <w:numFmt w:val="bullet"/>
      <w:lvlText w:val=""/>
      <w:lvlJc w:val="left"/>
      <w:pPr>
        <w:ind w:left="4650" w:hanging="360"/>
      </w:pPr>
      <w:rPr>
        <w:rFonts w:ascii="Wingdings" w:hAnsi="Wingdings" w:hint="default"/>
      </w:rPr>
    </w:lvl>
    <w:lvl w:ilvl="3" w:tplc="40090001" w:tentative="1">
      <w:start w:val="1"/>
      <w:numFmt w:val="bullet"/>
      <w:lvlText w:val=""/>
      <w:lvlJc w:val="left"/>
      <w:pPr>
        <w:ind w:left="5370" w:hanging="360"/>
      </w:pPr>
      <w:rPr>
        <w:rFonts w:ascii="Symbol" w:hAnsi="Symbol" w:hint="default"/>
      </w:rPr>
    </w:lvl>
    <w:lvl w:ilvl="4" w:tplc="40090003" w:tentative="1">
      <w:start w:val="1"/>
      <w:numFmt w:val="bullet"/>
      <w:lvlText w:val="o"/>
      <w:lvlJc w:val="left"/>
      <w:pPr>
        <w:ind w:left="6090" w:hanging="360"/>
      </w:pPr>
      <w:rPr>
        <w:rFonts w:ascii="Courier New" w:hAnsi="Courier New" w:cs="Courier New" w:hint="default"/>
      </w:rPr>
    </w:lvl>
    <w:lvl w:ilvl="5" w:tplc="40090005" w:tentative="1">
      <w:start w:val="1"/>
      <w:numFmt w:val="bullet"/>
      <w:lvlText w:val=""/>
      <w:lvlJc w:val="left"/>
      <w:pPr>
        <w:ind w:left="6810" w:hanging="360"/>
      </w:pPr>
      <w:rPr>
        <w:rFonts w:ascii="Wingdings" w:hAnsi="Wingdings" w:hint="default"/>
      </w:rPr>
    </w:lvl>
    <w:lvl w:ilvl="6" w:tplc="40090001" w:tentative="1">
      <w:start w:val="1"/>
      <w:numFmt w:val="bullet"/>
      <w:lvlText w:val=""/>
      <w:lvlJc w:val="left"/>
      <w:pPr>
        <w:ind w:left="7530" w:hanging="360"/>
      </w:pPr>
      <w:rPr>
        <w:rFonts w:ascii="Symbol" w:hAnsi="Symbol" w:hint="default"/>
      </w:rPr>
    </w:lvl>
    <w:lvl w:ilvl="7" w:tplc="40090003" w:tentative="1">
      <w:start w:val="1"/>
      <w:numFmt w:val="bullet"/>
      <w:lvlText w:val="o"/>
      <w:lvlJc w:val="left"/>
      <w:pPr>
        <w:ind w:left="8250" w:hanging="360"/>
      </w:pPr>
      <w:rPr>
        <w:rFonts w:ascii="Courier New" w:hAnsi="Courier New" w:cs="Courier New" w:hint="default"/>
      </w:rPr>
    </w:lvl>
    <w:lvl w:ilvl="8" w:tplc="40090005" w:tentative="1">
      <w:start w:val="1"/>
      <w:numFmt w:val="bullet"/>
      <w:lvlText w:val=""/>
      <w:lvlJc w:val="left"/>
      <w:pPr>
        <w:ind w:left="8970" w:hanging="360"/>
      </w:pPr>
      <w:rPr>
        <w:rFonts w:ascii="Wingdings" w:hAnsi="Wingdings" w:hint="default"/>
      </w:rPr>
    </w:lvl>
  </w:abstractNum>
  <w:abstractNum w:abstractNumId="3" w15:restartNumberingAfterBreak="0">
    <w:nsid w:val="7A334930"/>
    <w:multiLevelType w:val="hybridMultilevel"/>
    <w:tmpl w:val="04D826A8"/>
    <w:lvl w:ilvl="0" w:tplc="40090009">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33"/>
    <w:rsid w:val="00003D8F"/>
    <w:rsid w:val="00342CF4"/>
    <w:rsid w:val="00376B3F"/>
    <w:rsid w:val="003D485A"/>
    <w:rsid w:val="006A3207"/>
    <w:rsid w:val="006B12C3"/>
    <w:rsid w:val="00872BA6"/>
    <w:rsid w:val="008B5851"/>
    <w:rsid w:val="00925E56"/>
    <w:rsid w:val="00B01533"/>
    <w:rsid w:val="00DC0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FBCE"/>
  <w15:chartTrackingRefBased/>
  <w15:docId w15:val="{D4477AC0-4882-4D15-8D09-B4E17247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B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2CF4"/>
    <w:pPr>
      <w:ind w:left="720"/>
      <w:contextualSpacing/>
    </w:pPr>
  </w:style>
  <w:style w:type="character" w:styleId="SubtleReference">
    <w:name w:val="Subtle Reference"/>
    <w:basedOn w:val="DefaultParagraphFont"/>
    <w:uiPriority w:val="31"/>
    <w:qFormat/>
    <w:rsid w:val="00925E5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1</cp:revision>
  <dcterms:created xsi:type="dcterms:W3CDTF">2023-10-18T05:16:00Z</dcterms:created>
  <dcterms:modified xsi:type="dcterms:W3CDTF">2023-10-18T07:19:00Z</dcterms:modified>
</cp:coreProperties>
</file>