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991" w:rsidRPr="009F11E9" w:rsidRDefault="00100991" w:rsidP="00100991">
      <w:pPr>
        <w:pStyle w:val="NoSpacing"/>
        <w:jc w:val="center"/>
        <w:rPr>
          <w:rFonts w:cs="Times New Roman"/>
          <w:b/>
          <w:sz w:val="28"/>
          <w:szCs w:val="28"/>
        </w:rPr>
      </w:pPr>
      <w:proofErr w:type="spellStart"/>
      <w:r w:rsidRPr="009F11E9">
        <w:rPr>
          <w:rFonts w:cs="Times New Roman"/>
          <w:b/>
          <w:sz w:val="28"/>
          <w:szCs w:val="28"/>
        </w:rPr>
        <w:t>Prelab</w:t>
      </w:r>
      <w:proofErr w:type="spellEnd"/>
      <w:r w:rsidRPr="009F11E9">
        <w:rPr>
          <w:rFonts w:cs="Times New Roman"/>
          <w:b/>
          <w:sz w:val="28"/>
          <w:szCs w:val="28"/>
        </w:rPr>
        <w:t xml:space="preserve"> for Determination of the Molar Mass of Gases and Volatile Liquids</w:t>
      </w:r>
    </w:p>
    <w:p w:rsidR="00100991" w:rsidRDefault="00100991" w:rsidP="00100991">
      <w:pPr>
        <w:pStyle w:val="NoSpacing"/>
        <w:rPr>
          <w:rFonts w:cs="Times New Roman"/>
          <w:szCs w:val="24"/>
        </w:rPr>
      </w:pPr>
    </w:p>
    <w:p w:rsidR="00100991" w:rsidRDefault="00100991" w:rsidP="00100991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A determination of the molar mass of methyl alcohol (CH</w:t>
      </w:r>
      <w:r>
        <w:rPr>
          <w:rFonts w:cs="Times New Roman"/>
          <w:szCs w:val="24"/>
          <w:vertAlign w:val="subscript"/>
        </w:rPr>
        <w:t>3</w:t>
      </w:r>
      <w:r>
        <w:rPr>
          <w:rFonts w:cs="Times New Roman"/>
          <w:szCs w:val="24"/>
        </w:rPr>
        <w:t>OH) yielded the following data.</w:t>
      </w:r>
    </w:p>
    <w:p w:rsidR="00100991" w:rsidRDefault="00100991" w:rsidP="00100991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Temperature of boiling water bath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99.5˚C</w:t>
      </w:r>
    </w:p>
    <w:p w:rsidR="00100991" w:rsidRDefault="00100991" w:rsidP="00100991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Barometric pressure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738 mm Hg</w:t>
      </w:r>
    </w:p>
    <w:p w:rsidR="00100991" w:rsidRDefault="00100991" w:rsidP="00100991">
      <w:pPr>
        <w:pStyle w:val="NoSpacing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Temperature of room temp.</w:t>
      </w:r>
      <w:proofErr w:type="gram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water</w:t>
      </w:r>
      <w:proofErr w:type="gramEnd"/>
      <w:r>
        <w:rPr>
          <w:rFonts w:cs="Times New Roman"/>
          <w:szCs w:val="24"/>
        </w:rPr>
        <w:t xml:space="preserve"> bath</w:t>
      </w:r>
      <w:r>
        <w:rPr>
          <w:rFonts w:cs="Times New Roman"/>
          <w:szCs w:val="24"/>
        </w:rPr>
        <w:tab/>
        <w:t>24˚C</w:t>
      </w:r>
    </w:p>
    <w:p w:rsidR="00100991" w:rsidRDefault="00100991" w:rsidP="00100991">
      <w:pPr>
        <w:pStyle w:val="NoSpacing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Density of water at room temp.</w:t>
      </w:r>
      <w:proofErr w:type="gram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.9973 g/ml</w:t>
      </w:r>
    </w:p>
    <w:p w:rsidR="00100991" w:rsidRDefault="00100991" w:rsidP="00100991">
      <w:pPr>
        <w:pStyle w:val="NoSpacing"/>
        <w:rPr>
          <w:rFonts w:cs="Times New Roman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440"/>
      </w:tblGrid>
      <w:tr w:rsidR="00100991" w:rsidTr="002A3D3F">
        <w:tc>
          <w:tcPr>
            <w:tcW w:w="4788" w:type="dxa"/>
          </w:tcPr>
          <w:p w:rsidR="00100991" w:rsidRDefault="00100991" w:rsidP="002A3D3F">
            <w:pPr>
              <w:pStyle w:val="NoSpacing"/>
              <w:rPr>
                <w:rFonts w:cs="Times New Roman"/>
                <w:szCs w:val="24"/>
              </w:rPr>
            </w:pPr>
          </w:p>
        </w:tc>
        <w:tc>
          <w:tcPr>
            <w:tcW w:w="1440" w:type="dxa"/>
          </w:tcPr>
          <w:p w:rsidR="00100991" w:rsidRDefault="00100991" w:rsidP="002A3D3F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Trial 1</w:t>
            </w:r>
          </w:p>
        </w:tc>
      </w:tr>
      <w:tr w:rsidR="00100991" w:rsidTr="002A3D3F">
        <w:tc>
          <w:tcPr>
            <w:tcW w:w="4788" w:type="dxa"/>
          </w:tcPr>
          <w:p w:rsidR="00100991" w:rsidRDefault="00100991" w:rsidP="002A3D3F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Mass of empty </w:t>
            </w:r>
            <w:proofErr w:type="spellStart"/>
            <w:r>
              <w:rPr>
                <w:rFonts w:cs="Times New Roman"/>
                <w:szCs w:val="24"/>
              </w:rPr>
              <w:t>pipet</w:t>
            </w:r>
            <w:proofErr w:type="spellEnd"/>
          </w:p>
        </w:tc>
        <w:tc>
          <w:tcPr>
            <w:tcW w:w="1440" w:type="dxa"/>
          </w:tcPr>
          <w:p w:rsidR="00100991" w:rsidRDefault="00100991" w:rsidP="002A3D3F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1.557 g</w:t>
            </w:r>
          </w:p>
        </w:tc>
      </w:tr>
      <w:tr w:rsidR="00100991" w:rsidTr="002A3D3F">
        <w:tc>
          <w:tcPr>
            <w:tcW w:w="4788" w:type="dxa"/>
          </w:tcPr>
          <w:p w:rsidR="00100991" w:rsidRDefault="00100991" w:rsidP="002A3D3F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Mass of </w:t>
            </w:r>
            <w:proofErr w:type="spellStart"/>
            <w:r>
              <w:rPr>
                <w:rFonts w:cs="Times New Roman"/>
                <w:szCs w:val="24"/>
              </w:rPr>
              <w:t>pipet</w:t>
            </w:r>
            <w:proofErr w:type="spellEnd"/>
            <w:r>
              <w:rPr>
                <w:rFonts w:cs="Times New Roman"/>
                <w:szCs w:val="24"/>
              </w:rPr>
              <w:t xml:space="preserve"> and condensed  methyl alcohol</w:t>
            </w:r>
          </w:p>
        </w:tc>
        <w:tc>
          <w:tcPr>
            <w:tcW w:w="1440" w:type="dxa"/>
          </w:tcPr>
          <w:p w:rsidR="00100991" w:rsidRDefault="00100991" w:rsidP="002A3D3F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1.571 g</w:t>
            </w:r>
          </w:p>
        </w:tc>
      </w:tr>
      <w:tr w:rsidR="00100991" w:rsidTr="002A3D3F">
        <w:tc>
          <w:tcPr>
            <w:tcW w:w="4788" w:type="dxa"/>
          </w:tcPr>
          <w:p w:rsidR="00100991" w:rsidRDefault="00100991" w:rsidP="002A3D3F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Mass of </w:t>
            </w:r>
            <w:proofErr w:type="spellStart"/>
            <w:r>
              <w:rPr>
                <w:rFonts w:cs="Times New Roman"/>
                <w:szCs w:val="24"/>
              </w:rPr>
              <w:t>pipet</w:t>
            </w:r>
            <w:proofErr w:type="spellEnd"/>
            <w:r>
              <w:rPr>
                <w:rFonts w:cs="Times New Roman"/>
                <w:szCs w:val="24"/>
              </w:rPr>
              <w:t xml:space="preserve"> and water</w:t>
            </w:r>
          </w:p>
        </w:tc>
        <w:tc>
          <w:tcPr>
            <w:tcW w:w="1440" w:type="dxa"/>
          </w:tcPr>
          <w:p w:rsidR="00100991" w:rsidRDefault="00100991" w:rsidP="002A3D3F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16.001g</w:t>
            </w:r>
          </w:p>
        </w:tc>
      </w:tr>
      <w:tr w:rsidR="00100991" w:rsidTr="002A3D3F">
        <w:tc>
          <w:tcPr>
            <w:tcW w:w="4788" w:type="dxa"/>
          </w:tcPr>
          <w:p w:rsidR="00100991" w:rsidRDefault="00100991" w:rsidP="002A3D3F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Mass of </w:t>
            </w:r>
            <w:proofErr w:type="spellStart"/>
            <w:r>
              <w:rPr>
                <w:rFonts w:cs="Times New Roman"/>
                <w:szCs w:val="24"/>
              </w:rPr>
              <w:t>consdensed</w:t>
            </w:r>
            <w:proofErr w:type="spellEnd"/>
            <w:r>
              <w:rPr>
                <w:rFonts w:cs="Times New Roman"/>
                <w:szCs w:val="24"/>
              </w:rPr>
              <w:t xml:space="preserve"> methyl alcohol</w:t>
            </w:r>
          </w:p>
        </w:tc>
        <w:tc>
          <w:tcPr>
            <w:tcW w:w="1440" w:type="dxa"/>
          </w:tcPr>
          <w:p w:rsidR="00100991" w:rsidRDefault="00100991" w:rsidP="002A3D3F">
            <w:pPr>
              <w:pStyle w:val="NoSpacing"/>
              <w:rPr>
                <w:rFonts w:cs="Times New Roman"/>
                <w:szCs w:val="24"/>
              </w:rPr>
            </w:pPr>
          </w:p>
        </w:tc>
      </w:tr>
      <w:tr w:rsidR="00100991" w:rsidTr="002A3D3F">
        <w:tc>
          <w:tcPr>
            <w:tcW w:w="4788" w:type="dxa"/>
          </w:tcPr>
          <w:p w:rsidR="00100991" w:rsidRDefault="00100991" w:rsidP="002A3D3F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Mass of water in filled </w:t>
            </w:r>
            <w:proofErr w:type="spellStart"/>
            <w:r>
              <w:rPr>
                <w:rFonts w:cs="Times New Roman"/>
                <w:szCs w:val="24"/>
              </w:rPr>
              <w:t>pipet</w:t>
            </w:r>
            <w:proofErr w:type="spellEnd"/>
          </w:p>
        </w:tc>
        <w:tc>
          <w:tcPr>
            <w:tcW w:w="1440" w:type="dxa"/>
          </w:tcPr>
          <w:p w:rsidR="00100991" w:rsidRDefault="00100991" w:rsidP="002A3D3F">
            <w:pPr>
              <w:pStyle w:val="NoSpacing"/>
              <w:rPr>
                <w:rFonts w:cs="Times New Roman"/>
                <w:szCs w:val="24"/>
              </w:rPr>
            </w:pPr>
          </w:p>
        </w:tc>
      </w:tr>
      <w:tr w:rsidR="00100991" w:rsidTr="002A3D3F">
        <w:tc>
          <w:tcPr>
            <w:tcW w:w="4788" w:type="dxa"/>
          </w:tcPr>
          <w:p w:rsidR="00100991" w:rsidRDefault="00100991" w:rsidP="002A3D3F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Volume of </w:t>
            </w:r>
            <w:proofErr w:type="spellStart"/>
            <w:r>
              <w:rPr>
                <w:rFonts w:cs="Times New Roman"/>
                <w:szCs w:val="24"/>
              </w:rPr>
              <w:t>pipet</w:t>
            </w:r>
            <w:proofErr w:type="spellEnd"/>
          </w:p>
        </w:tc>
        <w:tc>
          <w:tcPr>
            <w:tcW w:w="1440" w:type="dxa"/>
          </w:tcPr>
          <w:p w:rsidR="00100991" w:rsidRDefault="00100991" w:rsidP="002A3D3F">
            <w:pPr>
              <w:pStyle w:val="NoSpacing"/>
              <w:rPr>
                <w:rFonts w:cs="Times New Roman"/>
                <w:szCs w:val="24"/>
              </w:rPr>
            </w:pPr>
          </w:p>
        </w:tc>
      </w:tr>
      <w:tr w:rsidR="00100991" w:rsidTr="002A3D3F">
        <w:tc>
          <w:tcPr>
            <w:tcW w:w="4788" w:type="dxa"/>
          </w:tcPr>
          <w:p w:rsidR="00100991" w:rsidRDefault="00100991" w:rsidP="002A3D3F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Molar mass of methyl alcohol (experimental)</w:t>
            </w:r>
          </w:p>
        </w:tc>
        <w:tc>
          <w:tcPr>
            <w:tcW w:w="1440" w:type="dxa"/>
          </w:tcPr>
          <w:p w:rsidR="00100991" w:rsidRDefault="00100991" w:rsidP="002A3D3F">
            <w:pPr>
              <w:pStyle w:val="NoSpacing"/>
              <w:rPr>
                <w:rFonts w:cs="Times New Roman"/>
                <w:szCs w:val="24"/>
              </w:rPr>
            </w:pPr>
          </w:p>
        </w:tc>
      </w:tr>
      <w:tr w:rsidR="00100991" w:rsidTr="002A3D3F">
        <w:tc>
          <w:tcPr>
            <w:tcW w:w="4788" w:type="dxa"/>
          </w:tcPr>
          <w:p w:rsidR="00100991" w:rsidRDefault="00100991" w:rsidP="002A3D3F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Molar mass of methyl alcohol (theoretical)</w:t>
            </w:r>
          </w:p>
        </w:tc>
        <w:tc>
          <w:tcPr>
            <w:tcW w:w="1440" w:type="dxa"/>
          </w:tcPr>
          <w:p w:rsidR="00100991" w:rsidRDefault="00100991" w:rsidP="002A3D3F">
            <w:pPr>
              <w:pStyle w:val="NoSpacing"/>
              <w:rPr>
                <w:rFonts w:cs="Times New Roman"/>
                <w:szCs w:val="24"/>
              </w:rPr>
            </w:pPr>
          </w:p>
        </w:tc>
      </w:tr>
    </w:tbl>
    <w:p w:rsidR="00100991" w:rsidRPr="009F266C" w:rsidRDefault="00100991" w:rsidP="00100991">
      <w:pPr>
        <w:pStyle w:val="NoSpacing"/>
        <w:rPr>
          <w:rFonts w:cs="Times New Roman"/>
          <w:szCs w:val="24"/>
        </w:rPr>
      </w:pPr>
    </w:p>
    <w:p w:rsidR="00100991" w:rsidRPr="004613E1" w:rsidRDefault="00100991" w:rsidP="00100991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Using the data, fill in the rest of the table.  Calculate the molar mass of methyl alcohol using Equation 3 and compare this value to the actual molar mass of methyl alcohol.  The volume of the </w:t>
      </w:r>
      <w:proofErr w:type="spellStart"/>
      <w:r>
        <w:rPr>
          <w:rFonts w:cs="Times New Roman"/>
          <w:szCs w:val="24"/>
        </w:rPr>
        <w:t>pipet</w:t>
      </w:r>
      <w:proofErr w:type="spellEnd"/>
      <w:r>
        <w:rPr>
          <w:rFonts w:cs="Times New Roman"/>
          <w:szCs w:val="24"/>
        </w:rPr>
        <w:t xml:space="preserve"> is equal to the volume of water in the </w:t>
      </w:r>
      <w:proofErr w:type="spellStart"/>
      <w:r>
        <w:rPr>
          <w:rFonts w:cs="Times New Roman"/>
          <w:szCs w:val="24"/>
        </w:rPr>
        <w:t>pipet</w:t>
      </w:r>
      <w:proofErr w:type="spellEnd"/>
      <w:r>
        <w:rPr>
          <w:rFonts w:cs="Times New Roman"/>
          <w:szCs w:val="24"/>
        </w:rPr>
        <w:t xml:space="preserve">.  Use the relationship of mass and density to determine this volume.  Once the volume of the </w:t>
      </w:r>
      <w:proofErr w:type="spellStart"/>
      <w:r>
        <w:rPr>
          <w:rFonts w:cs="Times New Roman"/>
          <w:szCs w:val="24"/>
        </w:rPr>
        <w:t>pipet</w:t>
      </w:r>
      <w:proofErr w:type="spellEnd"/>
      <w:r>
        <w:rPr>
          <w:rFonts w:cs="Times New Roman"/>
          <w:szCs w:val="24"/>
        </w:rPr>
        <w:t xml:space="preserve"> is determined, Equation 3 in the Background Section can be used to calculate the molar mass of the methyl alcohol.</w:t>
      </w:r>
    </w:p>
    <w:p w:rsidR="00100991" w:rsidRDefault="00100991" w:rsidP="00100991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Work:</w:t>
      </w:r>
    </w:p>
    <w:p w:rsidR="00100991" w:rsidRDefault="00100991" w:rsidP="00100991">
      <w:pPr>
        <w:pStyle w:val="NoSpacing"/>
        <w:rPr>
          <w:rFonts w:cs="Times New Roman"/>
          <w:szCs w:val="24"/>
        </w:rPr>
      </w:pPr>
    </w:p>
    <w:p w:rsidR="00100991" w:rsidRDefault="00100991" w:rsidP="00100991">
      <w:pPr>
        <w:pStyle w:val="NoSpacing"/>
        <w:rPr>
          <w:rFonts w:cs="Times New Roman"/>
          <w:szCs w:val="24"/>
        </w:rPr>
      </w:pPr>
    </w:p>
    <w:p w:rsidR="00100991" w:rsidRDefault="00100991" w:rsidP="00100991">
      <w:pPr>
        <w:pStyle w:val="NoSpacing"/>
        <w:rPr>
          <w:rFonts w:cs="Times New Roman"/>
          <w:szCs w:val="24"/>
        </w:rPr>
      </w:pPr>
    </w:p>
    <w:p w:rsidR="00100991" w:rsidRDefault="00100991" w:rsidP="00100991">
      <w:pPr>
        <w:pStyle w:val="NoSpacing"/>
        <w:rPr>
          <w:rFonts w:cs="Times New Roman"/>
          <w:szCs w:val="24"/>
        </w:rPr>
      </w:pPr>
    </w:p>
    <w:p w:rsidR="005D79CB" w:rsidRDefault="005D79CB" w:rsidP="00100991">
      <w:pPr>
        <w:pStyle w:val="NoSpacing"/>
      </w:pPr>
    </w:p>
    <w:sectPr w:rsidR="005D79CB" w:rsidSect="001009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0991"/>
    <w:rsid w:val="000003B1"/>
    <w:rsid w:val="0000105B"/>
    <w:rsid w:val="00002150"/>
    <w:rsid w:val="0000521C"/>
    <w:rsid w:val="00006367"/>
    <w:rsid w:val="00006BBD"/>
    <w:rsid w:val="00006C0D"/>
    <w:rsid w:val="00010AB8"/>
    <w:rsid w:val="00013F62"/>
    <w:rsid w:val="00015EBD"/>
    <w:rsid w:val="00020BA7"/>
    <w:rsid w:val="00021083"/>
    <w:rsid w:val="00026048"/>
    <w:rsid w:val="0002632A"/>
    <w:rsid w:val="000268FD"/>
    <w:rsid w:val="000271EA"/>
    <w:rsid w:val="00027443"/>
    <w:rsid w:val="00027A3E"/>
    <w:rsid w:val="00030FDF"/>
    <w:rsid w:val="00031C8C"/>
    <w:rsid w:val="000341F3"/>
    <w:rsid w:val="0003437E"/>
    <w:rsid w:val="00035BE0"/>
    <w:rsid w:val="00036101"/>
    <w:rsid w:val="00036D74"/>
    <w:rsid w:val="00037B09"/>
    <w:rsid w:val="000418F5"/>
    <w:rsid w:val="000418FA"/>
    <w:rsid w:val="0004231A"/>
    <w:rsid w:val="0004431E"/>
    <w:rsid w:val="000468E1"/>
    <w:rsid w:val="00047728"/>
    <w:rsid w:val="00050A57"/>
    <w:rsid w:val="000554C1"/>
    <w:rsid w:val="000569DF"/>
    <w:rsid w:val="00060297"/>
    <w:rsid w:val="0006095A"/>
    <w:rsid w:val="000610BC"/>
    <w:rsid w:val="00061A26"/>
    <w:rsid w:val="00070DED"/>
    <w:rsid w:val="00071D7C"/>
    <w:rsid w:val="00072E96"/>
    <w:rsid w:val="000735EF"/>
    <w:rsid w:val="000743E0"/>
    <w:rsid w:val="000802DC"/>
    <w:rsid w:val="000804E2"/>
    <w:rsid w:val="00084591"/>
    <w:rsid w:val="00087934"/>
    <w:rsid w:val="0009037B"/>
    <w:rsid w:val="00093588"/>
    <w:rsid w:val="00095182"/>
    <w:rsid w:val="0009599F"/>
    <w:rsid w:val="000A13FA"/>
    <w:rsid w:val="000A3E58"/>
    <w:rsid w:val="000B00E8"/>
    <w:rsid w:val="000B0468"/>
    <w:rsid w:val="000B2BF2"/>
    <w:rsid w:val="000B35C2"/>
    <w:rsid w:val="000B38A7"/>
    <w:rsid w:val="000B61F3"/>
    <w:rsid w:val="000B6914"/>
    <w:rsid w:val="000B7DBC"/>
    <w:rsid w:val="000C314C"/>
    <w:rsid w:val="000C4268"/>
    <w:rsid w:val="000C55DF"/>
    <w:rsid w:val="000C7BED"/>
    <w:rsid w:val="000D0273"/>
    <w:rsid w:val="000D12D4"/>
    <w:rsid w:val="000D28FE"/>
    <w:rsid w:val="000D369C"/>
    <w:rsid w:val="000D3952"/>
    <w:rsid w:val="000D3B08"/>
    <w:rsid w:val="000D53DF"/>
    <w:rsid w:val="000D5B1A"/>
    <w:rsid w:val="000D7707"/>
    <w:rsid w:val="000E0134"/>
    <w:rsid w:val="000E039C"/>
    <w:rsid w:val="000E2304"/>
    <w:rsid w:val="000E28A1"/>
    <w:rsid w:val="000E483F"/>
    <w:rsid w:val="000E4A52"/>
    <w:rsid w:val="000E5F0F"/>
    <w:rsid w:val="000E720E"/>
    <w:rsid w:val="000F1772"/>
    <w:rsid w:val="000F6289"/>
    <w:rsid w:val="000F7626"/>
    <w:rsid w:val="00100741"/>
    <w:rsid w:val="00100991"/>
    <w:rsid w:val="0010317D"/>
    <w:rsid w:val="00103844"/>
    <w:rsid w:val="00104A7A"/>
    <w:rsid w:val="00104BCC"/>
    <w:rsid w:val="00106AAB"/>
    <w:rsid w:val="00110F05"/>
    <w:rsid w:val="001125BC"/>
    <w:rsid w:val="00112DA2"/>
    <w:rsid w:val="001130EF"/>
    <w:rsid w:val="0011340B"/>
    <w:rsid w:val="001140F2"/>
    <w:rsid w:val="00115133"/>
    <w:rsid w:val="0011513B"/>
    <w:rsid w:val="00120BA3"/>
    <w:rsid w:val="00124D35"/>
    <w:rsid w:val="00126F08"/>
    <w:rsid w:val="00127E7E"/>
    <w:rsid w:val="001303CE"/>
    <w:rsid w:val="00132274"/>
    <w:rsid w:val="001333E0"/>
    <w:rsid w:val="00140221"/>
    <w:rsid w:val="00142CB3"/>
    <w:rsid w:val="00145610"/>
    <w:rsid w:val="001458CC"/>
    <w:rsid w:val="00147951"/>
    <w:rsid w:val="00147D52"/>
    <w:rsid w:val="00153B42"/>
    <w:rsid w:val="0015479F"/>
    <w:rsid w:val="001604C8"/>
    <w:rsid w:val="0016121B"/>
    <w:rsid w:val="00162159"/>
    <w:rsid w:val="00164F83"/>
    <w:rsid w:val="001650F1"/>
    <w:rsid w:val="00165636"/>
    <w:rsid w:val="00166610"/>
    <w:rsid w:val="001703EB"/>
    <w:rsid w:val="00170F1D"/>
    <w:rsid w:val="00175336"/>
    <w:rsid w:val="00175D25"/>
    <w:rsid w:val="001766A2"/>
    <w:rsid w:val="0017709D"/>
    <w:rsid w:val="00182286"/>
    <w:rsid w:val="00183C79"/>
    <w:rsid w:val="001845C2"/>
    <w:rsid w:val="0018656C"/>
    <w:rsid w:val="00187FAD"/>
    <w:rsid w:val="00190DCC"/>
    <w:rsid w:val="00194405"/>
    <w:rsid w:val="001951B1"/>
    <w:rsid w:val="00196E5C"/>
    <w:rsid w:val="00197043"/>
    <w:rsid w:val="001A050E"/>
    <w:rsid w:val="001A1EE3"/>
    <w:rsid w:val="001A2E72"/>
    <w:rsid w:val="001A3924"/>
    <w:rsid w:val="001A42E9"/>
    <w:rsid w:val="001A55E9"/>
    <w:rsid w:val="001A6858"/>
    <w:rsid w:val="001A7D13"/>
    <w:rsid w:val="001B0788"/>
    <w:rsid w:val="001B1B03"/>
    <w:rsid w:val="001B3B34"/>
    <w:rsid w:val="001B4304"/>
    <w:rsid w:val="001B5159"/>
    <w:rsid w:val="001B67E3"/>
    <w:rsid w:val="001B780F"/>
    <w:rsid w:val="001B790F"/>
    <w:rsid w:val="001C10D3"/>
    <w:rsid w:val="001C15E7"/>
    <w:rsid w:val="001C1969"/>
    <w:rsid w:val="001C1CD1"/>
    <w:rsid w:val="001C2AB7"/>
    <w:rsid w:val="001C316B"/>
    <w:rsid w:val="001C3774"/>
    <w:rsid w:val="001C437E"/>
    <w:rsid w:val="001C5BD1"/>
    <w:rsid w:val="001C5D11"/>
    <w:rsid w:val="001C600C"/>
    <w:rsid w:val="001C657A"/>
    <w:rsid w:val="001C7CF9"/>
    <w:rsid w:val="001D1C78"/>
    <w:rsid w:val="001D244D"/>
    <w:rsid w:val="001D4E35"/>
    <w:rsid w:val="001D77FF"/>
    <w:rsid w:val="001E113D"/>
    <w:rsid w:val="001E204B"/>
    <w:rsid w:val="001F09B0"/>
    <w:rsid w:val="001F0A74"/>
    <w:rsid w:val="001F31B0"/>
    <w:rsid w:val="001F3519"/>
    <w:rsid w:val="001F39D9"/>
    <w:rsid w:val="00201F6C"/>
    <w:rsid w:val="00203C21"/>
    <w:rsid w:val="00206095"/>
    <w:rsid w:val="00206819"/>
    <w:rsid w:val="00212EF1"/>
    <w:rsid w:val="00220C31"/>
    <w:rsid w:val="00220D7D"/>
    <w:rsid w:val="00221149"/>
    <w:rsid w:val="002217A1"/>
    <w:rsid w:val="00222451"/>
    <w:rsid w:val="00223728"/>
    <w:rsid w:val="00230F28"/>
    <w:rsid w:val="0023436F"/>
    <w:rsid w:val="00240128"/>
    <w:rsid w:val="002435B2"/>
    <w:rsid w:val="00246266"/>
    <w:rsid w:val="00252D9D"/>
    <w:rsid w:val="00252E30"/>
    <w:rsid w:val="00253417"/>
    <w:rsid w:val="0025487D"/>
    <w:rsid w:val="00254CEA"/>
    <w:rsid w:val="002566B2"/>
    <w:rsid w:val="0026455E"/>
    <w:rsid w:val="002667A4"/>
    <w:rsid w:val="00270A0E"/>
    <w:rsid w:val="002726FB"/>
    <w:rsid w:val="00280037"/>
    <w:rsid w:val="00281C1C"/>
    <w:rsid w:val="0028724D"/>
    <w:rsid w:val="00287D1F"/>
    <w:rsid w:val="002902F1"/>
    <w:rsid w:val="00290F5C"/>
    <w:rsid w:val="00291D69"/>
    <w:rsid w:val="00293D1D"/>
    <w:rsid w:val="002A2635"/>
    <w:rsid w:val="002A536A"/>
    <w:rsid w:val="002A582F"/>
    <w:rsid w:val="002A5950"/>
    <w:rsid w:val="002A76F9"/>
    <w:rsid w:val="002B2383"/>
    <w:rsid w:val="002B4010"/>
    <w:rsid w:val="002B4449"/>
    <w:rsid w:val="002B48C4"/>
    <w:rsid w:val="002C0257"/>
    <w:rsid w:val="002C3A84"/>
    <w:rsid w:val="002D0F0C"/>
    <w:rsid w:val="002D154F"/>
    <w:rsid w:val="002D2313"/>
    <w:rsid w:val="002D2868"/>
    <w:rsid w:val="002E0C9C"/>
    <w:rsid w:val="002E0DE1"/>
    <w:rsid w:val="002E2EE3"/>
    <w:rsid w:val="002E339F"/>
    <w:rsid w:val="002E49B5"/>
    <w:rsid w:val="002E66B0"/>
    <w:rsid w:val="002E7273"/>
    <w:rsid w:val="002F086B"/>
    <w:rsid w:val="002F1C18"/>
    <w:rsid w:val="002F2B0C"/>
    <w:rsid w:val="002F302F"/>
    <w:rsid w:val="002F36D6"/>
    <w:rsid w:val="002F3B0B"/>
    <w:rsid w:val="002F3E34"/>
    <w:rsid w:val="002F3E9D"/>
    <w:rsid w:val="002F728F"/>
    <w:rsid w:val="00300399"/>
    <w:rsid w:val="00301CA1"/>
    <w:rsid w:val="003024B9"/>
    <w:rsid w:val="00304553"/>
    <w:rsid w:val="00305267"/>
    <w:rsid w:val="00305CFA"/>
    <w:rsid w:val="0030664E"/>
    <w:rsid w:val="0031031D"/>
    <w:rsid w:val="003136A8"/>
    <w:rsid w:val="00314F9D"/>
    <w:rsid w:val="00316A89"/>
    <w:rsid w:val="003217EF"/>
    <w:rsid w:val="00324D15"/>
    <w:rsid w:val="0032579D"/>
    <w:rsid w:val="00325E4D"/>
    <w:rsid w:val="003267F1"/>
    <w:rsid w:val="00336761"/>
    <w:rsid w:val="00337CD5"/>
    <w:rsid w:val="00342128"/>
    <w:rsid w:val="003426FE"/>
    <w:rsid w:val="00347C5D"/>
    <w:rsid w:val="00347E8C"/>
    <w:rsid w:val="00347FE2"/>
    <w:rsid w:val="00352A04"/>
    <w:rsid w:val="00355395"/>
    <w:rsid w:val="00355EC4"/>
    <w:rsid w:val="00356CF9"/>
    <w:rsid w:val="00357380"/>
    <w:rsid w:val="0036260D"/>
    <w:rsid w:val="00362C18"/>
    <w:rsid w:val="00363648"/>
    <w:rsid w:val="003653F5"/>
    <w:rsid w:val="003702D6"/>
    <w:rsid w:val="00372071"/>
    <w:rsid w:val="00374648"/>
    <w:rsid w:val="00375987"/>
    <w:rsid w:val="00375FF5"/>
    <w:rsid w:val="0037655E"/>
    <w:rsid w:val="00380856"/>
    <w:rsid w:val="00380A96"/>
    <w:rsid w:val="00380F70"/>
    <w:rsid w:val="00381981"/>
    <w:rsid w:val="00383DEE"/>
    <w:rsid w:val="003860A0"/>
    <w:rsid w:val="0039337E"/>
    <w:rsid w:val="00394021"/>
    <w:rsid w:val="00395AEE"/>
    <w:rsid w:val="003972A5"/>
    <w:rsid w:val="003974A7"/>
    <w:rsid w:val="00397E42"/>
    <w:rsid w:val="003A1DCD"/>
    <w:rsid w:val="003A25D7"/>
    <w:rsid w:val="003A42A6"/>
    <w:rsid w:val="003A4C54"/>
    <w:rsid w:val="003B1647"/>
    <w:rsid w:val="003B1BE1"/>
    <w:rsid w:val="003B2498"/>
    <w:rsid w:val="003B29D2"/>
    <w:rsid w:val="003B3DED"/>
    <w:rsid w:val="003B4283"/>
    <w:rsid w:val="003B6BFE"/>
    <w:rsid w:val="003C46A0"/>
    <w:rsid w:val="003D2553"/>
    <w:rsid w:val="003D2CE6"/>
    <w:rsid w:val="003D2D1F"/>
    <w:rsid w:val="003D4DCE"/>
    <w:rsid w:val="003D5596"/>
    <w:rsid w:val="003D656A"/>
    <w:rsid w:val="003E06DB"/>
    <w:rsid w:val="003E2A87"/>
    <w:rsid w:val="003E6B20"/>
    <w:rsid w:val="003F0F4F"/>
    <w:rsid w:val="003F268C"/>
    <w:rsid w:val="003F750F"/>
    <w:rsid w:val="0040131F"/>
    <w:rsid w:val="00401BF3"/>
    <w:rsid w:val="00406D0C"/>
    <w:rsid w:val="00407D29"/>
    <w:rsid w:val="004114A8"/>
    <w:rsid w:val="00411D6E"/>
    <w:rsid w:val="00413058"/>
    <w:rsid w:val="00413EB9"/>
    <w:rsid w:val="00414DDE"/>
    <w:rsid w:val="00416052"/>
    <w:rsid w:val="00417DF1"/>
    <w:rsid w:val="004211BE"/>
    <w:rsid w:val="00423770"/>
    <w:rsid w:val="00423E2E"/>
    <w:rsid w:val="00430975"/>
    <w:rsid w:val="00430FE8"/>
    <w:rsid w:val="004315D5"/>
    <w:rsid w:val="0043173A"/>
    <w:rsid w:val="00432561"/>
    <w:rsid w:val="00432954"/>
    <w:rsid w:val="0043403B"/>
    <w:rsid w:val="004349BE"/>
    <w:rsid w:val="00440452"/>
    <w:rsid w:val="004539EF"/>
    <w:rsid w:val="0045417E"/>
    <w:rsid w:val="004620D7"/>
    <w:rsid w:val="00462CC2"/>
    <w:rsid w:val="00463949"/>
    <w:rsid w:val="004640A2"/>
    <w:rsid w:val="004655D2"/>
    <w:rsid w:val="0046754E"/>
    <w:rsid w:val="004676B6"/>
    <w:rsid w:val="00467C07"/>
    <w:rsid w:val="00471207"/>
    <w:rsid w:val="00472F1C"/>
    <w:rsid w:val="00475DF5"/>
    <w:rsid w:val="004829CD"/>
    <w:rsid w:val="004836E3"/>
    <w:rsid w:val="00483B6F"/>
    <w:rsid w:val="004853A1"/>
    <w:rsid w:val="004853BA"/>
    <w:rsid w:val="00486189"/>
    <w:rsid w:val="0048750A"/>
    <w:rsid w:val="0049260F"/>
    <w:rsid w:val="004927DA"/>
    <w:rsid w:val="004A07AC"/>
    <w:rsid w:val="004A17C3"/>
    <w:rsid w:val="004A35B5"/>
    <w:rsid w:val="004A6081"/>
    <w:rsid w:val="004A7306"/>
    <w:rsid w:val="004A7470"/>
    <w:rsid w:val="004A7D6A"/>
    <w:rsid w:val="004B1BAE"/>
    <w:rsid w:val="004B51A6"/>
    <w:rsid w:val="004B5A80"/>
    <w:rsid w:val="004B6154"/>
    <w:rsid w:val="004C0A5A"/>
    <w:rsid w:val="004C389C"/>
    <w:rsid w:val="004C3A2C"/>
    <w:rsid w:val="004D0814"/>
    <w:rsid w:val="004D1098"/>
    <w:rsid w:val="004D12D2"/>
    <w:rsid w:val="004D28B2"/>
    <w:rsid w:val="004D3D12"/>
    <w:rsid w:val="004D6120"/>
    <w:rsid w:val="004D6B35"/>
    <w:rsid w:val="004D6D88"/>
    <w:rsid w:val="004D7177"/>
    <w:rsid w:val="004D77E5"/>
    <w:rsid w:val="004E51EE"/>
    <w:rsid w:val="004E7778"/>
    <w:rsid w:val="004F054E"/>
    <w:rsid w:val="004F1088"/>
    <w:rsid w:val="004F15CB"/>
    <w:rsid w:val="004F2689"/>
    <w:rsid w:val="004F36C3"/>
    <w:rsid w:val="004F38A6"/>
    <w:rsid w:val="004F63E7"/>
    <w:rsid w:val="004F7255"/>
    <w:rsid w:val="00502243"/>
    <w:rsid w:val="00503F05"/>
    <w:rsid w:val="005061A5"/>
    <w:rsid w:val="00510E54"/>
    <w:rsid w:val="0051570C"/>
    <w:rsid w:val="00516913"/>
    <w:rsid w:val="00517B3C"/>
    <w:rsid w:val="00521AB1"/>
    <w:rsid w:val="00522724"/>
    <w:rsid w:val="005232BB"/>
    <w:rsid w:val="00530D15"/>
    <w:rsid w:val="00531C95"/>
    <w:rsid w:val="00531E73"/>
    <w:rsid w:val="00532BCF"/>
    <w:rsid w:val="00534698"/>
    <w:rsid w:val="005404A2"/>
    <w:rsid w:val="00542A4B"/>
    <w:rsid w:val="005447B1"/>
    <w:rsid w:val="00544BF6"/>
    <w:rsid w:val="00550F8C"/>
    <w:rsid w:val="00553296"/>
    <w:rsid w:val="0055362D"/>
    <w:rsid w:val="00557F08"/>
    <w:rsid w:val="005624D9"/>
    <w:rsid w:val="00562FC7"/>
    <w:rsid w:val="00564777"/>
    <w:rsid w:val="0056496F"/>
    <w:rsid w:val="005656FF"/>
    <w:rsid w:val="00566B72"/>
    <w:rsid w:val="00566DCB"/>
    <w:rsid w:val="0056758A"/>
    <w:rsid w:val="005764A9"/>
    <w:rsid w:val="00576AED"/>
    <w:rsid w:val="00576DDD"/>
    <w:rsid w:val="0057732D"/>
    <w:rsid w:val="005778F5"/>
    <w:rsid w:val="005809F5"/>
    <w:rsid w:val="0058252F"/>
    <w:rsid w:val="005872BC"/>
    <w:rsid w:val="00587C12"/>
    <w:rsid w:val="00591A0A"/>
    <w:rsid w:val="00596FB5"/>
    <w:rsid w:val="00597716"/>
    <w:rsid w:val="005A0420"/>
    <w:rsid w:val="005A14EC"/>
    <w:rsid w:val="005A27DA"/>
    <w:rsid w:val="005A35AF"/>
    <w:rsid w:val="005A3691"/>
    <w:rsid w:val="005A668E"/>
    <w:rsid w:val="005B0886"/>
    <w:rsid w:val="005B134A"/>
    <w:rsid w:val="005B23FA"/>
    <w:rsid w:val="005B260A"/>
    <w:rsid w:val="005B2AB9"/>
    <w:rsid w:val="005B3F12"/>
    <w:rsid w:val="005B7BE2"/>
    <w:rsid w:val="005C25EA"/>
    <w:rsid w:val="005C53BF"/>
    <w:rsid w:val="005D0748"/>
    <w:rsid w:val="005D205B"/>
    <w:rsid w:val="005D2BDE"/>
    <w:rsid w:val="005D354B"/>
    <w:rsid w:val="005D79CB"/>
    <w:rsid w:val="005E11B9"/>
    <w:rsid w:val="005E3E0E"/>
    <w:rsid w:val="005E46A2"/>
    <w:rsid w:val="005E56CF"/>
    <w:rsid w:val="005E75F4"/>
    <w:rsid w:val="005F0A16"/>
    <w:rsid w:val="005F2AC6"/>
    <w:rsid w:val="005F6897"/>
    <w:rsid w:val="006007E5"/>
    <w:rsid w:val="0060175A"/>
    <w:rsid w:val="00601832"/>
    <w:rsid w:val="00602FE8"/>
    <w:rsid w:val="00611D6A"/>
    <w:rsid w:val="00614539"/>
    <w:rsid w:val="006145DA"/>
    <w:rsid w:val="0061478D"/>
    <w:rsid w:val="0061494F"/>
    <w:rsid w:val="00620008"/>
    <w:rsid w:val="00621917"/>
    <w:rsid w:val="00621A22"/>
    <w:rsid w:val="0062552D"/>
    <w:rsid w:val="00625B33"/>
    <w:rsid w:val="00633A02"/>
    <w:rsid w:val="00640DB3"/>
    <w:rsid w:val="00641A8B"/>
    <w:rsid w:val="006439BE"/>
    <w:rsid w:val="006525D0"/>
    <w:rsid w:val="00652B7A"/>
    <w:rsid w:val="00652FE6"/>
    <w:rsid w:val="00656C5C"/>
    <w:rsid w:val="00657411"/>
    <w:rsid w:val="0066094A"/>
    <w:rsid w:val="006627D1"/>
    <w:rsid w:val="006656E8"/>
    <w:rsid w:val="00666E5E"/>
    <w:rsid w:val="00670CAA"/>
    <w:rsid w:val="0067134A"/>
    <w:rsid w:val="0067184E"/>
    <w:rsid w:val="0067440A"/>
    <w:rsid w:val="00674643"/>
    <w:rsid w:val="00680A69"/>
    <w:rsid w:val="006812D7"/>
    <w:rsid w:val="00681375"/>
    <w:rsid w:val="00685579"/>
    <w:rsid w:val="00687093"/>
    <w:rsid w:val="0068791B"/>
    <w:rsid w:val="006929A2"/>
    <w:rsid w:val="00692E9B"/>
    <w:rsid w:val="0069326F"/>
    <w:rsid w:val="00696523"/>
    <w:rsid w:val="00697C3E"/>
    <w:rsid w:val="006A04B3"/>
    <w:rsid w:val="006A0860"/>
    <w:rsid w:val="006A118C"/>
    <w:rsid w:val="006A280A"/>
    <w:rsid w:val="006A2D25"/>
    <w:rsid w:val="006A3367"/>
    <w:rsid w:val="006A41A7"/>
    <w:rsid w:val="006A56F8"/>
    <w:rsid w:val="006A735C"/>
    <w:rsid w:val="006B331A"/>
    <w:rsid w:val="006B65E8"/>
    <w:rsid w:val="006B7CEE"/>
    <w:rsid w:val="006C089F"/>
    <w:rsid w:val="006C3BB7"/>
    <w:rsid w:val="006C44E7"/>
    <w:rsid w:val="006C7FB2"/>
    <w:rsid w:val="006D0213"/>
    <w:rsid w:val="006D0A8F"/>
    <w:rsid w:val="006D1150"/>
    <w:rsid w:val="006D1612"/>
    <w:rsid w:val="006D1E7A"/>
    <w:rsid w:val="006D25F1"/>
    <w:rsid w:val="006D424A"/>
    <w:rsid w:val="006D6254"/>
    <w:rsid w:val="006D69BF"/>
    <w:rsid w:val="006D79E6"/>
    <w:rsid w:val="006D7C40"/>
    <w:rsid w:val="006E10A2"/>
    <w:rsid w:val="006E1DB3"/>
    <w:rsid w:val="006E1E36"/>
    <w:rsid w:val="006E39FB"/>
    <w:rsid w:val="006E4482"/>
    <w:rsid w:val="006F06EB"/>
    <w:rsid w:val="006F1E5D"/>
    <w:rsid w:val="006F4460"/>
    <w:rsid w:val="006F5272"/>
    <w:rsid w:val="006F61A2"/>
    <w:rsid w:val="007005A4"/>
    <w:rsid w:val="007008C8"/>
    <w:rsid w:val="0070138E"/>
    <w:rsid w:val="0070240F"/>
    <w:rsid w:val="0070258F"/>
    <w:rsid w:val="00703072"/>
    <w:rsid w:val="007032AB"/>
    <w:rsid w:val="00703684"/>
    <w:rsid w:val="0070382E"/>
    <w:rsid w:val="00704CB4"/>
    <w:rsid w:val="0070514A"/>
    <w:rsid w:val="00706B9C"/>
    <w:rsid w:val="00707115"/>
    <w:rsid w:val="007100B6"/>
    <w:rsid w:val="007111E4"/>
    <w:rsid w:val="00711473"/>
    <w:rsid w:val="00713F25"/>
    <w:rsid w:val="00715615"/>
    <w:rsid w:val="00717818"/>
    <w:rsid w:val="00720624"/>
    <w:rsid w:val="00720B00"/>
    <w:rsid w:val="0072196B"/>
    <w:rsid w:val="007237C2"/>
    <w:rsid w:val="00726469"/>
    <w:rsid w:val="00730CBC"/>
    <w:rsid w:val="00731CD2"/>
    <w:rsid w:val="00731DBC"/>
    <w:rsid w:val="0073413E"/>
    <w:rsid w:val="007414F4"/>
    <w:rsid w:val="007430C4"/>
    <w:rsid w:val="00744467"/>
    <w:rsid w:val="007446F9"/>
    <w:rsid w:val="0074742D"/>
    <w:rsid w:val="00747498"/>
    <w:rsid w:val="007514B6"/>
    <w:rsid w:val="007553EF"/>
    <w:rsid w:val="00756248"/>
    <w:rsid w:val="00761A4E"/>
    <w:rsid w:val="00761E6A"/>
    <w:rsid w:val="00763813"/>
    <w:rsid w:val="0076672E"/>
    <w:rsid w:val="00767277"/>
    <w:rsid w:val="00767305"/>
    <w:rsid w:val="007709B5"/>
    <w:rsid w:val="00771EAD"/>
    <w:rsid w:val="00772A32"/>
    <w:rsid w:val="007730B4"/>
    <w:rsid w:val="00773CB5"/>
    <w:rsid w:val="00775687"/>
    <w:rsid w:val="007756F4"/>
    <w:rsid w:val="007760F7"/>
    <w:rsid w:val="00781C12"/>
    <w:rsid w:val="00790485"/>
    <w:rsid w:val="00790ED0"/>
    <w:rsid w:val="00791254"/>
    <w:rsid w:val="00791CAC"/>
    <w:rsid w:val="00793B0D"/>
    <w:rsid w:val="00793B15"/>
    <w:rsid w:val="00793FA1"/>
    <w:rsid w:val="0079603D"/>
    <w:rsid w:val="00796906"/>
    <w:rsid w:val="00796997"/>
    <w:rsid w:val="007974D5"/>
    <w:rsid w:val="007977A2"/>
    <w:rsid w:val="007A2AC4"/>
    <w:rsid w:val="007A6ABE"/>
    <w:rsid w:val="007B077B"/>
    <w:rsid w:val="007B36DB"/>
    <w:rsid w:val="007B3A71"/>
    <w:rsid w:val="007B4838"/>
    <w:rsid w:val="007B55DE"/>
    <w:rsid w:val="007B5ED3"/>
    <w:rsid w:val="007B7F25"/>
    <w:rsid w:val="007C0041"/>
    <w:rsid w:val="007C0E4F"/>
    <w:rsid w:val="007C1A1D"/>
    <w:rsid w:val="007C6784"/>
    <w:rsid w:val="007D1A89"/>
    <w:rsid w:val="007D5294"/>
    <w:rsid w:val="007D6286"/>
    <w:rsid w:val="007D660B"/>
    <w:rsid w:val="007E210C"/>
    <w:rsid w:val="007E2D6C"/>
    <w:rsid w:val="007E3730"/>
    <w:rsid w:val="007E4618"/>
    <w:rsid w:val="007E761E"/>
    <w:rsid w:val="007F04E6"/>
    <w:rsid w:val="007F16EA"/>
    <w:rsid w:val="007F2A38"/>
    <w:rsid w:val="007F53F9"/>
    <w:rsid w:val="007F7B2D"/>
    <w:rsid w:val="00801F61"/>
    <w:rsid w:val="008075D7"/>
    <w:rsid w:val="00811A10"/>
    <w:rsid w:val="00815F7C"/>
    <w:rsid w:val="008162A1"/>
    <w:rsid w:val="0081681F"/>
    <w:rsid w:val="008201FA"/>
    <w:rsid w:val="00822D66"/>
    <w:rsid w:val="008241D3"/>
    <w:rsid w:val="00826E8B"/>
    <w:rsid w:val="008323F3"/>
    <w:rsid w:val="00832D36"/>
    <w:rsid w:val="008362EE"/>
    <w:rsid w:val="00836A66"/>
    <w:rsid w:val="008414D2"/>
    <w:rsid w:val="00841A12"/>
    <w:rsid w:val="008434E2"/>
    <w:rsid w:val="00844778"/>
    <w:rsid w:val="008464C4"/>
    <w:rsid w:val="00847F96"/>
    <w:rsid w:val="0085096B"/>
    <w:rsid w:val="008514DA"/>
    <w:rsid w:val="0085389F"/>
    <w:rsid w:val="008540E6"/>
    <w:rsid w:val="00856193"/>
    <w:rsid w:val="0086037C"/>
    <w:rsid w:val="008609BA"/>
    <w:rsid w:val="00861A11"/>
    <w:rsid w:val="00862547"/>
    <w:rsid w:val="00862A2A"/>
    <w:rsid w:val="00863A17"/>
    <w:rsid w:val="00863CAB"/>
    <w:rsid w:val="008647B8"/>
    <w:rsid w:val="008652DA"/>
    <w:rsid w:val="00867318"/>
    <w:rsid w:val="00870EB3"/>
    <w:rsid w:val="00871400"/>
    <w:rsid w:val="0087181E"/>
    <w:rsid w:val="00874F71"/>
    <w:rsid w:val="008750BC"/>
    <w:rsid w:val="00880B69"/>
    <w:rsid w:val="00881E80"/>
    <w:rsid w:val="008825D1"/>
    <w:rsid w:val="008832BC"/>
    <w:rsid w:val="008919CC"/>
    <w:rsid w:val="00892D26"/>
    <w:rsid w:val="00894C1E"/>
    <w:rsid w:val="008A1D1E"/>
    <w:rsid w:val="008A66F3"/>
    <w:rsid w:val="008B0039"/>
    <w:rsid w:val="008B0A22"/>
    <w:rsid w:val="008B3B83"/>
    <w:rsid w:val="008B6A42"/>
    <w:rsid w:val="008C1D30"/>
    <w:rsid w:val="008C1E6E"/>
    <w:rsid w:val="008C31BE"/>
    <w:rsid w:val="008C386E"/>
    <w:rsid w:val="008C3D08"/>
    <w:rsid w:val="008C49FD"/>
    <w:rsid w:val="008C60FF"/>
    <w:rsid w:val="008D0833"/>
    <w:rsid w:val="008D265B"/>
    <w:rsid w:val="008D27A0"/>
    <w:rsid w:val="008D2D63"/>
    <w:rsid w:val="008D38BA"/>
    <w:rsid w:val="008D61C3"/>
    <w:rsid w:val="008D68B5"/>
    <w:rsid w:val="008E0897"/>
    <w:rsid w:val="008E1AF0"/>
    <w:rsid w:val="008E1D85"/>
    <w:rsid w:val="008E274B"/>
    <w:rsid w:val="008E5239"/>
    <w:rsid w:val="008E64A1"/>
    <w:rsid w:val="008E6818"/>
    <w:rsid w:val="008E6831"/>
    <w:rsid w:val="008E764E"/>
    <w:rsid w:val="008F03D5"/>
    <w:rsid w:val="008F0688"/>
    <w:rsid w:val="008F1142"/>
    <w:rsid w:val="008F1D1F"/>
    <w:rsid w:val="008F2384"/>
    <w:rsid w:val="008F475E"/>
    <w:rsid w:val="00902D6C"/>
    <w:rsid w:val="00902E9D"/>
    <w:rsid w:val="00903EC3"/>
    <w:rsid w:val="00911A94"/>
    <w:rsid w:val="009156B9"/>
    <w:rsid w:val="00915739"/>
    <w:rsid w:val="00916966"/>
    <w:rsid w:val="00917187"/>
    <w:rsid w:val="00920769"/>
    <w:rsid w:val="009207D5"/>
    <w:rsid w:val="00922AE1"/>
    <w:rsid w:val="00922F6D"/>
    <w:rsid w:val="009233EA"/>
    <w:rsid w:val="00924488"/>
    <w:rsid w:val="00924FAE"/>
    <w:rsid w:val="00926710"/>
    <w:rsid w:val="0092771B"/>
    <w:rsid w:val="00930B2B"/>
    <w:rsid w:val="00930FCF"/>
    <w:rsid w:val="00933BC2"/>
    <w:rsid w:val="00935C4F"/>
    <w:rsid w:val="00941633"/>
    <w:rsid w:val="0094295D"/>
    <w:rsid w:val="00943E56"/>
    <w:rsid w:val="00946541"/>
    <w:rsid w:val="00946706"/>
    <w:rsid w:val="0094741E"/>
    <w:rsid w:val="009506C7"/>
    <w:rsid w:val="00953F75"/>
    <w:rsid w:val="009543CC"/>
    <w:rsid w:val="0095577E"/>
    <w:rsid w:val="0095625D"/>
    <w:rsid w:val="0095651B"/>
    <w:rsid w:val="0095674A"/>
    <w:rsid w:val="00957935"/>
    <w:rsid w:val="00960D44"/>
    <w:rsid w:val="00961770"/>
    <w:rsid w:val="00962630"/>
    <w:rsid w:val="0096574D"/>
    <w:rsid w:val="0096646E"/>
    <w:rsid w:val="009705B5"/>
    <w:rsid w:val="00971C0B"/>
    <w:rsid w:val="00972088"/>
    <w:rsid w:val="00972334"/>
    <w:rsid w:val="009760BC"/>
    <w:rsid w:val="00980FD2"/>
    <w:rsid w:val="009827F7"/>
    <w:rsid w:val="00985D7A"/>
    <w:rsid w:val="009900D0"/>
    <w:rsid w:val="00991657"/>
    <w:rsid w:val="00992A11"/>
    <w:rsid w:val="009A1C28"/>
    <w:rsid w:val="009A4579"/>
    <w:rsid w:val="009B4890"/>
    <w:rsid w:val="009B4A36"/>
    <w:rsid w:val="009B4E24"/>
    <w:rsid w:val="009B53EA"/>
    <w:rsid w:val="009C2CD1"/>
    <w:rsid w:val="009C374D"/>
    <w:rsid w:val="009C3BB7"/>
    <w:rsid w:val="009C3C5C"/>
    <w:rsid w:val="009C70AE"/>
    <w:rsid w:val="009D0314"/>
    <w:rsid w:val="009D3BE1"/>
    <w:rsid w:val="009D6D5F"/>
    <w:rsid w:val="009D78DA"/>
    <w:rsid w:val="009E052F"/>
    <w:rsid w:val="009E12DE"/>
    <w:rsid w:val="009E142B"/>
    <w:rsid w:val="009E15AD"/>
    <w:rsid w:val="009E285D"/>
    <w:rsid w:val="009E4FF3"/>
    <w:rsid w:val="009E52D6"/>
    <w:rsid w:val="009E5368"/>
    <w:rsid w:val="009E5C60"/>
    <w:rsid w:val="009E7B88"/>
    <w:rsid w:val="009E7E68"/>
    <w:rsid w:val="009F30E1"/>
    <w:rsid w:val="009F31FE"/>
    <w:rsid w:val="00A00109"/>
    <w:rsid w:val="00A00D0E"/>
    <w:rsid w:val="00A01A29"/>
    <w:rsid w:val="00A02879"/>
    <w:rsid w:val="00A045B6"/>
    <w:rsid w:val="00A179D7"/>
    <w:rsid w:val="00A20962"/>
    <w:rsid w:val="00A20F8C"/>
    <w:rsid w:val="00A22313"/>
    <w:rsid w:val="00A2548D"/>
    <w:rsid w:val="00A27127"/>
    <w:rsid w:val="00A34584"/>
    <w:rsid w:val="00A36020"/>
    <w:rsid w:val="00A4105F"/>
    <w:rsid w:val="00A41FFA"/>
    <w:rsid w:val="00A42A32"/>
    <w:rsid w:val="00A455C4"/>
    <w:rsid w:val="00A5300D"/>
    <w:rsid w:val="00A53386"/>
    <w:rsid w:val="00A54451"/>
    <w:rsid w:val="00A56218"/>
    <w:rsid w:val="00A56B66"/>
    <w:rsid w:val="00A57467"/>
    <w:rsid w:val="00A650D6"/>
    <w:rsid w:val="00A65390"/>
    <w:rsid w:val="00A668C8"/>
    <w:rsid w:val="00A67AE8"/>
    <w:rsid w:val="00A67CF7"/>
    <w:rsid w:val="00A71393"/>
    <w:rsid w:val="00A71636"/>
    <w:rsid w:val="00A73131"/>
    <w:rsid w:val="00A733E9"/>
    <w:rsid w:val="00A73A2E"/>
    <w:rsid w:val="00A745BA"/>
    <w:rsid w:val="00A76477"/>
    <w:rsid w:val="00A77689"/>
    <w:rsid w:val="00A81149"/>
    <w:rsid w:val="00A81221"/>
    <w:rsid w:val="00A81257"/>
    <w:rsid w:val="00A83DD0"/>
    <w:rsid w:val="00A87168"/>
    <w:rsid w:val="00A87F15"/>
    <w:rsid w:val="00A9313F"/>
    <w:rsid w:val="00A9418E"/>
    <w:rsid w:val="00A94C8D"/>
    <w:rsid w:val="00A95A6B"/>
    <w:rsid w:val="00A973E5"/>
    <w:rsid w:val="00AA14B8"/>
    <w:rsid w:val="00AA2784"/>
    <w:rsid w:val="00AA78EC"/>
    <w:rsid w:val="00AB2449"/>
    <w:rsid w:val="00AB394E"/>
    <w:rsid w:val="00AB3984"/>
    <w:rsid w:val="00AB49C9"/>
    <w:rsid w:val="00AC0E5A"/>
    <w:rsid w:val="00AC18FE"/>
    <w:rsid w:val="00AC1B84"/>
    <w:rsid w:val="00AC2410"/>
    <w:rsid w:val="00AC67E8"/>
    <w:rsid w:val="00AD0BF1"/>
    <w:rsid w:val="00AD40AB"/>
    <w:rsid w:val="00AE1455"/>
    <w:rsid w:val="00AE1A6E"/>
    <w:rsid w:val="00AE4DDB"/>
    <w:rsid w:val="00AE602F"/>
    <w:rsid w:val="00AE623C"/>
    <w:rsid w:val="00AE634A"/>
    <w:rsid w:val="00AF0B2E"/>
    <w:rsid w:val="00AF1A3A"/>
    <w:rsid w:val="00AF1FA4"/>
    <w:rsid w:val="00AF313E"/>
    <w:rsid w:val="00B00A46"/>
    <w:rsid w:val="00B01875"/>
    <w:rsid w:val="00B03B84"/>
    <w:rsid w:val="00B0667E"/>
    <w:rsid w:val="00B06867"/>
    <w:rsid w:val="00B074C2"/>
    <w:rsid w:val="00B10532"/>
    <w:rsid w:val="00B106A9"/>
    <w:rsid w:val="00B10DDC"/>
    <w:rsid w:val="00B11F46"/>
    <w:rsid w:val="00B1260D"/>
    <w:rsid w:val="00B13747"/>
    <w:rsid w:val="00B1454E"/>
    <w:rsid w:val="00B1500C"/>
    <w:rsid w:val="00B169D1"/>
    <w:rsid w:val="00B17B2F"/>
    <w:rsid w:val="00B20015"/>
    <w:rsid w:val="00B2394B"/>
    <w:rsid w:val="00B2535E"/>
    <w:rsid w:val="00B2568C"/>
    <w:rsid w:val="00B2638D"/>
    <w:rsid w:val="00B2750A"/>
    <w:rsid w:val="00B32C91"/>
    <w:rsid w:val="00B343F1"/>
    <w:rsid w:val="00B34ED2"/>
    <w:rsid w:val="00B358B5"/>
    <w:rsid w:val="00B35AA9"/>
    <w:rsid w:val="00B4021F"/>
    <w:rsid w:val="00B430F2"/>
    <w:rsid w:val="00B463A1"/>
    <w:rsid w:val="00B472D3"/>
    <w:rsid w:val="00B47443"/>
    <w:rsid w:val="00B52FAE"/>
    <w:rsid w:val="00B54D7E"/>
    <w:rsid w:val="00B56DB2"/>
    <w:rsid w:val="00B62DBA"/>
    <w:rsid w:val="00B66364"/>
    <w:rsid w:val="00B7460A"/>
    <w:rsid w:val="00B766AA"/>
    <w:rsid w:val="00B77BB8"/>
    <w:rsid w:val="00B805C4"/>
    <w:rsid w:val="00B80BF1"/>
    <w:rsid w:val="00B80FAF"/>
    <w:rsid w:val="00B81A7C"/>
    <w:rsid w:val="00B844BD"/>
    <w:rsid w:val="00B861F8"/>
    <w:rsid w:val="00B86F08"/>
    <w:rsid w:val="00B9037B"/>
    <w:rsid w:val="00B90AEB"/>
    <w:rsid w:val="00B9123D"/>
    <w:rsid w:val="00B91D7E"/>
    <w:rsid w:val="00B93C4D"/>
    <w:rsid w:val="00B947E7"/>
    <w:rsid w:val="00B952F2"/>
    <w:rsid w:val="00B95327"/>
    <w:rsid w:val="00B96B68"/>
    <w:rsid w:val="00B96E1B"/>
    <w:rsid w:val="00BA2D23"/>
    <w:rsid w:val="00BA2D7C"/>
    <w:rsid w:val="00BA3AB5"/>
    <w:rsid w:val="00BB44ED"/>
    <w:rsid w:val="00BB66A1"/>
    <w:rsid w:val="00BB762D"/>
    <w:rsid w:val="00BC3A2D"/>
    <w:rsid w:val="00BC3D3F"/>
    <w:rsid w:val="00BC50CD"/>
    <w:rsid w:val="00BC542C"/>
    <w:rsid w:val="00BC6F38"/>
    <w:rsid w:val="00BD056A"/>
    <w:rsid w:val="00BD06F7"/>
    <w:rsid w:val="00BD0A97"/>
    <w:rsid w:val="00BD1118"/>
    <w:rsid w:val="00BD1C2C"/>
    <w:rsid w:val="00BD2733"/>
    <w:rsid w:val="00BD3111"/>
    <w:rsid w:val="00BD4AE3"/>
    <w:rsid w:val="00BD645A"/>
    <w:rsid w:val="00BD646B"/>
    <w:rsid w:val="00BE1F4C"/>
    <w:rsid w:val="00BE5F67"/>
    <w:rsid w:val="00BE6267"/>
    <w:rsid w:val="00BF168D"/>
    <w:rsid w:val="00BF1C08"/>
    <w:rsid w:val="00BF340C"/>
    <w:rsid w:val="00BF53B8"/>
    <w:rsid w:val="00BF60A1"/>
    <w:rsid w:val="00BF7C3F"/>
    <w:rsid w:val="00C00B03"/>
    <w:rsid w:val="00C00B53"/>
    <w:rsid w:val="00C025D9"/>
    <w:rsid w:val="00C041C1"/>
    <w:rsid w:val="00C070CF"/>
    <w:rsid w:val="00C07274"/>
    <w:rsid w:val="00C07F38"/>
    <w:rsid w:val="00C11F62"/>
    <w:rsid w:val="00C12950"/>
    <w:rsid w:val="00C1335C"/>
    <w:rsid w:val="00C13E34"/>
    <w:rsid w:val="00C159AA"/>
    <w:rsid w:val="00C209C7"/>
    <w:rsid w:val="00C20CA3"/>
    <w:rsid w:val="00C21640"/>
    <w:rsid w:val="00C21BD3"/>
    <w:rsid w:val="00C23E74"/>
    <w:rsid w:val="00C24B6A"/>
    <w:rsid w:val="00C33205"/>
    <w:rsid w:val="00C33309"/>
    <w:rsid w:val="00C34353"/>
    <w:rsid w:val="00C36D03"/>
    <w:rsid w:val="00C3743E"/>
    <w:rsid w:val="00C37519"/>
    <w:rsid w:val="00C37716"/>
    <w:rsid w:val="00C403C0"/>
    <w:rsid w:val="00C40A17"/>
    <w:rsid w:val="00C41B7F"/>
    <w:rsid w:val="00C449EE"/>
    <w:rsid w:val="00C453CC"/>
    <w:rsid w:val="00C45489"/>
    <w:rsid w:val="00C4744C"/>
    <w:rsid w:val="00C50622"/>
    <w:rsid w:val="00C50F14"/>
    <w:rsid w:val="00C52A17"/>
    <w:rsid w:val="00C542B8"/>
    <w:rsid w:val="00C5432E"/>
    <w:rsid w:val="00C648D7"/>
    <w:rsid w:val="00C65013"/>
    <w:rsid w:val="00C65A8F"/>
    <w:rsid w:val="00C65B39"/>
    <w:rsid w:val="00C65E64"/>
    <w:rsid w:val="00C666E3"/>
    <w:rsid w:val="00C6770A"/>
    <w:rsid w:val="00C6787B"/>
    <w:rsid w:val="00C73DFE"/>
    <w:rsid w:val="00C76069"/>
    <w:rsid w:val="00C76F1A"/>
    <w:rsid w:val="00C777F9"/>
    <w:rsid w:val="00C80C4F"/>
    <w:rsid w:val="00C81EED"/>
    <w:rsid w:val="00C83539"/>
    <w:rsid w:val="00C845DD"/>
    <w:rsid w:val="00C90788"/>
    <w:rsid w:val="00C91399"/>
    <w:rsid w:val="00C96249"/>
    <w:rsid w:val="00CA0466"/>
    <w:rsid w:val="00CA1C90"/>
    <w:rsid w:val="00CA3827"/>
    <w:rsid w:val="00CA4B05"/>
    <w:rsid w:val="00CA7B95"/>
    <w:rsid w:val="00CA7D3F"/>
    <w:rsid w:val="00CB4908"/>
    <w:rsid w:val="00CC02DE"/>
    <w:rsid w:val="00CC0655"/>
    <w:rsid w:val="00CC306C"/>
    <w:rsid w:val="00CC38DB"/>
    <w:rsid w:val="00CC3F24"/>
    <w:rsid w:val="00CC53BD"/>
    <w:rsid w:val="00CC675A"/>
    <w:rsid w:val="00CD01CF"/>
    <w:rsid w:val="00CD0676"/>
    <w:rsid w:val="00CD3A9C"/>
    <w:rsid w:val="00CD52E5"/>
    <w:rsid w:val="00CD5EA0"/>
    <w:rsid w:val="00CD721E"/>
    <w:rsid w:val="00CD7F9D"/>
    <w:rsid w:val="00CE05C0"/>
    <w:rsid w:val="00CE386D"/>
    <w:rsid w:val="00CE4B36"/>
    <w:rsid w:val="00CE4EF8"/>
    <w:rsid w:val="00CF13C4"/>
    <w:rsid w:val="00CF4301"/>
    <w:rsid w:val="00CF4D15"/>
    <w:rsid w:val="00D00C98"/>
    <w:rsid w:val="00D00D89"/>
    <w:rsid w:val="00D01C34"/>
    <w:rsid w:val="00D01FF3"/>
    <w:rsid w:val="00D04E08"/>
    <w:rsid w:val="00D167C2"/>
    <w:rsid w:val="00D17D5F"/>
    <w:rsid w:val="00D21809"/>
    <w:rsid w:val="00D24D7D"/>
    <w:rsid w:val="00D24EA5"/>
    <w:rsid w:val="00D2599F"/>
    <w:rsid w:val="00D271BA"/>
    <w:rsid w:val="00D30E1D"/>
    <w:rsid w:val="00D31AA8"/>
    <w:rsid w:val="00D32481"/>
    <w:rsid w:val="00D36DAE"/>
    <w:rsid w:val="00D43ACB"/>
    <w:rsid w:val="00D43BAE"/>
    <w:rsid w:val="00D471F5"/>
    <w:rsid w:val="00D5238E"/>
    <w:rsid w:val="00D52E55"/>
    <w:rsid w:val="00D534A7"/>
    <w:rsid w:val="00D5456C"/>
    <w:rsid w:val="00D547A9"/>
    <w:rsid w:val="00D57751"/>
    <w:rsid w:val="00D57E50"/>
    <w:rsid w:val="00D62378"/>
    <w:rsid w:val="00D6341B"/>
    <w:rsid w:val="00D664AC"/>
    <w:rsid w:val="00D70E04"/>
    <w:rsid w:val="00D72749"/>
    <w:rsid w:val="00D72994"/>
    <w:rsid w:val="00D73773"/>
    <w:rsid w:val="00D76041"/>
    <w:rsid w:val="00D8075C"/>
    <w:rsid w:val="00D854F1"/>
    <w:rsid w:val="00D862B5"/>
    <w:rsid w:val="00D90C75"/>
    <w:rsid w:val="00D910D3"/>
    <w:rsid w:val="00D92B0F"/>
    <w:rsid w:val="00D946A1"/>
    <w:rsid w:val="00D9488E"/>
    <w:rsid w:val="00D949CF"/>
    <w:rsid w:val="00D9610F"/>
    <w:rsid w:val="00DA0117"/>
    <w:rsid w:val="00DA06D0"/>
    <w:rsid w:val="00DA0AAF"/>
    <w:rsid w:val="00DA1342"/>
    <w:rsid w:val="00DA24CD"/>
    <w:rsid w:val="00DA570D"/>
    <w:rsid w:val="00DA76A3"/>
    <w:rsid w:val="00DA7CD0"/>
    <w:rsid w:val="00DB2389"/>
    <w:rsid w:val="00DB25B3"/>
    <w:rsid w:val="00DC115B"/>
    <w:rsid w:val="00DC247F"/>
    <w:rsid w:val="00DC32A8"/>
    <w:rsid w:val="00DC4540"/>
    <w:rsid w:val="00DC49EF"/>
    <w:rsid w:val="00DC621E"/>
    <w:rsid w:val="00DC64B3"/>
    <w:rsid w:val="00DD06E1"/>
    <w:rsid w:val="00DD20A2"/>
    <w:rsid w:val="00DD420D"/>
    <w:rsid w:val="00DD4E34"/>
    <w:rsid w:val="00DD56F8"/>
    <w:rsid w:val="00DD63CB"/>
    <w:rsid w:val="00DD7338"/>
    <w:rsid w:val="00DE0195"/>
    <w:rsid w:val="00DE3781"/>
    <w:rsid w:val="00DE76E3"/>
    <w:rsid w:val="00DF1132"/>
    <w:rsid w:val="00DF1167"/>
    <w:rsid w:val="00E00379"/>
    <w:rsid w:val="00E00D41"/>
    <w:rsid w:val="00E01087"/>
    <w:rsid w:val="00E01E8C"/>
    <w:rsid w:val="00E0375E"/>
    <w:rsid w:val="00E03CE5"/>
    <w:rsid w:val="00E053BC"/>
    <w:rsid w:val="00E05734"/>
    <w:rsid w:val="00E059DA"/>
    <w:rsid w:val="00E05C0C"/>
    <w:rsid w:val="00E073DB"/>
    <w:rsid w:val="00E11662"/>
    <w:rsid w:val="00E11810"/>
    <w:rsid w:val="00E12520"/>
    <w:rsid w:val="00E12777"/>
    <w:rsid w:val="00E139C8"/>
    <w:rsid w:val="00E152E5"/>
    <w:rsid w:val="00E15924"/>
    <w:rsid w:val="00E16B34"/>
    <w:rsid w:val="00E16FBC"/>
    <w:rsid w:val="00E22866"/>
    <w:rsid w:val="00E2515B"/>
    <w:rsid w:val="00E26901"/>
    <w:rsid w:val="00E26A94"/>
    <w:rsid w:val="00E27546"/>
    <w:rsid w:val="00E31F43"/>
    <w:rsid w:val="00E32CD5"/>
    <w:rsid w:val="00E33594"/>
    <w:rsid w:val="00E357C6"/>
    <w:rsid w:val="00E411DB"/>
    <w:rsid w:val="00E44932"/>
    <w:rsid w:val="00E45144"/>
    <w:rsid w:val="00E45D53"/>
    <w:rsid w:val="00E4610D"/>
    <w:rsid w:val="00E56C58"/>
    <w:rsid w:val="00E56F97"/>
    <w:rsid w:val="00E62793"/>
    <w:rsid w:val="00E629C0"/>
    <w:rsid w:val="00E6301D"/>
    <w:rsid w:val="00E6390E"/>
    <w:rsid w:val="00E639CF"/>
    <w:rsid w:val="00E67045"/>
    <w:rsid w:val="00E7194F"/>
    <w:rsid w:val="00E71A05"/>
    <w:rsid w:val="00E72AD8"/>
    <w:rsid w:val="00E74904"/>
    <w:rsid w:val="00E74FFB"/>
    <w:rsid w:val="00E76010"/>
    <w:rsid w:val="00E8009B"/>
    <w:rsid w:val="00E81318"/>
    <w:rsid w:val="00E83216"/>
    <w:rsid w:val="00E8452D"/>
    <w:rsid w:val="00E87310"/>
    <w:rsid w:val="00E91D48"/>
    <w:rsid w:val="00E93335"/>
    <w:rsid w:val="00E94E99"/>
    <w:rsid w:val="00EA0E7D"/>
    <w:rsid w:val="00EA44B8"/>
    <w:rsid w:val="00EA5723"/>
    <w:rsid w:val="00EB4EB2"/>
    <w:rsid w:val="00EC0615"/>
    <w:rsid w:val="00EC39F6"/>
    <w:rsid w:val="00ED2F9F"/>
    <w:rsid w:val="00ED317D"/>
    <w:rsid w:val="00ED335C"/>
    <w:rsid w:val="00ED3F5B"/>
    <w:rsid w:val="00ED5627"/>
    <w:rsid w:val="00ED60A9"/>
    <w:rsid w:val="00EE1E92"/>
    <w:rsid w:val="00EE1F52"/>
    <w:rsid w:val="00EF0E00"/>
    <w:rsid w:val="00EF3B54"/>
    <w:rsid w:val="00EF3D48"/>
    <w:rsid w:val="00EF41CA"/>
    <w:rsid w:val="00EF4FBB"/>
    <w:rsid w:val="00EF68A6"/>
    <w:rsid w:val="00EF70D8"/>
    <w:rsid w:val="00EF73DF"/>
    <w:rsid w:val="00F01B63"/>
    <w:rsid w:val="00F01DB4"/>
    <w:rsid w:val="00F02694"/>
    <w:rsid w:val="00F0281A"/>
    <w:rsid w:val="00F03D60"/>
    <w:rsid w:val="00F04970"/>
    <w:rsid w:val="00F04DB1"/>
    <w:rsid w:val="00F06795"/>
    <w:rsid w:val="00F06AC0"/>
    <w:rsid w:val="00F0775E"/>
    <w:rsid w:val="00F104E3"/>
    <w:rsid w:val="00F11D19"/>
    <w:rsid w:val="00F1351C"/>
    <w:rsid w:val="00F13AA7"/>
    <w:rsid w:val="00F13C8A"/>
    <w:rsid w:val="00F1477F"/>
    <w:rsid w:val="00F1507F"/>
    <w:rsid w:val="00F21AC7"/>
    <w:rsid w:val="00F22161"/>
    <w:rsid w:val="00F23F07"/>
    <w:rsid w:val="00F2678E"/>
    <w:rsid w:val="00F26B3B"/>
    <w:rsid w:val="00F317CB"/>
    <w:rsid w:val="00F31BB2"/>
    <w:rsid w:val="00F330FB"/>
    <w:rsid w:val="00F359D3"/>
    <w:rsid w:val="00F366E8"/>
    <w:rsid w:val="00F37F58"/>
    <w:rsid w:val="00F44564"/>
    <w:rsid w:val="00F4729A"/>
    <w:rsid w:val="00F47F42"/>
    <w:rsid w:val="00F528AB"/>
    <w:rsid w:val="00F529E1"/>
    <w:rsid w:val="00F553D6"/>
    <w:rsid w:val="00F55948"/>
    <w:rsid w:val="00F5617C"/>
    <w:rsid w:val="00F574F9"/>
    <w:rsid w:val="00F60089"/>
    <w:rsid w:val="00F65789"/>
    <w:rsid w:val="00F6624A"/>
    <w:rsid w:val="00F66A63"/>
    <w:rsid w:val="00F70D67"/>
    <w:rsid w:val="00F739BA"/>
    <w:rsid w:val="00F778E7"/>
    <w:rsid w:val="00F80091"/>
    <w:rsid w:val="00F81044"/>
    <w:rsid w:val="00F81D84"/>
    <w:rsid w:val="00F82AA6"/>
    <w:rsid w:val="00F833C1"/>
    <w:rsid w:val="00F85AD6"/>
    <w:rsid w:val="00F90317"/>
    <w:rsid w:val="00F90477"/>
    <w:rsid w:val="00F910BE"/>
    <w:rsid w:val="00F91CE5"/>
    <w:rsid w:val="00F91D70"/>
    <w:rsid w:val="00F93768"/>
    <w:rsid w:val="00F93D58"/>
    <w:rsid w:val="00F979D0"/>
    <w:rsid w:val="00F97BB9"/>
    <w:rsid w:val="00FA0D28"/>
    <w:rsid w:val="00FA1EB8"/>
    <w:rsid w:val="00FA3A53"/>
    <w:rsid w:val="00FA5DAA"/>
    <w:rsid w:val="00FA67E6"/>
    <w:rsid w:val="00FB1146"/>
    <w:rsid w:val="00FB42ED"/>
    <w:rsid w:val="00FB454D"/>
    <w:rsid w:val="00FB5D8E"/>
    <w:rsid w:val="00FB640D"/>
    <w:rsid w:val="00FC669A"/>
    <w:rsid w:val="00FC7B9F"/>
    <w:rsid w:val="00FD07EE"/>
    <w:rsid w:val="00FD2CC1"/>
    <w:rsid w:val="00FD6AA4"/>
    <w:rsid w:val="00FD733F"/>
    <w:rsid w:val="00FE1D92"/>
    <w:rsid w:val="00FE6D1D"/>
    <w:rsid w:val="00FE7A58"/>
    <w:rsid w:val="00FF2A9E"/>
    <w:rsid w:val="00FF3319"/>
    <w:rsid w:val="00FF628D"/>
    <w:rsid w:val="00FF6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91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10099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Pamelal Adams</cp:lastModifiedBy>
  <cp:revision>1</cp:revision>
  <dcterms:created xsi:type="dcterms:W3CDTF">2013-07-17T17:22:00Z</dcterms:created>
  <dcterms:modified xsi:type="dcterms:W3CDTF">2013-07-17T17:23:00Z</dcterms:modified>
</cp:coreProperties>
</file>