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BD551" w14:textId="59288D9E" w:rsidR="001A5564" w:rsidRPr="00C0586D" w:rsidRDefault="00F323B2" w:rsidP="003A1D8E">
      <w:pPr>
        <w:pStyle w:val="Heading1"/>
        <w:spacing w:before="0"/>
        <w:rPr>
          <w:rFonts w:ascii="Times New Roman" w:hAnsi="Times New Roman" w:cs="Times New Roman"/>
          <w:sz w:val="24"/>
          <w:szCs w:val="24"/>
        </w:rPr>
      </w:pPr>
      <w:r w:rsidRPr="00C0586D">
        <w:rPr>
          <w:rFonts w:ascii="Times New Roman" w:hAnsi="Times New Roman" w:cs="Times New Roman"/>
          <w:sz w:val="24"/>
          <w:szCs w:val="24"/>
        </w:rPr>
        <w:t>Sup</w:t>
      </w:r>
      <w:bookmarkStart w:id="0" w:name="_GoBack"/>
      <w:r w:rsidRPr="00C0586D">
        <w:rPr>
          <w:rFonts w:ascii="Times New Roman" w:hAnsi="Times New Roman" w:cs="Times New Roman"/>
          <w:sz w:val="24"/>
          <w:szCs w:val="24"/>
        </w:rPr>
        <w:t>e</w:t>
      </w:r>
      <w:bookmarkEnd w:id="0"/>
      <w:r w:rsidRPr="00C0586D">
        <w:rPr>
          <w:rFonts w:ascii="Times New Roman" w:hAnsi="Times New Roman" w:cs="Times New Roman"/>
          <w:sz w:val="24"/>
          <w:szCs w:val="24"/>
        </w:rPr>
        <w:t>rnova Chemistry</w:t>
      </w:r>
    </w:p>
    <w:p w14:paraId="16FFB109" w14:textId="6A43D17E" w:rsidR="00847D03" w:rsidRPr="00C0586D" w:rsidRDefault="00847D03" w:rsidP="00847D03">
      <w:pPr>
        <w:pStyle w:val="Heading2"/>
        <w:spacing w:before="0"/>
        <w:rPr>
          <w:rFonts w:ascii="Times New Roman" w:hAnsi="Times New Roman" w:cs="Times New Roman"/>
          <w:sz w:val="24"/>
          <w:szCs w:val="24"/>
        </w:rPr>
      </w:pPr>
      <w:r w:rsidRPr="00C0586D">
        <w:rPr>
          <w:rFonts w:ascii="Times New Roman" w:hAnsi="Times New Roman" w:cs="Times New Roman"/>
          <w:sz w:val="24"/>
          <w:szCs w:val="24"/>
        </w:rPr>
        <w:t>Lab procedure</w:t>
      </w:r>
    </w:p>
    <w:p w14:paraId="4D04CB3C" w14:textId="33C3D086" w:rsidR="001A5564" w:rsidRPr="00C0586D" w:rsidRDefault="001A5564" w:rsidP="00847D03">
      <w:pPr>
        <w:pStyle w:val="Heading3"/>
        <w:rPr>
          <w:rFonts w:ascii="Times New Roman" w:hAnsi="Times New Roman" w:cs="Times New Roman"/>
        </w:rPr>
      </w:pPr>
      <w:r w:rsidRPr="00C0586D">
        <w:rPr>
          <w:rFonts w:ascii="Times New Roman" w:hAnsi="Times New Roman" w:cs="Times New Roman"/>
        </w:rPr>
        <w:t>Summary</w:t>
      </w:r>
    </w:p>
    <w:p w14:paraId="37625A0C" w14:textId="017D1BF9" w:rsidR="002F19DC" w:rsidRPr="00C0586D" w:rsidRDefault="009630BA" w:rsidP="002F19DC">
      <w:pPr>
        <w:rPr>
          <w:rFonts w:ascii="Times New Roman" w:hAnsi="Times New Roman" w:cs="Times New Roman"/>
        </w:rPr>
      </w:pPr>
      <w:r w:rsidRPr="00C0586D">
        <w:rPr>
          <w:rFonts w:ascii="Times New Roman" w:hAnsi="Times New Roman" w:cs="Times New Roman"/>
        </w:rPr>
        <w:t>You are going to be</w:t>
      </w:r>
      <w:r w:rsidR="002F19DC" w:rsidRPr="00C0586D">
        <w:rPr>
          <w:rFonts w:ascii="Times New Roman" w:hAnsi="Times New Roman" w:cs="Times New Roman"/>
        </w:rPr>
        <w:t xml:space="preserve"> </w:t>
      </w:r>
      <w:r w:rsidR="00F323B2" w:rsidRPr="00C0586D">
        <w:rPr>
          <w:rFonts w:ascii="Times New Roman" w:hAnsi="Times New Roman" w:cs="Times New Roman"/>
        </w:rPr>
        <w:t>observing the spectra of several different light sources and learning how this type of spectroscopy can be used to help astronomers tell what elements are out in the Universe.</w:t>
      </w:r>
    </w:p>
    <w:p w14:paraId="0560BBA3" w14:textId="15D46E0D" w:rsidR="002F19DC" w:rsidRPr="00C0586D" w:rsidRDefault="00F323B2" w:rsidP="00847D03">
      <w:pPr>
        <w:pStyle w:val="Heading3"/>
        <w:rPr>
          <w:rFonts w:ascii="Times New Roman" w:hAnsi="Times New Roman" w:cs="Times New Roman"/>
        </w:rPr>
      </w:pPr>
      <w:r w:rsidRPr="00C0586D">
        <w:rPr>
          <w:rFonts w:ascii="Times New Roman" w:hAnsi="Times New Roman" w:cs="Times New Roman"/>
        </w:rPr>
        <w:t>Safety</w:t>
      </w:r>
    </w:p>
    <w:p w14:paraId="7C042ED7" w14:textId="77777777" w:rsidR="00F323B2" w:rsidRPr="00C0586D" w:rsidRDefault="00F323B2" w:rsidP="00F323B2">
      <w:pPr>
        <w:rPr>
          <w:rFonts w:ascii="Times New Roman" w:hAnsi="Times New Roman" w:cs="Times New Roman"/>
          <w:shd w:val="clear" w:color="auto" w:fill="FFFFFF"/>
        </w:rPr>
      </w:pPr>
      <w:r w:rsidRPr="00C0586D">
        <w:rPr>
          <w:rFonts w:ascii="Times New Roman" w:hAnsi="Times New Roman" w:cs="Times New Roman"/>
          <w:shd w:val="clear" w:color="auto" w:fill="FFFFFF"/>
        </w:rPr>
        <w:t xml:space="preserve">Wear safety glasses throughout this activity. The devices used in this experiment to power the gas-filled tubes use a very high voltage of electricity. </w:t>
      </w:r>
    </w:p>
    <w:p w14:paraId="53254F82" w14:textId="34A0E174" w:rsidR="002F19DC" w:rsidRPr="00C0586D" w:rsidRDefault="00F323B2" w:rsidP="002F19DC">
      <w:pPr>
        <w:rPr>
          <w:rFonts w:ascii="Times New Roman" w:hAnsi="Times New Roman" w:cs="Times New Roman"/>
        </w:rPr>
      </w:pPr>
      <w:r w:rsidRPr="00C0586D">
        <w:rPr>
          <w:rFonts w:ascii="Times New Roman" w:hAnsi="Times New Roman" w:cs="Times New Roman"/>
          <w:shd w:val="clear" w:color="auto" w:fill="FFFFFF"/>
        </w:rPr>
        <w:t>Do not remove the gas-filled tubes or insert metal objects such as pens or paper clips into the power devices. The gas-filled tubes will be very hot to the touch, so be careful to not touch the surfaces.</w:t>
      </w:r>
    </w:p>
    <w:p w14:paraId="5B7E8CFE" w14:textId="2E459DC9" w:rsidR="00F323B2" w:rsidRPr="00C0586D" w:rsidRDefault="00B92797" w:rsidP="00847D03">
      <w:pPr>
        <w:pStyle w:val="Heading3"/>
        <w:rPr>
          <w:rFonts w:ascii="Times New Roman" w:hAnsi="Times New Roman" w:cs="Times New Roman"/>
        </w:rPr>
      </w:pPr>
      <w:r w:rsidRPr="00C0586D">
        <w:rPr>
          <w:rFonts w:ascii="Times New Roman" w:hAnsi="Times New Roman" w:cs="Times New Roman"/>
        </w:rPr>
        <w:t>Procedure</w:t>
      </w:r>
    </w:p>
    <w:p w14:paraId="010E4634" w14:textId="77777777" w:rsidR="00F323B2" w:rsidRPr="00C0586D" w:rsidRDefault="00F323B2" w:rsidP="00F323B2">
      <w:pPr>
        <w:spacing w:before="100" w:beforeAutospacing="1" w:after="100" w:afterAutospacing="1"/>
        <w:rPr>
          <w:rFonts w:ascii="Times New Roman" w:eastAsia="Times New Roman" w:hAnsi="Times New Roman" w:cs="Times New Roman"/>
        </w:rPr>
      </w:pPr>
      <w:r w:rsidRPr="00C0586D">
        <w:rPr>
          <w:rFonts w:ascii="Times New Roman" w:eastAsia="Times New Roman" w:hAnsi="Times New Roman" w:cs="Times New Roman"/>
        </w:rPr>
        <w:t xml:space="preserve">Go through each observation station with your lab group. Use the spectrometer placed at each station to take your measurements. Everyone will start at different stations and move through the lab to complete their observations in the time established by your teacher. When observing the light from a gas tube, make sure that the center of the glowing spectrum tube is very close to and directly in front of the spectrometer slit. </w:t>
      </w:r>
    </w:p>
    <w:p w14:paraId="7F319251" w14:textId="3A89776D" w:rsidR="00D858AE" w:rsidRPr="00C0586D" w:rsidRDefault="00F323B2" w:rsidP="00F323B2">
      <w:pPr>
        <w:spacing w:before="100" w:beforeAutospacing="1" w:after="100" w:afterAutospacing="1"/>
        <w:rPr>
          <w:rFonts w:ascii="Times New Roman" w:eastAsia="Times New Roman" w:hAnsi="Times New Roman" w:cs="Times New Roman"/>
        </w:rPr>
      </w:pPr>
      <w:r w:rsidRPr="00C0586D">
        <w:rPr>
          <w:rFonts w:ascii="Times New Roman" w:eastAsia="Times New Roman" w:hAnsi="Times New Roman" w:cs="Times New Roman"/>
        </w:rPr>
        <w:t>CAUTION: Do not touch the gas tubes because they are hot and may give you an electrical shock!</w:t>
      </w:r>
    </w:p>
    <w:p w14:paraId="2F46DF87" w14:textId="364C4338" w:rsidR="00F323B2" w:rsidRPr="00C0586D" w:rsidRDefault="00F323B2" w:rsidP="00F323B2">
      <w:pPr>
        <w:pStyle w:val="ListParagraph"/>
        <w:numPr>
          <w:ilvl w:val="0"/>
          <w:numId w:val="11"/>
        </w:numPr>
        <w:rPr>
          <w:rStyle w:val="Heading3Char"/>
          <w:rFonts w:ascii="Times New Roman" w:eastAsia="Times New Roman" w:hAnsi="Times New Roman" w:cs="Times New Roman"/>
          <w:b w:val="0"/>
          <w:bCs w:val="0"/>
          <w:color w:val="auto"/>
        </w:rPr>
      </w:pPr>
      <w:r w:rsidRPr="00C0586D">
        <w:rPr>
          <w:rStyle w:val="Heading3Char"/>
          <w:rFonts w:ascii="Times New Roman" w:hAnsi="Times New Roman" w:cs="Times New Roman"/>
        </w:rPr>
        <w:t>Incandescent light bulb (white light)</w:t>
      </w:r>
    </w:p>
    <w:p w14:paraId="142B3FDB" w14:textId="77777777" w:rsidR="00D858AE" w:rsidRPr="00C0586D" w:rsidRDefault="00F323B2" w:rsidP="00FC7008">
      <w:pPr>
        <w:pStyle w:val="ListParagraph"/>
        <w:ind w:left="360"/>
        <w:rPr>
          <w:rFonts w:ascii="Times New Roman" w:eastAsia="Times New Roman" w:hAnsi="Times New Roman" w:cs="Times New Roman"/>
        </w:rPr>
      </w:pPr>
      <w:r w:rsidRPr="00C0586D">
        <w:rPr>
          <w:rFonts w:ascii="Times New Roman" w:eastAsia="Times New Roman" w:hAnsi="Times New Roman" w:cs="Times New Roman"/>
        </w:rPr>
        <w:t>Sketch what you see on the diagram below, marking the wavelengths that define each colored region. Also, mark the limits of your visual range on both ends of the spectrum. Sketch the range of colors obs</w:t>
      </w:r>
      <w:r w:rsidR="00FC7008" w:rsidRPr="00C0586D">
        <w:rPr>
          <w:rFonts w:ascii="Times New Roman" w:eastAsia="Times New Roman" w:hAnsi="Times New Roman" w:cs="Times New Roman"/>
        </w:rPr>
        <w:t>erved using the colored pencils</w:t>
      </w:r>
      <w:r w:rsidRPr="00C0586D">
        <w:rPr>
          <w:rFonts w:ascii="Times New Roman" w:eastAsia="Times New Roman" w:hAnsi="Times New Roman" w:cs="Times New Roman"/>
        </w:rPr>
        <w:t xml:space="preserve"> and note regions where the colors are most bright and most dim.</w:t>
      </w:r>
    </w:p>
    <w:p w14:paraId="07307A9F" w14:textId="77777777" w:rsidR="00F323B2" w:rsidRPr="00C0586D" w:rsidRDefault="00F323B2" w:rsidP="00F323B2">
      <w:pPr>
        <w:pStyle w:val="Heading3"/>
        <w:numPr>
          <w:ilvl w:val="0"/>
          <w:numId w:val="11"/>
        </w:numPr>
        <w:rPr>
          <w:rFonts w:ascii="Times New Roman" w:eastAsiaTheme="minorEastAsia" w:hAnsi="Times New Roman" w:cs="Times New Roman"/>
        </w:rPr>
      </w:pPr>
      <w:r w:rsidRPr="00C0586D">
        <w:rPr>
          <w:rFonts w:ascii="Times New Roman" w:hAnsi="Times New Roman" w:cs="Times New Roman"/>
        </w:rPr>
        <w:t>Hydrogen gas tube</w:t>
      </w:r>
    </w:p>
    <w:p w14:paraId="6A9D63B4" w14:textId="7281926E" w:rsidR="00D858AE" w:rsidRPr="00C0586D" w:rsidRDefault="00F323B2" w:rsidP="00D858AE">
      <w:pPr>
        <w:pStyle w:val="ListParagraph"/>
        <w:ind w:left="360"/>
        <w:rPr>
          <w:rFonts w:ascii="Times New Roman" w:hAnsi="Times New Roman" w:cs="Times New Roman"/>
          <w:noProof/>
          <w:color w:val="000000"/>
        </w:rPr>
      </w:pPr>
      <w:r w:rsidRPr="00C0586D">
        <w:rPr>
          <w:rFonts w:ascii="Times New Roman" w:hAnsi="Times New Roman" w:cs="Times New Roman"/>
        </w:rPr>
        <w:t>Measure and draw the wavelength of any line spectra that appear on the blank spectrum on your data sheet. Sketch the range of any colors observed using the co</w:t>
      </w:r>
      <w:r w:rsidR="00FC7008" w:rsidRPr="00C0586D">
        <w:rPr>
          <w:rFonts w:ascii="Times New Roman" w:hAnsi="Times New Roman" w:cs="Times New Roman"/>
        </w:rPr>
        <w:t>lored pencils</w:t>
      </w:r>
      <w:r w:rsidRPr="00C0586D">
        <w:rPr>
          <w:rFonts w:ascii="Times New Roman" w:hAnsi="Times New Roman" w:cs="Times New Roman"/>
        </w:rPr>
        <w:t xml:space="preserve"> and note regions where the colors are most bright and most dim.</w:t>
      </w:r>
      <w:r w:rsidR="00D858AE" w:rsidRPr="00C0586D">
        <w:rPr>
          <w:rFonts w:ascii="Times New Roman" w:hAnsi="Times New Roman" w:cs="Times New Roman"/>
          <w:noProof/>
          <w:color w:val="000000"/>
        </w:rPr>
        <w:t xml:space="preserve"> </w:t>
      </w:r>
    </w:p>
    <w:p w14:paraId="358289A0" w14:textId="16016D4D" w:rsidR="00F323B2" w:rsidRPr="00C0586D" w:rsidRDefault="00F323B2" w:rsidP="00F323B2">
      <w:pPr>
        <w:pStyle w:val="Heading3"/>
        <w:numPr>
          <w:ilvl w:val="0"/>
          <w:numId w:val="11"/>
        </w:numPr>
        <w:rPr>
          <w:rFonts w:ascii="Times New Roman" w:hAnsi="Times New Roman" w:cs="Times New Roman"/>
        </w:rPr>
      </w:pPr>
      <w:r w:rsidRPr="00C0586D">
        <w:rPr>
          <w:rFonts w:ascii="Times New Roman" w:hAnsi="Times New Roman" w:cs="Times New Roman"/>
        </w:rPr>
        <w:t>Helium gas tube</w:t>
      </w:r>
    </w:p>
    <w:p w14:paraId="2B93B10A" w14:textId="2E0CA34B" w:rsidR="00D858AE" w:rsidRPr="00C0586D" w:rsidRDefault="00F323B2" w:rsidP="00D858AE">
      <w:pPr>
        <w:pStyle w:val="ListParagraph"/>
        <w:ind w:left="360"/>
        <w:rPr>
          <w:rFonts w:ascii="Times New Roman" w:eastAsia="Times New Roman" w:hAnsi="Times New Roman" w:cs="Times New Roman"/>
        </w:rPr>
      </w:pPr>
      <w:r w:rsidRPr="00C0586D">
        <w:rPr>
          <w:rFonts w:ascii="Times New Roman" w:eastAsia="Times New Roman" w:hAnsi="Times New Roman" w:cs="Times New Roman"/>
        </w:rPr>
        <w:t>Measure and draw the wavelength of any line spectra that appear on the blank spectrum on your data sheet. Sketch the range of any colors observed using the colored pencils and note regions where the colors are most bright and most dim.</w:t>
      </w:r>
    </w:p>
    <w:p w14:paraId="71BC2BC3" w14:textId="385877D2" w:rsidR="00F323B2" w:rsidRPr="00C0586D" w:rsidRDefault="00F323B2" w:rsidP="00F323B2">
      <w:pPr>
        <w:pStyle w:val="Heading3"/>
        <w:numPr>
          <w:ilvl w:val="0"/>
          <w:numId w:val="11"/>
        </w:numPr>
        <w:rPr>
          <w:rFonts w:ascii="Times New Roman" w:hAnsi="Times New Roman" w:cs="Times New Roman"/>
        </w:rPr>
      </w:pPr>
      <w:r w:rsidRPr="00C0586D">
        <w:rPr>
          <w:rFonts w:ascii="Times New Roman" w:hAnsi="Times New Roman" w:cs="Times New Roman"/>
        </w:rPr>
        <w:t>Neon gas tube</w:t>
      </w:r>
    </w:p>
    <w:p w14:paraId="30D1239A" w14:textId="248093C5" w:rsidR="00F323B2" w:rsidRPr="00C0586D" w:rsidRDefault="00F323B2" w:rsidP="00F323B2">
      <w:pPr>
        <w:pStyle w:val="ListParagraph"/>
        <w:ind w:left="360"/>
        <w:rPr>
          <w:rFonts w:ascii="Times New Roman" w:eastAsia="Times New Roman" w:hAnsi="Times New Roman" w:cs="Times New Roman"/>
        </w:rPr>
      </w:pPr>
      <w:r w:rsidRPr="00C0586D">
        <w:rPr>
          <w:rFonts w:ascii="Times New Roman" w:eastAsia="Times New Roman" w:hAnsi="Times New Roman" w:cs="Times New Roman"/>
        </w:rPr>
        <w:t>Measure and draw the wavelength of any line spectra that appear on the blank spectrum on your data sheet. Sketch the range of any colors observed using the colored pencils and note regions where the colors are most bright and most dim.</w:t>
      </w:r>
      <w:r w:rsidR="00D858AE" w:rsidRPr="00C0586D">
        <w:rPr>
          <w:rFonts w:ascii="Times New Roman" w:eastAsia="Times New Roman" w:hAnsi="Times New Roman" w:cs="Times New Roman"/>
          <w:noProof/>
        </w:rPr>
        <w:t xml:space="preserve"> </w:t>
      </w:r>
    </w:p>
    <w:p w14:paraId="2BBF97E9" w14:textId="77777777" w:rsidR="00F323B2" w:rsidRPr="00C0586D" w:rsidRDefault="00F323B2" w:rsidP="00F323B2">
      <w:pPr>
        <w:pStyle w:val="Heading3"/>
        <w:numPr>
          <w:ilvl w:val="0"/>
          <w:numId w:val="11"/>
        </w:numPr>
        <w:rPr>
          <w:rFonts w:ascii="Times New Roman" w:hAnsi="Times New Roman" w:cs="Times New Roman"/>
        </w:rPr>
      </w:pPr>
      <w:r w:rsidRPr="00C0586D">
        <w:rPr>
          <w:rFonts w:ascii="Times New Roman" w:hAnsi="Times New Roman" w:cs="Times New Roman"/>
        </w:rPr>
        <w:t>Mercury gas tube</w:t>
      </w:r>
    </w:p>
    <w:p w14:paraId="473700BE" w14:textId="77775364" w:rsidR="00FC7008" w:rsidRPr="00C0586D" w:rsidRDefault="00F323B2" w:rsidP="00F323B2">
      <w:pPr>
        <w:pStyle w:val="ListParagraph"/>
        <w:ind w:left="360"/>
        <w:rPr>
          <w:rFonts w:ascii="Times New Roman" w:eastAsia="Times New Roman" w:hAnsi="Times New Roman" w:cs="Times New Roman"/>
        </w:rPr>
      </w:pPr>
      <w:r w:rsidRPr="00C0586D">
        <w:rPr>
          <w:rFonts w:ascii="Times New Roman" w:eastAsia="Times New Roman" w:hAnsi="Times New Roman" w:cs="Times New Roman"/>
        </w:rPr>
        <w:t xml:space="preserve">Measure and draw the wavelength of any line spectra that appear on the blank spectrum on your data sheet. Sketch the range of any colors observed using </w:t>
      </w:r>
      <w:r w:rsidR="00FC7008" w:rsidRPr="00C0586D">
        <w:rPr>
          <w:rFonts w:ascii="Times New Roman" w:eastAsia="Times New Roman" w:hAnsi="Times New Roman" w:cs="Times New Roman"/>
        </w:rPr>
        <w:t>the colored pencils</w:t>
      </w:r>
      <w:r w:rsidRPr="00C0586D">
        <w:rPr>
          <w:rFonts w:ascii="Times New Roman" w:eastAsia="Times New Roman" w:hAnsi="Times New Roman" w:cs="Times New Roman"/>
        </w:rPr>
        <w:t xml:space="preserve"> and note regions where the colors are most bright and most dim.</w:t>
      </w:r>
    </w:p>
    <w:p w14:paraId="4F095D24" w14:textId="3EB76FD5" w:rsidR="00F323B2" w:rsidRPr="00C0586D" w:rsidRDefault="00F323B2" w:rsidP="00F323B2">
      <w:pPr>
        <w:pStyle w:val="Heading3"/>
        <w:numPr>
          <w:ilvl w:val="0"/>
          <w:numId w:val="11"/>
        </w:numPr>
        <w:rPr>
          <w:rFonts w:ascii="Times New Roman" w:hAnsi="Times New Roman" w:cs="Times New Roman"/>
        </w:rPr>
      </w:pPr>
      <w:r w:rsidRPr="00C0586D">
        <w:rPr>
          <w:rFonts w:ascii="Times New Roman" w:hAnsi="Times New Roman" w:cs="Times New Roman"/>
        </w:rPr>
        <w:t>"Plant Grow" light bulb</w:t>
      </w:r>
    </w:p>
    <w:p w14:paraId="5CC2789A" w14:textId="4A460950" w:rsidR="00FC7008" w:rsidRPr="00C0586D" w:rsidRDefault="00F323B2" w:rsidP="00F323B2">
      <w:pPr>
        <w:pStyle w:val="ListParagraph"/>
        <w:ind w:left="360"/>
        <w:rPr>
          <w:rFonts w:ascii="Times New Roman" w:eastAsia="Times New Roman" w:hAnsi="Times New Roman" w:cs="Times New Roman"/>
        </w:rPr>
      </w:pPr>
      <w:r w:rsidRPr="00C0586D">
        <w:rPr>
          <w:rFonts w:ascii="Times New Roman" w:eastAsia="Times New Roman" w:hAnsi="Times New Roman" w:cs="Times New Roman"/>
        </w:rPr>
        <w:t xml:space="preserve">This is a bulb that is supposed to provide more light in the wavelengths that plants use than normal light bulbs. </w:t>
      </w:r>
      <w:r w:rsidR="00FC7008" w:rsidRPr="00C0586D">
        <w:rPr>
          <w:rFonts w:ascii="Times New Roman" w:eastAsia="Times New Roman" w:hAnsi="Times New Roman" w:cs="Times New Roman"/>
        </w:rPr>
        <w:t>S</w:t>
      </w:r>
      <w:r w:rsidRPr="00C0586D">
        <w:rPr>
          <w:rFonts w:ascii="Times New Roman" w:eastAsia="Times New Roman" w:hAnsi="Times New Roman" w:cs="Times New Roman"/>
        </w:rPr>
        <w:t>ketch what you see, marking the wavelengths that define each colored region.</w:t>
      </w:r>
      <w:r w:rsidR="00FC7008" w:rsidRPr="00C0586D">
        <w:rPr>
          <w:rFonts w:ascii="Times New Roman" w:eastAsia="Times New Roman" w:hAnsi="Times New Roman" w:cs="Times New Roman"/>
        </w:rPr>
        <w:t xml:space="preserve"> M</w:t>
      </w:r>
      <w:r w:rsidRPr="00C0586D">
        <w:rPr>
          <w:rFonts w:ascii="Times New Roman" w:eastAsia="Times New Roman" w:hAnsi="Times New Roman" w:cs="Times New Roman"/>
        </w:rPr>
        <w:t>ark the limits of your visual range on both ends of the spectrum. Sketch the range of any colors observed using the colored pencils and note regions where the colors are most bright and most dim.</w:t>
      </w:r>
    </w:p>
    <w:p w14:paraId="7A138BD9" w14:textId="77777777" w:rsidR="00F323B2" w:rsidRPr="00C0586D" w:rsidRDefault="00F323B2" w:rsidP="00F323B2">
      <w:pPr>
        <w:pStyle w:val="Heading3"/>
        <w:numPr>
          <w:ilvl w:val="0"/>
          <w:numId w:val="11"/>
        </w:numPr>
        <w:rPr>
          <w:rFonts w:ascii="Times New Roman" w:hAnsi="Times New Roman" w:cs="Times New Roman"/>
        </w:rPr>
      </w:pPr>
      <w:r w:rsidRPr="00C0586D">
        <w:rPr>
          <w:rFonts w:ascii="Times New Roman" w:hAnsi="Times New Roman" w:cs="Times New Roman"/>
        </w:rPr>
        <w:t>Chemical Light Sticks</w:t>
      </w:r>
    </w:p>
    <w:p w14:paraId="6FAFAC58" w14:textId="79E6FDE5" w:rsidR="00F323B2" w:rsidRPr="00C0586D" w:rsidRDefault="00F323B2" w:rsidP="00F323B2">
      <w:pPr>
        <w:pStyle w:val="ListParagraph"/>
        <w:ind w:left="360"/>
        <w:rPr>
          <w:rFonts w:ascii="Times New Roman" w:hAnsi="Times New Roman" w:cs="Times New Roman"/>
        </w:rPr>
      </w:pPr>
      <w:r w:rsidRPr="00C0586D">
        <w:rPr>
          <w:rFonts w:ascii="Times New Roman" w:hAnsi="Times New Roman" w:cs="Times New Roman"/>
        </w:rPr>
        <w:t>These light sticks work by a chemical reaction which releases light energy instead of heat, sound, or electricity as other reactions may do. The reaction is very similar to the one that occurs in the tails of fireflies! On your data sheet, sketch what you see, marking the wavelengths that define each colored region. Also, mark the limits of your visual range on both ends of the spectrum. Sketch the range of any colors observed using the colored pencils and note regions where the colors are most bright and most dim.</w:t>
      </w:r>
    </w:p>
    <w:p w14:paraId="79904A76" w14:textId="7F14AF7F" w:rsidR="00FC7008" w:rsidRPr="00C0586D" w:rsidRDefault="00FC7008" w:rsidP="00F323B2">
      <w:pPr>
        <w:pStyle w:val="ListParagraph"/>
        <w:ind w:left="360"/>
        <w:rPr>
          <w:rFonts w:ascii="Times New Roman" w:hAnsi="Times New Roman" w:cs="Times New Roman"/>
        </w:rPr>
      </w:pPr>
    </w:p>
    <w:p w14:paraId="0A1A4E58" w14:textId="70FA2C53" w:rsidR="00F323B2" w:rsidRPr="00C0586D" w:rsidRDefault="00F323B2" w:rsidP="00F323B2">
      <w:pPr>
        <w:rPr>
          <w:rFonts w:ascii="Times New Roman" w:hAnsi="Times New Roman" w:cs="Times New Roman"/>
          <w:color w:val="000000"/>
        </w:rPr>
      </w:pPr>
    </w:p>
    <w:p w14:paraId="2E3C35A0" w14:textId="77777777" w:rsidR="00F323B2" w:rsidRPr="00C0586D" w:rsidRDefault="00F323B2" w:rsidP="00F323B2">
      <w:pPr>
        <w:rPr>
          <w:rFonts w:ascii="Times New Roman" w:eastAsia="Times New Roman" w:hAnsi="Times New Roman" w:cs="Times New Roman"/>
        </w:rPr>
      </w:pPr>
    </w:p>
    <w:p w14:paraId="76D976DB" w14:textId="6493BF00" w:rsidR="00242E2E" w:rsidRPr="00C0586D" w:rsidRDefault="00242E2E" w:rsidP="00F323B2">
      <w:pPr>
        <w:rPr>
          <w:rFonts w:ascii="Times New Roman" w:hAnsi="Times New Roman" w:cs="Times New Roman"/>
        </w:rPr>
      </w:pPr>
    </w:p>
    <w:sectPr w:rsidR="00242E2E" w:rsidRPr="00C0586D" w:rsidSect="00DE044C">
      <w:headerReference w:type="default" r:id="rId7"/>
      <w:pgSz w:w="12240" w:h="15840"/>
      <w:pgMar w:top="288" w:right="720" w:bottom="288" w:left="43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52723" w14:textId="77777777" w:rsidR="00847D03" w:rsidRDefault="00847D03" w:rsidP="00BD2462">
      <w:r>
        <w:separator/>
      </w:r>
    </w:p>
  </w:endnote>
  <w:endnote w:type="continuationSeparator" w:id="0">
    <w:p w14:paraId="6472BBD7" w14:textId="77777777" w:rsidR="00847D03" w:rsidRDefault="00847D03" w:rsidP="00BD2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2A587" w14:textId="77777777" w:rsidR="00847D03" w:rsidRDefault="00847D03" w:rsidP="00BD2462">
      <w:r>
        <w:separator/>
      </w:r>
    </w:p>
  </w:footnote>
  <w:footnote w:type="continuationSeparator" w:id="0">
    <w:p w14:paraId="782C2AAC" w14:textId="77777777" w:rsidR="00847D03" w:rsidRDefault="00847D03" w:rsidP="00BD24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50D10" w14:textId="77777777" w:rsidR="00847D03" w:rsidRDefault="00847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B28"/>
    <w:multiLevelType w:val="multilevel"/>
    <w:tmpl w:val="0ADAC8B0"/>
    <w:lvl w:ilvl="0">
      <w:start w:val="1"/>
      <w:numFmt w:val="decimal"/>
      <w:lvlText w:val="%1."/>
      <w:lvlJc w:val="left"/>
      <w:pPr>
        <w:ind w:left="360" w:hanging="360"/>
      </w:pPr>
      <w:rPr>
        <w:rFonts w:asciiTheme="minorHAnsi" w:hAnsiTheme="minorHAnsi" w:hint="default"/>
        <w:b w:val="0"/>
        <w:bCs w:val="0"/>
        <w:i w:val="0"/>
        <w:iCs w:val="0"/>
        <w:caps w:val="0"/>
        <w:strike w:val="0"/>
        <w:dstrike w:val="0"/>
        <w:vanish w:val="0"/>
        <w:sz w:val="24"/>
        <w:szCs w:val="24"/>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A6457CF"/>
    <w:multiLevelType w:val="hybridMultilevel"/>
    <w:tmpl w:val="EEFE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13251"/>
    <w:multiLevelType w:val="multilevel"/>
    <w:tmpl w:val="EE6420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8D31B7E"/>
    <w:multiLevelType w:val="hybridMultilevel"/>
    <w:tmpl w:val="B6126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B1DA6"/>
    <w:multiLevelType w:val="hybridMultilevel"/>
    <w:tmpl w:val="429CD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456FA"/>
    <w:multiLevelType w:val="multilevel"/>
    <w:tmpl w:val="97FC1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E320C88"/>
    <w:multiLevelType w:val="hybridMultilevel"/>
    <w:tmpl w:val="A8EC0BF0"/>
    <w:lvl w:ilvl="0" w:tplc="AE101A4A">
      <w:start w:val="1"/>
      <w:numFmt w:val="decimal"/>
      <w:lvlText w:val="%1."/>
      <w:lvlJc w:val="left"/>
      <w:pPr>
        <w:ind w:left="360" w:hanging="360"/>
      </w:pPr>
      <w:rPr>
        <w:rFonts w:asciiTheme="minorHAnsi" w:hAnsiTheme="minorHAnsi" w:hint="default"/>
        <w:b w:val="0"/>
        <w:bCs w:val="0"/>
        <w:i w:val="0"/>
        <w:iCs w:val="0"/>
        <w:caps w:val="0"/>
        <w:strike w:val="0"/>
        <w:dstrike w:val="0"/>
        <w:vanish w:val="0"/>
        <w:color w:val="auto"/>
        <w:sz w:val="24"/>
        <w:szCs w:val="24"/>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3F0C54"/>
    <w:multiLevelType w:val="multilevel"/>
    <w:tmpl w:val="4A4A8F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737056C"/>
    <w:multiLevelType w:val="hybridMultilevel"/>
    <w:tmpl w:val="82209FB6"/>
    <w:lvl w:ilvl="0" w:tplc="A3DEEFC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E55B47"/>
    <w:multiLevelType w:val="hybridMultilevel"/>
    <w:tmpl w:val="F63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EF31BA"/>
    <w:multiLevelType w:val="multilevel"/>
    <w:tmpl w:val="E52C78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545511DB"/>
    <w:multiLevelType w:val="hybridMultilevel"/>
    <w:tmpl w:val="4CC4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62B18"/>
    <w:multiLevelType w:val="hybridMultilevel"/>
    <w:tmpl w:val="04EAD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8"/>
  </w:num>
  <w:num w:numId="4">
    <w:abstractNumId w:val="5"/>
  </w:num>
  <w:num w:numId="5">
    <w:abstractNumId w:val="4"/>
  </w:num>
  <w:num w:numId="6">
    <w:abstractNumId w:val="1"/>
  </w:num>
  <w:num w:numId="7">
    <w:abstractNumId w:val="11"/>
  </w:num>
  <w:num w:numId="8">
    <w:abstractNumId w:val="9"/>
  </w:num>
  <w:num w:numId="9">
    <w:abstractNumId w:val="10"/>
  </w:num>
  <w:num w:numId="10">
    <w:abstractNumId w:val="7"/>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3F"/>
    <w:rsid w:val="00012F53"/>
    <w:rsid w:val="000B3599"/>
    <w:rsid w:val="000E6C0A"/>
    <w:rsid w:val="00106FA1"/>
    <w:rsid w:val="001147AB"/>
    <w:rsid w:val="001716A3"/>
    <w:rsid w:val="00175879"/>
    <w:rsid w:val="00184570"/>
    <w:rsid w:val="001A5564"/>
    <w:rsid w:val="00242E2E"/>
    <w:rsid w:val="00245FB0"/>
    <w:rsid w:val="002D32EB"/>
    <w:rsid w:val="002F154C"/>
    <w:rsid w:val="002F19DC"/>
    <w:rsid w:val="00346DA0"/>
    <w:rsid w:val="00354D07"/>
    <w:rsid w:val="003A1D8E"/>
    <w:rsid w:val="003B07F2"/>
    <w:rsid w:val="00417944"/>
    <w:rsid w:val="00481011"/>
    <w:rsid w:val="00485081"/>
    <w:rsid w:val="00495CEB"/>
    <w:rsid w:val="00496380"/>
    <w:rsid w:val="004D1839"/>
    <w:rsid w:val="004F599F"/>
    <w:rsid w:val="005032D6"/>
    <w:rsid w:val="00560F72"/>
    <w:rsid w:val="005677F9"/>
    <w:rsid w:val="00582979"/>
    <w:rsid w:val="00587C6E"/>
    <w:rsid w:val="005A1233"/>
    <w:rsid w:val="005C6D17"/>
    <w:rsid w:val="005E003B"/>
    <w:rsid w:val="005E71F3"/>
    <w:rsid w:val="00621DCB"/>
    <w:rsid w:val="00723FFE"/>
    <w:rsid w:val="007769B3"/>
    <w:rsid w:val="007E1497"/>
    <w:rsid w:val="0081283D"/>
    <w:rsid w:val="00847D03"/>
    <w:rsid w:val="008A7E37"/>
    <w:rsid w:val="00922C58"/>
    <w:rsid w:val="009530C8"/>
    <w:rsid w:val="009544AE"/>
    <w:rsid w:val="009630BA"/>
    <w:rsid w:val="009D774E"/>
    <w:rsid w:val="00A372F9"/>
    <w:rsid w:val="00B36086"/>
    <w:rsid w:val="00B411E9"/>
    <w:rsid w:val="00B574B1"/>
    <w:rsid w:val="00B92797"/>
    <w:rsid w:val="00BC3076"/>
    <w:rsid w:val="00BC58BB"/>
    <w:rsid w:val="00BD2462"/>
    <w:rsid w:val="00C0586D"/>
    <w:rsid w:val="00C14149"/>
    <w:rsid w:val="00C15D30"/>
    <w:rsid w:val="00C230BE"/>
    <w:rsid w:val="00CA1B93"/>
    <w:rsid w:val="00D1222E"/>
    <w:rsid w:val="00D515EC"/>
    <w:rsid w:val="00D858AE"/>
    <w:rsid w:val="00DB0702"/>
    <w:rsid w:val="00DE044C"/>
    <w:rsid w:val="00E004E6"/>
    <w:rsid w:val="00E56AB6"/>
    <w:rsid w:val="00E57288"/>
    <w:rsid w:val="00E66555"/>
    <w:rsid w:val="00EC703F"/>
    <w:rsid w:val="00EE1D3A"/>
    <w:rsid w:val="00F05EEE"/>
    <w:rsid w:val="00F237BF"/>
    <w:rsid w:val="00F323B2"/>
    <w:rsid w:val="00FC5E75"/>
    <w:rsid w:val="00FC7008"/>
    <w:rsid w:val="00FD0A7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2FD4C"/>
  <w15:docId w15:val="{E3027161-B12B-4F4A-8DC4-A62338F5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E14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E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7E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11E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1B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93"/>
    <w:rPr>
      <w:rFonts w:ascii="Lucida Grande" w:hAnsi="Lucida Grande" w:cs="Lucida Grande"/>
      <w:sz w:val="18"/>
      <w:szCs w:val="18"/>
    </w:rPr>
  </w:style>
  <w:style w:type="character" w:customStyle="1" w:styleId="Heading2Char">
    <w:name w:val="Heading 2 Char"/>
    <w:basedOn w:val="DefaultParagraphFont"/>
    <w:link w:val="Heading2"/>
    <w:uiPriority w:val="9"/>
    <w:rsid w:val="007E14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1497"/>
    <w:pPr>
      <w:ind w:left="720"/>
      <w:contextualSpacing/>
    </w:pPr>
  </w:style>
  <w:style w:type="character" w:customStyle="1" w:styleId="Heading1Char">
    <w:name w:val="Heading 1 Char"/>
    <w:basedOn w:val="DefaultParagraphFont"/>
    <w:link w:val="Heading1"/>
    <w:uiPriority w:val="9"/>
    <w:rsid w:val="00BD246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D2462"/>
    <w:pPr>
      <w:tabs>
        <w:tab w:val="center" w:pos="4320"/>
        <w:tab w:val="right" w:pos="8640"/>
      </w:tabs>
    </w:pPr>
  </w:style>
  <w:style w:type="character" w:customStyle="1" w:styleId="HeaderChar">
    <w:name w:val="Header Char"/>
    <w:basedOn w:val="DefaultParagraphFont"/>
    <w:link w:val="Header"/>
    <w:uiPriority w:val="99"/>
    <w:rsid w:val="00BD2462"/>
  </w:style>
  <w:style w:type="paragraph" w:styleId="Footer">
    <w:name w:val="footer"/>
    <w:basedOn w:val="Normal"/>
    <w:link w:val="FooterChar"/>
    <w:uiPriority w:val="99"/>
    <w:unhideWhenUsed/>
    <w:rsid w:val="00BD2462"/>
    <w:pPr>
      <w:tabs>
        <w:tab w:val="center" w:pos="4320"/>
        <w:tab w:val="right" w:pos="8640"/>
      </w:tabs>
    </w:pPr>
  </w:style>
  <w:style w:type="character" w:customStyle="1" w:styleId="FooterChar">
    <w:name w:val="Footer Char"/>
    <w:basedOn w:val="DefaultParagraphFont"/>
    <w:link w:val="Footer"/>
    <w:uiPriority w:val="99"/>
    <w:rsid w:val="00BD2462"/>
  </w:style>
  <w:style w:type="table" w:styleId="TableGrid">
    <w:name w:val="Table Grid"/>
    <w:basedOn w:val="TableNormal"/>
    <w:uiPriority w:val="59"/>
    <w:rsid w:val="003A1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1D8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1D8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8A7E3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A7E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E37"/>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A7E3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A7E3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7E37"/>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8A7E37"/>
    <w:rPr>
      <w:i/>
      <w:iCs/>
      <w:color w:val="808080" w:themeColor="text1" w:themeTint="7F"/>
    </w:rPr>
  </w:style>
  <w:style w:type="character" w:styleId="Emphasis">
    <w:name w:val="Emphasis"/>
    <w:basedOn w:val="DefaultParagraphFont"/>
    <w:uiPriority w:val="20"/>
    <w:qFormat/>
    <w:rsid w:val="008A7E37"/>
    <w:rPr>
      <w:i/>
      <w:iCs/>
    </w:rPr>
  </w:style>
  <w:style w:type="character" w:styleId="Strong">
    <w:name w:val="Strong"/>
    <w:basedOn w:val="DefaultParagraphFont"/>
    <w:uiPriority w:val="22"/>
    <w:qFormat/>
    <w:rsid w:val="008A7E37"/>
    <w:rPr>
      <w:b/>
      <w:bCs/>
    </w:rPr>
  </w:style>
  <w:style w:type="paragraph" w:styleId="IntenseQuote">
    <w:name w:val="Intense Quote"/>
    <w:basedOn w:val="Normal"/>
    <w:next w:val="Normal"/>
    <w:link w:val="IntenseQuoteChar"/>
    <w:uiPriority w:val="30"/>
    <w:qFormat/>
    <w:rsid w:val="008A7E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7E37"/>
    <w:rPr>
      <w:b/>
      <w:bCs/>
      <w:i/>
      <w:iCs/>
      <w:color w:val="4F81BD" w:themeColor="accent1"/>
    </w:rPr>
  </w:style>
  <w:style w:type="paragraph" w:styleId="Quote">
    <w:name w:val="Quote"/>
    <w:basedOn w:val="Normal"/>
    <w:next w:val="Normal"/>
    <w:link w:val="QuoteChar"/>
    <w:uiPriority w:val="29"/>
    <w:qFormat/>
    <w:rsid w:val="008A7E37"/>
    <w:rPr>
      <w:i/>
      <w:iCs/>
      <w:color w:val="000000" w:themeColor="text1"/>
    </w:rPr>
  </w:style>
  <w:style w:type="character" w:customStyle="1" w:styleId="QuoteChar">
    <w:name w:val="Quote Char"/>
    <w:basedOn w:val="DefaultParagraphFont"/>
    <w:link w:val="Quote"/>
    <w:uiPriority w:val="29"/>
    <w:rsid w:val="008A7E37"/>
    <w:rPr>
      <w:i/>
      <w:iCs/>
      <w:color w:val="000000" w:themeColor="text1"/>
    </w:rPr>
  </w:style>
  <w:style w:type="character" w:styleId="BookTitle">
    <w:name w:val="Book Title"/>
    <w:basedOn w:val="DefaultParagraphFont"/>
    <w:uiPriority w:val="33"/>
    <w:qFormat/>
    <w:rsid w:val="00B411E9"/>
    <w:rPr>
      <w:b/>
      <w:bCs/>
      <w:smallCaps/>
      <w:spacing w:val="5"/>
    </w:rPr>
  </w:style>
  <w:style w:type="character" w:customStyle="1" w:styleId="Heading5Char">
    <w:name w:val="Heading 5 Char"/>
    <w:basedOn w:val="DefaultParagraphFont"/>
    <w:link w:val="Heading5"/>
    <w:uiPriority w:val="9"/>
    <w:rsid w:val="00B411E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323B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8272">
      <w:bodyDiv w:val="1"/>
      <w:marLeft w:val="0"/>
      <w:marRight w:val="0"/>
      <w:marTop w:val="0"/>
      <w:marBottom w:val="0"/>
      <w:divBdr>
        <w:top w:val="none" w:sz="0" w:space="0" w:color="auto"/>
        <w:left w:val="none" w:sz="0" w:space="0" w:color="auto"/>
        <w:bottom w:val="none" w:sz="0" w:space="0" w:color="auto"/>
        <w:right w:val="none" w:sz="0" w:space="0" w:color="auto"/>
      </w:divBdr>
    </w:div>
    <w:div w:id="282883875">
      <w:bodyDiv w:val="1"/>
      <w:marLeft w:val="0"/>
      <w:marRight w:val="0"/>
      <w:marTop w:val="0"/>
      <w:marBottom w:val="0"/>
      <w:divBdr>
        <w:top w:val="none" w:sz="0" w:space="0" w:color="auto"/>
        <w:left w:val="none" w:sz="0" w:space="0" w:color="auto"/>
        <w:bottom w:val="none" w:sz="0" w:space="0" w:color="auto"/>
        <w:right w:val="none" w:sz="0" w:space="0" w:color="auto"/>
      </w:divBdr>
    </w:div>
    <w:div w:id="718020238">
      <w:bodyDiv w:val="1"/>
      <w:marLeft w:val="0"/>
      <w:marRight w:val="0"/>
      <w:marTop w:val="0"/>
      <w:marBottom w:val="0"/>
      <w:divBdr>
        <w:top w:val="none" w:sz="0" w:space="0" w:color="auto"/>
        <w:left w:val="none" w:sz="0" w:space="0" w:color="auto"/>
        <w:bottom w:val="none" w:sz="0" w:space="0" w:color="auto"/>
        <w:right w:val="none" w:sz="0" w:space="0" w:color="auto"/>
      </w:divBdr>
    </w:div>
    <w:div w:id="768475673">
      <w:bodyDiv w:val="1"/>
      <w:marLeft w:val="0"/>
      <w:marRight w:val="0"/>
      <w:marTop w:val="0"/>
      <w:marBottom w:val="0"/>
      <w:divBdr>
        <w:top w:val="none" w:sz="0" w:space="0" w:color="auto"/>
        <w:left w:val="none" w:sz="0" w:space="0" w:color="auto"/>
        <w:bottom w:val="none" w:sz="0" w:space="0" w:color="auto"/>
        <w:right w:val="none" w:sz="0" w:space="0" w:color="auto"/>
      </w:divBdr>
    </w:div>
    <w:div w:id="850264716">
      <w:bodyDiv w:val="1"/>
      <w:marLeft w:val="0"/>
      <w:marRight w:val="0"/>
      <w:marTop w:val="0"/>
      <w:marBottom w:val="0"/>
      <w:divBdr>
        <w:top w:val="none" w:sz="0" w:space="0" w:color="auto"/>
        <w:left w:val="none" w:sz="0" w:space="0" w:color="auto"/>
        <w:bottom w:val="none" w:sz="0" w:space="0" w:color="auto"/>
        <w:right w:val="none" w:sz="0" w:space="0" w:color="auto"/>
      </w:divBdr>
    </w:div>
    <w:div w:id="850921424">
      <w:bodyDiv w:val="1"/>
      <w:marLeft w:val="0"/>
      <w:marRight w:val="0"/>
      <w:marTop w:val="0"/>
      <w:marBottom w:val="0"/>
      <w:divBdr>
        <w:top w:val="none" w:sz="0" w:space="0" w:color="auto"/>
        <w:left w:val="none" w:sz="0" w:space="0" w:color="auto"/>
        <w:bottom w:val="none" w:sz="0" w:space="0" w:color="auto"/>
        <w:right w:val="none" w:sz="0" w:space="0" w:color="auto"/>
      </w:divBdr>
    </w:div>
    <w:div w:id="887447800">
      <w:bodyDiv w:val="1"/>
      <w:marLeft w:val="0"/>
      <w:marRight w:val="0"/>
      <w:marTop w:val="0"/>
      <w:marBottom w:val="0"/>
      <w:divBdr>
        <w:top w:val="none" w:sz="0" w:space="0" w:color="auto"/>
        <w:left w:val="none" w:sz="0" w:space="0" w:color="auto"/>
        <w:bottom w:val="none" w:sz="0" w:space="0" w:color="auto"/>
        <w:right w:val="none" w:sz="0" w:space="0" w:color="auto"/>
      </w:divBdr>
    </w:div>
    <w:div w:id="936328150">
      <w:bodyDiv w:val="1"/>
      <w:marLeft w:val="0"/>
      <w:marRight w:val="0"/>
      <w:marTop w:val="0"/>
      <w:marBottom w:val="0"/>
      <w:divBdr>
        <w:top w:val="none" w:sz="0" w:space="0" w:color="auto"/>
        <w:left w:val="none" w:sz="0" w:space="0" w:color="auto"/>
        <w:bottom w:val="none" w:sz="0" w:space="0" w:color="auto"/>
        <w:right w:val="none" w:sz="0" w:space="0" w:color="auto"/>
      </w:divBdr>
    </w:div>
    <w:div w:id="1054618681">
      <w:bodyDiv w:val="1"/>
      <w:marLeft w:val="0"/>
      <w:marRight w:val="0"/>
      <w:marTop w:val="0"/>
      <w:marBottom w:val="0"/>
      <w:divBdr>
        <w:top w:val="none" w:sz="0" w:space="0" w:color="auto"/>
        <w:left w:val="none" w:sz="0" w:space="0" w:color="auto"/>
        <w:bottom w:val="none" w:sz="0" w:space="0" w:color="auto"/>
        <w:right w:val="none" w:sz="0" w:space="0" w:color="auto"/>
      </w:divBdr>
    </w:div>
    <w:div w:id="1127353117">
      <w:bodyDiv w:val="1"/>
      <w:marLeft w:val="0"/>
      <w:marRight w:val="0"/>
      <w:marTop w:val="0"/>
      <w:marBottom w:val="0"/>
      <w:divBdr>
        <w:top w:val="none" w:sz="0" w:space="0" w:color="auto"/>
        <w:left w:val="none" w:sz="0" w:space="0" w:color="auto"/>
        <w:bottom w:val="none" w:sz="0" w:space="0" w:color="auto"/>
        <w:right w:val="none" w:sz="0" w:space="0" w:color="auto"/>
      </w:divBdr>
    </w:div>
    <w:div w:id="1559052526">
      <w:bodyDiv w:val="1"/>
      <w:marLeft w:val="0"/>
      <w:marRight w:val="0"/>
      <w:marTop w:val="0"/>
      <w:marBottom w:val="0"/>
      <w:divBdr>
        <w:top w:val="none" w:sz="0" w:space="0" w:color="auto"/>
        <w:left w:val="none" w:sz="0" w:space="0" w:color="auto"/>
        <w:bottom w:val="none" w:sz="0" w:space="0" w:color="auto"/>
        <w:right w:val="none" w:sz="0" w:space="0" w:color="auto"/>
      </w:divBdr>
    </w:div>
    <w:div w:id="1590314654">
      <w:bodyDiv w:val="1"/>
      <w:marLeft w:val="0"/>
      <w:marRight w:val="0"/>
      <w:marTop w:val="0"/>
      <w:marBottom w:val="0"/>
      <w:divBdr>
        <w:top w:val="none" w:sz="0" w:space="0" w:color="auto"/>
        <w:left w:val="none" w:sz="0" w:space="0" w:color="auto"/>
        <w:bottom w:val="none" w:sz="0" w:space="0" w:color="auto"/>
        <w:right w:val="none" w:sz="0" w:space="0" w:color="auto"/>
      </w:divBdr>
    </w:div>
    <w:div w:id="2001689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 Mattson</dc:creator>
  <cp:keywords/>
  <dc:description/>
  <cp:lastModifiedBy>PAMELA ADAMS</cp:lastModifiedBy>
  <cp:revision>4</cp:revision>
  <cp:lastPrinted>2014-06-04T14:32:00Z</cp:lastPrinted>
  <dcterms:created xsi:type="dcterms:W3CDTF">2016-05-31T14:58:00Z</dcterms:created>
  <dcterms:modified xsi:type="dcterms:W3CDTF">2016-05-31T15:09:00Z</dcterms:modified>
</cp:coreProperties>
</file>