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F73A1D" w:rsidRDefault="006A33D8" w:rsidP="006A33D8">
      <w:pPr>
        <w:jc w:val="center"/>
        <w:rPr>
          <w:rFonts w:eastAsia="Times New Roman" w:cs="Times New Roman"/>
          <w:b/>
          <w:smallCaps/>
        </w:rPr>
      </w:pPr>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718FBA9F">
        <w:rPr>
          <w:b/>
          <w:bCs/>
          <w:smallCaps/>
          <w:sz w:val="36"/>
          <w:szCs w:val="36"/>
        </w:rPr>
        <w:t>Stakeholder</w:t>
      </w:r>
      <w:r w:rsidR="006A33D8" w:rsidRPr="718FBA9F">
        <w:rPr>
          <w:b/>
          <w:bCs/>
          <w:smallCaps/>
          <w:sz w:val="36"/>
          <w:szCs w:val="36"/>
        </w:rPr>
        <w:t xml:space="preserve"> Management </w:t>
      </w:r>
      <w:r w:rsidRPr="718FBA9F">
        <w:rPr>
          <w:b/>
          <w:bCs/>
          <w:smallCaps/>
          <w:sz w:val="36"/>
          <w:szCs w:val="36"/>
        </w:rPr>
        <w:t>Strategy</w:t>
      </w:r>
    </w:p>
    <w:p w14:paraId="6D679077" w14:textId="781C0E93" w:rsidR="0D29C90B" w:rsidRDefault="00081854"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Villamin Wood and Iron Works System</w:t>
      </w:r>
    </w:p>
    <w:p w14:paraId="4C7500FE" w14:textId="6523937A" w:rsidR="718FBA9F" w:rsidRDefault="718FBA9F" w:rsidP="718FBA9F">
      <w:pPr>
        <w:jc w:val="center"/>
        <w:rPr>
          <w:rFonts w:ascii="Calibri" w:eastAsia="Calibri" w:hAnsi="Calibri" w:cs="Calibri"/>
          <w:color w:val="000000" w:themeColor="text1"/>
          <w:sz w:val="36"/>
          <w:szCs w:val="36"/>
          <w:lang w:val="en-PH"/>
        </w:rPr>
      </w:pPr>
    </w:p>
    <w:p w14:paraId="5C30EB37" w14:textId="4ED33C6E" w:rsidR="718FBA9F" w:rsidRDefault="718FBA9F" w:rsidP="718FBA9F">
      <w:pPr>
        <w:jc w:val="center"/>
        <w:rPr>
          <w:rFonts w:ascii="Calibri" w:eastAsia="Calibri" w:hAnsi="Calibri" w:cs="Calibri"/>
          <w:color w:val="000000" w:themeColor="text1"/>
          <w:sz w:val="28"/>
          <w:szCs w:val="28"/>
          <w:lang w:val="en-PH"/>
        </w:rPr>
      </w:pPr>
    </w:p>
    <w:p w14:paraId="553ACDF9" w14:textId="6D9B9602" w:rsidR="718FBA9F" w:rsidRDefault="718FBA9F" w:rsidP="718FBA9F">
      <w:pPr>
        <w:jc w:val="center"/>
        <w:rPr>
          <w:rFonts w:ascii="Calibri" w:eastAsia="Calibri" w:hAnsi="Calibri" w:cs="Calibri"/>
          <w:color w:val="000000" w:themeColor="text1"/>
          <w:sz w:val="28"/>
          <w:szCs w:val="28"/>
          <w:lang w:val="en-PH"/>
        </w:rPr>
      </w:pPr>
    </w:p>
    <w:p w14:paraId="080B3D65" w14:textId="1556F15A" w:rsidR="22924119" w:rsidRDefault="22924119" w:rsidP="22924119">
      <w:pPr>
        <w:jc w:val="center"/>
        <w:rPr>
          <w:rFonts w:ascii="Calibri" w:eastAsia="Calibri" w:hAnsi="Calibri" w:cs="Calibri"/>
          <w:color w:val="000000" w:themeColor="text1"/>
          <w:sz w:val="28"/>
          <w:szCs w:val="28"/>
          <w:lang w:val="en-PH"/>
        </w:rPr>
      </w:pPr>
    </w:p>
    <w:p w14:paraId="19356317" w14:textId="6F08B2D6" w:rsidR="22924119" w:rsidRDefault="22924119" w:rsidP="22924119">
      <w:pPr>
        <w:jc w:val="center"/>
        <w:rPr>
          <w:rFonts w:ascii="Calibri" w:eastAsia="Calibri" w:hAnsi="Calibri" w:cs="Calibri"/>
          <w:color w:val="000000" w:themeColor="text1"/>
          <w:sz w:val="28"/>
          <w:szCs w:val="28"/>
          <w:lang w:val="en-PH"/>
        </w:rPr>
      </w:pPr>
    </w:p>
    <w:p w14:paraId="7940308D" w14:textId="58E1A92D" w:rsidR="22924119" w:rsidRDefault="22924119" w:rsidP="22924119">
      <w:pPr>
        <w:jc w:val="center"/>
        <w:rPr>
          <w:rFonts w:ascii="Calibri" w:eastAsia="Calibri" w:hAnsi="Calibri" w:cs="Calibri"/>
          <w:color w:val="000000" w:themeColor="text1"/>
          <w:sz w:val="28"/>
          <w:szCs w:val="28"/>
          <w:lang w:val="en-PH"/>
        </w:rPr>
      </w:pPr>
    </w:p>
    <w:p w14:paraId="472B8A09" w14:textId="49C5C87C" w:rsidR="22924119" w:rsidRDefault="22924119" w:rsidP="22924119">
      <w:pPr>
        <w:jc w:val="center"/>
        <w:rPr>
          <w:rFonts w:ascii="Calibri" w:eastAsia="Calibri" w:hAnsi="Calibri" w:cs="Calibri"/>
          <w:color w:val="000000" w:themeColor="text1"/>
          <w:sz w:val="28"/>
          <w:szCs w:val="28"/>
          <w:lang w:val="en-PH"/>
        </w:rPr>
      </w:pPr>
    </w:p>
    <w:p w14:paraId="2973362B" w14:textId="5DFD577B" w:rsidR="22924119" w:rsidRDefault="22924119" w:rsidP="22924119">
      <w:pPr>
        <w:jc w:val="center"/>
        <w:rPr>
          <w:rFonts w:ascii="Calibri" w:eastAsia="Calibri" w:hAnsi="Calibri" w:cs="Calibri"/>
          <w:color w:val="000000" w:themeColor="text1"/>
          <w:sz w:val="28"/>
          <w:szCs w:val="28"/>
          <w:lang w:val="en-PH"/>
        </w:rPr>
      </w:pPr>
    </w:p>
    <w:p w14:paraId="126A20B3" w14:textId="59707691" w:rsidR="22924119" w:rsidRDefault="22924119" w:rsidP="22924119">
      <w:pPr>
        <w:jc w:val="center"/>
        <w:rPr>
          <w:rFonts w:ascii="Calibri" w:eastAsia="Calibri" w:hAnsi="Calibri" w:cs="Calibri"/>
          <w:color w:val="000000" w:themeColor="text1"/>
          <w:sz w:val="28"/>
          <w:szCs w:val="28"/>
          <w:lang w:val="en-PH"/>
        </w:rPr>
      </w:pPr>
    </w:p>
    <w:p w14:paraId="2B22AE18" w14:textId="47543541" w:rsidR="22924119" w:rsidRDefault="22924119" w:rsidP="22924119">
      <w:pPr>
        <w:jc w:val="center"/>
        <w:rPr>
          <w:rFonts w:ascii="Calibri" w:eastAsia="Calibri" w:hAnsi="Calibri" w:cs="Calibri"/>
          <w:color w:val="000000" w:themeColor="text1"/>
          <w:sz w:val="28"/>
          <w:szCs w:val="28"/>
          <w:lang w:val="en-PH"/>
        </w:rPr>
      </w:pPr>
    </w:p>
    <w:p w14:paraId="153E3D52" w14:textId="3CF2972C" w:rsidR="22924119" w:rsidRDefault="22924119" w:rsidP="22924119">
      <w:pPr>
        <w:jc w:val="center"/>
        <w:rPr>
          <w:rFonts w:ascii="Calibri" w:eastAsia="Calibri" w:hAnsi="Calibri" w:cs="Calibri"/>
          <w:color w:val="000000" w:themeColor="text1"/>
          <w:sz w:val="28"/>
          <w:szCs w:val="28"/>
          <w:lang w:val="en-PH"/>
        </w:rPr>
      </w:pPr>
    </w:p>
    <w:p w14:paraId="747AA6EA" w14:textId="70CA0843" w:rsidR="22924119" w:rsidRDefault="22924119" w:rsidP="22924119">
      <w:pPr>
        <w:jc w:val="center"/>
        <w:rPr>
          <w:rFonts w:ascii="Calibri" w:eastAsia="Calibri" w:hAnsi="Calibri" w:cs="Calibri"/>
          <w:color w:val="000000" w:themeColor="text1"/>
          <w:sz w:val="28"/>
          <w:szCs w:val="28"/>
          <w:lang w:val="en-PH"/>
        </w:rPr>
      </w:pPr>
    </w:p>
    <w:p w14:paraId="10A58EEF" w14:textId="61ACF37A" w:rsidR="22924119" w:rsidRDefault="22924119" w:rsidP="22924119">
      <w:pPr>
        <w:jc w:val="center"/>
        <w:rPr>
          <w:rFonts w:ascii="Calibri" w:eastAsia="Calibri" w:hAnsi="Calibri" w:cs="Calibri"/>
          <w:color w:val="000000" w:themeColor="text1"/>
          <w:sz w:val="28"/>
          <w:szCs w:val="28"/>
          <w:lang w:val="en-PH"/>
        </w:rPr>
      </w:pPr>
    </w:p>
    <w:p w14:paraId="5C48EAF8" w14:textId="38A235FC" w:rsidR="22924119" w:rsidRDefault="22924119" w:rsidP="22924119">
      <w:pPr>
        <w:jc w:val="center"/>
        <w:rPr>
          <w:rFonts w:ascii="Calibri" w:eastAsia="Calibri" w:hAnsi="Calibri" w:cs="Calibri"/>
          <w:color w:val="000000" w:themeColor="text1"/>
          <w:sz w:val="28"/>
          <w:szCs w:val="28"/>
          <w:lang w:val="en-PH"/>
        </w:rPr>
      </w:pPr>
    </w:p>
    <w:p w14:paraId="00A94E84" w14:textId="7D2AE472" w:rsidR="22924119" w:rsidRDefault="22924119" w:rsidP="22924119">
      <w:pPr>
        <w:jc w:val="center"/>
        <w:rPr>
          <w:rFonts w:ascii="Calibri" w:eastAsia="Calibri" w:hAnsi="Calibri" w:cs="Calibri"/>
          <w:color w:val="000000" w:themeColor="text1"/>
          <w:sz w:val="28"/>
          <w:szCs w:val="28"/>
          <w:lang w:val="en-PH"/>
        </w:rPr>
      </w:pPr>
    </w:p>
    <w:p w14:paraId="54B64662" w14:textId="4868D738" w:rsidR="22924119" w:rsidRDefault="22924119" w:rsidP="22924119">
      <w:pPr>
        <w:jc w:val="center"/>
        <w:rPr>
          <w:rFonts w:ascii="Calibri" w:eastAsia="Calibri" w:hAnsi="Calibri" w:cs="Calibri"/>
          <w:color w:val="000000" w:themeColor="text1"/>
          <w:sz w:val="28"/>
          <w:szCs w:val="28"/>
          <w:lang w:val="en-PH"/>
        </w:rPr>
      </w:pPr>
    </w:p>
    <w:p w14:paraId="14606A80" w14:textId="3C1D6C32" w:rsidR="718FBA9F" w:rsidRDefault="718FBA9F" w:rsidP="718FBA9F">
      <w:pPr>
        <w:jc w:val="center"/>
        <w:rPr>
          <w:rFonts w:ascii="Calibri" w:eastAsia="Calibri" w:hAnsi="Calibri" w:cs="Calibri"/>
          <w:color w:val="000000" w:themeColor="text1"/>
          <w:sz w:val="28"/>
          <w:szCs w:val="28"/>
          <w:lang w:val="en-PH"/>
        </w:rPr>
      </w:pPr>
    </w:p>
    <w:p w14:paraId="09D741CD" w14:textId="5992F898" w:rsidR="0D29C90B" w:rsidRDefault="00081854"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Villamin Wood and Iron Works</w:t>
      </w:r>
    </w:p>
    <w:p w14:paraId="6E4F468F" w14:textId="2A725548" w:rsidR="0D29C90B" w:rsidRDefault="00081854"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G367+F29, MRT Ave</w:t>
      </w:r>
    </w:p>
    <w:p w14:paraId="4FBBC583" w14:textId="470720DF" w:rsidR="0D29C90B" w:rsidRDefault="009C39B8" w:rsidP="718FBA9F">
      <w:pPr>
        <w:jc w:val="center"/>
        <w:rPr>
          <w:rFonts w:ascii="Calibri" w:eastAsia="Calibri" w:hAnsi="Calibri" w:cs="Calibri"/>
          <w:color w:val="000000" w:themeColor="text1"/>
          <w:sz w:val="28"/>
          <w:szCs w:val="28"/>
          <w:lang w:val="en-PH"/>
        </w:rPr>
      </w:pPr>
      <w:r>
        <w:rPr>
          <w:rFonts w:ascii="Calibri" w:eastAsia="Calibri" w:hAnsi="Calibri" w:cs="Calibri"/>
          <w:b/>
          <w:bCs/>
          <w:smallCaps/>
          <w:color w:val="000000" w:themeColor="text1"/>
          <w:sz w:val="28"/>
          <w:szCs w:val="28"/>
        </w:rPr>
        <w:t>Taguig, 1632</w:t>
      </w:r>
    </w:p>
    <w:p w14:paraId="292492C1" w14:textId="345563A2" w:rsidR="718FBA9F" w:rsidRDefault="718FBA9F" w:rsidP="718FBA9F">
      <w:pPr>
        <w:spacing w:after="160" w:line="259" w:lineRule="auto"/>
        <w:jc w:val="center"/>
        <w:rPr>
          <w:rFonts w:ascii="Arial" w:eastAsia="Arial" w:hAnsi="Arial" w:cs="Arial"/>
          <w:color w:val="000000" w:themeColor="text1"/>
          <w:sz w:val="32"/>
          <w:szCs w:val="32"/>
          <w:lang w:val="en-PH"/>
        </w:rPr>
      </w:pPr>
    </w:p>
    <w:p w14:paraId="5C273A37" w14:textId="6A245DCF" w:rsidR="22D786E0" w:rsidRDefault="22D786E0" w:rsidP="22D786E0">
      <w:pPr>
        <w:jc w:val="center"/>
        <w:rPr>
          <w:b/>
          <w:bCs/>
          <w:smallCaps/>
          <w:sz w:val="28"/>
          <w:szCs w:val="28"/>
        </w:rPr>
      </w:pP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77777777" w:rsidR="006A33D8" w:rsidRPr="00F73A1D" w:rsidRDefault="006A33D8" w:rsidP="006A33D8">
      <w:pPr>
        <w:jc w:val="center"/>
        <w:rPr>
          <w:b/>
          <w:smallCaps/>
          <w:sz w:val="28"/>
          <w:szCs w:val="28"/>
        </w:rPr>
      </w:pPr>
      <w:r w:rsidRPr="00F73A1D">
        <w:rPr>
          <w:b/>
          <w:smallCaps/>
          <w:sz w:val="28"/>
          <w:szCs w:val="28"/>
        </w:rPr>
        <w:t>Date</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7ED07FE9" w14:textId="418E214E" w:rsidR="006A33D8" w:rsidRDefault="006A33D8" w:rsidP="22924119">
      <w:pPr>
        <w:pStyle w:val="Heading1"/>
        <w:numPr>
          <w:ilvl w:val="0"/>
          <w:numId w:val="4"/>
        </w:numPr>
        <w:jc w:val="left"/>
        <w:rPr>
          <w:rFonts w:asciiTheme="minorHAnsi" w:hAnsiTheme="minorHAnsi" w:cstheme="minorBidi"/>
          <w:smallCaps/>
          <w:sz w:val="28"/>
          <w:szCs w:val="28"/>
        </w:rPr>
      </w:pPr>
      <w:r w:rsidRPr="22924119">
        <w:rPr>
          <w:rFonts w:asciiTheme="minorHAnsi" w:hAnsiTheme="minorHAnsi"/>
          <w:sz w:val="24"/>
          <w:szCs w:val="24"/>
        </w:rPr>
        <w:br w:type="page"/>
      </w:r>
      <w:bookmarkStart w:id="0" w:name="_Toc315954379"/>
      <w:bookmarkStart w:id="1" w:name="_Toc520299033"/>
      <w:r w:rsidR="00472F59" w:rsidRPr="22924119">
        <w:rPr>
          <w:rFonts w:asciiTheme="minorHAnsi" w:hAnsiTheme="minorHAnsi" w:cstheme="minorBidi"/>
          <w:smallCaps/>
          <w:sz w:val="28"/>
          <w:szCs w:val="28"/>
        </w:rPr>
        <w:lastRenderedPageBreak/>
        <w:t>Introduction</w:t>
      </w:r>
      <w:bookmarkEnd w:id="0"/>
      <w:bookmarkEnd w:id="1"/>
    </w:p>
    <w:p w14:paraId="22543064" w14:textId="746F1334" w:rsidR="5EB1688A" w:rsidRDefault="5EB1688A" w:rsidP="22924119">
      <w:pPr>
        <w:ind w:left="360"/>
        <w:jc w:val="both"/>
      </w:pPr>
      <w:r w:rsidRPr="22924119">
        <w:t>The objectives and guiding principles for Villamin Wood and Iron Works' participants, staff, and employees are outlined in this paper. It provides a strategic plan to guarantee Villamin Wood and Iron Works' recognition as well as its continued growth and expansion.</w:t>
      </w:r>
    </w:p>
    <w:p w14:paraId="703F90E8" w14:textId="17DC72A5" w:rsidR="5EB1688A" w:rsidRDefault="5EB1688A" w:rsidP="22924119">
      <w:pPr>
        <w:ind w:left="360"/>
        <w:jc w:val="both"/>
      </w:pPr>
      <w:r w:rsidRPr="22924119">
        <w:t xml:space="preserve"> </w:t>
      </w:r>
      <w:bookmarkStart w:id="2" w:name="_Hlk138194738"/>
    </w:p>
    <w:p w14:paraId="12115336" w14:textId="2E01B0D7" w:rsidR="5EB1688A" w:rsidRDefault="5EB1688A" w:rsidP="22924119">
      <w:pPr>
        <w:ind w:left="360"/>
        <w:jc w:val="both"/>
      </w:pPr>
      <w:r w:rsidRPr="22924119">
        <w:t>The organization must contribute to defining and enabling modern technology in a world marked by risk and uncertainty as well as an enormous opportunity. We think Villamin Wood and Iron Works is in a</w:t>
      </w:r>
      <w:r w:rsidR="007027BB">
        <w:t>n</w:t>
      </w:r>
      <w:r w:rsidRPr="22924119">
        <w:t xml:space="preserve"> </w:t>
      </w:r>
      <w:r w:rsidR="00C9638D">
        <w:t>outstanding</w:t>
      </w:r>
      <w:r w:rsidRPr="22924119">
        <w:t xml:space="preserve"> position to acquire the necessary abilities in all project participants and </w:t>
      </w:r>
      <w:r w:rsidR="001B1AA7">
        <w:t>have a business strategy to</w:t>
      </w:r>
      <w:r w:rsidRPr="22924119">
        <w:t xml:space="preserve"> assist the company's growth. </w:t>
      </w:r>
    </w:p>
    <w:bookmarkEnd w:id="2"/>
    <w:p w14:paraId="51C72D28" w14:textId="50E0E3DE" w:rsidR="5EB1688A" w:rsidRDefault="5EB1688A" w:rsidP="22924119">
      <w:pPr>
        <w:ind w:left="360"/>
        <w:jc w:val="both"/>
      </w:pPr>
      <w:r w:rsidRPr="22924119">
        <w:t xml:space="preserve"> </w:t>
      </w:r>
    </w:p>
    <w:p w14:paraId="57AB438B" w14:textId="3F2CA82F" w:rsidR="5EB1688A" w:rsidRDefault="5EB1688A" w:rsidP="22924119">
      <w:pPr>
        <w:ind w:left="360"/>
        <w:jc w:val="both"/>
      </w:pPr>
      <w:r w:rsidRPr="22924119">
        <w:t>Villamin Wood and Iron Works affiliates directly contributed to the creation of our Strategic Plan for 2022–2023. Thus, the plan invites all stakeholders to actively participate as we build on our strengths, fix our flaws, and strive to reach our potential.</w:t>
      </w:r>
    </w:p>
    <w:p w14:paraId="2A497CD5" w14:textId="319D4B53" w:rsidR="22924119" w:rsidRDefault="22924119" w:rsidP="22924119">
      <w:pPr>
        <w:ind w:left="360"/>
        <w:rPr>
          <w:color w:val="008000"/>
        </w:rPr>
      </w:pPr>
    </w:p>
    <w:p w14:paraId="0FD066DA" w14:textId="77777777" w:rsidR="00472F59" w:rsidRPr="00F73A1D" w:rsidRDefault="00472F59" w:rsidP="00472F59">
      <w:pPr>
        <w:ind w:left="360"/>
      </w:pP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3" w:name="_Toc315954380"/>
      <w:bookmarkStart w:id="4" w:name="_Toc520299034"/>
      <w:r w:rsidRPr="22924119">
        <w:rPr>
          <w:rFonts w:asciiTheme="minorHAnsi" w:hAnsiTheme="minorHAnsi" w:cstheme="minorBidi"/>
          <w:smallCaps/>
          <w:sz w:val="28"/>
          <w:szCs w:val="28"/>
        </w:rPr>
        <w:t>Identify Stakeholders</w:t>
      </w:r>
      <w:bookmarkEnd w:id="3"/>
      <w:bookmarkEnd w:id="4"/>
    </w:p>
    <w:tbl>
      <w:tblPr>
        <w:tblStyle w:val="GridTable1Light"/>
        <w:tblW w:w="9913" w:type="dxa"/>
        <w:tblLayout w:type="fixed"/>
        <w:tblLook w:val="04A0" w:firstRow="1" w:lastRow="0" w:firstColumn="1" w:lastColumn="0" w:noHBand="0" w:noVBand="1"/>
      </w:tblPr>
      <w:tblGrid>
        <w:gridCol w:w="1833"/>
        <w:gridCol w:w="1134"/>
        <w:gridCol w:w="851"/>
        <w:gridCol w:w="2126"/>
        <w:gridCol w:w="1984"/>
        <w:gridCol w:w="1985"/>
      </w:tblGrid>
      <w:tr w:rsidR="22924119" w14:paraId="5D269D95" w14:textId="77777777" w:rsidTr="003C32B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09E743BE" w14:textId="455A13FE" w:rsidR="22924119" w:rsidRDefault="22924119" w:rsidP="22924119">
            <w:pPr>
              <w:jc w:val="center"/>
            </w:pPr>
            <w:r w:rsidRPr="22924119">
              <w:rPr>
                <w:rFonts w:ascii="Calibri" w:eastAsia="Calibri" w:hAnsi="Calibri" w:cs="Calibri"/>
              </w:rPr>
              <w:t>Stake Holder</w:t>
            </w:r>
          </w:p>
        </w:tc>
        <w:tc>
          <w:tcPr>
            <w:tcW w:w="1134"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4D410994" w14:textId="1C68110B"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Role</w:t>
            </w:r>
          </w:p>
        </w:tc>
        <w:tc>
          <w:tcPr>
            <w:tcW w:w="851"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4C269963" w14:textId="3E0075FF"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Interest Level H/L</w:t>
            </w:r>
          </w:p>
        </w:tc>
        <w:tc>
          <w:tcPr>
            <w:tcW w:w="2126"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2696ABCF" w14:textId="738B988E"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Expectations</w:t>
            </w:r>
          </w:p>
        </w:tc>
        <w:tc>
          <w:tcPr>
            <w:tcW w:w="1984"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4ED29351" w14:textId="3E7A925E"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Actions Required</w:t>
            </w:r>
          </w:p>
        </w:tc>
        <w:tc>
          <w:tcPr>
            <w:tcW w:w="1985"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1BC6CF6A" w14:textId="4C9368BC" w:rsidR="22924119" w:rsidRDefault="22924119" w:rsidP="22924119">
            <w:pPr>
              <w:jc w:val="center"/>
              <w:cnfStyle w:val="100000000000" w:firstRow="1" w:lastRow="0" w:firstColumn="0" w:lastColumn="0" w:oddVBand="0" w:evenVBand="0" w:oddHBand="0" w:evenHBand="0" w:firstRowFirstColumn="0" w:firstRowLastColumn="0" w:lastRowFirstColumn="0" w:lastRowLastColumn="0"/>
            </w:pPr>
            <w:r w:rsidRPr="22924119">
              <w:rPr>
                <w:rFonts w:ascii="Calibri" w:eastAsia="Calibri" w:hAnsi="Calibri" w:cs="Calibri"/>
              </w:rPr>
              <w:t>Contact</w:t>
            </w:r>
          </w:p>
        </w:tc>
      </w:tr>
      <w:tr w:rsidR="22924119" w14:paraId="343065A0"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6DC098DD" w14:textId="7B57F777"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Manuel C. Villamin Jr.  </w:t>
            </w:r>
          </w:p>
        </w:tc>
        <w:tc>
          <w:tcPr>
            <w:tcW w:w="1134"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1AF99091" w14:textId="0BF362FD" w:rsidR="22924119" w:rsidRDefault="30DB3F4B" w:rsidP="16739C5C">
            <w:pPr>
              <w:spacing w:line="259" w:lineRule="auto"/>
              <w:cnfStyle w:val="000000000000" w:firstRow="0" w:lastRow="0" w:firstColumn="0" w:lastColumn="0" w:oddVBand="0" w:evenVBand="0" w:oddHBand="0" w:evenHBand="0" w:firstRowFirstColumn="0" w:firstRowLastColumn="0" w:lastRowFirstColumn="0" w:lastRowLastColumn="0"/>
            </w:pPr>
            <w:r w:rsidRPr="16739C5C">
              <w:rPr>
                <w:rFonts w:ascii="Calibri" w:eastAsia="Calibri" w:hAnsi="Calibri" w:cs="Calibri"/>
              </w:rPr>
              <w:t>Project Sponsor</w:t>
            </w:r>
          </w:p>
        </w:tc>
        <w:tc>
          <w:tcPr>
            <w:tcW w:w="851"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0AA55BFA" w14:textId="0A0CAF6D"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H </w:t>
            </w:r>
          </w:p>
        </w:tc>
        <w:tc>
          <w:tcPr>
            <w:tcW w:w="2126"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7243C017" w14:textId="63AFEAFF" w:rsidR="22924119" w:rsidRDefault="001B1AA7"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detailed</w:t>
            </w:r>
            <w:r w:rsidR="003C32BD">
              <w:rPr>
                <w:rFonts w:ascii="Calibri" w:eastAsia="Calibri" w:hAnsi="Calibri" w:cs="Calibri"/>
              </w:rPr>
              <w:t xml:space="preserve"> plan and assurance that the project will be completed within the agreed-upon timeframe and budget with clear milestones along the way.</w:t>
            </w:r>
          </w:p>
        </w:tc>
        <w:tc>
          <w:tcPr>
            <w:tcW w:w="1984"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09BFD907" w14:textId="5289FEDE"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C32BD">
              <w:rPr>
                <w:rFonts w:ascii="Calibri" w:eastAsia="Calibri" w:hAnsi="Calibri" w:cs="Calibri"/>
              </w:rPr>
              <w:t>Review and approve the project plan, including timelines, milestones, and deliverables.</w:t>
            </w:r>
          </w:p>
        </w:tc>
        <w:tc>
          <w:tcPr>
            <w:tcW w:w="1985"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4D5DB3BE" w14:textId="01D95247"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hyperlink r:id="rId10">
              <w:r w:rsidRPr="22924119">
                <w:rPr>
                  <w:rStyle w:val="Hyperlink"/>
                  <w:rFonts w:ascii="Calibri" w:eastAsia="Calibri" w:hAnsi="Calibri" w:cs="Calibri"/>
                </w:rPr>
                <w:t>villaminmcverv@gmail.com</w:t>
              </w:r>
            </w:hyperlink>
            <w:r w:rsidRPr="22924119">
              <w:rPr>
                <w:rFonts w:ascii="Calibri" w:eastAsia="Calibri" w:hAnsi="Calibri" w:cs="Calibri"/>
              </w:rPr>
              <w:t xml:space="preserve">  </w:t>
            </w:r>
          </w:p>
        </w:tc>
      </w:tr>
      <w:tr w:rsidR="22924119" w14:paraId="68226502"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08ED39" w14:textId="3BDE7EB0"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Mabelle </w:t>
            </w:r>
            <w:proofErr w:type="spellStart"/>
            <w:r w:rsidRPr="22924119">
              <w:rPr>
                <w:rFonts w:ascii="Calibri" w:eastAsia="Calibri" w:hAnsi="Calibri" w:cs="Calibri"/>
                <w:b w:val="0"/>
                <w:bCs w:val="0"/>
              </w:rPr>
              <w:t>Aspeli</w:t>
            </w:r>
            <w:proofErr w:type="spellEnd"/>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4655CB2" w14:textId="1CF38BB4"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Project Manager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77258EB" w14:textId="7EB7A6C0"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E775A1" w14:textId="4916E85E" w:rsidR="22924119" w:rsidRDefault="007C6673"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Acquire and approve the required </w:t>
            </w:r>
            <w:r w:rsidR="00F64D32">
              <w:rPr>
                <w:rFonts w:ascii="Calibri" w:eastAsia="Calibri" w:hAnsi="Calibri" w:cs="Calibri"/>
              </w:rPr>
              <w:t xml:space="preserve">documents that should be approved by the stakeholder. Follow up questions to the </w:t>
            </w:r>
            <w:r w:rsidR="00F64D32">
              <w:rPr>
                <w:rFonts w:ascii="Calibri" w:eastAsia="Calibri" w:hAnsi="Calibri" w:cs="Calibri"/>
              </w:rPr>
              <w:lastRenderedPageBreak/>
              <w:t xml:space="preserve">client if </w:t>
            </w:r>
            <w:r w:rsidR="00E12534">
              <w:rPr>
                <w:rFonts w:ascii="Calibri" w:eastAsia="Calibri" w:hAnsi="Calibri" w:cs="Calibri"/>
              </w:rPr>
              <w:t xml:space="preserve">there are clarifications. </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970AC62" w14:textId="6056FF3D"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C32BD">
              <w:rPr>
                <w:rFonts w:ascii="Calibri" w:eastAsia="Calibri" w:hAnsi="Calibri" w:cs="Calibri"/>
              </w:rPr>
              <w:lastRenderedPageBreak/>
              <w:t xml:space="preserve">Set realistic expectations with stakeholders regarding project scope, timelines, deliverables, and resource limitations. Manage any </w:t>
            </w:r>
            <w:r w:rsidRPr="003C32BD">
              <w:rPr>
                <w:rFonts w:ascii="Calibri" w:eastAsia="Calibri" w:hAnsi="Calibri" w:cs="Calibri"/>
              </w:rPr>
              <w:lastRenderedPageBreak/>
              <w:t>potential conflicts or disagreements by finding mutually acceptable solutions. Regularly update stakeholders on any changes to project plans or objectives.</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E37C936" w14:textId="0558A74B" w:rsidR="22924119" w:rsidRDefault="00000000"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hyperlink r:id="rId11">
              <w:r w:rsidR="22924119" w:rsidRPr="22924119">
                <w:rPr>
                  <w:rStyle w:val="Hyperlink"/>
                  <w:rFonts w:ascii="Calibri" w:eastAsia="Calibri" w:hAnsi="Calibri" w:cs="Calibri"/>
                </w:rPr>
                <w:t>mtaspeli@student.apc.edu.ph</w:t>
              </w:r>
            </w:hyperlink>
            <w:r w:rsidR="22924119" w:rsidRPr="22924119">
              <w:rPr>
                <w:rFonts w:ascii="Calibri" w:eastAsia="Calibri" w:hAnsi="Calibri" w:cs="Calibri"/>
                <w:color w:val="050505"/>
              </w:rPr>
              <w:t xml:space="preserve">  </w:t>
            </w:r>
          </w:p>
        </w:tc>
      </w:tr>
      <w:tr w:rsidR="22924119" w14:paraId="5ED04605"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DB88742" w14:textId="77777777" w:rsidR="22924119" w:rsidRDefault="22924119" w:rsidP="22924119">
            <w:pPr>
              <w:rPr>
                <w:rFonts w:ascii="Calibri" w:eastAsia="Calibri" w:hAnsi="Calibri" w:cs="Calibri"/>
              </w:rPr>
            </w:pPr>
            <w:r w:rsidRPr="22924119">
              <w:rPr>
                <w:rFonts w:ascii="Calibri" w:eastAsia="Calibri" w:hAnsi="Calibri" w:cs="Calibri"/>
                <w:b w:val="0"/>
                <w:bCs w:val="0"/>
              </w:rPr>
              <w:t xml:space="preserve">Leigh Curtis Camara  </w:t>
            </w:r>
          </w:p>
          <w:p w14:paraId="10552AB3" w14:textId="77777777" w:rsidR="003C32BD" w:rsidRDefault="003C32BD" w:rsidP="22924119">
            <w:pPr>
              <w:rPr>
                <w:rFonts w:ascii="Calibri" w:eastAsia="Calibri" w:hAnsi="Calibri" w:cs="Calibri"/>
              </w:rPr>
            </w:pPr>
          </w:p>
          <w:p w14:paraId="7A7FEEE3" w14:textId="77777777" w:rsidR="003C32BD" w:rsidRDefault="003C32BD" w:rsidP="22924119">
            <w:pPr>
              <w:rPr>
                <w:rFonts w:ascii="Calibri" w:eastAsia="Calibri" w:hAnsi="Calibri" w:cs="Calibri"/>
              </w:rPr>
            </w:pPr>
            <w:r>
              <w:rPr>
                <w:rFonts w:ascii="Calibri" w:eastAsia="Calibri" w:hAnsi="Calibri" w:cs="Calibri"/>
                <w:b w:val="0"/>
                <w:bCs w:val="0"/>
              </w:rPr>
              <w:t xml:space="preserve">&amp; </w:t>
            </w:r>
          </w:p>
          <w:p w14:paraId="5064723B" w14:textId="77777777" w:rsidR="003C32BD" w:rsidRDefault="003C32BD" w:rsidP="22924119">
            <w:pPr>
              <w:rPr>
                <w:rFonts w:ascii="Calibri" w:eastAsia="Calibri" w:hAnsi="Calibri" w:cs="Calibri"/>
              </w:rPr>
            </w:pPr>
          </w:p>
          <w:p w14:paraId="42C16CC0" w14:textId="7DFAFACB" w:rsidR="003C32BD" w:rsidRDefault="003C32BD" w:rsidP="22924119">
            <w:pPr>
              <w:rPr>
                <w:rFonts w:ascii="Calibri" w:eastAsia="Calibri" w:hAnsi="Calibri" w:cs="Calibri"/>
                <w:b w:val="0"/>
                <w:bCs w:val="0"/>
              </w:rPr>
            </w:pPr>
            <w:r>
              <w:rPr>
                <w:rFonts w:ascii="Calibri" w:eastAsia="Calibri" w:hAnsi="Calibri" w:cs="Calibri"/>
                <w:b w:val="0"/>
                <w:bCs w:val="0"/>
              </w:rPr>
              <w:t>Ludwig Marco Angeles</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AB32E4E" w14:textId="41DED729" w:rsidR="22924119" w:rsidRDefault="00DE4665"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Quality Assurance</w:t>
            </w:r>
            <w:r w:rsidR="22924119" w:rsidRPr="22924119">
              <w:rPr>
                <w:rFonts w:ascii="Calibri" w:eastAsia="Calibri" w:hAnsi="Calibri" w:cs="Calibri"/>
              </w:rPr>
              <w:t xml:space="preserve">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9ABF5C4" w14:textId="25BFD965"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270759A" w14:textId="112F82B2"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C32BD">
              <w:rPr>
                <w:rFonts w:ascii="Calibri" w:eastAsia="Calibri" w:hAnsi="Calibri" w:cs="Calibri"/>
              </w:rPr>
              <w:t xml:space="preserve">QA is expected to work closely with these stakeholders to ensure that the </w:t>
            </w:r>
            <w:r>
              <w:rPr>
                <w:rFonts w:ascii="Calibri" w:eastAsia="Calibri" w:hAnsi="Calibri" w:cs="Calibri"/>
              </w:rPr>
              <w:t>project</w:t>
            </w:r>
            <w:r w:rsidRPr="003C32BD">
              <w:rPr>
                <w:rFonts w:ascii="Calibri" w:eastAsia="Calibri" w:hAnsi="Calibri" w:cs="Calibri"/>
              </w:rPr>
              <w:t xml:space="preserve"> or services adhere to the required quality standards and meet all the necessary regulatory or compliance requirements.</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D682A5C" w14:textId="77276874"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w:t>
            </w:r>
            <w:r w:rsidRPr="003C32BD">
              <w:rPr>
                <w:rFonts w:ascii="Calibri" w:eastAsia="Calibri" w:hAnsi="Calibri" w:cs="Calibri"/>
              </w:rPr>
              <w:t>rovide</w:t>
            </w:r>
            <w:r>
              <w:rPr>
                <w:rFonts w:ascii="Calibri" w:eastAsia="Calibri" w:hAnsi="Calibri" w:cs="Calibri"/>
              </w:rPr>
              <w:t xml:space="preserve">s </w:t>
            </w:r>
            <w:r w:rsidRPr="003C32BD">
              <w:rPr>
                <w:rFonts w:ascii="Calibri" w:eastAsia="Calibri" w:hAnsi="Calibri" w:cs="Calibri"/>
              </w:rPr>
              <w:t>timely and accurate feedback on the quality of the</w:t>
            </w:r>
            <w:r>
              <w:rPr>
                <w:rFonts w:ascii="Calibri" w:eastAsia="Calibri" w:hAnsi="Calibri" w:cs="Calibri"/>
              </w:rPr>
              <w:t xml:space="preserve"> project.</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9C931F9" w14:textId="5B08DEAB" w:rsidR="22924119" w:rsidRDefault="00000000"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hyperlink r:id="rId12" w:history="1">
              <w:r w:rsidR="003C32BD" w:rsidRPr="0073021C">
                <w:rPr>
                  <w:rStyle w:val="Hyperlink"/>
                  <w:rFonts w:ascii="Calibri" w:eastAsia="Calibri" w:hAnsi="Calibri" w:cs="Calibri"/>
                </w:rPr>
                <w:t>lbcamara2@student.apc.edu.ph</w:t>
              </w:r>
            </w:hyperlink>
            <w:r w:rsidR="22924119" w:rsidRPr="22924119">
              <w:rPr>
                <w:rFonts w:ascii="Calibri" w:eastAsia="Calibri" w:hAnsi="Calibri" w:cs="Calibri"/>
                <w:color w:val="050505"/>
              </w:rPr>
              <w:t xml:space="preserve">  </w:t>
            </w:r>
          </w:p>
          <w:p w14:paraId="64D65F06" w14:textId="77777777" w:rsidR="003C32BD"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p>
          <w:p w14:paraId="442E5EC5" w14:textId="2BB8DDD0" w:rsidR="003C32BD" w:rsidRDefault="003C32BD" w:rsidP="003C32B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r>
              <w:rPr>
                <w:rFonts w:ascii="Calibri" w:eastAsia="Calibri" w:hAnsi="Calibri" w:cs="Calibri"/>
                <w:color w:val="050505"/>
              </w:rPr>
              <w:t>&amp;</w:t>
            </w:r>
          </w:p>
          <w:p w14:paraId="12E3B494" w14:textId="77777777" w:rsidR="003C32BD" w:rsidRDefault="003C32BD" w:rsidP="003C32B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p>
          <w:p w14:paraId="4DD7BA88" w14:textId="372A0F41" w:rsidR="003C32BD" w:rsidRDefault="00000000" w:rsidP="003C32B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50505"/>
              </w:rPr>
            </w:pPr>
            <w:hyperlink r:id="rId13" w:history="1">
              <w:r w:rsidR="003C32BD" w:rsidRPr="0073021C">
                <w:rPr>
                  <w:rStyle w:val="Hyperlink"/>
                  <w:rFonts w:ascii="Calibri" w:eastAsia="Calibri" w:hAnsi="Calibri" w:cs="Calibri"/>
                </w:rPr>
                <w:t>ltangeles@student.apc.edu.ph</w:t>
              </w:r>
            </w:hyperlink>
          </w:p>
        </w:tc>
      </w:tr>
      <w:tr w:rsidR="22924119" w14:paraId="486B8BFD"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3333E71" w14:textId="43048201"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Sofia Emmanuelle Villamin  </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029E278" w14:textId="2928B6C1" w:rsidR="22924119" w:rsidRDefault="00DE4665"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Product Owner</w:t>
            </w:r>
            <w:r w:rsidR="22924119" w:rsidRPr="22924119">
              <w:rPr>
                <w:rFonts w:ascii="Calibri" w:eastAsia="Calibri" w:hAnsi="Calibri" w:cs="Calibri"/>
              </w:rPr>
              <w:t xml:space="preserve">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E8A6A5" w14:textId="0C06DE90" w:rsidR="250B5F44" w:rsidRDefault="250B5F44" w:rsidP="22924119">
            <w:pPr>
              <w:cnfStyle w:val="000000000000" w:firstRow="0" w:lastRow="0" w:firstColumn="0" w:lastColumn="0" w:oddVBand="0" w:evenVBand="0" w:oddHBand="0" w:evenHBand="0" w:firstRowFirstColumn="0" w:firstRowLastColumn="0" w:lastRowFirstColumn="0" w:lastRowLastColumn="0"/>
              <w:rPr>
                <w:sz w:val="28"/>
                <w:szCs w:val="28"/>
              </w:rPr>
            </w:pPr>
            <w:r w:rsidRPr="22924119">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4C0A68A" w14:textId="4C617521"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Expected to provide feedback on the </w:t>
            </w:r>
            <w:proofErr w:type="gramStart"/>
            <w:r>
              <w:rPr>
                <w:rFonts w:ascii="Times New Roman" w:eastAsia="Times New Roman" w:hAnsi="Times New Roman" w:cs="Times New Roman"/>
              </w:rPr>
              <w:t>project, and</w:t>
            </w:r>
            <w:proofErr w:type="gramEnd"/>
            <w:r>
              <w:rPr>
                <w:rFonts w:ascii="Times New Roman" w:eastAsia="Times New Roman" w:hAnsi="Times New Roman" w:cs="Times New Roman"/>
              </w:rPr>
              <w:t xml:space="preserve"> help </w:t>
            </w:r>
            <w:r w:rsidR="001B1AA7">
              <w:rPr>
                <w:rFonts w:ascii="Times New Roman" w:eastAsia="Times New Roman" w:hAnsi="Times New Roman" w:cs="Times New Roman"/>
              </w:rPr>
              <w:t>throughout the project’s completion</w:t>
            </w:r>
            <w:r>
              <w:rPr>
                <w:rFonts w:ascii="Times New Roman" w:eastAsia="Times New Roman" w:hAnsi="Times New Roman" w:cs="Times New Roman"/>
              </w:rPr>
              <w:t xml:space="preserve">. </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137965B" w14:textId="5F6D5B96"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w:t>
            </w:r>
            <w:r w:rsidRPr="003C32BD">
              <w:rPr>
                <w:rFonts w:ascii="Calibri" w:eastAsia="Calibri" w:hAnsi="Calibri" w:cs="Calibri"/>
              </w:rPr>
              <w:t xml:space="preserve">egularly engage with stakeholders, understand their expectations, and prioritize and communicate effectively to manage those expectations throughout the </w:t>
            </w:r>
            <w:r>
              <w:rPr>
                <w:rFonts w:ascii="Calibri" w:eastAsia="Calibri" w:hAnsi="Calibri" w:cs="Calibri"/>
              </w:rPr>
              <w:t>project</w:t>
            </w:r>
            <w:r w:rsidRPr="003C32BD">
              <w:rPr>
                <w:rFonts w:ascii="Calibri" w:eastAsia="Calibri" w:hAnsi="Calibri" w:cs="Calibri"/>
              </w:rPr>
              <w:t xml:space="preserve"> development lifecycle</w:t>
            </w:r>
            <w:r>
              <w:rPr>
                <w:rFonts w:ascii="Calibri" w:eastAsia="Calibri" w:hAnsi="Calibri" w:cs="Calibri"/>
              </w:rPr>
              <w:t>.</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D21569B" w14:textId="7BB4E349" w:rsidR="00FB48F6"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hyperlink r:id="rId14" w:history="1">
              <w:r w:rsidR="003C32BD" w:rsidRPr="0073021C">
                <w:rPr>
                  <w:rStyle w:val="Hyperlink"/>
                  <w:rFonts w:ascii="Calibri" w:eastAsia="Calibri" w:hAnsi="Calibri" w:cs="Calibri"/>
                </w:rPr>
                <w:t>srvillamin@student.apc.edu.ph</w:t>
              </w:r>
            </w:hyperlink>
            <w:r w:rsidR="003C32BD">
              <w:rPr>
                <w:rFonts w:ascii="Calibri" w:eastAsia="Calibri" w:hAnsi="Calibri" w:cs="Calibri"/>
              </w:rPr>
              <w:t xml:space="preserve"> </w:t>
            </w:r>
          </w:p>
        </w:tc>
      </w:tr>
      <w:tr w:rsidR="22924119" w14:paraId="0B49213C"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212D304" w14:textId="21360791" w:rsidR="22924119" w:rsidRDefault="22924119" w:rsidP="22924119">
            <w:pPr>
              <w:rPr>
                <w:rFonts w:ascii="Calibri" w:eastAsia="Calibri" w:hAnsi="Calibri" w:cs="Calibri"/>
                <w:b w:val="0"/>
                <w:bCs w:val="0"/>
              </w:rPr>
            </w:pPr>
            <w:r w:rsidRPr="22924119">
              <w:rPr>
                <w:rFonts w:ascii="Calibri" w:eastAsia="Calibri" w:hAnsi="Calibri" w:cs="Calibri"/>
                <w:b w:val="0"/>
                <w:bCs w:val="0"/>
              </w:rPr>
              <w:lastRenderedPageBreak/>
              <w:t xml:space="preserve">Nathaniel Sison  </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98D365B" w14:textId="19F7BFFD"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Developer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9EE68AD" w14:textId="34BB1F72"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H </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A349BE5" w14:textId="60C046E1"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2924119">
              <w:rPr>
                <w:rFonts w:ascii="Calibri" w:eastAsia="Calibri" w:hAnsi="Calibri" w:cs="Calibri"/>
              </w:rPr>
              <w:t xml:space="preserve"> </w:t>
            </w:r>
            <w:r w:rsidRPr="22924119">
              <w:rPr>
                <w:rFonts w:ascii="Times New Roman" w:eastAsia="Times New Roman" w:hAnsi="Times New Roman" w:cs="Times New Roman"/>
              </w:rPr>
              <w:t xml:space="preserve">Obtain project </w:t>
            </w:r>
            <w:r w:rsidR="001B1AA7">
              <w:rPr>
                <w:rFonts w:ascii="Times New Roman" w:eastAsia="Times New Roman" w:hAnsi="Times New Roman" w:cs="Times New Roman"/>
              </w:rPr>
              <w:t>requirements</w:t>
            </w:r>
            <w:r w:rsidRPr="22924119">
              <w:rPr>
                <w:rFonts w:ascii="Times New Roman" w:eastAsia="Times New Roman" w:hAnsi="Times New Roman" w:cs="Times New Roman"/>
              </w:rPr>
              <w:t xml:space="preserve"> and </w:t>
            </w:r>
            <w:r w:rsidR="001B1AA7">
              <w:rPr>
                <w:rFonts w:ascii="Times New Roman" w:eastAsia="Times New Roman" w:hAnsi="Times New Roman" w:cs="Times New Roman"/>
              </w:rPr>
              <w:t>client</w:t>
            </w:r>
            <w:r w:rsidRPr="22924119">
              <w:rPr>
                <w:rFonts w:ascii="Times New Roman" w:eastAsia="Times New Roman" w:hAnsi="Times New Roman" w:cs="Times New Roman"/>
              </w:rPr>
              <w:t xml:space="preserve"> demand</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EF00C7A" w14:textId="1243111C"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r w:rsidRPr="22924119">
              <w:rPr>
                <w:rFonts w:ascii="Times New Roman" w:eastAsia="Times New Roman" w:hAnsi="Times New Roman" w:cs="Times New Roman"/>
              </w:rPr>
              <w:t xml:space="preserve">Liaise with team leader and </w:t>
            </w:r>
            <w:r w:rsidR="001B1AA7">
              <w:rPr>
                <w:rFonts w:ascii="Times New Roman" w:eastAsia="Times New Roman" w:hAnsi="Times New Roman" w:cs="Times New Roman"/>
              </w:rPr>
              <w:t>stakeholders</w:t>
            </w:r>
            <w:r w:rsidRPr="22924119">
              <w:rPr>
                <w:rFonts w:ascii="Times New Roman" w:eastAsia="Times New Roman" w:hAnsi="Times New Roman" w:cs="Times New Roman"/>
              </w:rPr>
              <w:t xml:space="preserve"> to execute suitable requisite.</w:t>
            </w:r>
            <w:r w:rsidRPr="22924119">
              <w:rPr>
                <w:rFonts w:ascii="Calibri" w:eastAsia="Calibri" w:hAnsi="Calibri" w:cs="Calibri"/>
              </w:rPr>
              <w:t xml:space="preserve"> </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E6D527F" w14:textId="3A3757CD" w:rsidR="22924119" w:rsidRDefault="00000000"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15">
              <w:r w:rsidR="22924119" w:rsidRPr="22924119">
                <w:rPr>
                  <w:rStyle w:val="Hyperlink"/>
                  <w:rFonts w:ascii="Calibri" w:eastAsia="Calibri" w:hAnsi="Calibri" w:cs="Calibri"/>
                </w:rPr>
                <w:t>nmsison@student.apc.edu.ph</w:t>
              </w:r>
            </w:hyperlink>
            <w:r w:rsidR="22924119" w:rsidRPr="22924119">
              <w:rPr>
                <w:rFonts w:ascii="Calibri" w:eastAsia="Calibri" w:hAnsi="Calibri" w:cs="Calibri"/>
              </w:rPr>
              <w:t xml:space="preserve">  </w:t>
            </w:r>
          </w:p>
        </w:tc>
      </w:tr>
      <w:tr w:rsidR="22924119" w14:paraId="5E7BAE3A" w14:textId="77777777" w:rsidTr="003C32BD">
        <w:trPr>
          <w:trHeight w:val="300"/>
        </w:trPr>
        <w:tc>
          <w:tcPr>
            <w:cnfStyle w:val="001000000000" w:firstRow="0" w:lastRow="0" w:firstColumn="1" w:lastColumn="0" w:oddVBand="0" w:evenVBand="0" w:oddHBand="0" w:evenHBand="0" w:firstRowFirstColumn="0" w:firstRowLastColumn="0" w:lastRowFirstColumn="0" w:lastRowLastColumn="0"/>
            <w:tcW w:w="1833"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18C628D" w14:textId="1822B490" w:rsidR="22924119" w:rsidRDefault="22924119" w:rsidP="22924119">
            <w:pPr>
              <w:rPr>
                <w:rFonts w:ascii="Calibri" w:eastAsia="Calibri" w:hAnsi="Calibri" w:cs="Calibri"/>
                <w:b w:val="0"/>
                <w:bCs w:val="0"/>
              </w:rPr>
            </w:pPr>
            <w:r w:rsidRPr="22924119">
              <w:rPr>
                <w:rFonts w:ascii="Calibri" w:eastAsia="Calibri" w:hAnsi="Calibri" w:cs="Calibri"/>
                <w:b w:val="0"/>
                <w:bCs w:val="0"/>
              </w:rPr>
              <w:t xml:space="preserve">Dale Joshua Domingo  </w:t>
            </w:r>
          </w:p>
        </w:tc>
        <w:tc>
          <w:tcPr>
            <w:tcW w:w="113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A9D90BF" w14:textId="4B3FB113" w:rsidR="22924119" w:rsidRDefault="00DE4665"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Tester</w:t>
            </w:r>
            <w:r w:rsidR="22924119" w:rsidRPr="167CF6D5">
              <w:rPr>
                <w:rFonts w:ascii="Calibri" w:eastAsia="Calibri" w:hAnsi="Calibri" w:cs="Calibri"/>
              </w:rPr>
              <w:t xml:space="preserve"> </w:t>
            </w:r>
          </w:p>
        </w:tc>
        <w:tc>
          <w:tcPr>
            <w:tcW w:w="85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4656CB3" w14:textId="668CA0D0" w:rsidR="3F633767"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w:t>
            </w:r>
          </w:p>
        </w:tc>
        <w:tc>
          <w:tcPr>
            <w:tcW w:w="2126"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B4CAD78" w14:textId="1889EDB1"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w:t>
            </w:r>
            <w:r w:rsidRPr="003C32BD">
              <w:rPr>
                <w:rFonts w:ascii="Calibri" w:eastAsia="Calibri" w:hAnsi="Calibri" w:cs="Calibri"/>
              </w:rPr>
              <w:t>rovide</w:t>
            </w:r>
            <w:r>
              <w:rPr>
                <w:rFonts w:ascii="Calibri" w:eastAsia="Calibri" w:hAnsi="Calibri" w:cs="Calibri"/>
              </w:rPr>
              <w:t>s</w:t>
            </w:r>
            <w:r w:rsidRPr="003C32BD">
              <w:rPr>
                <w:rFonts w:ascii="Calibri" w:eastAsia="Calibri" w:hAnsi="Calibri" w:cs="Calibri"/>
              </w:rPr>
              <w:t xml:space="preserve"> regular updates on the testing progress, </w:t>
            </w:r>
            <w:r w:rsidR="001B1AA7">
              <w:rPr>
                <w:rFonts w:ascii="Calibri" w:eastAsia="Calibri" w:hAnsi="Calibri" w:cs="Calibri"/>
              </w:rPr>
              <w:t>communicates</w:t>
            </w:r>
            <w:r w:rsidRPr="003C32BD">
              <w:rPr>
                <w:rFonts w:ascii="Calibri" w:eastAsia="Calibri" w:hAnsi="Calibri" w:cs="Calibri"/>
              </w:rPr>
              <w:t xml:space="preserve"> any risks or issues that may impact the business, and provide recommendations for improving the testing process or overall quality assurance.</w:t>
            </w:r>
          </w:p>
        </w:tc>
        <w:tc>
          <w:tcPr>
            <w:tcW w:w="1984"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15005E6" w14:textId="4C1A4D94" w:rsidR="22924119" w:rsidRDefault="003C32BD"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w:t>
            </w:r>
            <w:r w:rsidRPr="003C32BD">
              <w:rPr>
                <w:rFonts w:ascii="Calibri" w:eastAsia="Calibri" w:hAnsi="Calibri" w:cs="Calibri"/>
              </w:rPr>
              <w:t xml:space="preserve">erify that the </w:t>
            </w:r>
            <w:r>
              <w:rPr>
                <w:rFonts w:ascii="Calibri" w:eastAsia="Calibri" w:hAnsi="Calibri" w:cs="Calibri"/>
              </w:rPr>
              <w:t>project</w:t>
            </w:r>
            <w:r w:rsidRPr="003C32BD">
              <w:rPr>
                <w:rFonts w:ascii="Calibri" w:eastAsia="Calibri" w:hAnsi="Calibri" w:cs="Calibri"/>
              </w:rPr>
              <w:t xml:space="preserve"> meets these requirements and ensure that appropriate documentation and evidence are available for auditing purposes.</w:t>
            </w:r>
          </w:p>
        </w:tc>
        <w:tc>
          <w:tcPr>
            <w:tcW w:w="1985"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1AFE3DA" w14:textId="168986F7" w:rsidR="22924119" w:rsidRDefault="22924119" w:rsidP="229241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2924119">
              <w:rPr>
                <w:rFonts w:ascii="Calibri" w:eastAsia="Calibri" w:hAnsi="Calibri" w:cs="Calibri"/>
              </w:rPr>
              <w:t xml:space="preserve"> </w:t>
            </w:r>
            <w:hyperlink r:id="rId16">
              <w:r w:rsidRPr="22924119">
                <w:rPr>
                  <w:rStyle w:val="Hyperlink"/>
                  <w:rFonts w:ascii="Calibri" w:eastAsia="Calibri" w:hAnsi="Calibri" w:cs="Calibri"/>
                </w:rPr>
                <w:t>dbdomingo@student.apc.edu.ph</w:t>
              </w:r>
            </w:hyperlink>
            <w:r w:rsidRPr="22924119">
              <w:rPr>
                <w:rFonts w:ascii="Calibri" w:eastAsia="Calibri" w:hAnsi="Calibri" w:cs="Calibri"/>
              </w:rPr>
              <w:t xml:space="preserve">  </w:t>
            </w:r>
          </w:p>
        </w:tc>
      </w:tr>
    </w:tbl>
    <w:p w14:paraId="0F3AA3BA" w14:textId="200899DC" w:rsidR="6FA37D8E" w:rsidRDefault="6FA37D8E" w:rsidP="6FA37D8E">
      <w:pPr>
        <w:ind w:left="360"/>
        <w:rPr>
          <w:color w:val="008000"/>
        </w:rPr>
      </w:pPr>
    </w:p>
    <w:p w14:paraId="2836DABD" w14:textId="77777777" w:rsidR="00472F59" w:rsidRPr="00F73A1D" w:rsidRDefault="00472F59" w:rsidP="003C32BD"/>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5" w:name="_Toc315954381"/>
      <w:bookmarkStart w:id="6" w:name="_Toc520299035"/>
      <w:r w:rsidRPr="22924119">
        <w:rPr>
          <w:rFonts w:asciiTheme="minorHAnsi" w:hAnsiTheme="minorHAnsi" w:cstheme="minorBidi"/>
          <w:smallCaps/>
          <w:sz w:val="28"/>
          <w:szCs w:val="28"/>
        </w:rPr>
        <w:t>Key Stakeholders</w:t>
      </w:r>
      <w:bookmarkEnd w:id="5"/>
      <w:bookmarkEnd w:id="6"/>
    </w:p>
    <w:tbl>
      <w:tblPr>
        <w:tblStyle w:val="TableGrid"/>
        <w:tblW w:w="8985" w:type="dxa"/>
        <w:tblInd w:w="360" w:type="dxa"/>
        <w:tblLayout w:type="fixed"/>
        <w:tblLook w:val="04A0" w:firstRow="1" w:lastRow="0" w:firstColumn="1" w:lastColumn="0" w:noHBand="0" w:noVBand="1"/>
      </w:tblPr>
      <w:tblGrid>
        <w:gridCol w:w="2265"/>
        <w:gridCol w:w="2190"/>
        <w:gridCol w:w="2280"/>
        <w:gridCol w:w="2250"/>
      </w:tblGrid>
      <w:tr w:rsidR="22924119" w14:paraId="6F57B51E"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6F1E92" w14:textId="6CCC4B24" w:rsidR="22924119" w:rsidRDefault="22924119" w:rsidP="22924119">
            <w:pPr>
              <w:jc w:val="center"/>
              <w:rPr>
                <w:rFonts w:ascii="Calibri" w:eastAsia="Calibri" w:hAnsi="Calibri" w:cs="Calibri"/>
                <w:b/>
                <w:bCs/>
              </w:rPr>
            </w:pPr>
            <w:bookmarkStart w:id="7" w:name="_Toc260941772"/>
            <w:bookmarkStart w:id="8" w:name="_Toc261333351"/>
            <w:r w:rsidRPr="22924119">
              <w:rPr>
                <w:rFonts w:ascii="Calibri" w:eastAsia="Calibri" w:hAnsi="Calibri" w:cs="Calibri"/>
                <w:b/>
                <w:bCs/>
              </w:rPr>
              <w:t>Stakeholder</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129E9344" w14:textId="2FDC0840" w:rsidR="22924119" w:rsidRDefault="22924119" w:rsidP="22924119">
            <w:pPr>
              <w:jc w:val="center"/>
              <w:rPr>
                <w:rFonts w:ascii="Calibri" w:eastAsia="Calibri" w:hAnsi="Calibri" w:cs="Calibri"/>
                <w:b/>
                <w:bCs/>
              </w:rPr>
            </w:pPr>
            <w:r w:rsidRPr="22924119">
              <w:rPr>
                <w:rFonts w:ascii="Calibri" w:eastAsia="Calibri" w:hAnsi="Calibri" w:cs="Calibri"/>
                <w:b/>
                <w:bCs/>
              </w:rPr>
              <w:t>Role</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7228C0A" w14:textId="22342C8B" w:rsidR="22924119" w:rsidRDefault="22924119" w:rsidP="22924119">
            <w:pPr>
              <w:jc w:val="center"/>
              <w:rPr>
                <w:rFonts w:ascii="Calibri" w:eastAsia="Calibri" w:hAnsi="Calibri" w:cs="Calibri"/>
                <w:b/>
                <w:bCs/>
              </w:rPr>
            </w:pPr>
            <w:r w:rsidRPr="22924119">
              <w:rPr>
                <w:rFonts w:ascii="Calibri" w:eastAsia="Calibri" w:hAnsi="Calibri" w:cs="Calibri"/>
                <w:b/>
                <w:bCs/>
              </w:rPr>
              <w:t>Responsibilities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203207DE" w14:textId="6FA09EE7" w:rsidR="22924119" w:rsidRDefault="22924119" w:rsidP="22924119">
            <w:pPr>
              <w:jc w:val="center"/>
              <w:rPr>
                <w:rFonts w:ascii="Calibri" w:eastAsia="Calibri" w:hAnsi="Calibri" w:cs="Calibri"/>
                <w:b/>
                <w:bCs/>
              </w:rPr>
            </w:pPr>
            <w:r w:rsidRPr="22924119">
              <w:rPr>
                <w:rFonts w:ascii="Calibri" w:eastAsia="Calibri" w:hAnsi="Calibri" w:cs="Calibri"/>
                <w:b/>
                <w:bCs/>
              </w:rPr>
              <w:t>Comments</w:t>
            </w:r>
          </w:p>
        </w:tc>
      </w:tr>
      <w:tr w:rsidR="22924119" w14:paraId="27790430"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6C2D62" w14:textId="53E40EF1" w:rsidR="22924119" w:rsidRDefault="22924119">
            <w:r w:rsidRPr="22924119">
              <w:rPr>
                <w:rFonts w:ascii="Calibri" w:eastAsia="Calibri" w:hAnsi="Calibri" w:cs="Calibri"/>
              </w:rPr>
              <w:t xml:space="preserve">Mabelle </w:t>
            </w:r>
            <w:proofErr w:type="spellStart"/>
            <w:r w:rsidRPr="22924119">
              <w:rPr>
                <w:rFonts w:ascii="Calibri" w:eastAsia="Calibri" w:hAnsi="Calibri" w:cs="Calibri"/>
              </w:rPr>
              <w:t>Aspeli</w:t>
            </w:r>
            <w:proofErr w:type="spellEnd"/>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389B8BF" w14:textId="2C1693BC" w:rsidR="22924119" w:rsidRDefault="22924119">
            <w:r w:rsidRPr="22924119">
              <w:rPr>
                <w:rFonts w:ascii="Calibri" w:eastAsia="Calibri" w:hAnsi="Calibri" w:cs="Calibri"/>
              </w:rPr>
              <w:t>Project Manager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6E8763C9" w14:textId="56DD83AE" w:rsidR="22924119" w:rsidRDefault="22924119">
            <w:r w:rsidRPr="22924119">
              <w:rPr>
                <w:rFonts w:ascii="Calibri" w:eastAsia="Calibri" w:hAnsi="Calibri" w:cs="Calibri"/>
              </w:rPr>
              <w:t xml:space="preserve">Principal responsible party for the project's accomplishment. Work plan, resource allocation, risk management, scope change management, milestones monitoring, and project status communication </w:t>
            </w:r>
            <w:r w:rsidR="00CE3086">
              <w:rPr>
                <w:rFonts w:ascii="Calibri" w:eastAsia="Calibri" w:hAnsi="Calibri" w:cs="Calibri"/>
              </w:rPr>
              <w:t>with</w:t>
            </w:r>
            <w:r w:rsidRPr="22924119">
              <w:rPr>
                <w:rFonts w:ascii="Calibri" w:eastAsia="Calibri" w:hAnsi="Calibri" w:cs="Calibri"/>
              </w:rPr>
              <w:t xml:space="preserve"> all stakeholders.</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4F8D9E5D" w14:textId="4C642DFE" w:rsidR="22924119" w:rsidRDefault="22924119">
            <w:r w:rsidRPr="22924119">
              <w:rPr>
                <w:rFonts w:ascii="Calibri" w:eastAsia="Calibri" w:hAnsi="Calibri" w:cs="Calibri"/>
              </w:rPr>
              <w:t>Notifies the Team Leader of any escalating risks, problems, or personnel difficulties.</w:t>
            </w:r>
          </w:p>
        </w:tc>
      </w:tr>
      <w:tr w:rsidR="22924119" w14:paraId="7F23B46E"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F9411" w14:textId="77777777" w:rsidR="22924119" w:rsidRDefault="22924119">
            <w:pPr>
              <w:rPr>
                <w:rFonts w:ascii="Calibri" w:eastAsia="Calibri" w:hAnsi="Calibri" w:cs="Calibri"/>
              </w:rPr>
            </w:pPr>
            <w:r w:rsidRPr="22924119">
              <w:rPr>
                <w:rFonts w:ascii="Calibri" w:eastAsia="Calibri" w:hAnsi="Calibri" w:cs="Calibri"/>
              </w:rPr>
              <w:t>Leigh Curtis Camara</w:t>
            </w:r>
          </w:p>
          <w:p w14:paraId="12290A4D" w14:textId="77777777" w:rsidR="003C32BD" w:rsidRDefault="003C32BD">
            <w:pPr>
              <w:rPr>
                <w:rFonts w:ascii="Calibri" w:eastAsia="Calibri" w:hAnsi="Calibri" w:cs="Calibri"/>
              </w:rPr>
            </w:pPr>
          </w:p>
          <w:p w14:paraId="63504A6D" w14:textId="77777777" w:rsidR="003C32BD" w:rsidRDefault="003C32BD" w:rsidP="003C32BD">
            <w:pPr>
              <w:jc w:val="center"/>
              <w:rPr>
                <w:rFonts w:ascii="Calibri" w:eastAsia="Calibri" w:hAnsi="Calibri" w:cs="Calibri"/>
              </w:rPr>
            </w:pPr>
            <w:r>
              <w:rPr>
                <w:rFonts w:ascii="Calibri" w:eastAsia="Calibri" w:hAnsi="Calibri" w:cs="Calibri"/>
              </w:rPr>
              <w:t>&amp;</w:t>
            </w:r>
          </w:p>
          <w:p w14:paraId="44575994" w14:textId="77777777" w:rsidR="003C32BD" w:rsidRDefault="003C32BD" w:rsidP="003C32BD">
            <w:pPr>
              <w:jc w:val="center"/>
              <w:rPr>
                <w:rFonts w:ascii="Calibri" w:eastAsia="Calibri" w:hAnsi="Calibri" w:cs="Calibri"/>
              </w:rPr>
            </w:pPr>
          </w:p>
          <w:p w14:paraId="7DF38DE3" w14:textId="5F5BD656" w:rsidR="003C32BD" w:rsidRDefault="003C32BD" w:rsidP="003C32BD">
            <w:pPr>
              <w:jc w:val="center"/>
            </w:pPr>
            <w:r>
              <w:rPr>
                <w:rFonts w:ascii="Calibri" w:eastAsia="Calibri" w:hAnsi="Calibri" w:cs="Calibri"/>
              </w:rPr>
              <w:t xml:space="preserve">Ludwig Marco Angeles </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EC4337E" w14:textId="2607D94A" w:rsidR="22924119" w:rsidRDefault="003C32BD">
            <w:r>
              <w:rPr>
                <w:rFonts w:ascii="Calibri" w:eastAsia="Calibri" w:hAnsi="Calibri" w:cs="Calibri"/>
              </w:rPr>
              <w:lastRenderedPageBreak/>
              <w:t>Quality Assurance</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242FEAD" w14:textId="6D5EAFB1" w:rsidR="22924119" w:rsidRDefault="003C32BD">
            <w:r>
              <w:t>Responsible for i</w:t>
            </w:r>
            <w:r w:rsidRPr="003C32BD">
              <w:t xml:space="preserve">dentifying any ambiguities or gaps </w:t>
            </w:r>
            <w:r w:rsidRPr="003C32BD">
              <w:lastRenderedPageBreak/>
              <w:t>in the requirements and collaborating with stakeholders to resolve them. Additionally, play a role in documenting the requirements and ensuring they are clear, concise, and testable.</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3C83C600" w14:textId="3070CF3C" w:rsidR="22924119" w:rsidRDefault="003C32BD">
            <w:r>
              <w:lastRenderedPageBreak/>
              <w:t>T</w:t>
            </w:r>
            <w:r w:rsidRPr="003C32BD">
              <w:t xml:space="preserve">he quality assurance process has been effective in </w:t>
            </w:r>
            <w:r w:rsidRPr="003C32BD">
              <w:lastRenderedPageBreak/>
              <w:t>identifying and resolving potential issues. The team's commitment to quality is commendable, and continuous improvement efforts will further enhance the product's quality and user satisfaction.</w:t>
            </w:r>
          </w:p>
        </w:tc>
      </w:tr>
      <w:tr w:rsidR="22924119" w14:paraId="5697031D"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C5B7A0" w14:textId="3B5CB5C5" w:rsidR="22924119" w:rsidRDefault="22924119">
            <w:r w:rsidRPr="22924119">
              <w:rPr>
                <w:rFonts w:ascii="Calibri" w:eastAsia="Calibri" w:hAnsi="Calibri" w:cs="Calibri"/>
              </w:rPr>
              <w:lastRenderedPageBreak/>
              <w:t>Sofia Emmanuelle Villamin</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9867CBF" w14:textId="77259755" w:rsidR="22924119" w:rsidRDefault="003C32BD">
            <w:r>
              <w:rPr>
                <w:rFonts w:ascii="Calibri" w:eastAsia="Calibri" w:hAnsi="Calibri" w:cs="Calibri"/>
              </w:rPr>
              <w:t>Product Owner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5BCC34FC" w14:textId="68362CCD" w:rsidR="22924119" w:rsidRDefault="003C32BD">
            <w:r>
              <w:t>R</w:t>
            </w:r>
            <w:r w:rsidRPr="003C32BD">
              <w:t>esponsible for defining and communicating the product vision to all key stakeholders. This involves understanding the needs and goals of the stakeholders and aligning them with the overall product strategy.</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67937F99" w14:textId="3352384B" w:rsidR="22924119" w:rsidRDefault="003C32BD">
            <w:r>
              <w:t>E</w:t>
            </w:r>
            <w:r w:rsidRPr="003C32BD">
              <w:t>nsure</w:t>
            </w:r>
            <w:r>
              <w:t>s</w:t>
            </w:r>
            <w:r w:rsidRPr="003C32BD">
              <w:t xml:space="preserve"> that </w:t>
            </w:r>
            <w:r>
              <w:t>the team is</w:t>
            </w:r>
            <w:r w:rsidRPr="003C32BD">
              <w:t xml:space="preserve"> aligned on the product vision and goals. </w:t>
            </w:r>
            <w:r>
              <w:t>D</w:t>
            </w:r>
            <w:r w:rsidRPr="003C32BD">
              <w:t xml:space="preserve">iscuss any changes or updates to make sure </w:t>
            </w:r>
            <w:r>
              <w:t xml:space="preserve">that the team </w:t>
            </w:r>
            <w:r w:rsidR="005304A0">
              <w:t>is</w:t>
            </w:r>
            <w:r>
              <w:t xml:space="preserve"> still</w:t>
            </w:r>
            <w:r w:rsidRPr="003C32BD">
              <w:t xml:space="preserve"> on the right track.</w:t>
            </w:r>
          </w:p>
        </w:tc>
      </w:tr>
      <w:tr w:rsidR="22924119" w14:paraId="5F32F2ED"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21E9B" w14:textId="2C0906EB" w:rsidR="22924119" w:rsidRDefault="22924119">
            <w:r w:rsidRPr="22924119">
              <w:rPr>
                <w:rFonts w:ascii="Calibri" w:eastAsia="Calibri" w:hAnsi="Calibri" w:cs="Calibri"/>
              </w:rPr>
              <w:t>Nathaniel Sison</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7B850180" w14:textId="782B9EAC" w:rsidR="22924119" w:rsidRDefault="22924119">
            <w:r w:rsidRPr="22924119">
              <w:rPr>
                <w:rFonts w:ascii="Calibri" w:eastAsia="Calibri" w:hAnsi="Calibri" w:cs="Calibri"/>
              </w:rPr>
              <w:t>Developer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01CF3925" w14:textId="2E325E91" w:rsidR="22924119" w:rsidRDefault="22924119">
            <w:r w:rsidRPr="22924119">
              <w:rPr>
                <w:rFonts w:ascii="Calibri" w:eastAsia="Calibri" w:hAnsi="Calibri" w:cs="Calibri"/>
              </w:rPr>
              <w:t>A person in charge of organizing a functional or technical area's work.</w:t>
            </w:r>
          </w:p>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77B7C263" w14:textId="71EDB556" w:rsidR="22924119" w:rsidRDefault="22924119">
            <w:r w:rsidRPr="167CF6D5">
              <w:rPr>
                <w:rFonts w:ascii="Calibri" w:eastAsia="Calibri" w:hAnsi="Calibri" w:cs="Calibri"/>
              </w:rPr>
              <w:t xml:space="preserve">Emulate client's demand and </w:t>
            </w:r>
            <w:r w:rsidR="0441E0EC" w:rsidRPr="167CF6D5">
              <w:rPr>
                <w:rFonts w:ascii="Calibri" w:eastAsia="Calibri" w:hAnsi="Calibri" w:cs="Calibri"/>
              </w:rPr>
              <w:t>develop</w:t>
            </w:r>
            <w:r w:rsidRPr="167CF6D5">
              <w:rPr>
                <w:rFonts w:ascii="Calibri" w:eastAsia="Calibri" w:hAnsi="Calibri" w:cs="Calibri"/>
              </w:rPr>
              <w:t xml:space="preserve"> the project.</w:t>
            </w:r>
          </w:p>
        </w:tc>
      </w:tr>
      <w:tr w:rsidR="22924119" w14:paraId="16532840" w14:textId="77777777" w:rsidTr="003C32B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DF42A9" w14:textId="615C6FB8" w:rsidR="22924119" w:rsidRDefault="22924119">
            <w:r w:rsidRPr="22924119">
              <w:rPr>
                <w:rFonts w:ascii="Calibri" w:eastAsia="Calibri" w:hAnsi="Calibri" w:cs="Calibri"/>
              </w:rPr>
              <w:t>Dale Joshua Domingo</w:t>
            </w:r>
          </w:p>
        </w:tc>
        <w:tc>
          <w:tcPr>
            <w:tcW w:w="2190" w:type="dxa"/>
            <w:tcBorders>
              <w:top w:val="single" w:sz="8" w:space="0" w:color="auto"/>
              <w:left w:val="single" w:sz="8" w:space="0" w:color="auto"/>
              <w:bottom w:val="single" w:sz="8" w:space="0" w:color="auto"/>
              <w:right w:val="single" w:sz="8" w:space="0" w:color="auto"/>
            </w:tcBorders>
            <w:tcMar>
              <w:left w:w="108" w:type="dxa"/>
              <w:right w:w="108" w:type="dxa"/>
            </w:tcMar>
          </w:tcPr>
          <w:p w14:paraId="24CCDC5F" w14:textId="21D0966D" w:rsidR="22924119" w:rsidRDefault="003C32BD">
            <w:r>
              <w:rPr>
                <w:rFonts w:ascii="Calibri" w:eastAsia="Calibri" w:hAnsi="Calibri" w:cs="Calibri"/>
              </w:rPr>
              <w:t>Tester</w:t>
            </w:r>
          </w:p>
        </w:tc>
        <w:tc>
          <w:tcPr>
            <w:tcW w:w="2280" w:type="dxa"/>
            <w:tcBorders>
              <w:top w:val="single" w:sz="8" w:space="0" w:color="auto"/>
              <w:left w:val="single" w:sz="8" w:space="0" w:color="auto"/>
              <w:bottom w:val="single" w:sz="8" w:space="0" w:color="auto"/>
              <w:right w:val="single" w:sz="8" w:space="0" w:color="auto"/>
            </w:tcBorders>
            <w:tcMar>
              <w:left w:w="108" w:type="dxa"/>
              <w:right w:w="108" w:type="dxa"/>
            </w:tcMar>
          </w:tcPr>
          <w:p w14:paraId="45878BE5" w14:textId="032253F0" w:rsidR="003C32BD" w:rsidRPr="003C32BD" w:rsidRDefault="003C32BD" w:rsidP="003C32BD">
            <w:r w:rsidRPr="003C32BD">
              <w:t xml:space="preserve"> Create and maintain test documentation, including test plans, </w:t>
            </w:r>
            <w:r w:rsidR="005304A0">
              <w:t>cases, scripts, and</w:t>
            </w:r>
            <w:r w:rsidRPr="003C32BD">
              <w:t xml:space="preserve"> results. Ensure the documentation is up to date and easily accessible for future reference.</w:t>
            </w:r>
          </w:p>
          <w:p w14:paraId="2358AFBF" w14:textId="58111DEA" w:rsidR="22924119" w:rsidRDefault="22924119"/>
        </w:tc>
        <w:tc>
          <w:tcPr>
            <w:tcW w:w="2250" w:type="dxa"/>
            <w:tcBorders>
              <w:top w:val="single" w:sz="8" w:space="0" w:color="auto"/>
              <w:left w:val="single" w:sz="8" w:space="0" w:color="auto"/>
              <w:bottom w:val="single" w:sz="8" w:space="0" w:color="auto"/>
              <w:right w:val="single" w:sz="8" w:space="0" w:color="auto"/>
            </w:tcBorders>
            <w:tcMar>
              <w:left w:w="108" w:type="dxa"/>
              <w:right w:w="108" w:type="dxa"/>
            </w:tcMar>
          </w:tcPr>
          <w:p w14:paraId="046E16F2" w14:textId="26122105" w:rsidR="22924119" w:rsidRDefault="003C32BD">
            <w:r>
              <w:t>P</w:t>
            </w:r>
            <w:r w:rsidRPr="003C32BD">
              <w:t>rovide</w:t>
            </w:r>
            <w:r>
              <w:t>s</w:t>
            </w:r>
            <w:r w:rsidRPr="003C32BD">
              <w:t xml:space="preserve"> further details and </w:t>
            </w:r>
            <w:r w:rsidR="005304A0">
              <w:t>assists</w:t>
            </w:r>
            <w:r w:rsidRPr="003C32BD">
              <w:t xml:space="preserve"> in resolving any identified issues.</w:t>
            </w:r>
          </w:p>
        </w:tc>
      </w:tr>
    </w:tbl>
    <w:p w14:paraId="168EC994" w14:textId="69B8999F" w:rsidR="22924119" w:rsidRDefault="22924119" w:rsidP="22924119">
      <w:pPr>
        <w:ind w:left="360"/>
        <w:rPr>
          <w:color w:val="008000"/>
        </w:rPr>
      </w:pPr>
    </w:p>
    <w:p w14:paraId="7AAF361D" w14:textId="77777777" w:rsidR="00472F59" w:rsidRPr="00F73A1D" w:rsidRDefault="00472F59" w:rsidP="00472F59">
      <w:pPr>
        <w:ind w:left="360"/>
      </w:pPr>
    </w:p>
    <w:p w14:paraId="1E6A22C5" w14:textId="665E4814" w:rsidR="00472F59" w:rsidRPr="00F73A1D" w:rsidRDefault="00472F59" w:rsidP="00472F59">
      <w:pPr>
        <w:ind w:left="360"/>
      </w:pP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9" w:name="_Toc315954382"/>
      <w:bookmarkStart w:id="10" w:name="_Toc520299036"/>
      <w:r w:rsidRPr="22924119">
        <w:rPr>
          <w:rFonts w:asciiTheme="minorHAnsi" w:hAnsiTheme="minorHAnsi" w:cstheme="minorBidi"/>
          <w:smallCaps/>
          <w:sz w:val="28"/>
          <w:szCs w:val="28"/>
        </w:rPr>
        <w:t>Stakeholder Analysis</w:t>
      </w:r>
      <w:bookmarkEnd w:id="9"/>
      <w:bookmarkEnd w:id="10"/>
    </w:p>
    <w:tbl>
      <w:tblPr>
        <w:tblStyle w:val="TableGrid"/>
        <w:tblW w:w="9359" w:type="dxa"/>
        <w:tblInd w:w="360" w:type="dxa"/>
        <w:tblLayout w:type="fixed"/>
        <w:tblLook w:val="04A0" w:firstRow="1" w:lastRow="0" w:firstColumn="1" w:lastColumn="0" w:noHBand="0" w:noVBand="1"/>
      </w:tblPr>
      <w:tblGrid>
        <w:gridCol w:w="1692"/>
        <w:gridCol w:w="1648"/>
        <w:gridCol w:w="1501"/>
        <w:gridCol w:w="1516"/>
        <w:gridCol w:w="3002"/>
      </w:tblGrid>
      <w:tr w:rsidR="22924119" w14:paraId="137E594F"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06973593" w14:textId="5D123EA3" w:rsidR="22924119" w:rsidRDefault="22924119" w:rsidP="22924119">
            <w:pPr>
              <w:jc w:val="center"/>
            </w:pPr>
            <w:r w:rsidRPr="22924119">
              <w:rPr>
                <w:rFonts w:ascii="Calibri" w:eastAsia="Calibri" w:hAnsi="Calibri" w:cs="Calibri"/>
                <w:b/>
                <w:bCs/>
              </w:rPr>
              <w:t>Stakeholder</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2338ACFF" w14:textId="59B075BF" w:rsidR="22924119" w:rsidRDefault="22924119" w:rsidP="22924119">
            <w:pPr>
              <w:jc w:val="center"/>
            </w:pPr>
            <w:r w:rsidRPr="22924119">
              <w:rPr>
                <w:rFonts w:ascii="Calibri" w:eastAsia="Calibri" w:hAnsi="Calibri" w:cs="Calibri"/>
                <w:b/>
                <w:bCs/>
              </w:rPr>
              <w:t>Role</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106A4FF2" w14:textId="1D2B0826" w:rsidR="22924119" w:rsidRDefault="22924119" w:rsidP="22924119">
            <w:pPr>
              <w:jc w:val="center"/>
            </w:pPr>
            <w:r w:rsidRPr="22924119">
              <w:rPr>
                <w:rFonts w:ascii="Calibri" w:eastAsia="Calibri" w:hAnsi="Calibri" w:cs="Calibri"/>
                <w:b/>
                <w:bCs/>
              </w:rPr>
              <w:t>Impact</w:t>
            </w:r>
          </w:p>
          <w:p w14:paraId="71A77FDE" w14:textId="108D4706" w:rsidR="22924119" w:rsidRDefault="22924119" w:rsidP="22924119">
            <w:pPr>
              <w:jc w:val="center"/>
            </w:pPr>
            <w:r w:rsidRPr="22924119">
              <w:rPr>
                <w:rFonts w:ascii="Calibri" w:eastAsia="Calibri" w:hAnsi="Calibri" w:cs="Calibri"/>
              </w:rPr>
              <w:t>How much does the project impact them? (Low, Medium, 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5CB626A2" w14:textId="22D943B1" w:rsidR="22924119" w:rsidRDefault="22924119" w:rsidP="22924119">
            <w:pPr>
              <w:jc w:val="center"/>
            </w:pPr>
            <w:r w:rsidRPr="22924119">
              <w:rPr>
                <w:rFonts w:ascii="Calibri" w:eastAsia="Calibri" w:hAnsi="Calibri" w:cs="Calibri"/>
                <w:b/>
                <w:bCs/>
              </w:rPr>
              <w:t>Influence</w:t>
            </w:r>
          </w:p>
          <w:p w14:paraId="1314EDD4" w14:textId="49078E69" w:rsidR="22924119" w:rsidRDefault="22924119" w:rsidP="22924119">
            <w:pPr>
              <w:jc w:val="center"/>
            </w:pPr>
            <w:r w:rsidRPr="22924119">
              <w:rPr>
                <w:rFonts w:ascii="Calibri" w:eastAsia="Calibri" w:hAnsi="Calibri" w:cs="Calibri"/>
              </w:rPr>
              <w:t>How much influence do they have over the project? (Low, Medium, 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1887F256" w14:textId="775B4BEC" w:rsidR="22924119" w:rsidRDefault="22924119" w:rsidP="22924119">
            <w:pPr>
              <w:jc w:val="center"/>
            </w:pPr>
            <w:r w:rsidRPr="22924119">
              <w:rPr>
                <w:rFonts w:ascii="Calibri" w:eastAsia="Calibri" w:hAnsi="Calibri" w:cs="Calibri"/>
                <w:b/>
                <w:bCs/>
              </w:rPr>
              <w:t>What is important to the stakeholder?</w:t>
            </w:r>
          </w:p>
        </w:tc>
      </w:tr>
      <w:tr w:rsidR="22924119" w14:paraId="0FABBE96"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63C82B4D" w14:textId="3F60384B" w:rsidR="22924119" w:rsidRDefault="22924119" w:rsidP="22924119">
            <w:pPr>
              <w:jc w:val="center"/>
            </w:pPr>
            <w:r w:rsidRPr="22924119">
              <w:rPr>
                <w:rFonts w:ascii="Calibri" w:eastAsia="Calibri" w:hAnsi="Calibri" w:cs="Calibri"/>
              </w:rPr>
              <w:t>Manuel C. Villamin Jr.</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420DED00" w14:textId="78DC28E1" w:rsidR="22924119" w:rsidRDefault="003C32BD" w:rsidP="22924119">
            <w:pPr>
              <w:jc w:val="center"/>
            </w:pPr>
            <w:r>
              <w:rPr>
                <w:rFonts w:ascii="Calibri" w:eastAsia="Calibri" w:hAnsi="Calibri" w:cs="Calibri"/>
              </w:rPr>
              <w:t>Project Sponsor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5E2135F0" w14:textId="7C7B3D0E"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4754D95C" w14:textId="69478215" w:rsidR="22924119" w:rsidRDefault="22924119" w:rsidP="22924119">
            <w:pPr>
              <w:jc w:val="center"/>
            </w:pPr>
            <w:r w:rsidRPr="22924119">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4E554F44" w14:textId="1957779C" w:rsidR="22924119" w:rsidRDefault="22924119" w:rsidP="22924119">
            <w:pPr>
              <w:jc w:val="center"/>
            </w:pPr>
            <w:r w:rsidRPr="22924119">
              <w:rPr>
                <w:rFonts w:ascii="Calibri" w:eastAsia="Calibri" w:hAnsi="Calibri" w:cs="Calibri"/>
              </w:rPr>
              <w:t>Providing detailed and efficient plan to support the development of the team</w:t>
            </w:r>
          </w:p>
        </w:tc>
      </w:tr>
      <w:tr w:rsidR="22924119" w14:paraId="6A8B7CEC"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478C72AB" w14:textId="40F0E786" w:rsidR="22924119" w:rsidRDefault="22924119">
            <w:r w:rsidRPr="22924119">
              <w:rPr>
                <w:rFonts w:ascii="Calibri" w:eastAsia="Calibri" w:hAnsi="Calibri" w:cs="Calibri"/>
              </w:rPr>
              <w:t xml:space="preserve">Mabelle </w:t>
            </w:r>
            <w:proofErr w:type="spellStart"/>
            <w:r w:rsidRPr="22924119">
              <w:rPr>
                <w:rFonts w:ascii="Calibri" w:eastAsia="Calibri" w:hAnsi="Calibri" w:cs="Calibri"/>
              </w:rPr>
              <w:t>Aspeli</w:t>
            </w:r>
            <w:proofErr w:type="spellEnd"/>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72B58A0" w14:textId="281F2A3E" w:rsidR="22924119" w:rsidRDefault="22924119">
            <w:r w:rsidRPr="22924119">
              <w:rPr>
                <w:rFonts w:ascii="Calibri" w:eastAsia="Calibri" w:hAnsi="Calibri" w:cs="Calibri"/>
              </w:rPr>
              <w:t>Project Manager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73714943" w14:textId="70EE31CA"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1A55121D" w14:textId="5E4D66F8" w:rsidR="22924119" w:rsidRDefault="411B46FB" w:rsidP="297008FF">
            <w:pPr>
              <w:spacing w:line="259" w:lineRule="auto"/>
              <w:jc w:val="center"/>
            </w:pPr>
            <w:r w:rsidRPr="297008FF">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0011F2D0" w14:textId="253B0996" w:rsidR="22924119" w:rsidRDefault="22924119">
            <w:r w:rsidRPr="22924119">
              <w:rPr>
                <w:rFonts w:ascii="Calibri" w:eastAsia="Calibri" w:hAnsi="Calibri" w:cs="Calibri"/>
              </w:rPr>
              <w:t>Keeping all stakeholders informed, involved, and on board throughout the project’s development</w:t>
            </w:r>
          </w:p>
        </w:tc>
      </w:tr>
      <w:tr w:rsidR="22924119" w14:paraId="39344CB8"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4A6362A8" w14:textId="77777777" w:rsidR="22924119" w:rsidRDefault="22924119">
            <w:pPr>
              <w:rPr>
                <w:rFonts w:ascii="Calibri" w:eastAsia="Calibri" w:hAnsi="Calibri" w:cs="Calibri"/>
              </w:rPr>
            </w:pPr>
            <w:r w:rsidRPr="22924119">
              <w:rPr>
                <w:rFonts w:ascii="Calibri" w:eastAsia="Calibri" w:hAnsi="Calibri" w:cs="Calibri"/>
              </w:rPr>
              <w:t>Leigh Curtis Camara</w:t>
            </w:r>
          </w:p>
          <w:p w14:paraId="0110CA87" w14:textId="77777777" w:rsidR="003C32BD" w:rsidRDefault="003C32BD">
            <w:pPr>
              <w:rPr>
                <w:rFonts w:ascii="Calibri" w:eastAsia="Calibri" w:hAnsi="Calibri" w:cs="Calibri"/>
              </w:rPr>
            </w:pPr>
          </w:p>
          <w:p w14:paraId="47C21243" w14:textId="7B4364E2" w:rsidR="003C32BD" w:rsidRDefault="003C32BD">
            <w:pPr>
              <w:rPr>
                <w:rFonts w:ascii="Calibri" w:eastAsia="Calibri" w:hAnsi="Calibri" w:cs="Calibri"/>
              </w:rPr>
            </w:pPr>
            <w:r>
              <w:rPr>
                <w:rFonts w:ascii="Calibri" w:eastAsia="Calibri" w:hAnsi="Calibri" w:cs="Calibri"/>
              </w:rPr>
              <w:t>&amp;</w:t>
            </w:r>
          </w:p>
          <w:p w14:paraId="1654BAB4" w14:textId="77777777" w:rsidR="003C32BD" w:rsidRDefault="003C32BD"/>
          <w:p w14:paraId="62E399D0" w14:textId="4B730CC7" w:rsidR="003C32BD" w:rsidRDefault="003C32BD">
            <w:r>
              <w:t>Ludwig Marco Angeles</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16A0719E" w14:textId="3BD29766" w:rsidR="22924119" w:rsidRDefault="003C32BD">
            <w:r>
              <w:rPr>
                <w:rFonts w:ascii="Calibri" w:eastAsia="Calibri" w:hAnsi="Calibri" w:cs="Calibri"/>
              </w:rPr>
              <w:t>Quality Assurance</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287FF479" w14:textId="2F8B566F"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5332F415" w14:textId="30F8B259" w:rsidR="22924119" w:rsidRDefault="069DB9A9" w:rsidP="297008FF">
            <w:pPr>
              <w:spacing w:line="259" w:lineRule="auto"/>
              <w:jc w:val="center"/>
            </w:pPr>
            <w:r w:rsidRPr="297008FF">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7FFECA97" w14:textId="7EB04F38" w:rsidR="22924119" w:rsidRDefault="003C32BD">
            <w:r>
              <w:t>Giving a</w:t>
            </w:r>
            <w:r w:rsidRPr="003C32BD">
              <w:t xml:space="preserve"> proactive approach to identifying and resolving quality issues, as well as implementing preventive measures to avoid future problems.</w:t>
            </w:r>
          </w:p>
        </w:tc>
      </w:tr>
      <w:tr w:rsidR="22924119" w14:paraId="7A519853"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1C88E612" w14:textId="7E012A4A" w:rsidR="22924119" w:rsidRDefault="22924119">
            <w:r w:rsidRPr="22924119">
              <w:rPr>
                <w:rFonts w:ascii="Calibri" w:eastAsia="Calibri" w:hAnsi="Calibri" w:cs="Calibri"/>
              </w:rPr>
              <w:t>Sofia Emmanuelle Villamin</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716A558" w14:textId="2973DBCB" w:rsidR="22924119" w:rsidRDefault="003C32BD">
            <w:r>
              <w:rPr>
                <w:rFonts w:ascii="Calibri" w:eastAsia="Calibri" w:hAnsi="Calibri" w:cs="Calibri"/>
              </w:rPr>
              <w:t>Product Owner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61FC3011" w14:textId="257533D2"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6CE10394" w14:textId="316EA521" w:rsidR="22924119" w:rsidRDefault="22924119" w:rsidP="22924119">
            <w:pPr>
              <w:jc w:val="center"/>
            </w:pPr>
            <w:r w:rsidRPr="22924119">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115A440B" w14:textId="29D634A6" w:rsidR="22924119" w:rsidRDefault="003C32BD">
            <w:r>
              <w:t>E</w:t>
            </w:r>
            <w:r w:rsidRPr="003C32BD">
              <w:t>nsure</w:t>
            </w:r>
            <w:r>
              <w:t>s</w:t>
            </w:r>
            <w:r w:rsidRPr="003C32BD">
              <w:t xml:space="preserve"> that the product is delivered within the agreed-upon timeframe and budget constraints.</w:t>
            </w:r>
          </w:p>
        </w:tc>
      </w:tr>
      <w:tr w:rsidR="22924119" w14:paraId="5834AA36"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704308A7" w14:textId="611F19DF" w:rsidR="22924119" w:rsidRDefault="22924119">
            <w:r w:rsidRPr="22924119">
              <w:rPr>
                <w:rFonts w:ascii="Calibri" w:eastAsia="Calibri" w:hAnsi="Calibri" w:cs="Calibri"/>
              </w:rPr>
              <w:t>Nathaniel Sison</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5EF6EF48" w14:textId="5CC3BBA2" w:rsidR="22924119" w:rsidRDefault="22924119">
            <w:r w:rsidRPr="22924119">
              <w:rPr>
                <w:rFonts w:ascii="Calibri" w:eastAsia="Calibri" w:hAnsi="Calibri" w:cs="Calibri"/>
              </w:rPr>
              <w:t>Developer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78CE27E5" w14:textId="2F6C6C49" w:rsidR="22924119" w:rsidRDefault="22924119" w:rsidP="22924119">
            <w:pPr>
              <w:jc w:val="center"/>
            </w:pPr>
            <w:r w:rsidRPr="22924119">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4510336C" w14:textId="1717AB60" w:rsidR="22924119" w:rsidRDefault="22924119" w:rsidP="22924119">
            <w:pPr>
              <w:jc w:val="center"/>
            </w:pPr>
            <w:r w:rsidRPr="22924119">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495A1133" w14:textId="4BF8896D" w:rsidR="22924119" w:rsidRDefault="22924119">
            <w:r w:rsidRPr="22924119">
              <w:rPr>
                <w:rFonts w:ascii="Calibri" w:eastAsia="Calibri" w:hAnsi="Calibri" w:cs="Calibri"/>
              </w:rPr>
              <w:t>Improving the project's quality to the fullest.</w:t>
            </w:r>
          </w:p>
        </w:tc>
      </w:tr>
      <w:tr w:rsidR="22924119" w14:paraId="4E4038D8" w14:textId="77777777" w:rsidTr="003C32BD">
        <w:trPr>
          <w:trHeight w:val="300"/>
        </w:trPr>
        <w:tc>
          <w:tcPr>
            <w:tcW w:w="1692" w:type="dxa"/>
            <w:tcBorders>
              <w:top w:val="single" w:sz="8" w:space="0" w:color="auto"/>
              <w:left w:val="single" w:sz="8" w:space="0" w:color="auto"/>
              <w:bottom w:val="single" w:sz="8" w:space="0" w:color="auto"/>
              <w:right w:val="single" w:sz="8" w:space="0" w:color="auto"/>
            </w:tcBorders>
            <w:tcMar>
              <w:left w:w="108" w:type="dxa"/>
              <w:right w:w="108" w:type="dxa"/>
            </w:tcMar>
          </w:tcPr>
          <w:p w14:paraId="41379222" w14:textId="3B2E15E7" w:rsidR="22924119" w:rsidRDefault="22924119">
            <w:r w:rsidRPr="22924119">
              <w:rPr>
                <w:rFonts w:ascii="Calibri" w:eastAsia="Calibri" w:hAnsi="Calibri" w:cs="Calibri"/>
              </w:rPr>
              <w:t>Dale Joshua Domingo</w:t>
            </w:r>
          </w:p>
        </w:tc>
        <w:tc>
          <w:tcPr>
            <w:tcW w:w="1648" w:type="dxa"/>
            <w:tcBorders>
              <w:top w:val="single" w:sz="8" w:space="0" w:color="auto"/>
              <w:left w:val="single" w:sz="8" w:space="0" w:color="auto"/>
              <w:bottom w:val="single" w:sz="8" w:space="0" w:color="auto"/>
              <w:right w:val="single" w:sz="8" w:space="0" w:color="auto"/>
            </w:tcBorders>
            <w:tcMar>
              <w:left w:w="108" w:type="dxa"/>
              <w:right w:w="108" w:type="dxa"/>
            </w:tcMar>
          </w:tcPr>
          <w:p w14:paraId="28DAFF0D" w14:textId="1239D844" w:rsidR="22924119" w:rsidRDefault="003C32BD" w:rsidP="167CF6D5">
            <w:pPr>
              <w:rPr>
                <w:rFonts w:ascii="Calibri" w:eastAsia="Calibri" w:hAnsi="Calibri" w:cs="Calibri"/>
              </w:rPr>
            </w:pPr>
            <w:r>
              <w:rPr>
                <w:rFonts w:ascii="Calibri" w:eastAsia="Calibri" w:hAnsi="Calibri" w:cs="Calibri"/>
              </w:rPr>
              <w:t>Tester</w:t>
            </w:r>
          </w:p>
        </w:tc>
        <w:tc>
          <w:tcPr>
            <w:tcW w:w="1501" w:type="dxa"/>
            <w:tcBorders>
              <w:top w:val="single" w:sz="8" w:space="0" w:color="auto"/>
              <w:left w:val="single" w:sz="8" w:space="0" w:color="auto"/>
              <w:bottom w:val="single" w:sz="8" w:space="0" w:color="auto"/>
              <w:right w:val="single" w:sz="8" w:space="0" w:color="auto"/>
            </w:tcBorders>
            <w:tcMar>
              <w:left w:w="108" w:type="dxa"/>
              <w:right w:w="108" w:type="dxa"/>
            </w:tcMar>
          </w:tcPr>
          <w:p w14:paraId="2BE6B818" w14:textId="222BE99E" w:rsidR="22924119" w:rsidRDefault="22924119" w:rsidP="639D61EC">
            <w:pPr>
              <w:jc w:val="center"/>
              <w:rPr>
                <w:rFonts w:ascii="Calibri" w:eastAsia="Calibri" w:hAnsi="Calibri" w:cs="Calibri"/>
              </w:rPr>
            </w:pPr>
            <w:r w:rsidRPr="639D61EC">
              <w:rPr>
                <w:rFonts w:ascii="Calibri" w:eastAsia="Calibri" w:hAnsi="Calibri" w:cs="Calibri"/>
              </w:rPr>
              <w:t>High</w:t>
            </w:r>
          </w:p>
        </w:tc>
        <w:tc>
          <w:tcPr>
            <w:tcW w:w="1516" w:type="dxa"/>
            <w:tcBorders>
              <w:top w:val="single" w:sz="8" w:space="0" w:color="auto"/>
              <w:left w:val="single" w:sz="8" w:space="0" w:color="auto"/>
              <w:bottom w:val="single" w:sz="8" w:space="0" w:color="auto"/>
              <w:right w:val="single" w:sz="8" w:space="0" w:color="auto"/>
            </w:tcBorders>
            <w:tcMar>
              <w:left w:w="108" w:type="dxa"/>
              <w:right w:w="108" w:type="dxa"/>
            </w:tcMar>
          </w:tcPr>
          <w:p w14:paraId="2EA479F9" w14:textId="70D51429" w:rsidR="22924119" w:rsidRDefault="003C32BD" w:rsidP="639D61EC">
            <w:pPr>
              <w:jc w:val="center"/>
              <w:rPr>
                <w:rFonts w:ascii="Calibri" w:eastAsia="Calibri" w:hAnsi="Calibri" w:cs="Calibri"/>
              </w:rPr>
            </w:pPr>
            <w:r>
              <w:rPr>
                <w:rFonts w:ascii="Calibri" w:eastAsia="Calibri" w:hAnsi="Calibri" w:cs="Calibri"/>
              </w:rPr>
              <w:t>High</w:t>
            </w:r>
          </w:p>
        </w:tc>
        <w:tc>
          <w:tcPr>
            <w:tcW w:w="3002" w:type="dxa"/>
            <w:tcBorders>
              <w:top w:val="single" w:sz="8" w:space="0" w:color="auto"/>
              <w:left w:val="single" w:sz="8" w:space="0" w:color="auto"/>
              <w:bottom w:val="single" w:sz="8" w:space="0" w:color="auto"/>
              <w:right w:val="single" w:sz="8" w:space="0" w:color="auto"/>
            </w:tcBorders>
            <w:tcMar>
              <w:left w:w="108" w:type="dxa"/>
              <w:right w:w="108" w:type="dxa"/>
            </w:tcMar>
          </w:tcPr>
          <w:p w14:paraId="6744F33E" w14:textId="1C805244" w:rsidR="22924119" w:rsidRDefault="003C32BD">
            <w:r>
              <w:t>To</w:t>
            </w:r>
            <w:r w:rsidRPr="003C32BD">
              <w:t xml:space="preserve"> engage with stakeholders, understand their priorities, and align their testing efforts accordingly</w:t>
            </w:r>
          </w:p>
        </w:tc>
      </w:tr>
    </w:tbl>
    <w:p w14:paraId="7EDB6095" w14:textId="3927CC4A" w:rsidR="00472F59" w:rsidRPr="00F73A1D" w:rsidRDefault="00472F59" w:rsidP="22924119">
      <w:pPr>
        <w:ind w:left="360"/>
        <w:rPr>
          <w:color w:val="008000"/>
        </w:rPr>
      </w:pPr>
    </w:p>
    <w:p w14:paraId="2AD4C884" w14:textId="34FAE3E5" w:rsidR="00472F59" w:rsidRPr="00F73A1D" w:rsidRDefault="00472F59" w:rsidP="2292411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1" w:name="_Toc227815120"/>
      <w:bookmarkEnd w:id="7"/>
      <w:bookmarkEnd w:id="8"/>
      <w:r w:rsidRPr="00F73A1D">
        <w:rPr>
          <w:b/>
          <w:sz w:val="28"/>
          <w:szCs w:val="28"/>
        </w:rPr>
        <w:t>Sponsor Acceptance</w:t>
      </w:r>
      <w:bookmarkEnd w:id="11"/>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6D3C1C65" w14:textId="6340ECB0" w:rsidR="00472F59" w:rsidRPr="00F73A1D" w:rsidRDefault="21306C26" w:rsidP="22924119">
      <w:pPr>
        <w:spacing w:line="360" w:lineRule="auto"/>
        <w:rPr>
          <w:rFonts w:ascii="Arial" w:eastAsia="Arial" w:hAnsi="Arial" w:cs="Arial"/>
          <w:color w:val="000000" w:themeColor="text1"/>
        </w:rPr>
      </w:pPr>
      <w:r w:rsidRPr="22924119">
        <w:rPr>
          <w:rFonts w:ascii="Arial" w:eastAsia="Arial" w:hAnsi="Arial" w:cs="Arial"/>
          <w:color w:val="000000" w:themeColor="text1"/>
          <w:lang w:val="en-PH"/>
        </w:rPr>
        <w:t>Approved by the Project Sponsor:</w:t>
      </w:r>
    </w:p>
    <w:p w14:paraId="66B35B9D" w14:textId="26B1AE28" w:rsidR="00472F59" w:rsidRPr="00F73A1D" w:rsidRDefault="00472F59" w:rsidP="22924119">
      <w:pPr>
        <w:tabs>
          <w:tab w:val="left" w:leader="underscore" w:pos="5040"/>
          <w:tab w:val="left" w:pos="5760"/>
          <w:tab w:val="left" w:leader="underscore" w:pos="8640"/>
        </w:tabs>
        <w:spacing w:line="360" w:lineRule="auto"/>
        <w:ind w:left="5040" w:firstLine="720"/>
        <w:rPr>
          <w:rFonts w:ascii="Arial" w:eastAsia="Arial" w:hAnsi="Arial" w:cs="Arial"/>
          <w:color w:val="000000" w:themeColor="text1"/>
          <w:sz w:val="22"/>
          <w:szCs w:val="22"/>
        </w:rPr>
      </w:pPr>
    </w:p>
    <w:p w14:paraId="3740AF11" w14:textId="03A38E35" w:rsidR="00472F59" w:rsidRPr="00F73A1D" w:rsidRDefault="21306C26" w:rsidP="2316B7D5">
      <w:pPr>
        <w:tabs>
          <w:tab w:val="left" w:leader="underscore" w:pos="5040"/>
          <w:tab w:val="left" w:pos="5760"/>
          <w:tab w:val="left" w:leader="underscore" w:pos="8640"/>
        </w:tabs>
        <w:spacing w:line="360" w:lineRule="auto"/>
        <w:ind w:left="5040" w:firstLine="720"/>
        <w:rPr>
          <w:rFonts w:ascii="Arial" w:eastAsia="Arial" w:hAnsi="Arial" w:cs="Arial"/>
          <w:color w:val="000000" w:themeColor="text1"/>
        </w:rPr>
      </w:pPr>
      <w:r>
        <w:rPr>
          <w:noProof/>
        </w:rPr>
        <w:drawing>
          <wp:anchor distT="0" distB="0" distL="114300" distR="114300" simplePos="0" relativeHeight="251658240" behindDoc="0" locked="0" layoutInCell="1" allowOverlap="1" wp14:anchorId="232B6C52" wp14:editId="7B56AB65">
            <wp:simplePos x="0" y="0"/>
            <wp:positionH relativeFrom="column">
              <wp:align>left</wp:align>
            </wp:positionH>
            <wp:positionV relativeFrom="paragraph">
              <wp:posOffset>0</wp:posOffset>
            </wp:positionV>
            <wp:extent cx="2914650" cy="523875"/>
            <wp:effectExtent l="0" t="0" r="0" b="0"/>
            <wp:wrapNone/>
            <wp:docPr id="1664009218" name="Picture 166400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523875"/>
                    </a:xfrm>
                    <a:prstGeom prst="rect">
                      <a:avLst/>
                    </a:prstGeom>
                  </pic:spPr>
                </pic:pic>
              </a:graphicData>
            </a:graphic>
            <wp14:sizeRelH relativeFrom="page">
              <wp14:pctWidth>0</wp14:pctWidth>
            </wp14:sizeRelH>
            <wp14:sizeRelV relativeFrom="page">
              <wp14:pctHeight>0</wp14:pctHeight>
            </wp14:sizeRelV>
          </wp:anchor>
        </w:drawing>
      </w:r>
      <w:r w:rsidRPr="2316B7D5">
        <w:rPr>
          <w:rFonts w:ascii="Arial" w:eastAsia="Arial" w:hAnsi="Arial" w:cs="Arial"/>
          <w:color w:val="000000" w:themeColor="text1"/>
        </w:rPr>
        <w:t xml:space="preserve">Date: </w:t>
      </w:r>
      <w:r w:rsidR="7AAAA603" w:rsidRPr="2316B7D5">
        <w:rPr>
          <w:rFonts w:ascii="Arial" w:eastAsia="Arial" w:hAnsi="Arial" w:cs="Arial"/>
          <w:color w:val="000000" w:themeColor="text1"/>
        </w:rPr>
        <w:t>April</w:t>
      </w:r>
      <w:r w:rsidRPr="2316B7D5">
        <w:rPr>
          <w:rFonts w:ascii="Arial" w:eastAsia="Arial" w:hAnsi="Arial" w:cs="Arial"/>
          <w:color w:val="000000" w:themeColor="text1"/>
        </w:rPr>
        <w:t xml:space="preserve"> 1</w:t>
      </w:r>
      <w:r w:rsidR="48B8AE92" w:rsidRPr="2316B7D5">
        <w:rPr>
          <w:rFonts w:ascii="Arial" w:eastAsia="Arial" w:hAnsi="Arial" w:cs="Arial"/>
          <w:color w:val="000000" w:themeColor="text1"/>
        </w:rPr>
        <w:t>4</w:t>
      </w:r>
      <w:r w:rsidRPr="2316B7D5">
        <w:rPr>
          <w:rFonts w:ascii="Arial" w:eastAsia="Arial" w:hAnsi="Arial" w:cs="Arial"/>
          <w:color w:val="000000" w:themeColor="text1"/>
        </w:rPr>
        <w:t>, 2023</w:t>
      </w:r>
    </w:p>
    <w:p w14:paraId="30471076" w14:textId="5830657C" w:rsidR="00472F59" w:rsidRPr="00F73A1D" w:rsidRDefault="21306C26" w:rsidP="22924119">
      <w:pPr>
        <w:spacing w:after="60"/>
        <w:ind w:left="720"/>
        <w:rPr>
          <w:rFonts w:ascii="Arial" w:eastAsia="Arial" w:hAnsi="Arial" w:cs="Arial"/>
          <w:color w:val="000000" w:themeColor="text1"/>
        </w:rPr>
      </w:pPr>
      <w:r w:rsidRPr="22924119">
        <w:rPr>
          <w:rFonts w:ascii="Arial" w:eastAsia="Arial" w:hAnsi="Arial" w:cs="Arial"/>
          <w:color w:val="000000" w:themeColor="text1"/>
          <w:lang w:val="en-PH"/>
        </w:rPr>
        <w:t xml:space="preserve">       Mr. Manuel C. Villamin Jr.</w:t>
      </w:r>
    </w:p>
    <w:p w14:paraId="37750135" w14:textId="0DFFC7EE" w:rsidR="00472F59" w:rsidRPr="00F73A1D" w:rsidRDefault="21306C26" w:rsidP="22924119">
      <w:pPr>
        <w:spacing w:after="60"/>
        <w:rPr>
          <w:rFonts w:ascii="Arial" w:eastAsia="Arial" w:hAnsi="Arial" w:cs="Arial"/>
          <w:color w:val="000000" w:themeColor="text1"/>
        </w:rPr>
      </w:pPr>
      <w:r w:rsidRPr="22924119">
        <w:rPr>
          <w:rFonts w:ascii="Arial" w:eastAsia="Arial" w:hAnsi="Arial" w:cs="Arial"/>
          <w:color w:val="000000" w:themeColor="text1"/>
          <w:lang w:val="en-PH"/>
        </w:rPr>
        <w:t xml:space="preserve">        Owner of Villamin Wood and Iron Works</w:t>
      </w:r>
    </w:p>
    <w:p w14:paraId="7F27C718" w14:textId="7806EE76" w:rsidR="00472F59" w:rsidRPr="00F73A1D" w:rsidRDefault="00472F59" w:rsidP="22924119"/>
    <w:p w14:paraId="1EF5AD01" w14:textId="23A395CC" w:rsidR="004B7D63" w:rsidRPr="00F73A1D" w:rsidRDefault="004B7D63" w:rsidP="00472F59">
      <w:pPr>
        <w:pStyle w:val="Heading1"/>
        <w:jc w:val="left"/>
        <w:rPr>
          <w:rFonts w:asciiTheme="minorHAnsi" w:hAnsiTheme="minorHAnsi"/>
        </w:rPr>
      </w:pPr>
    </w:p>
    <w:sectPr w:rsidR="004B7D63" w:rsidRPr="00F73A1D"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7D90" w14:textId="77777777" w:rsidR="0051065D" w:rsidRDefault="0051065D" w:rsidP="00005A27">
      <w:r>
        <w:separator/>
      </w:r>
    </w:p>
  </w:endnote>
  <w:endnote w:type="continuationSeparator" w:id="0">
    <w:p w14:paraId="42630308" w14:textId="77777777" w:rsidR="0051065D" w:rsidRDefault="0051065D" w:rsidP="00005A27">
      <w:r>
        <w:continuationSeparator/>
      </w:r>
    </w:p>
  </w:endnote>
  <w:endnote w:type="continuationNotice" w:id="1">
    <w:p w14:paraId="78094A33" w14:textId="77777777" w:rsidR="0051065D" w:rsidRDefault="00510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1473E" w14:textId="77777777" w:rsidR="0051065D" w:rsidRDefault="0051065D" w:rsidP="00005A27">
      <w:r>
        <w:separator/>
      </w:r>
    </w:p>
  </w:footnote>
  <w:footnote w:type="continuationSeparator" w:id="0">
    <w:p w14:paraId="6203AF5B" w14:textId="77777777" w:rsidR="0051065D" w:rsidRDefault="0051065D" w:rsidP="00005A27">
      <w:r>
        <w:continuationSeparator/>
      </w:r>
    </w:p>
  </w:footnote>
  <w:footnote w:type="continuationNotice" w:id="1">
    <w:p w14:paraId="2236663E" w14:textId="77777777" w:rsidR="0051065D" w:rsidRDefault="005106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rEwsDA0MTA2MLVQ0lEKTi0uzszPAykwrAUAbfpZfywAAAA="/>
  </w:docVars>
  <w:rsids>
    <w:rsidRoot w:val="00005A27"/>
    <w:rsid w:val="00005A27"/>
    <w:rsid w:val="00020138"/>
    <w:rsid w:val="00081854"/>
    <w:rsid w:val="000F66BF"/>
    <w:rsid w:val="001439E7"/>
    <w:rsid w:val="0018615B"/>
    <w:rsid w:val="001B1AA7"/>
    <w:rsid w:val="001B7D1C"/>
    <w:rsid w:val="0025063F"/>
    <w:rsid w:val="002F1898"/>
    <w:rsid w:val="003C32BD"/>
    <w:rsid w:val="003F4B97"/>
    <w:rsid w:val="00442F54"/>
    <w:rsid w:val="00472F59"/>
    <w:rsid w:val="00495249"/>
    <w:rsid w:val="004B7D63"/>
    <w:rsid w:val="004E6451"/>
    <w:rsid w:val="00502A98"/>
    <w:rsid w:val="0051065D"/>
    <w:rsid w:val="005304A0"/>
    <w:rsid w:val="0056499A"/>
    <w:rsid w:val="005E4B07"/>
    <w:rsid w:val="005F5040"/>
    <w:rsid w:val="006137AB"/>
    <w:rsid w:val="00665176"/>
    <w:rsid w:val="006A33D8"/>
    <w:rsid w:val="006B68B0"/>
    <w:rsid w:val="006F0A4E"/>
    <w:rsid w:val="007027BB"/>
    <w:rsid w:val="007217EC"/>
    <w:rsid w:val="0072610D"/>
    <w:rsid w:val="007C6673"/>
    <w:rsid w:val="008256DD"/>
    <w:rsid w:val="00832546"/>
    <w:rsid w:val="00987048"/>
    <w:rsid w:val="00993334"/>
    <w:rsid w:val="009C39B8"/>
    <w:rsid w:val="009E4497"/>
    <w:rsid w:val="00A10DCA"/>
    <w:rsid w:val="00A20950"/>
    <w:rsid w:val="00A34D0D"/>
    <w:rsid w:val="00AC656E"/>
    <w:rsid w:val="00B87036"/>
    <w:rsid w:val="00B9729B"/>
    <w:rsid w:val="00BD7BEC"/>
    <w:rsid w:val="00C509B5"/>
    <w:rsid w:val="00C56596"/>
    <w:rsid w:val="00C9638D"/>
    <w:rsid w:val="00CB4C50"/>
    <w:rsid w:val="00CE3086"/>
    <w:rsid w:val="00D20E9F"/>
    <w:rsid w:val="00D35C0F"/>
    <w:rsid w:val="00D4421A"/>
    <w:rsid w:val="00D62690"/>
    <w:rsid w:val="00DE4665"/>
    <w:rsid w:val="00E12534"/>
    <w:rsid w:val="00E22D3D"/>
    <w:rsid w:val="00E67ED9"/>
    <w:rsid w:val="00EE4AF3"/>
    <w:rsid w:val="00F027A7"/>
    <w:rsid w:val="00F64D32"/>
    <w:rsid w:val="00F73A1D"/>
    <w:rsid w:val="00FB48F6"/>
    <w:rsid w:val="0147C4A3"/>
    <w:rsid w:val="016E9B26"/>
    <w:rsid w:val="0441E0EC"/>
    <w:rsid w:val="06420C49"/>
    <w:rsid w:val="069DB9A9"/>
    <w:rsid w:val="0AB8755C"/>
    <w:rsid w:val="0B0BB366"/>
    <w:rsid w:val="0C5D104F"/>
    <w:rsid w:val="0D29C90B"/>
    <w:rsid w:val="0D920E72"/>
    <w:rsid w:val="0FD5D725"/>
    <w:rsid w:val="1138870F"/>
    <w:rsid w:val="16739C5C"/>
    <w:rsid w:val="167CF6D5"/>
    <w:rsid w:val="175FE4D1"/>
    <w:rsid w:val="1F6B3517"/>
    <w:rsid w:val="2080F1EE"/>
    <w:rsid w:val="21306C26"/>
    <w:rsid w:val="21B50495"/>
    <w:rsid w:val="21C01AEF"/>
    <w:rsid w:val="22212E25"/>
    <w:rsid w:val="22924119"/>
    <w:rsid w:val="22D786E0"/>
    <w:rsid w:val="2316B7D5"/>
    <w:rsid w:val="24EF6E53"/>
    <w:rsid w:val="250B5F44"/>
    <w:rsid w:val="255E1735"/>
    <w:rsid w:val="256FAD01"/>
    <w:rsid w:val="2913AE5C"/>
    <w:rsid w:val="297008FF"/>
    <w:rsid w:val="29BE44FC"/>
    <w:rsid w:val="29E837FA"/>
    <w:rsid w:val="2A563EFF"/>
    <w:rsid w:val="2DE8C770"/>
    <w:rsid w:val="2E551381"/>
    <w:rsid w:val="2E5C8536"/>
    <w:rsid w:val="30060AD9"/>
    <w:rsid w:val="30373513"/>
    <w:rsid w:val="30DB3F4B"/>
    <w:rsid w:val="31293405"/>
    <w:rsid w:val="356A1AAA"/>
    <w:rsid w:val="38023B73"/>
    <w:rsid w:val="3DBD18EA"/>
    <w:rsid w:val="3EE1B6A3"/>
    <w:rsid w:val="3F633767"/>
    <w:rsid w:val="40F063FB"/>
    <w:rsid w:val="411B46FB"/>
    <w:rsid w:val="45F64F15"/>
    <w:rsid w:val="468810E7"/>
    <w:rsid w:val="48B8AE92"/>
    <w:rsid w:val="52E2D03D"/>
    <w:rsid w:val="548E00EC"/>
    <w:rsid w:val="551D18CE"/>
    <w:rsid w:val="55BD80A3"/>
    <w:rsid w:val="56CE09EA"/>
    <w:rsid w:val="589CD175"/>
    <w:rsid w:val="58D8E0DA"/>
    <w:rsid w:val="5AC89B4C"/>
    <w:rsid w:val="5EB1688A"/>
    <w:rsid w:val="5F6FA057"/>
    <w:rsid w:val="639D61EC"/>
    <w:rsid w:val="66BBF58F"/>
    <w:rsid w:val="6731F759"/>
    <w:rsid w:val="6A5E25FE"/>
    <w:rsid w:val="6FA37D8E"/>
    <w:rsid w:val="718FBA9F"/>
    <w:rsid w:val="73587AED"/>
    <w:rsid w:val="73F1593B"/>
    <w:rsid w:val="74F78E43"/>
    <w:rsid w:val="7875D740"/>
    <w:rsid w:val="78FB757B"/>
    <w:rsid w:val="7A11A7A1"/>
    <w:rsid w:val="7AAAA603"/>
    <w:rsid w:val="7C950903"/>
    <w:rsid w:val="7D0DB708"/>
    <w:rsid w:val="7D6E2FF0"/>
    <w:rsid w:val="7E53D39F"/>
    <w:rsid w:val="7F7C64EF"/>
    <w:rsid w:val="7FEFA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C77B1C0F-C124-48C6-A7D5-48DEA334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rsid w:val="00FB48F6"/>
    <w:rPr>
      <w:color w:val="605E5C"/>
      <w:shd w:val="clear" w:color="auto" w:fill="E1DFDD"/>
    </w:rPr>
  </w:style>
  <w:style w:type="character" w:styleId="FollowedHyperlink">
    <w:name w:val="FollowedHyperlink"/>
    <w:basedOn w:val="DefaultParagraphFont"/>
    <w:uiPriority w:val="99"/>
    <w:semiHidden/>
    <w:unhideWhenUsed/>
    <w:rsid w:val="003C32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831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tangeles@student.apc.edu.p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lbcamara2@student.apc.edu.ph"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dbdomingo@student.apc.edu.p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taspeli@student.apc.edu.ph" TargetMode="External"/><Relationship Id="rId5" Type="http://schemas.openxmlformats.org/officeDocument/2006/relationships/styles" Target="styles.xml"/><Relationship Id="rId15" Type="http://schemas.openxmlformats.org/officeDocument/2006/relationships/hyperlink" Target="mailto:nmsison@student.apc.edu.ph" TargetMode="External"/><Relationship Id="rId10" Type="http://schemas.openxmlformats.org/officeDocument/2006/relationships/hyperlink" Target="mailto:villaminmcverv@gmail.co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rvillamin@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36C7EC-43E1-4192-BEFD-1E42D23ACB0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09AB3232-57BD-4AF8-A28E-214D90BD0F5D}">
  <ds:schemaRefs>
    <ds:schemaRef ds:uri="http://schemas.microsoft.com/sharepoint/v3/contenttype/forms"/>
  </ds:schemaRefs>
</ds:datastoreItem>
</file>

<file path=customXml/itemProps3.xml><?xml version="1.0" encoding="utf-8"?>
<ds:datastoreItem xmlns:ds="http://schemas.openxmlformats.org/officeDocument/2006/customXml" ds:itemID="{C8BBA5F3-96E9-46BD-9AE1-DAF83B902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1007</Words>
  <Characters>6076</Characters>
  <Application>Microsoft Office Word</Application>
  <DocSecurity>0</DocSecurity>
  <Lines>552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Dale Joshua Domingo</cp:lastModifiedBy>
  <cp:revision>40</cp:revision>
  <dcterms:created xsi:type="dcterms:W3CDTF">2021-04-16T18:14:00Z</dcterms:created>
  <dcterms:modified xsi:type="dcterms:W3CDTF">2023-06-20T15:30:00Z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845e3a3f7b02e93923632462d35039207611fe4b0b3ef4de9899278a9f130b41</vt:lpwstr>
  </property>
</Properties>
</file>