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10A40" w:rsidR="00061210" w:rsidRDefault="00000000" w14:paraId="1330C328" w14:textId="77777777">
      <w:pPr>
        <w:spacing w:after="0" w:line="259" w:lineRule="auto"/>
        <w:ind w:left="0" w:firstLine="0"/>
        <w:rPr>
          <w:rFonts w:ascii="Arial" w:hAnsi="Arial" w:cs="Arial"/>
          <w:szCs w:val="24"/>
        </w:rPr>
      </w:pPr>
      <w:r>
        <w:t xml:space="preserve"> </w:t>
      </w:r>
    </w:p>
    <w:p w:rsidRPr="00A10A40" w:rsidR="00061210" w:rsidP="007A1BB6" w:rsidRDefault="00061210" w14:paraId="50BB8470" w14:textId="7BF15F9A">
      <w:pPr>
        <w:spacing w:after="135" w:line="259" w:lineRule="auto"/>
        <w:ind w:left="2160" w:firstLine="0"/>
        <w:jc w:val="center"/>
        <w:rPr>
          <w:rFonts w:ascii="Arial" w:hAnsi="Arial" w:cs="Arial"/>
          <w:szCs w:val="24"/>
        </w:rPr>
      </w:pPr>
    </w:p>
    <w:p w:rsidRPr="00A10A40" w:rsidR="00061210" w:rsidP="007A1BB6" w:rsidRDefault="00000000" w14:paraId="44D48B4A" w14:textId="75ED9F76">
      <w:pPr>
        <w:spacing w:after="0" w:line="259" w:lineRule="auto"/>
        <w:ind w:left="2160" w:right="2356" w:firstLine="0"/>
        <w:jc w:val="center"/>
        <w:rPr>
          <w:rFonts w:ascii="Arial" w:hAnsi="Arial" w:cs="Arial"/>
          <w:szCs w:val="24"/>
        </w:rPr>
      </w:pPr>
      <w:r w:rsidRPr="00A10A40">
        <w:rPr>
          <w:rFonts w:ascii="Arial" w:hAnsi="Arial" w:cs="Arial"/>
          <w:b/>
          <w:szCs w:val="24"/>
        </w:rPr>
        <w:t>PROCUREMENT MANAGEMENT PLAN</w:t>
      </w:r>
    </w:p>
    <w:p w:rsidRPr="00A10A40" w:rsidR="00061210" w:rsidP="007A1BB6" w:rsidRDefault="00000000" w14:paraId="28F05E1E" w14:textId="380B7046">
      <w:pPr>
        <w:spacing w:after="0" w:line="259" w:lineRule="auto"/>
        <w:ind w:left="2160" w:right="2529" w:firstLine="0"/>
        <w:jc w:val="center"/>
        <w:rPr>
          <w:rFonts w:ascii="Arial" w:hAnsi="Arial" w:cs="Arial"/>
          <w:szCs w:val="24"/>
        </w:rPr>
      </w:pPr>
      <w:r w:rsidRPr="00A10A40">
        <w:rPr>
          <w:rFonts w:ascii="Arial" w:hAnsi="Arial" w:cs="Arial"/>
          <w:b/>
          <w:szCs w:val="24"/>
        </w:rPr>
        <w:t>“</w:t>
      </w:r>
      <w:proofErr w:type="spellStart"/>
      <w:r w:rsidRPr="00A10A40">
        <w:rPr>
          <w:rFonts w:ascii="Arial" w:hAnsi="Arial" w:cs="Arial"/>
          <w:b/>
          <w:szCs w:val="24"/>
        </w:rPr>
        <w:t>Bregghan</w:t>
      </w:r>
      <w:proofErr w:type="spellEnd"/>
      <w:r w:rsidRPr="00A10A40">
        <w:rPr>
          <w:rFonts w:ascii="Arial" w:hAnsi="Arial" w:cs="Arial"/>
          <w:b/>
          <w:szCs w:val="24"/>
        </w:rPr>
        <w:t xml:space="preserve"> Point of Sale System”</w:t>
      </w:r>
    </w:p>
    <w:p w:rsidRPr="00A10A40" w:rsidR="00061210" w:rsidP="007A1BB6" w:rsidRDefault="00061210" w14:paraId="28575C46" w14:textId="29DEF164">
      <w:pPr>
        <w:spacing w:after="0" w:line="259" w:lineRule="auto"/>
        <w:ind w:left="60" w:firstLine="0"/>
        <w:jc w:val="center"/>
        <w:rPr>
          <w:rFonts w:ascii="Arial" w:hAnsi="Arial" w:cs="Arial"/>
          <w:szCs w:val="24"/>
        </w:rPr>
      </w:pPr>
    </w:p>
    <w:p w:rsidRPr="00A10A40" w:rsidR="00061210" w:rsidP="007A1BB6" w:rsidRDefault="00061210" w14:paraId="3A7BA5D3" w14:textId="68DF5980">
      <w:pPr>
        <w:spacing w:after="0" w:line="259" w:lineRule="auto"/>
        <w:ind w:left="60" w:firstLine="0"/>
        <w:jc w:val="center"/>
        <w:rPr>
          <w:rFonts w:ascii="Arial" w:hAnsi="Arial" w:cs="Arial"/>
          <w:szCs w:val="24"/>
        </w:rPr>
      </w:pPr>
    </w:p>
    <w:p w:rsidRPr="00A10A40" w:rsidR="00061210" w:rsidP="007A1BB6" w:rsidRDefault="00061210" w14:paraId="34955290" w14:textId="5B796AFA">
      <w:pPr>
        <w:spacing w:after="0" w:line="259" w:lineRule="auto"/>
        <w:ind w:left="60" w:firstLine="0"/>
        <w:jc w:val="center"/>
        <w:rPr>
          <w:rFonts w:ascii="Arial" w:hAnsi="Arial" w:cs="Arial"/>
          <w:szCs w:val="24"/>
        </w:rPr>
      </w:pPr>
    </w:p>
    <w:p w:rsidRPr="00A10A40" w:rsidR="00061210" w:rsidP="007A1BB6" w:rsidRDefault="00061210" w14:paraId="5F8D4004" w14:textId="5C09CCBD">
      <w:pPr>
        <w:spacing w:line="259" w:lineRule="auto"/>
        <w:ind w:left="60" w:firstLine="0"/>
        <w:jc w:val="center"/>
        <w:rPr>
          <w:rFonts w:ascii="Arial" w:hAnsi="Arial" w:cs="Arial"/>
          <w:szCs w:val="24"/>
        </w:rPr>
      </w:pPr>
    </w:p>
    <w:p w:rsidRPr="00A10A40" w:rsidR="00A10A40" w:rsidP="007A1BB6" w:rsidRDefault="00000000" w14:paraId="2F9ABEF4" w14:textId="77777777">
      <w:pPr>
        <w:pStyle w:val="Heading2"/>
        <w:ind w:left="0" w:firstLine="0"/>
        <w:jc w:val="center"/>
        <w:rPr>
          <w:rFonts w:ascii="Arial" w:hAnsi="Arial" w:cs="Arial"/>
          <w:sz w:val="24"/>
          <w:szCs w:val="24"/>
        </w:rPr>
      </w:pPr>
      <w:r w:rsidRPr="00A10A40">
        <w:rPr>
          <w:rFonts w:ascii="Arial" w:hAnsi="Arial" w:cs="Arial"/>
          <w:sz w:val="24"/>
          <w:szCs w:val="24"/>
        </w:rPr>
        <w:t xml:space="preserve">BREGGHAN MINI GROCERY STORE </w:t>
      </w:r>
    </w:p>
    <w:p w:rsidRPr="00A10A40" w:rsidR="00061210" w:rsidP="007A1BB6" w:rsidRDefault="00000000" w14:paraId="48DDD443" w14:textId="5979C581">
      <w:pPr>
        <w:pStyle w:val="Heading2"/>
        <w:ind w:left="0" w:firstLine="0"/>
        <w:jc w:val="center"/>
        <w:rPr>
          <w:rFonts w:ascii="Arial" w:hAnsi="Arial" w:cs="Arial"/>
          <w:sz w:val="24"/>
          <w:szCs w:val="24"/>
        </w:rPr>
      </w:pPr>
      <w:r w:rsidRPr="00A10A40">
        <w:rPr>
          <w:rFonts w:ascii="Arial" w:hAnsi="Arial" w:cs="Arial"/>
          <w:sz w:val="24"/>
          <w:szCs w:val="24"/>
        </w:rPr>
        <w:t>MT. MAKILING STREET MAKATI CITY 1200</w:t>
      </w:r>
    </w:p>
    <w:p w:rsidRPr="00A10A40" w:rsidR="00061210" w:rsidP="007A1BB6" w:rsidRDefault="00061210" w14:paraId="0124DD05" w14:textId="4B6E0B34">
      <w:pPr>
        <w:spacing w:after="0" w:line="259" w:lineRule="auto"/>
        <w:ind w:left="60" w:firstLine="0"/>
        <w:jc w:val="center"/>
        <w:rPr>
          <w:rFonts w:ascii="Arial" w:hAnsi="Arial" w:cs="Arial"/>
          <w:szCs w:val="24"/>
        </w:rPr>
      </w:pPr>
    </w:p>
    <w:p w:rsidRPr="00A10A40" w:rsidR="00A10A40" w:rsidP="007A1BB6" w:rsidRDefault="00A10A40" w14:paraId="3268D24C" w14:textId="77777777">
      <w:pPr>
        <w:spacing w:after="0" w:line="259" w:lineRule="auto"/>
        <w:ind w:left="60" w:firstLine="0"/>
        <w:jc w:val="center"/>
        <w:rPr>
          <w:rFonts w:ascii="Arial" w:hAnsi="Arial" w:cs="Arial"/>
          <w:szCs w:val="24"/>
        </w:rPr>
      </w:pPr>
    </w:p>
    <w:p w:rsidRPr="00A10A40" w:rsidR="00A10A40" w:rsidP="007A1BB6" w:rsidRDefault="00A10A40" w14:paraId="2F03D2F6" w14:textId="77777777">
      <w:pPr>
        <w:spacing w:after="0" w:line="259" w:lineRule="auto"/>
        <w:ind w:left="60" w:firstLine="0"/>
        <w:jc w:val="center"/>
        <w:rPr>
          <w:rFonts w:ascii="Arial" w:hAnsi="Arial" w:cs="Arial"/>
          <w:szCs w:val="24"/>
        </w:rPr>
      </w:pPr>
    </w:p>
    <w:p w:rsidRPr="00A10A40" w:rsidR="00A10A40" w:rsidP="007A1BB6" w:rsidRDefault="00A10A40" w14:paraId="47695F26" w14:textId="77777777">
      <w:pPr>
        <w:spacing w:after="0" w:line="259" w:lineRule="auto"/>
        <w:ind w:left="60" w:firstLine="0"/>
        <w:jc w:val="center"/>
        <w:rPr>
          <w:rFonts w:ascii="Arial" w:hAnsi="Arial" w:cs="Arial"/>
          <w:szCs w:val="24"/>
        </w:rPr>
      </w:pPr>
    </w:p>
    <w:p w:rsidRPr="00A10A40" w:rsidR="00A10A40" w:rsidP="007A1BB6" w:rsidRDefault="00A10A40" w14:paraId="715C8AD9" w14:textId="77777777">
      <w:pPr>
        <w:spacing w:after="0" w:line="259" w:lineRule="auto"/>
        <w:ind w:left="60" w:firstLine="0"/>
        <w:jc w:val="center"/>
        <w:rPr>
          <w:rFonts w:ascii="Arial" w:hAnsi="Arial" w:cs="Arial"/>
          <w:szCs w:val="24"/>
        </w:rPr>
      </w:pPr>
    </w:p>
    <w:p w:rsidRPr="00A10A40" w:rsidR="00A10A40" w:rsidP="007A1BB6" w:rsidRDefault="00A10A40" w14:paraId="06589097" w14:textId="77777777">
      <w:pPr>
        <w:spacing w:after="0" w:line="259" w:lineRule="auto"/>
        <w:ind w:left="60" w:firstLine="0"/>
        <w:jc w:val="center"/>
        <w:rPr>
          <w:rFonts w:ascii="Arial" w:hAnsi="Arial" w:cs="Arial"/>
          <w:szCs w:val="24"/>
        </w:rPr>
      </w:pPr>
    </w:p>
    <w:p w:rsidRPr="00A10A40" w:rsidR="00A10A40" w:rsidP="007A1BB6" w:rsidRDefault="00A10A40" w14:paraId="01491930" w14:textId="77777777">
      <w:pPr>
        <w:spacing w:after="0" w:line="259" w:lineRule="auto"/>
        <w:ind w:left="60" w:firstLine="0"/>
        <w:jc w:val="center"/>
        <w:rPr>
          <w:rFonts w:ascii="Arial" w:hAnsi="Arial" w:cs="Arial"/>
          <w:szCs w:val="24"/>
        </w:rPr>
      </w:pPr>
    </w:p>
    <w:p w:rsidRPr="00A10A40" w:rsidR="00A10A40" w:rsidP="007A1BB6" w:rsidRDefault="00A10A40" w14:paraId="04E205C8" w14:textId="77777777">
      <w:pPr>
        <w:spacing w:after="0" w:line="259" w:lineRule="auto"/>
        <w:ind w:left="60" w:firstLine="0"/>
        <w:jc w:val="center"/>
        <w:rPr>
          <w:rFonts w:ascii="Arial" w:hAnsi="Arial" w:cs="Arial"/>
          <w:szCs w:val="24"/>
        </w:rPr>
      </w:pPr>
    </w:p>
    <w:p w:rsidRPr="00A10A40" w:rsidR="00A10A40" w:rsidP="007A1BB6" w:rsidRDefault="00A10A40" w14:paraId="3D415306" w14:textId="77777777">
      <w:pPr>
        <w:spacing w:after="0" w:line="259" w:lineRule="auto"/>
        <w:ind w:left="60" w:firstLine="0"/>
        <w:jc w:val="center"/>
        <w:rPr>
          <w:rFonts w:ascii="Arial" w:hAnsi="Arial" w:cs="Arial"/>
          <w:szCs w:val="24"/>
        </w:rPr>
      </w:pPr>
    </w:p>
    <w:p w:rsidRPr="00A10A40" w:rsidR="00A10A40" w:rsidP="007A1BB6" w:rsidRDefault="00A10A40" w14:paraId="3911FD02" w14:textId="77777777">
      <w:pPr>
        <w:spacing w:after="0" w:line="259" w:lineRule="auto"/>
        <w:ind w:left="60" w:firstLine="0"/>
        <w:jc w:val="center"/>
        <w:rPr>
          <w:rFonts w:ascii="Arial" w:hAnsi="Arial" w:cs="Arial"/>
          <w:szCs w:val="24"/>
        </w:rPr>
      </w:pPr>
    </w:p>
    <w:p w:rsidRPr="00A10A40" w:rsidR="00061210" w:rsidP="007A1BB6" w:rsidRDefault="00061210" w14:paraId="7E3FB1A6" w14:textId="57B0A108">
      <w:pPr>
        <w:spacing w:after="0" w:line="259" w:lineRule="auto"/>
        <w:ind w:left="60" w:firstLine="0"/>
        <w:jc w:val="center"/>
        <w:rPr>
          <w:rFonts w:ascii="Arial" w:hAnsi="Arial" w:cs="Arial"/>
          <w:szCs w:val="24"/>
        </w:rPr>
      </w:pPr>
    </w:p>
    <w:p w:rsidRPr="00A10A40" w:rsidR="00061210" w:rsidP="007A1BB6" w:rsidRDefault="00061210" w14:paraId="6C8F2D48" w14:textId="2E1E9343">
      <w:pPr>
        <w:spacing w:after="0" w:line="259" w:lineRule="auto"/>
        <w:ind w:left="60" w:firstLine="0"/>
        <w:jc w:val="center"/>
        <w:rPr>
          <w:rFonts w:ascii="Arial" w:hAnsi="Arial" w:cs="Arial"/>
          <w:szCs w:val="24"/>
        </w:rPr>
      </w:pPr>
    </w:p>
    <w:p w:rsidRPr="00A10A40" w:rsidR="00061210" w:rsidP="007A1BB6" w:rsidRDefault="00000000" w14:paraId="4BC911D3" w14:textId="660445A2">
      <w:pPr>
        <w:spacing w:after="0" w:line="259" w:lineRule="auto"/>
        <w:ind w:left="0" w:right="8" w:firstLine="0"/>
        <w:jc w:val="center"/>
        <w:rPr>
          <w:rFonts w:ascii="Arial" w:hAnsi="Arial" w:cs="Arial"/>
          <w:szCs w:val="24"/>
        </w:rPr>
      </w:pPr>
      <w:r w:rsidRPr="00A10A40">
        <w:rPr>
          <w:rFonts w:ascii="Arial" w:hAnsi="Arial" w:cs="Arial"/>
          <w:b/>
          <w:szCs w:val="24"/>
        </w:rPr>
        <w:t>11/05/2023</w:t>
      </w:r>
    </w:p>
    <w:p w:rsidRPr="00A10A40" w:rsidR="00061210" w:rsidRDefault="00000000" w14:paraId="7BBDB06D"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37265191"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5413E6D7"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1A8BA4AB"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7A38F06F"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756CDAFE"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6C1A2819"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42814197"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73BE1718"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5E88DA5E"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432E42A8"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60C00032"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40D45DD9"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2E2125F3"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48B9A621"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15272B70" w14:textId="77777777">
      <w:pPr>
        <w:spacing w:after="0" w:line="259" w:lineRule="auto"/>
        <w:ind w:left="0" w:firstLine="0"/>
        <w:rPr>
          <w:rFonts w:ascii="Arial" w:hAnsi="Arial" w:cs="Arial"/>
          <w:szCs w:val="24"/>
        </w:rPr>
      </w:pPr>
      <w:r w:rsidRPr="00A10A40">
        <w:rPr>
          <w:rFonts w:ascii="Arial" w:hAnsi="Arial" w:cs="Arial"/>
          <w:szCs w:val="24"/>
        </w:rPr>
        <w:lastRenderedPageBreak/>
        <w:t xml:space="preserve"> </w:t>
      </w:r>
    </w:p>
    <w:p w:rsidRPr="00A10A40" w:rsidR="00061210" w:rsidRDefault="00000000" w14:paraId="1ABA2D4C"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73688CA1"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7A1BB6" w:rsidRDefault="007A1BB6" w14:paraId="1116E0D7" w14:textId="77777777">
      <w:pPr>
        <w:spacing w:after="0" w:line="259" w:lineRule="auto"/>
        <w:ind w:left="0" w:firstLine="0"/>
        <w:rPr>
          <w:rFonts w:ascii="Arial" w:hAnsi="Arial" w:cs="Arial"/>
          <w:szCs w:val="24"/>
        </w:rPr>
      </w:pPr>
    </w:p>
    <w:p w:rsidRPr="00A10A40" w:rsidR="00061210" w:rsidRDefault="00000000" w14:paraId="0CE7FC65"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3ACA6491"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0180D929"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47179C23"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6FCDC4ED" w14:textId="77777777">
      <w:pPr>
        <w:pStyle w:val="Heading2"/>
        <w:ind w:left="-5"/>
        <w:rPr>
          <w:rFonts w:ascii="Arial" w:hAnsi="Arial" w:cs="Arial"/>
          <w:sz w:val="24"/>
          <w:szCs w:val="24"/>
        </w:rPr>
      </w:pPr>
      <w:r w:rsidRPr="00A10A40">
        <w:rPr>
          <w:rFonts w:ascii="Arial" w:hAnsi="Arial" w:cs="Arial"/>
          <w:sz w:val="24"/>
          <w:szCs w:val="24"/>
        </w:rPr>
        <w:t xml:space="preserve">TABLE OF CONTENTS </w:t>
      </w:r>
    </w:p>
    <w:p w:rsidRPr="00A10A40" w:rsidR="00061210" w:rsidRDefault="00000000" w14:paraId="4408B813" w14:textId="3245AB7A">
      <w:pPr>
        <w:spacing w:after="7" w:line="256" w:lineRule="auto"/>
        <w:ind w:left="-5" w:right="-9" w:hanging="10"/>
        <w:rPr>
          <w:rFonts w:ascii="Arial" w:hAnsi="Arial" w:cs="Arial"/>
          <w:szCs w:val="24"/>
        </w:rPr>
      </w:pPr>
      <w:r w:rsidRPr="00A10A40">
        <w:rPr>
          <w:rFonts w:ascii="Arial" w:hAnsi="Arial" w:eastAsia="Times New Roman" w:cs="Arial"/>
          <w:szCs w:val="24"/>
        </w:rPr>
        <w:t>INTRODUCTION.............................................................................................................. 3</w:t>
      </w:r>
      <w:r w:rsidRPr="00A10A40">
        <w:rPr>
          <w:rFonts w:ascii="Arial" w:hAnsi="Arial" w:cs="Arial"/>
          <w:szCs w:val="24"/>
        </w:rPr>
        <w:t xml:space="preserve"> </w:t>
      </w:r>
    </w:p>
    <w:p w:rsidRPr="00A10A40" w:rsidR="00061210" w:rsidRDefault="00000000" w14:paraId="1D8A9409" w14:textId="4855E633">
      <w:pPr>
        <w:spacing w:after="7" w:line="256" w:lineRule="auto"/>
        <w:ind w:left="-5" w:right="-9" w:hanging="10"/>
        <w:rPr>
          <w:rFonts w:ascii="Arial" w:hAnsi="Arial" w:cs="Arial"/>
          <w:szCs w:val="24"/>
        </w:rPr>
      </w:pPr>
      <w:r w:rsidRPr="00A10A40">
        <w:rPr>
          <w:rFonts w:ascii="Arial" w:hAnsi="Arial" w:eastAsia="Times New Roman" w:cs="Arial"/>
          <w:szCs w:val="24"/>
        </w:rPr>
        <w:t>PROCUREMENT RISKS ................................................................................................ 3</w:t>
      </w:r>
      <w:r w:rsidRPr="00A10A40">
        <w:rPr>
          <w:rFonts w:ascii="Arial" w:hAnsi="Arial" w:cs="Arial"/>
          <w:szCs w:val="24"/>
        </w:rPr>
        <w:t xml:space="preserve"> </w:t>
      </w:r>
      <w:r w:rsidRPr="00A10A40">
        <w:rPr>
          <w:rFonts w:ascii="Arial" w:hAnsi="Arial" w:eastAsia="Times New Roman" w:cs="Arial"/>
          <w:szCs w:val="24"/>
        </w:rPr>
        <w:t>PROCUREMENT RISK</w:t>
      </w:r>
      <w:r w:rsidR="00A10A40">
        <w:rPr>
          <w:rFonts w:ascii="Arial" w:hAnsi="Arial" w:eastAsia="Times New Roman" w:cs="Arial"/>
          <w:szCs w:val="24"/>
        </w:rPr>
        <w:t xml:space="preserve"> </w:t>
      </w:r>
      <w:r w:rsidRPr="00A10A40">
        <w:rPr>
          <w:rFonts w:ascii="Arial" w:hAnsi="Arial" w:eastAsia="Times New Roman" w:cs="Arial"/>
          <w:szCs w:val="24"/>
        </w:rPr>
        <w:t>MANAGEMENT....................</w:t>
      </w:r>
      <w:r w:rsidR="00A10A40">
        <w:rPr>
          <w:rFonts w:ascii="Arial" w:hAnsi="Arial" w:eastAsia="Times New Roman" w:cs="Arial"/>
          <w:szCs w:val="24"/>
        </w:rPr>
        <w:t>...................</w:t>
      </w:r>
      <w:r w:rsidRPr="00A10A40">
        <w:rPr>
          <w:rFonts w:ascii="Arial" w:hAnsi="Arial" w:eastAsia="Times New Roman" w:cs="Arial"/>
          <w:szCs w:val="24"/>
        </w:rPr>
        <w:t>......................................................................... 4</w:t>
      </w:r>
      <w:r w:rsidRPr="00A10A40">
        <w:rPr>
          <w:rFonts w:ascii="Arial" w:hAnsi="Arial" w:cs="Arial"/>
          <w:szCs w:val="24"/>
        </w:rPr>
        <w:t xml:space="preserve"> </w:t>
      </w:r>
    </w:p>
    <w:p w:rsidRPr="00A10A40" w:rsidR="00061210" w:rsidRDefault="00000000" w14:paraId="685DDCA8" w14:textId="01675DD4">
      <w:pPr>
        <w:spacing w:after="7" w:line="256" w:lineRule="auto"/>
        <w:ind w:left="-5" w:right="-9" w:hanging="10"/>
        <w:rPr>
          <w:rFonts w:ascii="Arial" w:hAnsi="Arial" w:cs="Arial"/>
          <w:szCs w:val="24"/>
        </w:rPr>
      </w:pPr>
      <w:r w:rsidRPr="00A10A40">
        <w:rPr>
          <w:rFonts w:ascii="Arial" w:hAnsi="Arial" w:eastAsia="Times New Roman" w:cs="Arial"/>
          <w:szCs w:val="24"/>
        </w:rPr>
        <w:t>COST DETERMINATION ................................................................................................ 5</w:t>
      </w:r>
      <w:r w:rsidRPr="00A10A40">
        <w:rPr>
          <w:rFonts w:ascii="Arial" w:hAnsi="Arial" w:cs="Arial"/>
          <w:szCs w:val="24"/>
        </w:rPr>
        <w:t xml:space="preserve"> </w:t>
      </w:r>
    </w:p>
    <w:p w:rsidRPr="00A10A40" w:rsidR="00061210" w:rsidRDefault="00000000" w14:paraId="73E70C7E" w14:textId="34506AFE">
      <w:pPr>
        <w:spacing w:after="7" w:line="256" w:lineRule="auto"/>
        <w:ind w:left="-5" w:right="-9" w:hanging="10"/>
        <w:rPr>
          <w:rFonts w:ascii="Arial" w:hAnsi="Arial" w:cs="Arial"/>
          <w:szCs w:val="24"/>
        </w:rPr>
      </w:pPr>
      <w:r w:rsidRPr="00A10A40">
        <w:rPr>
          <w:rFonts w:ascii="Arial" w:hAnsi="Arial" w:eastAsia="Times New Roman" w:cs="Arial"/>
          <w:szCs w:val="24"/>
        </w:rPr>
        <w:t>PROCUREMENT CONSTRAINTS ................................................................................. 5</w:t>
      </w:r>
      <w:r w:rsidRPr="00A10A40">
        <w:rPr>
          <w:rFonts w:ascii="Arial" w:hAnsi="Arial" w:cs="Arial"/>
          <w:szCs w:val="24"/>
        </w:rPr>
        <w:t xml:space="preserve"> </w:t>
      </w:r>
    </w:p>
    <w:p w:rsidRPr="00A10A40" w:rsidR="00061210" w:rsidRDefault="00000000" w14:paraId="01D73A75" w14:textId="219B1B5E">
      <w:pPr>
        <w:spacing w:after="7" w:line="256" w:lineRule="auto"/>
        <w:ind w:left="-5" w:right="-9" w:hanging="10"/>
        <w:rPr>
          <w:rFonts w:ascii="Arial" w:hAnsi="Arial" w:cs="Arial"/>
          <w:szCs w:val="24"/>
        </w:rPr>
      </w:pPr>
      <w:r w:rsidRPr="00A10A40">
        <w:rPr>
          <w:rFonts w:ascii="Arial" w:hAnsi="Arial" w:eastAsia="Times New Roman" w:cs="Arial"/>
          <w:szCs w:val="24"/>
        </w:rPr>
        <w:t>CONTRACT APPROVAL PROCESS .............................................................................. 6</w:t>
      </w:r>
      <w:r w:rsidRPr="00A10A40">
        <w:rPr>
          <w:rFonts w:ascii="Arial" w:hAnsi="Arial" w:cs="Arial"/>
          <w:szCs w:val="24"/>
        </w:rPr>
        <w:t xml:space="preserve"> </w:t>
      </w:r>
      <w:r w:rsidRPr="00A10A40">
        <w:rPr>
          <w:rFonts w:ascii="Arial" w:hAnsi="Arial" w:eastAsia="Times New Roman" w:cs="Arial"/>
          <w:szCs w:val="24"/>
        </w:rPr>
        <w:t xml:space="preserve">DECISION CRITERIA .................................................................................................... </w:t>
      </w:r>
      <w:r w:rsidRPr="00A10A40" w:rsidR="007A1BB6">
        <w:rPr>
          <w:rFonts w:ascii="Arial" w:hAnsi="Arial" w:eastAsia="Times New Roman" w:cs="Arial"/>
          <w:szCs w:val="24"/>
        </w:rPr>
        <w:t xml:space="preserve"> </w:t>
      </w:r>
      <w:r w:rsidRPr="00A10A40">
        <w:rPr>
          <w:rFonts w:ascii="Arial" w:hAnsi="Arial" w:eastAsia="Times New Roman" w:cs="Arial"/>
          <w:szCs w:val="24"/>
        </w:rPr>
        <w:t>6</w:t>
      </w:r>
      <w:r w:rsidRPr="00A10A40">
        <w:rPr>
          <w:rFonts w:ascii="Arial" w:hAnsi="Arial" w:cs="Arial"/>
          <w:szCs w:val="24"/>
        </w:rPr>
        <w:t xml:space="preserve"> </w:t>
      </w:r>
    </w:p>
    <w:p w:rsidRPr="00A10A40" w:rsidR="00061210" w:rsidRDefault="00000000" w14:paraId="38EA5792" w14:textId="6AFF195F">
      <w:pPr>
        <w:spacing w:after="0" w:line="259" w:lineRule="auto"/>
        <w:ind w:left="0" w:firstLine="0"/>
        <w:rPr>
          <w:rFonts w:ascii="Arial" w:hAnsi="Arial" w:cs="Arial"/>
          <w:szCs w:val="24"/>
        </w:rPr>
      </w:pPr>
      <w:r w:rsidRPr="00A10A40">
        <w:rPr>
          <w:rFonts w:ascii="Arial" w:hAnsi="Arial" w:eastAsia="Times New Roman" w:cs="Arial"/>
          <w:szCs w:val="24"/>
        </w:rPr>
        <w:t xml:space="preserve">PERFORMANCE METRICS FOR PROCUREMENT ACTIVITIES .............. </w:t>
      </w:r>
    </w:p>
    <w:p w:rsidRPr="00A10A40" w:rsidR="00061210" w:rsidRDefault="00000000" w14:paraId="112E574F" w14:textId="00CE12D4">
      <w:pPr>
        <w:spacing w:after="7" w:line="256" w:lineRule="auto"/>
        <w:ind w:left="-5" w:right="-9" w:hanging="10"/>
        <w:rPr>
          <w:rFonts w:ascii="Arial" w:hAnsi="Arial" w:cs="Arial"/>
          <w:szCs w:val="24"/>
        </w:rPr>
      </w:pPr>
      <w:r w:rsidRPr="00A10A40">
        <w:rPr>
          <w:rFonts w:ascii="Arial" w:hAnsi="Arial" w:eastAsia="Times New Roman" w:cs="Arial"/>
          <w:szCs w:val="24"/>
        </w:rPr>
        <w:t>SPONSOR ACCEPTANCE ............................................................................................. 7</w:t>
      </w:r>
      <w:r w:rsidRPr="00A10A40">
        <w:rPr>
          <w:rFonts w:ascii="Arial" w:hAnsi="Arial" w:cs="Arial"/>
          <w:szCs w:val="24"/>
        </w:rPr>
        <w:t xml:space="preserve"> </w:t>
      </w:r>
    </w:p>
    <w:p w:rsidRPr="00A10A40" w:rsidR="00061210" w:rsidRDefault="00000000" w14:paraId="39D81EF5" w14:textId="77777777">
      <w:pPr>
        <w:spacing w:after="0" w:line="259" w:lineRule="auto"/>
        <w:ind w:left="720" w:firstLine="0"/>
        <w:rPr>
          <w:rFonts w:ascii="Arial" w:hAnsi="Arial" w:cs="Arial"/>
          <w:szCs w:val="24"/>
        </w:rPr>
      </w:pPr>
      <w:r w:rsidRPr="00A10A40">
        <w:rPr>
          <w:rFonts w:ascii="Arial" w:hAnsi="Arial" w:cs="Arial"/>
          <w:szCs w:val="24"/>
        </w:rPr>
        <w:t xml:space="preserve"> </w:t>
      </w:r>
    </w:p>
    <w:p w:rsidRPr="00A10A40" w:rsidR="00061210" w:rsidRDefault="00000000" w14:paraId="33286BC1"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30BAA148"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02CA1CA7" w14:textId="77777777">
      <w:pPr>
        <w:spacing w:after="0" w:line="259" w:lineRule="auto"/>
        <w:ind w:left="0" w:firstLine="0"/>
        <w:rPr>
          <w:rFonts w:ascii="Arial" w:hAnsi="Arial" w:cs="Arial"/>
          <w:szCs w:val="24"/>
        </w:rPr>
      </w:pPr>
      <w:r w:rsidRPr="00A10A40">
        <w:rPr>
          <w:rFonts w:ascii="Arial" w:hAnsi="Arial" w:cs="Arial"/>
          <w:szCs w:val="24"/>
        </w:rPr>
        <w:t xml:space="preserve"> </w:t>
      </w:r>
      <w:r w:rsidRPr="00A10A40">
        <w:rPr>
          <w:rFonts w:ascii="Arial" w:hAnsi="Arial" w:cs="Arial"/>
          <w:szCs w:val="24"/>
        </w:rPr>
        <w:br w:type="page"/>
      </w:r>
    </w:p>
    <w:p w:rsidRPr="00A10A40" w:rsidR="00061210" w:rsidRDefault="00000000" w14:paraId="1EB9EFD0" w14:textId="77777777">
      <w:pPr>
        <w:pStyle w:val="Heading1"/>
        <w:ind w:left="-5"/>
        <w:rPr>
          <w:rFonts w:ascii="Arial" w:hAnsi="Arial" w:cs="Arial"/>
          <w:sz w:val="24"/>
          <w:szCs w:val="24"/>
        </w:rPr>
      </w:pPr>
      <w:r w:rsidRPr="00A10A40">
        <w:rPr>
          <w:rFonts w:ascii="Arial" w:hAnsi="Arial" w:cs="Arial"/>
          <w:sz w:val="24"/>
          <w:szCs w:val="24"/>
        </w:rPr>
        <w:lastRenderedPageBreak/>
        <w:t xml:space="preserve">INTRODUCTION </w:t>
      </w:r>
    </w:p>
    <w:p w:rsidRPr="00A10A40" w:rsidR="00061210" w:rsidRDefault="00000000" w14:paraId="5E31BA6E" w14:textId="77777777">
      <w:pPr>
        <w:spacing w:after="0" w:line="259" w:lineRule="auto"/>
        <w:ind w:left="0" w:firstLine="0"/>
        <w:rPr>
          <w:rFonts w:ascii="Arial" w:hAnsi="Arial" w:cs="Arial"/>
          <w:szCs w:val="24"/>
        </w:rPr>
      </w:pPr>
      <w:r w:rsidRPr="00A10A40">
        <w:rPr>
          <w:rFonts w:ascii="Arial" w:hAnsi="Arial" w:cs="Arial"/>
          <w:color w:val="008000"/>
          <w:szCs w:val="24"/>
        </w:rPr>
        <w:t xml:space="preserve"> </w:t>
      </w:r>
    </w:p>
    <w:p w:rsidRPr="00A10A40" w:rsidR="00061210" w:rsidP="208A78E4" w:rsidRDefault="00000000" w14:paraId="34CA03D3" w14:textId="65336FE0">
      <w:pPr>
        <w:ind w:left="0" w:right="2" w:firstLine="0"/>
        <w:rPr>
          <w:rFonts w:ascii="Arial" w:hAnsi="Arial" w:cs="Arial"/>
        </w:rPr>
      </w:pPr>
      <w:r w:rsidRPr="208A78E4" w:rsidR="2E5241A3">
        <w:rPr>
          <w:rFonts w:ascii="Arial" w:hAnsi="Arial" w:cs="Arial"/>
        </w:rPr>
        <w:t>This project's Procurement plan plays a vital role in succeeding the following deliverables as this shows the plans that will be taken as part of the planning process for the program or service.</w:t>
      </w:r>
      <w:r w:rsidRPr="208A78E4" w:rsidR="00000000">
        <w:rPr>
          <w:rFonts w:ascii="Arial" w:hAnsi="Arial" w:cs="Arial"/>
        </w:rPr>
        <w:t xml:space="preserve"> The main idea behind procurement is that proactive scheduling, planning, and bulk buying lead to financial savings, effective corporate operations, and improved value for money. </w:t>
      </w:r>
    </w:p>
    <w:p w:rsidRPr="00A10A40" w:rsidR="00061210" w:rsidRDefault="00000000" w14:paraId="450184C7"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P="208A78E4" w:rsidRDefault="00000000" w14:paraId="664F98F0" w14:textId="5025E77A">
      <w:pPr>
        <w:ind w:left="0" w:right="2" w:firstLine="0"/>
        <w:rPr>
          <w:rFonts w:ascii="Arial" w:hAnsi="Arial" w:cs="Arial"/>
        </w:rPr>
      </w:pPr>
      <w:r w:rsidRPr="208A78E4" w:rsidR="00000000">
        <w:rPr>
          <w:rFonts w:ascii="Arial" w:hAnsi="Arial" w:cs="Arial"/>
        </w:rPr>
        <w:t>Bregghan</w:t>
      </w:r>
      <w:r w:rsidRPr="208A78E4" w:rsidR="00000000">
        <w:rPr>
          <w:rFonts w:ascii="Arial" w:hAnsi="Arial" w:cs="Arial"/>
        </w:rPr>
        <w:t xml:space="preserve"> Mini Grocery Stores procurement come from a specific supplier for the items called “</w:t>
      </w:r>
      <w:r w:rsidRPr="208A78E4" w:rsidR="00000000">
        <w:rPr>
          <w:rFonts w:ascii="Arial" w:hAnsi="Arial" w:cs="Arial"/>
        </w:rPr>
        <w:t>Suy</w:t>
      </w:r>
      <w:r w:rsidRPr="208A78E4" w:rsidR="00000000">
        <w:rPr>
          <w:rFonts w:ascii="Arial" w:hAnsi="Arial" w:cs="Arial"/>
        </w:rPr>
        <w:t xml:space="preserve"> Sing” where it serves as the primary base of the mini grocery stores needs during operation hours. </w:t>
      </w:r>
      <w:r w:rsidRPr="208A78E4" w:rsidR="01505D32">
        <w:rPr>
          <w:rFonts w:ascii="Arial" w:hAnsi="Arial" w:cs="Arial"/>
        </w:rPr>
        <w:t>This procurement plan will define the projects’ needs and cost and the contracts used, and this will show the flow that the mini grocery store works with Suy Sing to resupply the needs.</w:t>
      </w:r>
      <w:r w:rsidRPr="208A78E4" w:rsidR="00000000">
        <w:rPr>
          <w:rFonts w:ascii="Arial" w:hAnsi="Arial" w:cs="Arial"/>
        </w:rPr>
        <w:t xml:space="preserve"> Of course, risks are without a doubt a part of the procurement plan especially during the pandemic where it limits the incoming items for the mini grocery store it will also be shown in this procurement plan how the project team will mitigate the risks that is being given to avoid loss of sales and utilize the </w:t>
      </w:r>
      <w:r w:rsidRPr="208A78E4" w:rsidR="00000000">
        <w:rPr>
          <w:rFonts w:ascii="Arial" w:hAnsi="Arial" w:cs="Arial"/>
        </w:rPr>
        <w:t>bregghan</w:t>
      </w:r>
      <w:r w:rsidRPr="208A78E4" w:rsidR="00000000">
        <w:rPr>
          <w:rFonts w:ascii="Arial" w:hAnsi="Arial" w:cs="Arial"/>
        </w:rPr>
        <w:t xml:space="preserve"> distribution between customers and suppliers. </w:t>
      </w:r>
      <w:r w:rsidRPr="208A78E4" w:rsidR="52F490C0">
        <w:rPr>
          <w:rFonts w:ascii="Arial" w:hAnsi="Arial" w:cs="Arial"/>
        </w:rPr>
        <w:t>Therefore,</w:t>
      </w:r>
      <w:r w:rsidRPr="208A78E4" w:rsidR="00000000">
        <w:rPr>
          <w:rFonts w:ascii="Arial" w:hAnsi="Arial" w:cs="Arial"/>
        </w:rPr>
        <w:t xml:space="preserve"> with the monitoring of contracts used and deadlines covered with the suppliers, this procurement management plan will also show the constraints the</w:t>
      </w:r>
      <w:r w:rsidRPr="208A78E4" w:rsidR="00000000">
        <w:rPr>
          <w:rFonts w:ascii="Arial" w:hAnsi="Arial" w:cs="Arial"/>
        </w:rPr>
        <w:t xml:space="preserve"> project team might face during the creation of the project. </w:t>
      </w:r>
    </w:p>
    <w:p w:rsidRPr="00A10A40" w:rsidR="00061210" w:rsidRDefault="00000000" w14:paraId="16AB1671"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3C88AC11" w14:textId="77777777">
      <w:pPr>
        <w:spacing w:after="55" w:line="259" w:lineRule="auto"/>
        <w:ind w:left="0" w:firstLine="0"/>
        <w:rPr>
          <w:rFonts w:ascii="Arial" w:hAnsi="Arial" w:cs="Arial"/>
          <w:szCs w:val="24"/>
        </w:rPr>
      </w:pPr>
      <w:r w:rsidRPr="00A10A40">
        <w:rPr>
          <w:rFonts w:ascii="Arial" w:hAnsi="Arial" w:cs="Arial"/>
          <w:color w:val="008000"/>
          <w:szCs w:val="24"/>
        </w:rPr>
        <w:t xml:space="preserve"> </w:t>
      </w:r>
    </w:p>
    <w:p w:rsidRPr="00A10A40" w:rsidR="00061210" w:rsidRDefault="00000000" w14:paraId="623DD8CC" w14:textId="77777777">
      <w:pPr>
        <w:pStyle w:val="Heading1"/>
        <w:ind w:left="-5"/>
        <w:rPr>
          <w:rFonts w:ascii="Arial" w:hAnsi="Arial" w:cs="Arial"/>
          <w:sz w:val="24"/>
          <w:szCs w:val="24"/>
        </w:rPr>
      </w:pPr>
      <w:r w:rsidRPr="00A10A40">
        <w:rPr>
          <w:rFonts w:ascii="Arial" w:hAnsi="Arial" w:cs="Arial"/>
          <w:sz w:val="24"/>
          <w:szCs w:val="24"/>
        </w:rPr>
        <w:t xml:space="preserve">PROCUREMENT RISKS </w:t>
      </w:r>
    </w:p>
    <w:p w:rsidRPr="00A10A40" w:rsidR="00061210" w:rsidRDefault="00000000" w14:paraId="79B2F507" w14:textId="77777777">
      <w:pPr>
        <w:spacing w:after="0" w:line="259" w:lineRule="auto"/>
        <w:ind w:left="0" w:firstLine="0"/>
        <w:rPr>
          <w:rFonts w:ascii="Arial" w:hAnsi="Arial" w:cs="Arial"/>
          <w:szCs w:val="24"/>
        </w:rPr>
      </w:pPr>
      <w:r w:rsidRPr="00A10A40">
        <w:rPr>
          <w:rFonts w:ascii="Arial" w:hAnsi="Arial" w:cs="Arial"/>
          <w:color w:val="008000"/>
          <w:szCs w:val="24"/>
        </w:rPr>
        <w:t xml:space="preserve"> </w:t>
      </w:r>
    </w:p>
    <w:p w:rsidRPr="00A10A40" w:rsidR="00061210" w:rsidP="208A78E4" w:rsidRDefault="00000000" w14:paraId="616F1576" w14:textId="3CB0B6F2">
      <w:pPr>
        <w:ind w:left="0" w:right="2" w:firstLine="0"/>
        <w:rPr>
          <w:rFonts w:ascii="Arial" w:hAnsi="Arial" w:cs="Arial"/>
        </w:rPr>
      </w:pPr>
      <w:r w:rsidRPr="208A78E4" w:rsidR="7F91AFED">
        <w:rPr>
          <w:rFonts w:ascii="Arial" w:hAnsi="Arial" w:cs="Arial"/>
        </w:rPr>
        <w:t>Procurement</w:t>
      </w:r>
      <w:r w:rsidRPr="208A78E4" w:rsidR="01505D32">
        <w:rPr>
          <w:rFonts w:ascii="Arial" w:hAnsi="Arial" w:cs="Arial"/>
        </w:rPr>
        <w:t xml:space="preserve"> plays a big part in </w:t>
      </w:r>
      <w:r w:rsidRPr="208A78E4" w:rsidR="01505D32">
        <w:rPr>
          <w:rFonts w:ascii="Arial" w:hAnsi="Arial" w:cs="Arial"/>
        </w:rPr>
        <w:t>determining</w:t>
      </w:r>
      <w:r w:rsidRPr="208A78E4" w:rsidR="01505D32">
        <w:rPr>
          <w:rFonts w:ascii="Arial" w:hAnsi="Arial" w:cs="Arial"/>
        </w:rPr>
        <w:t xml:space="preserve"> the different situations the project team might face as we know the risks connected to and the likelihood that procurement processes will fail.</w:t>
      </w:r>
      <w:r w:rsidRPr="208A78E4" w:rsidR="00000000">
        <w:rPr>
          <w:rFonts w:ascii="Arial" w:hAnsi="Arial" w:cs="Arial"/>
        </w:rPr>
        <w:t xml:space="preserve"> </w:t>
      </w:r>
      <w:r w:rsidRPr="208A78E4" w:rsidR="7ABF18D2">
        <w:rPr>
          <w:rFonts w:ascii="Arial" w:hAnsi="Arial" w:cs="Arial"/>
        </w:rPr>
        <w:t xml:space="preserve">Therefore, the team must evaluate procurement risks to </w:t>
      </w:r>
      <w:r w:rsidRPr="208A78E4" w:rsidR="7ABF18D2">
        <w:rPr>
          <w:rFonts w:ascii="Arial" w:hAnsi="Arial" w:cs="Arial"/>
        </w:rPr>
        <w:t>optimize</w:t>
      </w:r>
      <w:r w:rsidRPr="208A78E4" w:rsidR="7ABF18D2">
        <w:rPr>
          <w:rFonts w:ascii="Arial" w:hAnsi="Arial" w:cs="Arial"/>
        </w:rPr>
        <w:t xml:space="preserve"> their supply chain and reduce the risk of fraud, subpar products, delayed delivery, and cost overruns.</w:t>
      </w:r>
      <w:r w:rsidRPr="208A78E4" w:rsidR="00000000">
        <w:rPr>
          <w:rFonts w:ascii="Arial" w:hAnsi="Arial" w:cs="Arial"/>
        </w:rPr>
        <w:t xml:space="preserve"> In current times </w:t>
      </w:r>
      <w:r w:rsidRPr="208A78E4" w:rsidR="00000000">
        <w:rPr>
          <w:rFonts w:ascii="Arial" w:hAnsi="Arial" w:cs="Arial"/>
        </w:rPr>
        <w:t>Bregghan</w:t>
      </w:r>
      <w:r w:rsidRPr="208A78E4" w:rsidR="00000000">
        <w:rPr>
          <w:rFonts w:ascii="Arial" w:hAnsi="Arial" w:cs="Arial"/>
        </w:rPr>
        <w:t xml:space="preserve"> might be able to face different risks for procurement of the process during work times these includes of course the following: </w:t>
      </w:r>
    </w:p>
    <w:p w:rsidRPr="00A10A40" w:rsidR="00061210" w:rsidRDefault="00000000" w14:paraId="7D973CE2" w14:textId="77777777">
      <w:pPr>
        <w:spacing w:after="28"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2E07B552" w14:textId="77777777">
      <w:pPr>
        <w:numPr>
          <w:ilvl w:val="0"/>
          <w:numId w:val="1"/>
        </w:numPr>
        <w:spacing w:after="39"/>
        <w:ind w:right="2" w:hanging="360"/>
        <w:rPr>
          <w:rFonts w:ascii="Arial" w:hAnsi="Arial" w:cs="Arial"/>
          <w:szCs w:val="24"/>
        </w:rPr>
      </w:pPr>
      <w:r w:rsidRPr="00A10A40">
        <w:rPr>
          <w:rFonts w:ascii="Arial" w:hAnsi="Arial" w:cs="Arial"/>
          <w:szCs w:val="24"/>
        </w:rPr>
        <w:t xml:space="preserve">Poor vendor selection may affect the operations to be needed. Without proper vendor management the team will offer more time fixing problems and creating solutions rather than improving the project. </w:t>
      </w:r>
    </w:p>
    <w:p w:rsidRPr="00A10A40" w:rsidR="00061210" w:rsidP="208A78E4" w:rsidRDefault="00000000" w14:paraId="78C3D125" w14:textId="09AE9B0E">
      <w:pPr>
        <w:numPr>
          <w:ilvl w:val="0"/>
          <w:numId w:val="1"/>
        </w:numPr>
        <w:spacing w:after="42"/>
        <w:ind w:right="2" w:hanging="360"/>
        <w:rPr>
          <w:rFonts w:ascii="Arial" w:hAnsi="Arial" w:cs="Arial"/>
        </w:rPr>
      </w:pPr>
      <w:r w:rsidRPr="208A78E4" w:rsidR="00000000">
        <w:rPr>
          <w:rFonts w:ascii="Arial" w:hAnsi="Arial" w:cs="Arial"/>
        </w:rPr>
        <w:t xml:space="preserve">An external hazard like the pandemic may affect the store sales and resupplying of goods from the supplier due to heightened restrictions in the store </w:t>
      </w:r>
      <w:r w:rsidRPr="208A78E4" w:rsidR="00000000">
        <w:rPr>
          <w:rFonts w:ascii="Arial" w:hAnsi="Arial" w:cs="Arial"/>
        </w:rPr>
        <w:t>area</w:t>
      </w:r>
      <w:r w:rsidRPr="208A78E4" w:rsidR="386E7D4F">
        <w:rPr>
          <w:rFonts w:ascii="Arial" w:hAnsi="Arial" w:cs="Arial"/>
        </w:rPr>
        <w:t>.</w:t>
      </w:r>
    </w:p>
    <w:p w:rsidRPr="00A10A40" w:rsidR="00061210" w:rsidP="208A78E4" w:rsidRDefault="00000000" w14:paraId="0B3B67CA" w14:textId="231ACC5E">
      <w:pPr>
        <w:numPr>
          <w:ilvl w:val="0"/>
          <w:numId w:val="1"/>
        </w:numPr>
        <w:spacing w:after="230"/>
        <w:ind w:right="2" w:hanging="360"/>
        <w:rPr>
          <w:rFonts w:ascii="Arial" w:hAnsi="Arial" w:cs="Arial"/>
        </w:rPr>
      </w:pPr>
      <w:r w:rsidRPr="208A78E4" w:rsidR="00000000">
        <w:rPr>
          <w:rFonts w:ascii="Arial" w:hAnsi="Arial" w:cs="Arial"/>
        </w:rPr>
        <w:t xml:space="preserve">Rehabilitation of streets is frequent in the area which may result </w:t>
      </w:r>
      <w:r w:rsidRPr="208A78E4" w:rsidR="50C6B504">
        <w:rPr>
          <w:rFonts w:ascii="Arial" w:hAnsi="Arial" w:cs="Arial"/>
        </w:rPr>
        <w:t>in</w:t>
      </w:r>
      <w:r w:rsidRPr="208A78E4" w:rsidR="00000000">
        <w:rPr>
          <w:rFonts w:ascii="Arial" w:hAnsi="Arial" w:cs="Arial"/>
        </w:rPr>
        <w:t xml:space="preserve"> a narrower street which is hard for the suppliers of the store to reach it. </w:t>
      </w:r>
    </w:p>
    <w:p w:rsidRPr="00A10A40" w:rsidR="00061210" w:rsidRDefault="00000000" w14:paraId="010960DE" w14:textId="77777777">
      <w:pPr>
        <w:spacing w:after="0" w:line="259" w:lineRule="auto"/>
        <w:ind w:left="720" w:firstLine="0"/>
        <w:rPr>
          <w:rFonts w:ascii="Arial" w:hAnsi="Arial" w:cs="Arial"/>
          <w:szCs w:val="24"/>
        </w:rPr>
      </w:pPr>
      <w:r w:rsidRPr="00A10A40">
        <w:rPr>
          <w:rFonts w:ascii="Arial" w:hAnsi="Arial" w:cs="Arial"/>
          <w:szCs w:val="24"/>
        </w:rPr>
        <w:lastRenderedPageBreak/>
        <w:t xml:space="preserve"> </w:t>
      </w:r>
    </w:p>
    <w:p w:rsidRPr="00A10A40" w:rsidR="00061210" w:rsidRDefault="00000000" w14:paraId="5FD5C5C4" w14:textId="77777777">
      <w:pPr>
        <w:spacing w:after="292" w:line="259" w:lineRule="auto"/>
        <w:ind w:left="720" w:firstLine="0"/>
        <w:rPr>
          <w:rFonts w:ascii="Arial" w:hAnsi="Arial" w:cs="Arial"/>
          <w:szCs w:val="24"/>
        </w:rPr>
      </w:pPr>
      <w:r w:rsidRPr="00A10A40">
        <w:rPr>
          <w:rFonts w:ascii="Arial" w:hAnsi="Arial" w:cs="Arial"/>
          <w:szCs w:val="24"/>
        </w:rPr>
        <w:t xml:space="preserve"> </w:t>
      </w:r>
    </w:p>
    <w:p w:rsidRPr="00A10A40" w:rsidR="00061210" w:rsidRDefault="00000000" w14:paraId="2710D4FC" w14:textId="77777777">
      <w:pPr>
        <w:pStyle w:val="Heading1"/>
        <w:ind w:left="-5"/>
        <w:rPr>
          <w:rFonts w:ascii="Arial" w:hAnsi="Arial" w:cs="Arial"/>
          <w:sz w:val="24"/>
          <w:szCs w:val="24"/>
        </w:rPr>
      </w:pPr>
      <w:r w:rsidRPr="00A10A40">
        <w:rPr>
          <w:rFonts w:ascii="Arial" w:hAnsi="Arial" w:cs="Arial"/>
          <w:sz w:val="24"/>
          <w:szCs w:val="24"/>
        </w:rPr>
        <w:t xml:space="preserve">PROCUREMENT RISK MANAGEMENT </w:t>
      </w:r>
    </w:p>
    <w:p w:rsidRPr="00A10A40" w:rsidR="00061210" w:rsidRDefault="00000000" w14:paraId="4BC79240"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P="208A78E4" w:rsidRDefault="00000000" w14:paraId="42427EC3" w14:textId="44BC1174">
      <w:pPr>
        <w:ind w:left="0" w:right="2" w:firstLine="0"/>
        <w:rPr>
          <w:rFonts w:ascii="Arial" w:hAnsi="Arial" w:cs="Arial"/>
        </w:rPr>
      </w:pPr>
      <w:r w:rsidRPr="208A78E4" w:rsidR="720D7EDE">
        <w:rPr>
          <w:rFonts w:ascii="Arial" w:hAnsi="Arial" w:cs="Arial"/>
        </w:rPr>
        <w:t xml:space="preserve">Procurement risk management of the project will </w:t>
      </w:r>
      <w:r w:rsidRPr="208A78E4" w:rsidR="720D7EDE">
        <w:rPr>
          <w:rFonts w:ascii="Arial" w:hAnsi="Arial" w:cs="Arial"/>
        </w:rPr>
        <w:t>provide</w:t>
      </w:r>
      <w:r w:rsidRPr="208A78E4" w:rsidR="720D7EDE">
        <w:rPr>
          <w:rFonts w:ascii="Arial" w:hAnsi="Arial" w:cs="Arial"/>
        </w:rPr>
        <w:t xml:space="preserve"> </w:t>
      </w:r>
      <w:r w:rsidRPr="208A78E4" w:rsidR="14DE6EB9">
        <w:rPr>
          <w:rFonts w:ascii="Arial" w:hAnsi="Arial" w:cs="Arial"/>
        </w:rPr>
        <w:t>the necessary means</w:t>
      </w:r>
      <w:r w:rsidRPr="208A78E4" w:rsidR="720D7EDE">
        <w:rPr>
          <w:rFonts w:ascii="Arial" w:hAnsi="Arial" w:cs="Arial"/>
        </w:rPr>
        <w:t xml:space="preserve"> because this field </w:t>
      </w:r>
      <w:r w:rsidRPr="208A78E4" w:rsidR="720D7EDE">
        <w:rPr>
          <w:rFonts w:ascii="Arial" w:hAnsi="Arial" w:cs="Arial"/>
        </w:rPr>
        <w:t>determines</w:t>
      </w:r>
      <w:r w:rsidRPr="208A78E4" w:rsidR="720D7EDE">
        <w:rPr>
          <w:rFonts w:ascii="Arial" w:hAnsi="Arial" w:cs="Arial"/>
        </w:rPr>
        <w:t xml:space="preserve"> internal and external project risks.</w:t>
      </w:r>
      <w:r w:rsidRPr="208A78E4" w:rsidR="00000000">
        <w:rPr>
          <w:rFonts w:ascii="Arial" w:hAnsi="Arial" w:cs="Arial"/>
        </w:rPr>
        <w:t xml:space="preserve"> </w:t>
      </w:r>
      <w:r w:rsidRPr="208A78E4" w:rsidR="00000000">
        <w:rPr>
          <w:rFonts w:ascii="Arial" w:hAnsi="Arial" w:cs="Arial"/>
        </w:rPr>
        <w:t>Eliminating</w:t>
      </w:r>
      <w:r w:rsidRPr="208A78E4" w:rsidR="00000000">
        <w:rPr>
          <w:rFonts w:ascii="Arial" w:hAnsi="Arial" w:cs="Arial"/>
        </w:rPr>
        <w:t xml:space="preserve"> circumstances that place your firm at unwarranted, heightened risk is a requirement for effective risk management and to mitigate risks that will affect the project deployment in the long term. </w:t>
      </w:r>
    </w:p>
    <w:p w:rsidRPr="00A10A40" w:rsidR="00061210" w:rsidRDefault="00000000" w14:paraId="0C05CCB2"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558A7193" w14:textId="77777777">
      <w:pPr>
        <w:ind w:left="0" w:right="2" w:firstLine="0"/>
        <w:rPr>
          <w:rFonts w:ascii="Arial" w:hAnsi="Arial" w:cs="Arial"/>
          <w:szCs w:val="24"/>
        </w:rPr>
      </w:pPr>
      <w:r w:rsidRPr="00A10A40">
        <w:rPr>
          <w:rFonts w:ascii="Arial" w:hAnsi="Arial" w:cs="Arial"/>
          <w:szCs w:val="24"/>
        </w:rPr>
        <w:t xml:space="preserve">The risks that the project team may face during the sprint may occur at any given events however the project team have prepared different risk management strategies </w:t>
      </w:r>
      <w:proofErr w:type="gramStart"/>
      <w:r w:rsidRPr="00A10A40">
        <w:rPr>
          <w:rFonts w:ascii="Arial" w:hAnsi="Arial" w:cs="Arial"/>
          <w:szCs w:val="24"/>
        </w:rPr>
        <w:t>in order to</w:t>
      </w:r>
      <w:proofErr w:type="gramEnd"/>
      <w:r w:rsidRPr="00A10A40">
        <w:rPr>
          <w:rFonts w:ascii="Arial" w:hAnsi="Arial" w:cs="Arial"/>
          <w:szCs w:val="24"/>
        </w:rPr>
        <w:t xml:space="preserve"> avoid events that may affect the procurement for the client and the team and ensure contact with the supplier to maintain 100% functions of all procurement services that is important to the project:  </w:t>
      </w:r>
    </w:p>
    <w:p w:rsidRPr="00A10A40" w:rsidR="00061210" w:rsidRDefault="00000000" w14:paraId="3B33F4FC" w14:textId="77777777">
      <w:pPr>
        <w:spacing w:after="13"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534A468E" w14:textId="77777777">
      <w:pPr>
        <w:numPr>
          <w:ilvl w:val="0"/>
          <w:numId w:val="2"/>
        </w:numPr>
        <w:spacing w:after="0" w:line="240" w:lineRule="auto"/>
        <w:ind w:right="2" w:hanging="360"/>
        <w:rPr>
          <w:rFonts w:ascii="Arial" w:hAnsi="Arial" w:cs="Arial"/>
          <w:szCs w:val="24"/>
        </w:rPr>
      </w:pPr>
      <w:r w:rsidRPr="00A10A40">
        <w:rPr>
          <w:rFonts w:ascii="Arial" w:hAnsi="Arial" w:cs="Arial"/>
          <w:szCs w:val="24"/>
        </w:rPr>
        <w:t xml:space="preserve">Standard Procurement Processes so that everyone on the project team is aware of the procedures they must adhere to guarantee that all data is accurate, whole, and up to date. </w:t>
      </w:r>
    </w:p>
    <w:p w:rsidRPr="00A10A40" w:rsidR="00061210" w:rsidRDefault="00000000" w14:paraId="63819BB6" w14:textId="77777777">
      <w:pPr>
        <w:spacing w:after="14" w:line="259" w:lineRule="auto"/>
        <w:ind w:left="720" w:firstLine="0"/>
        <w:rPr>
          <w:rFonts w:ascii="Arial" w:hAnsi="Arial" w:cs="Arial"/>
          <w:szCs w:val="24"/>
        </w:rPr>
      </w:pPr>
      <w:r w:rsidRPr="00A10A40">
        <w:rPr>
          <w:rFonts w:ascii="Arial" w:hAnsi="Arial" w:cs="Arial"/>
          <w:szCs w:val="24"/>
        </w:rPr>
        <w:t xml:space="preserve"> </w:t>
      </w:r>
    </w:p>
    <w:p w:rsidRPr="00A10A40" w:rsidR="00061210" w:rsidRDefault="00000000" w14:paraId="7E3F850E" w14:textId="77777777">
      <w:pPr>
        <w:numPr>
          <w:ilvl w:val="0"/>
          <w:numId w:val="2"/>
        </w:numPr>
        <w:ind w:right="2" w:hanging="360"/>
        <w:rPr>
          <w:rFonts w:ascii="Arial" w:hAnsi="Arial" w:cs="Arial"/>
          <w:szCs w:val="24"/>
        </w:rPr>
      </w:pPr>
      <w:r w:rsidRPr="00A10A40">
        <w:rPr>
          <w:rFonts w:ascii="Arial" w:hAnsi="Arial" w:cs="Arial"/>
          <w:szCs w:val="24"/>
        </w:rPr>
        <w:t xml:space="preserve">Ensure communications between the project team, suppliers, and the client always will avoid unnecessary decisions being made. Progress reports are mandatory to ensure the project teams track the deliverables that need to be met by said dates. </w:t>
      </w:r>
    </w:p>
    <w:p w:rsidRPr="00A10A40" w:rsidR="00061210" w:rsidRDefault="00000000" w14:paraId="65E07886" w14:textId="77777777">
      <w:pPr>
        <w:spacing w:after="13" w:line="259" w:lineRule="auto"/>
        <w:ind w:left="720" w:firstLine="0"/>
        <w:rPr>
          <w:rFonts w:ascii="Arial" w:hAnsi="Arial" w:cs="Arial"/>
          <w:szCs w:val="24"/>
        </w:rPr>
      </w:pPr>
      <w:r w:rsidRPr="00A10A40">
        <w:rPr>
          <w:rFonts w:ascii="Arial" w:hAnsi="Arial" w:cs="Arial"/>
          <w:szCs w:val="24"/>
        </w:rPr>
        <w:t xml:space="preserve"> </w:t>
      </w:r>
    </w:p>
    <w:p w:rsidRPr="00A10A40" w:rsidR="00061210" w:rsidRDefault="00000000" w14:paraId="6F7C920E" w14:textId="77777777">
      <w:pPr>
        <w:numPr>
          <w:ilvl w:val="0"/>
          <w:numId w:val="2"/>
        </w:numPr>
        <w:ind w:right="2" w:hanging="360"/>
        <w:rPr>
          <w:rFonts w:ascii="Arial" w:hAnsi="Arial" w:cs="Arial"/>
          <w:szCs w:val="24"/>
        </w:rPr>
      </w:pPr>
      <w:r w:rsidRPr="00A10A40">
        <w:rPr>
          <w:rFonts w:ascii="Arial" w:hAnsi="Arial" w:cs="Arial"/>
          <w:szCs w:val="24"/>
        </w:rPr>
        <w:t xml:space="preserve">Specific Roles are assigned to every one of the project team to avoid confusions on task and improve the development and productivity of the product. This will also help since each team member may be able to recognize and resolve issues like delays or a lack of resources with the assistance of this accountability. </w:t>
      </w:r>
    </w:p>
    <w:p w:rsidRPr="00A10A40" w:rsidR="00061210" w:rsidRDefault="00000000" w14:paraId="18FC1A13" w14:textId="77777777">
      <w:pPr>
        <w:spacing w:after="13" w:line="259" w:lineRule="auto"/>
        <w:ind w:left="720" w:firstLine="0"/>
        <w:rPr>
          <w:rFonts w:ascii="Arial" w:hAnsi="Arial" w:cs="Arial"/>
          <w:szCs w:val="24"/>
        </w:rPr>
      </w:pPr>
      <w:r w:rsidRPr="00A10A40">
        <w:rPr>
          <w:rFonts w:ascii="Arial" w:hAnsi="Arial" w:cs="Arial"/>
          <w:szCs w:val="24"/>
        </w:rPr>
        <w:t xml:space="preserve"> </w:t>
      </w:r>
    </w:p>
    <w:p w:rsidRPr="00A10A40" w:rsidR="00061210" w:rsidP="208A78E4" w:rsidRDefault="00000000" w14:paraId="1A810F77" w14:textId="48BAB146">
      <w:pPr>
        <w:numPr>
          <w:ilvl w:val="0"/>
          <w:numId w:val="2"/>
        </w:numPr>
        <w:ind w:right="2" w:hanging="360"/>
        <w:rPr>
          <w:rFonts w:ascii="Arial" w:hAnsi="Arial" w:cs="Arial"/>
        </w:rPr>
      </w:pPr>
      <w:r w:rsidRPr="208A78E4" w:rsidR="00000000">
        <w:rPr>
          <w:rFonts w:ascii="Arial" w:hAnsi="Arial" w:cs="Arial"/>
        </w:rPr>
        <w:t xml:space="preserve">Document changes made during each time will make tracking of changes easier and </w:t>
      </w:r>
      <w:r w:rsidRPr="208A78E4" w:rsidR="24686089">
        <w:rPr>
          <w:rFonts w:ascii="Arial" w:hAnsi="Arial" w:cs="Arial"/>
        </w:rPr>
        <w:t>produce</w:t>
      </w:r>
      <w:r w:rsidRPr="208A78E4" w:rsidR="00000000">
        <w:rPr>
          <w:rFonts w:ascii="Arial" w:hAnsi="Arial" w:cs="Arial"/>
        </w:rPr>
        <w:t xml:space="preserve"> better solutions each time deliverables at specific time </w:t>
      </w:r>
      <w:r w:rsidRPr="208A78E4" w:rsidR="6E39B869">
        <w:rPr>
          <w:rFonts w:ascii="Arial" w:hAnsi="Arial" w:cs="Arial"/>
        </w:rPr>
        <w:t>are</w:t>
      </w:r>
      <w:r w:rsidRPr="208A78E4" w:rsidR="00000000">
        <w:rPr>
          <w:rFonts w:ascii="Arial" w:hAnsi="Arial" w:cs="Arial"/>
        </w:rPr>
        <w:t xml:space="preserve"> satisfactory. Reviews of procurement risks will </w:t>
      </w:r>
      <w:r w:rsidRPr="208A78E4" w:rsidR="00000000">
        <w:rPr>
          <w:rFonts w:ascii="Arial" w:hAnsi="Arial" w:cs="Arial"/>
        </w:rPr>
        <w:t>contain</w:t>
      </w:r>
      <w:r w:rsidRPr="208A78E4" w:rsidR="00000000">
        <w:rPr>
          <w:rFonts w:ascii="Arial" w:hAnsi="Arial" w:cs="Arial"/>
        </w:rPr>
        <w:t xml:space="preserve"> areas that may offer improvement within the service or the final product. </w:t>
      </w:r>
    </w:p>
    <w:p w:rsidRPr="00A10A40" w:rsidR="00061210" w:rsidRDefault="00000000" w14:paraId="643B036C" w14:textId="77777777">
      <w:pPr>
        <w:spacing w:after="13" w:line="259" w:lineRule="auto"/>
        <w:ind w:left="720" w:firstLine="0"/>
        <w:rPr>
          <w:rFonts w:ascii="Arial" w:hAnsi="Arial" w:cs="Arial"/>
          <w:szCs w:val="24"/>
        </w:rPr>
      </w:pPr>
      <w:r w:rsidRPr="00A10A40">
        <w:rPr>
          <w:rFonts w:ascii="Arial" w:hAnsi="Arial" w:cs="Arial"/>
          <w:szCs w:val="24"/>
        </w:rPr>
        <w:t xml:space="preserve"> </w:t>
      </w:r>
    </w:p>
    <w:p w:rsidRPr="00A10A40" w:rsidR="00061210" w:rsidRDefault="00000000" w14:paraId="46FF331B" w14:textId="77777777">
      <w:pPr>
        <w:numPr>
          <w:ilvl w:val="0"/>
          <w:numId w:val="2"/>
        </w:numPr>
        <w:ind w:right="2" w:hanging="360"/>
        <w:rPr>
          <w:rFonts w:ascii="Arial" w:hAnsi="Arial" w:cs="Arial"/>
          <w:szCs w:val="24"/>
        </w:rPr>
      </w:pPr>
      <w:r w:rsidRPr="00A10A40">
        <w:rPr>
          <w:rFonts w:ascii="Arial" w:hAnsi="Arial" w:cs="Arial"/>
          <w:szCs w:val="24"/>
        </w:rPr>
        <w:t xml:space="preserve">Automated procurement processes indicate a faster procurement process and an absence of the requirement for approvals. The team members can focus on their </w:t>
      </w:r>
      <w:r w:rsidRPr="00A10A40">
        <w:rPr>
          <w:rFonts w:ascii="Arial" w:hAnsi="Arial" w:cs="Arial"/>
          <w:szCs w:val="24"/>
        </w:rPr>
        <w:lastRenderedPageBreak/>
        <w:t xml:space="preserve">main duties rather than spending time on rewriting errors and pursuing signatures. </w:t>
      </w:r>
    </w:p>
    <w:p w:rsidRPr="00A10A40" w:rsidR="00061210" w:rsidRDefault="00000000" w14:paraId="475869BA"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25DCD306" w14:textId="77777777">
      <w:pPr>
        <w:spacing w:after="0" w:line="259" w:lineRule="auto"/>
        <w:ind w:left="0" w:firstLine="0"/>
        <w:rPr>
          <w:rFonts w:ascii="Arial" w:hAnsi="Arial" w:cs="Arial"/>
          <w:szCs w:val="24"/>
        </w:rPr>
      </w:pPr>
      <w:r w:rsidRPr="00A10A40">
        <w:rPr>
          <w:rFonts w:ascii="Arial" w:hAnsi="Arial" w:cs="Arial"/>
          <w:b/>
          <w:color w:val="FF0000"/>
          <w:szCs w:val="24"/>
        </w:rPr>
        <w:t xml:space="preserve"> </w:t>
      </w:r>
    </w:p>
    <w:p w:rsidRPr="00A10A40" w:rsidR="00061210" w:rsidRDefault="00000000" w14:paraId="2398477A" w14:textId="77777777">
      <w:pPr>
        <w:pStyle w:val="Heading1"/>
        <w:ind w:left="-5"/>
        <w:rPr>
          <w:rFonts w:ascii="Arial" w:hAnsi="Arial" w:cs="Arial"/>
          <w:sz w:val="24"/>
          <w:szCs w:val="24"/>
        </w:rPr>
      </w:pPr>
      <w:r w:rsidRPr="00A10A40">
        <w:rPr>
          <w:rFonts w:ascii="Arial" w:hAnsi="Arial" w:cs="Arial"/>
          <w:sz w:val="24"/>
          <w:szCs w:val="24"/>
        </w:rPr>
        <w:t xml:space="preserve">COST DETERMINATION </w:t>
      </w:r>
    </w:p>
    <w:p w:rsidRPr="00A10A40" w:rsidR="00061210" w:rsidRDefault="00000000" w14:paraId="23FAD2F0" w14:textId="77777777">
      <w:pPr>
        <w:spacing w:after="0" w:line="259" w:lineRule="auto"/>
        <w:ind w:left="0" w:firstLine="0"/>
        <w:rPr>
          <w:rFonts w:ascii="Arial" w:hAnsi="Arial" w:cs="Arial"/>
          <w:szCs w:val="24"/>
        </w:rPr>
      </w:pPr>
      <w:r w:rsidRPr="00A10A40">
        <w:rPr>
          <w:rFonts w:ascii="Arial" w:hAnsi="Arial" w:cs="Arial"/>
          <w:color w:val="008000"/>
          <w:szCs w:val="24"/>
        </w:rPr>
        <w:t xml:space="preserve"> </w:t>
      </w:r>
    </w:p>
    <w:p w:rsidRPr="00A10A40" w:rsidR="00061210" w:rsidP="208A78E4" w:rsidRDefault="00000000" w14:paraId="687AFCD4" w14:textId="2F6C65FD">
      <w:pPr>
        <w:ind w:left="0" w:right="2" w:firstLine="0"/>
        <w:jc w:val="both"/>
        <w:rPr>
          <w:rFonts w:ascii="Arial" w:hAnsi="Arial" w:cs="Arial"/>
        </w:rPr>
      </w:pPr>
      <w:r w:rsidRPr="208A78E4" w:rsidR="00000000">
        <w:rPr>
          <w:rFonts w:ascii="Arial" w:hAnsi="Arial" w:cs="Arial"/>
        </w:rPr>
        <w:t xml:space="preserve">Project Team will </w:t>
      </w:r>
      <w:r w:rsidRPr="208A78E4" w:rsidR="00000000">
        <w:rPr>
          <w:rFonts w:ascii="Arial" w:hAnsi="Arial" w:cs="Arial"/>
        </w:rPr>
        <w:t>determine</w:t>
      </w:r>
      <w:r w:rsidRPr="208A78E4" w:rsidR="00000000">
        <w:rPr>
          <w:rFonts w:ascii="Arial" w:hAnsi="Arial" w:cs="Arial"/>
        </w:rPr>
        <w:t xml:space="preserve"> its cost of services from outside vendors with full information to contract and regular monitoring of costs that affects the budget </w:t>
      </w:r>
      <w:r w:rsidRPr="208A78E4" w:rsidR="0A772DFD">
        <w:rPr>
          <w:rFonts w:ascii="Arial" w:hAnsi="Arial" w:cs="Arial"/>
        </w:rPr>
        <w:t>to</w:t>
      </w:r>
      <w:r w:rsidRPr="208A78E4" w:rsidR="00000000">
        <w:rPr>
          <w:rFonts w:ascii="Arial" w:hAnsi="Arial" w:cs="Arial"/>
        </w:rPr>
        <w:t xml:space="preserve"> </w:t>
      </w:r>
      <w:r w:rsidRPr="208A78E4" w:rsidR="00000000">
        <w:rPr>
          <w:rFonts w:ascii="Arial" w:hAnsi="Arial" w:cs="Arial"/>
        </w:rPr>
        <w:t>maintain</w:t>
      </w:r>
      <w:r w:rsidRPr="208A78E4" w:rsidR="00000000">
        <w:rPr>
          <w:rFonts w:ascii="Arial" w:hAnsi="Arial" w:cs="Arial"/>
        </w:rPr>
        <w:t xml:space="preserve"> the project budget the costs for the said services will undergo as planned </w:t>
      </w:r>
      <w:r w:rsidRPr="208A78E4" w:rsidR="46F84EB5">
        <w:rPr>
          <w:rFonts w:ascii="Arial" w:hAnsi="Arial" w:cs="Arial"/>
        </w:rPr>
        <w:t>to</w:t>
      </w:r>
      <w:r w:rsidRPr="208A78E4" w:rsidR="00000000">
        <w:rPr>
          <w:rFonts w:ascii="Arial" w:hAnsi="Arial" w:cs="Arial"/>
        </w:rPr>
        <w:t xml:space="preserve"> response to the request for proposals. The stakeholder as well as the project manager will collaborate with one another together with the project team to carefully </w:t>
      </w:r>
      <w:r w:rsidRPr="208A78E4" w:rsidR="00000000">
        <w:rPr>
          <w:rFonts w:ascii="Arial" w:hAnsi="Arial" w:cs="Arial"/>
        </w:rPr>
        <w:t>proceed</w:t>
      </w:r>
      <w:r w:rsidRPr="208A78E4" w:rsidR="00000000">
        <w:rPr>
          <w:rFonts w:ascii="Arial" w:hAnsi="Arial" w:cs="Arial"/>
        </w:rPr>
        <w:t xml:space="preserve"> with the costs with regular record or </w:t>
      </w:r>
      <w:r w:rsidRPr="208A78E4" w:rsidR="00000000">
        <w:rPr>
          <w:rFonts w:ascii="Arial" w:hAnsi="Arial" w:cs="Arial"/>
        </w:rPr>
        <w:t>monitoring</w:t>
      </w:r>
      <w:r w:rsidRPr="208A78E4" w:rsidR="00000000">
        <w:rPr>
          <w:rFonts w:ascii="Arial" w:hAnsi="Arial" w:cs="Arial"/>
        </w:rPr>
        <w:t xml:space="preserve"> and follows the budget estimates created for each event that may take place during the sprint. </w:t>
      </w:r>
      <w:r w:rsidRPr="208A78E4" w:rsidR="0B53B257">
        <w:rPr>
          <w:rFonts w:ascii="Arial" w:hAnsi="Arial" w:cs="Arial"/>
        </w:rPr>
        <w:t>Therefore, this cost estimation plan will be the project team’s means of budget progress being used in the service associated with outside vendors and used within the project’s creation.</w:t>
      </w:r>
      <w:r w:rsidRPr="208A78E4" w:rsidR="00000000">
        <w:rPr>
          <w:rFonts w:ascii="Arial" w:hAnsi="Arial" w:cs="Arial"/>
        </w:rPr>
        <w:t xml:space="preserve"> </w:t>
      </w:r>
    </w:p>
    <w:p w:rsidRPr="00A10A40" w:rsidR="00061210" w:rsidRDefault="00000000" w14:paraId="51424155" w14:textId="77777777">
      <w:pPr>
        <w:spacing w:after="0" w:line="259" w:lineRule="auto"/>
        <w:ind w:left="0" w:firstLine="0"/>
        <w:rPr>
          <w:rFonts w:ascii="Arial" w:hAnsi="Arial" w:cs="Arial"/>
          <w:szCs w:val="24"/>
        </w:rPr>
      </w:pPr>
      <w:r w:rsidRPr="00A10A40">
        <w:rPr>
          <w:rFonts w:ascii="Arial" w:hAnsi="Arial" w:cs="Arial"/>
          <w:color w:val="008000"/>
          <w:szCs w:val="24"/>
        </w:rPr>
        <w:t xml:space="preserve"> </w:t>
      </w:r>
    </w:p>
    <w:p w:rsidRPr="00A10A40" w:rsidR="00061210" w:rsidRDefault="00000000" w14:paraId="75D13E6E" w14:textId="77777777">
      <w:pPr>
        <w:spacing w:after="54"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7754F905" w14:textId="77777777">
      <w:pPr>
        <w:pStyle w:val="Heading1"/>
        <w:ind w:left="-5"/>
        <w:rPr>
          <w:rFonts w:ascii="Arial" w:hAnsi="Arial" w:cs="Arial"/>
          <w:sz w:val="24"/>
          <w:szCs w:val="24"/>
        </w:rPr>
      </w:pPr>
      <w:r w:rsidRPr="00A10A40">
        <w:rPr>
          <w:rFonts w:ascii="Arial" w:hAnsi="Arial" w:cs="Arial"/>
          <w:sz w:val="24"/>
          <w:szCs w:val="24"/>
        </w:rPr>
        <w:t xml:space="preserve">PROCUREMENT CONSTRAINTS </w:t>
      </w:r>
    </w:p>
    <w:p w:rsidRPr="00A10A40" w:rsidR="00061210" w:rsidRDefault="00000000" w14:paraId="11E226C9" w14:textId="77777777">
      <w:pPr>
        <w:spacing w:after="0"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2BF6AB23" w14:textId="77777777">
      <w:pPr>
        <w:ind w:left="0" w:right="2" w:firstLine="0"/>
        <w:rPr>
          <w:rFonts w:ascii="Arial" w:hAnsi="Arial" w:cs="Arial"/>
          <w:szCs w:val="24"/>
        </w:rPr>
      </w:pPr>
      <w:r w:rsidRPr="00A10A40">
        <w:rPr>
          <w:rFonts w:ascii="Arial" w:hAnsi="Arial" w:cs="Arial"/>
          <w:szCs w:val="24"/>
        </w:rPr>
        <w:t xml:space="preserve">This part is given to ensure the project's key to success, these constraints and hazards must be handled. The project team should keep an eye out for the constraints indicated below to ensure that the process is as error-free and error-free as feasible. </w:t>
      </w:r>
    </w:p>
    <w:p w:rsidRPr="00A10A40" w:rsidR="00061210" w:rsidRDefault="00000000" w14:paraId="31102772" w14:textId="77777777">
      <w:pPr>
        <w:spacing w:after="26" w:line="259" w:lineRule="auto"/>
        <w:ind w:left="0" w:firstLine="0"/>
        <w:rPr>
          <w:rFonts w:ascii="Arial" w:hAnsi="Arial" w:cs="Arial"/>
          <w:szCs w:val="24"/>
        </w:rPr>
      </w:pPr>
      <w:r w:rsidRPr="00A10A40">
        <w:rPr>
          <w:rFonts w:ascii="Arial" w:hAnsi="Arial" w:cs="Arial"/>
          <w:color w:val="008000"/>
          <w:szCs w:val="24"/>
        </w:rPr>
        <w:t xml:space="preserve"> </w:t>
      </w:r>
    </w:p>
    <w:p w:rsidRPr="00A10A40" w:rsidR="00061210" w:rsidP="208A78E4" w:rsidRDefault="00000000" w14:paraId="53C61010" w14:textId="378D8CF0">
      <w:pPr>
        <w:numPr>
          <w:ilvl w:val="0"/>
          <w:numId w:val="3"/>
        </w:numPr>
        <w:ind w:right="2" w:hanging="360"/>
        <w:rPr>
          <w:rFonts w:ascii="Arial" w:hAnsi="Arial" w:cs="Arial"/>
          <w:b w:val="1"/>
          <w:bCs w:val="1"/>
        </w:rPr>
      </w:pPr>
      <w:r w:rsidRPr="208A78E4" w:rsidR="76823085">
        <w:rPr>
          <w:rFonts w:ascii="Arial" w:hAnsi="Arial" w:cs="Arial"/>
          <w:b w:val="1"/>
          <w:bCs w:val="1"/>
        </w:rPr>
        <w:t xml:space="preserve">Cost Constraint – </w:t>
      </w:r>
      <w:r w:rsidRPr="208A78E4" w:rsidR="76823085">
        <w:rPr>
          <w:rFonts w:ascii="Arial" w:hAnsi="Arial" w:cs="Arial"/>
          <w:b w:val="0"/>
          <w:bCs w:val="0"/>
        </w:rPr>
        <w:t>The project should follow a series of budgets set for the project teams sprint during the creation process.</w:t>
      </w:r>
      <w:r w:rsidRPr="208A78E4" w:rsidR="00000000">
        <w:rPr>
          <w:rFonts w:ascii="Arial" w:hAnsi="Arial" w:cs="Arial"/>
        </w:rPr>
        <w:t xml:space="preserve"> This will illustrate the team’s choices that are available and can be used for the final deliverable within said budget</w:t>
      </w:r>
      <w:r w:rsidRPr="208A78E4" w:rsidR="0CFE098B">
        <w:rPr>
          <w:rFonts w:ascii="Arial" w:hAnsi="Arial" w:cs="Arial"/>
        </w:rPr>
        <w:t xml:space="preserve">. </w:t>
      </w:r>
    </w:p>
    <w:p w:rsidRPr="00A10A40" w:rsidR="00061210" w:rsidRDefault="00000000" w14:paraId="706312DF" w14:textId="77777777">
      <w:pPr>
        <w:spacing w:after="25" w:line="259" w:lineRule="auto"/>
        <w:ind w:left="720" w:firstLine="0"/>
        <w:rPr>
          <w:rFonts w:ascii="Arial" w:hAnsi="Arial" w:cs="Arial"/>
          <w:szCs w:val="24"/>
        </w:rPr>
      </w:pPr>
      <w:r w:rsidRPr="00A10A40">
        <w:rPr>
          <w:rFonts w:ascii="Arial" w:hAnsi="Arial" w:cs="Arial"/>
          <w:b/>
          <w:szCs w:val="24"/>
        </w:rPr>
        <w:t xml:space="preserve"> </w:t>
      </w:r>
    </w:p>
    <w:p w:rsidRPr="00A10A40" w:rsidR="00061210" w:rsidP="208A78E4" w:rsidRDefault="00000000" w14:paraId="23D7E5C8" w14:textId="5A3AE1E2">
      <w:pPr>
        <w:numPr>
          <w:ilvl w:val="0"/>
          <w:numId w:val="3"/>
        </w:numPr>
        <w:ind w:right="2" w:hanging="360"/>
        <w:rPr>
          <w:rFonts w:ascii="Arial" w:hAnsi="Arial" w:cs="Arial"/>
        </w:rPr>
      </w:pPr>
      <w:r w:rsidRPr="208A78E4" w:rsidR="00000000">
        <w:rPr>
          <w:rFonts w:ascii="Arial" w:hAnsi="Arial" w:cs="Arial"/>
          <w:b w:val="1"/>
          <w:bCs w:val="1"/>
        </w:rPr>
        <w:t xml:space="preserve">Resource Constraint – </w:t>
      </w:r>
      <w:r w:rsidRPr="208A78E4" w:rsidR="00000000">
        <w:rPr>
          <w:rFonts w:ascii="Arial" w:hAnsi="Arial" w:cs="Arial"/>
        </w:rPr>
        <w:t xml:space="preserve">For the </w:t>
      </w:r>
      <w:r w:rsidRPr="208A78E4" w:rsidR="00000000">
        <w:rPr>
          <w:rFonts w:ascii="Arial" w:hAnsi="Arial" w:cs="Arial"/>
        </w:rPr>
        <w:t>Bregghan</w:t>
      </w:r>
      <w:r w:rsidRPr="208A78E4" w:rsidR="00000000">
        <w:rPr>
          <w:rFonts w:ascii="Arial" w:hAnsi="Arial" w:cs="Arial"/>
        </w:rPr>
        <w:t xml:space="preserve"> </w:t>
      </w:r>
      <w:r w:rsidRPr="208A78E4" w:rsidR="00082CEC">
        <w:rPr>
          <w:rFonts w:ascii="Arial" w:hAnsi="Arial" w:cs="Arial"/>
        </w:rPr>
        <w:t xml:space="preserve">Point of Sales </w:t>
      </w:r>
      <w:r w:rsidRPr="208A78E4" w:rsidR="00000000">
        <w:rPr>
          <w:rFonts w:ascii="Arial" w:hAnsi="Arial" w:cs="Arial"/>
        </w:rPr>
        <w:t xml:space="preserve">system it has a specific technical requirements or specification needed to be met </w:t>
      </w:r>
      <w:r w:rsidRPr="208A78E4" w:rsidR="0BE863A2">
        <w:rPr>
          <w:rFonts w:ascii="Arial" w:hAnsi="Arial" w:cs="Arial"/>
        </w:rPr>
        <w:t>to</w:t>
      </w:r>
      <w:r w:rsidRPr="208A78E4" w:rsidR="00000000">
        <w:rPr>
          <w:rFonts w:ascii="Arial" w:hAnsi="Arial" w:cs="Arial"/>
        </w:rPr>
        <w:t xml:space="preserve"> </w:t>
      </w:r>
      <w:r w:rsidRPr="208A78E4" w:rsidR="00000000">
        <w:rPr>
          <w:rFonts w:ascii="Arial" w:hAnsi="Arial" w:cs="Arial"/>
        </w:rPr>
        <w:t>utilize</w:t>
      </w:r>
      <w:r w:rsidRPr="208A78E4" w:rsidR="00000000">
        <w:rPr>
          <w:rFonts w:ascii="Arial" w:hAnsi="Arial" w:cs="Arial"/>
        </w:rPr>
        <w:t xml:space="preserve"> functionality of the product for example the Barcode Scanner and the receipt printer in which are necessaries for the execution of the project without having said resources the team might find it difficult to deliver product to client.</w:t>
      </w:r>
      <w:r w:rsidRPr="208A78E4" w:rsidR="00000000">
        <w:rPr>
          <w:rFonts w:ascii="Arial" w:hAnsi="Arial" w:cs="Arial"/>
          <w:b w:val="1"/>
          <w:bCs w:val="1"/>
        </w:rPr>
        <w:t xml:space="preserve"> </w:t>
      </w:r>
    </w:p>
    <w:p w:rsidRPr="00A10A40" w:rsidR="00061210" w:rsidRDefault="00000000" w14:paraId="2C96EB5F" w14:textId="77777777">
      <w:pPr>
        <w:spacing w:after="25" w:line="259" w:lineRule="auto"/>
        <w:ind w:left="720" w:firstLine="0"/>
        <w:rPr>
          <w:rFonts w:ascii="Arial" w:hAnsi="Arial" w:cs="Arial"/>
          <w:szCs w:val="24"/>
        </w:rPr>
      </w:pPr>
      <w:r w:rsidRPr="00A10A40">
        <w:rPr>
          <w:rFonts w:ascii="Arial" w:hAnsi="Arial" w:cs="Arial"/>
          <w:b/>
          <w:szCs w:val="24"/>
        </w:rPr>
        <w:t xml:space="preserve"> </w:t>
      </w:r>
    </w:p>
    <w:p w:rsidRPr="00A10A40" w:rsidR="00061210" w:rsidRDefault="00000000" w14:paraId="34D05A74" w14:textId="77777777">
      <w:pPr>
        <w:numPr>
          <w:ilvl w:val="0"/>
          <w:numId w:val="3"/>
        </w:numPr>
        <w:spacing w:after="39"/>
        <w:ind w:right="2" w:hanging="360"/>
        <w:rPr>
          <w:rFonts w:ascii="Arial" w:hAnsi="Arial" w:cs="Arial"/>
          <w:szCs w:val="24"/>
        </w:rPr>
      </w:pPr>
      <w:r w:rsidRPr="208A78E4" w:rsidR="00000000">
        <w:rPr>
          <w:rFonts w:ascii="Arial" w:hAnsi="Arial" w:cs="Arial"/>
          <w:b w:val="1"/>
          <w:bCs w:val="1"/>
        </w:rPr>
        <w:t xml:space="preserve">Time Constraints – </w:t>
      </w:r>
      <w:r w:rsidRPr="208A78E4" w:rsidR="00000000">
        <w:rPr>
          <w:rFonts w:ascii="Arial" w:hAnsi="Arial" w:cs="Arial"/>
        </w:rPr>
        <w:t xml:space="preserve">As with delivering the precise updates during the project sprints, time is also a big constraint for the team as each member with given roles follows a specific timestamp to finish a certain task given. If the given task is not </w:t>
      </w:r>
      <w:r w:rsidRPr="208A78E4" w:rsidR="00000000">
        <w:rPr>
          <w:rFonts w:ascii="Arial" w:hAnsi="Arial" w:cs="Arial"/>
        </w:rPr>
        <w:t xml:space="preserve">finished on time the team may find it to struggle as the things needed to do may stack and lead to confusion room for errors. </w:t>
      </w:r>
    </w:p>
    <w:p w:rsidR="208A78E4" w:rsidP="208A78E4" w:rsidRDefault="208A78E4" w14:paraId="2CE4C5B4" w14:textId="595EF7B8">
      <w:pPr>
        <w:pStyle w:val="Normal"/>
        <w:spacing w:after="39"/>
        <w:ind w:left="0" w:right="2"/>
        <w:rPr>
          <w:rFonts w:ascii="Calibri" w:hAnsi="Calibri" w:eastAsia="Calibri" w:cs="Calibri"/>
          <w:color w:val="000000" w:themeColor="text1" w:themeTint="FF" w:themeShade="FF"/>
          <w:sz w:val="24"/>
          <w:szCs w:val="24"/>
        </w:rPr>
      </w:pPr>
    </w:p>
    <w:p w:rsidRPr="00A10A40" w:rsidR="00061210" w:rsidP="208A78E4" w:rsidRDefault="00000000" w14:paraId="382ADDCC" w14:textId="6D23ED60">
      <w:pPr>
        <w:numPr>
          <w:ilvl w:val="0"/>
          <w:numId w:val="3"/>
        </w:numPr>
        <w:ind w:right="2" w:hanging="360"/>
        <w:rPr>
          <w:rFonts w:ascii="Arial" w:hAnsi="Arial" w:cs="Arial"/>
        </w:rPr>
      </w:pPr>
      <w:r w:rsidRPr="208A78E4" w:rsidR="2990BC83">
        <w:rPr>
          <w:rFonts w:ascii="Arial" w:hAnsi="Arial" w:cs="Arial"/>
          <w:b w:val="1"/>
          <w:bCs w:val="1"/>
        </w:rPr>
        <w:t xml:space="preserve">Quality Constraints – </w:t>
      </w:r>
      <w:r w:rsidRPr="208A78E4" w:rsidR="2990BC83">
        <w:rPr>
          <w:rFonts w:ascii="Arial" w:hAnsi="Arial" w:cs="Arial"/>
          <w:b w:val="0"/>
          <w:bCs w:val="0"/>
        </w:rPr>
        <w:t>The Project Team ensures that every feature within the project's scope is to be executed within the given time and delivers full quality to the user.</w:t>
      </w:r>
      <w:r w:rsidRPr="208A78E4" w:rsidR="00000000">
        <w:rPr>
          <w:rFonts w:ascii="Arial" w:hAnsi="Arial" w:cs="Arial"/>
          <w:b w:val="0"/>
          <w:bCs w:val="0"/>
        </w:rPr>
        <w:t xml:space="preserve"> </w:t>
      </w:r>
      <w:r w:rsidRPr="208A78E4" w:rsidR="00000000">
        <w:rPr>
          <w:rFonts w:ascii="Arial" w:hAnsi="Arial" w:cs="Arial"/>
        </w:rPr>
        <w:t xml:space="preserve">These focus on the specific characteristics of the product and make sure that the outcome of the project matches that of the expectations from the developers and the user. </w:t>
      </w:r>
    </w:p>
    <w:p w:rsidRPr="00A10A40" w:rsidR="00061210" w:rsidRDefault="00000000" w14:paraId="5F8BA3CA" w14:textId="77777777">
      <w:pPr>
        <w:spacing w:after="0" w:line="259" w:lineRule="auto"/>
        <w:ind w:left="0" w:firstLine="0"/>
        <w:rPr>
          <w:rFonts w:ascii="Arial" w:hAnsi="Arial" w:cs="Arial"/>
          <w:szCs w:val="24"/>
        </w:rPr>
      </w:pPr>
      <w:r w:rsidRPr="00A10A40">
        <w:rPr>
          <w:rFonts w:ascii="Arial" w:hAnsi="Arial" w:cs="Arial"/>
          <w:b/>
          <w:szCs w:val="24"/>
        </w:rPr>
        <w:t xml:space="preserve"> </w:t>
      </w:r>
    </w:p>
    <w:p w:rsidRPr="00A10A40" w:rsidR="00061210" w:rsidRDefault="00000000" w14:paraId="0B175D92" w14:textId="77777777">
      <w:pPr>
        <w:spacing w:after="10" w:line="259" w:lineRule="auto"/>
        <w:ind w:left="0" w:firstLine="0"/>
        <w:rPr>
          <w:rFonts w:ascii="Arial" w:hAnsi="Arial" w:cs="Arial"/>
          <w:szCs w:val="24"/>
        </w:rPr>
      </w:pPr>
      <w:r w:rsidRPr="00A10A40">
        <w:rPr>
          <w:rFonts w:ascii="Arial" w:hAnsi="Arial" w:cs="Arial"/>
          <w:b/>
          <w:szCs w:val="24"/>
        </w:rPr>
        <w:t xml:space="preserve"> </w:t>
      </w:r>
    </w:p>
    <w:p w:rsidRPr="00A10A40" w:rsidR="00061210" w:rsidRDefault="00000000" w14:paraId="1A6D4DB5" w14:textId="77777777">
      <w:pPr>
        <w:pStyle w:val="Heading1"/>
        <w:ind w:left="-5"/>
        <w:rPr>
          <w:rFonts w:ascii="Arial" w:hAnsi="Arial" w:cs="Arial"/>
          <w:sz w:val="24"/>
          <w:szCs w:val="24"/>
        </w:rPr>
      </w:pPr>
      <w:r w:rsidRPr="00A10A40">
        <w:rPr>
          <w:rFonts w:ascii="Arial" w:hAnsi="Arial" w:cs="Arial"/>
          <w:sz w:val="24"/>
          <w:szCs w:val="24"/>
        </w:rPr>
        <w:t xml:space="preserve">CONTRACT APPROVAL PROCESS </w:t>
      </w:r>
    </w:p>
    <w:p w:rsidRPr="00A10A40" w:rsidR="00061210" w:rsidRDefault="00000000" w14:paraId="6E4ADDE9" w14:textId="77777777">
      <w:pPr>
        <w:spacing w:after="25" w:line="259" w:lineRule="auto"/>
        <w:ind w:left="0" w:firstLine="0"/>
        <w:rPr>
          <w:rFonts w:ascii="Arial" w:hAnsi="Arial" w:cs="Arial"/>
          <w:szCs w:val="24"/>
        </w:rPr>
      </w:pPr>
      <w:r w:rsidRPr="00A10A40">
        <w:rPr>
          <w:rFonts w:ascii="Arial" w:hAnsi="Arial" w:cs="Arial"/>
          <w:color w:val="008000"/>
          <w:szCs w:val="24"/>
        </w:rPr>
        <w:t xml:space="preserve"> </w:t>
      </w:r>
    </w:p>
    <w:p w:rsidRPr="00082CEC" w:rsidR="00061210" w:rsidP="208A78E4" w:rsidRDefault="00000000" w14:paraId="49302696" w14:textId="4DBCD7DB">
      <w:pPr>
        <w:numPr>
          <w:ilvl w:val="0"/>
          <w:numId w:val="4"/>
        </w:numPr>
        <w:ind w:right="2" w:hanging="360"/>
        <w:rPr>
          <w:rFonts w:ascii="Arial" w:hAnsi="Arial" w:cs="Arial"/>
        </w:rPr>
      </w:pPr>
      <w:r w:rsidRPr="208A78E4" w:rsidR="64D4E79C">
        <w:rPr>
          <w:rFonts w:ascii="Arial" w:hAnsi="Arial" w:cs="Arial"/>
          <w:b w:val="1"/>
          <w:bCs w:val="1"/>
        </w:rPr>
        <w:t xml:space="preserve">Initiation – </w:t>
      </w:r>
      <w:r w:rsidRPr="208A78E4" w:rsidR="64D4E79C">
        <w:rPr>
          <w:rFonts w:ascii="Arial" w:hAnsi="Arial" w:cs="Arial"/>
          <w:b w:val="0"/>
          <w:bCs w:val="0"/>
        </w:rPr>
        <w:t xml:space="preserve">Request for procurement should be made by the project manager to </w:t>
      </w:r>
      <w:r w:rsidRPr="208A78E4" w:rsidR="64D4E79C">
        <w:rPr>
          <w:rFonts w:ascii="Arial" w:hAnsi="Arial" w:cs="Arial"/>
          <w:b w:val="0"/>
          <w:bCs w:val="0"/>
        </w:rPr>
        <w:t>initiate</w:t>
      </w:r>
      <w:r w:rsidRPr="208A78E4" w:rsidR="64D4E79C">
        <w:rPr>
          <w:rFonts w:ascii="Arial" w:hAnsi="Arial" w:cs="Arial"/>
          <w:b w:val="0"/>
          <w:bCs w:val="0"/>
        </w:rPr>
        <w:t xml:space="preserve"> the approval process of the project's procurement.</w:t>
      </w:r>
      <w:r w:rsidRPr="208A78E4" w:rsidR="00000000">
        <w:rPr>
          <w:rFonts w:ascii="Arial" w:hAnsi="Arial" w:cs="Arial"/>
          <w:b w:val="0"/>
          <w:bCs w:val="0"/>
        </w:rPr>
        <w:t xml:space="preserve"> </w:t>
      </w:r>
    </w:p>
    <w:p w:rsidRPr="00082CEC" w:rsidR="00061210" w:rsidRDefault="00000000" w14:paraId="5745148B" w14:textId="77777777">
      <w:pPr>
        <w:spacing w:after="25" w:line="259" w:lineRule="auto"/>
        <w:ind w:left="720" w:firstLine="0"/>
        <w:rPr>
          <w:rFonts w:ascii="Arial" w:hAnsi="Arial" w:cs="Arial"/>
          <w:bCs/>
          <w:iCs/>
          <w:szCs w:val="24"/>
        </w:rPr>
      </w:pPr>
      <w:r w:rsidRPr="00082CEC">
        <w:rPr>
          <w:rFonts w:ascii="Arial" w:hAnsi="Arial" w:cs="Arial"/>
          <w:bCs/>
          <w:iCs/>
          <w:szCs w:val="24"/>
        </w:rPr>
        <w:t xml:space="preserve"> </w:t>
      </w:r>
    </w:p>
    <w:p w:rsidRPr="00082CEC" w:rsidR="00061210" w:rsidRDefault="00000000" w14:paraId="1032005A" w14:textId="77777777">
      <w:pPr>
        <w:numPr>
          <w:ilvl w:val="0"/>
          <w:numId w:val="4"/>
        </w:numPr>
        <w:ind w:right="2" w:hanging="360"/>
        <w:rPr>
          <w:rFonts w:ascii="Arial" w:hAnsi="Arial" w:cs="Arial"/>
          <w:bCs/>
          <w:iCs/>
          <w:szCs w:val="24"/>
        </w:rPr>
      </w:pPr>
      <w:r w:rsidRPr="00082CEC">
        <w:rPr>
          <w:rFonts w:ascii="Arial" w:hAnsi="Arial" w:cs="Arial"/>
          <w:b/>
          <w:iCs/>
          <w:szCs w:val="24"/>
        </w:rPr>
        <w:t>Approva</w:t>
      </w:r>
      <w:r w:rsidRPr="00082CEC">
        <w:rPr>
          <w:rFonts w:ascii="Arial" w:hAnsi="Arial" w:cs="Arial"/>
          <w:bCs/>
          <w:iCs/>
          <w:szCs w:val="24"/>
        </w:rPr>
        <w:t xml:space="preserve">l – The request for the procurement plan will be handled accordingly to the stakeholders. All documents are neither approved nor disallowed. </w:t>
      </w:r>
    </w:p>
    <w:p w:rsidRPr="00082CEC" w:rsidR="00061210" w:rsidRDefault="00000000" w14:paraId="694426BA" w14:textId="77777777">
      <w:pPr>
        <w:spacing w:after="25" w:line="259" w:lineRule="auto"/>
        <w:ind w:left="720" w:firstLine="0"/>
        <w:rPr>
          <w:rFonts w:ascii="Arial" w:hAnsi="Arial" w:cs="Arial"/>
          <w:bCs/>
          <w:iCs/>
          <w:szCs w:val="24"/>
        </w:rPr>
      </w:pPr>
      <w:r w:rsidRPr="00082CEC">
        <w:rPr>
          <w:rFonts w:ascii="Arial" w:hAnsi="Arial" w:cs="Arial"/>
          <w:bCs/>
          <w:iCs/>
          <w:szCs w:val="24"/>
        </w:rPr>
        <w:t xml:space="preserve"> </w:t>
      </w:r>
    </w:p>
    <w:p w:rsidRPr="00082CEC" w:rsidR="00061210" w:rsidP="208A78E4" w:rsidRDefault="00000000" w14:paraId="768EA9F3" w14:textId="3CFACFB6">
      <w:pPr>
        <w:numPr>
          <w:ilvl w:val="0"/>
          <w:numId w:val="4"/>
        </w:numPr>
        <w:spacing w:after="0" w:line="240" w:lineRule="auto"/>
        <w:ind w:right="2" w:hanging="360"/>
        <w:rPr>
          <w:rFonts w:ascii="Arial" w:hAnsi="Arial" w:cs="Arial"/>
        </w:rPr>
      </w:pPr>
      <w:r w:rsidRPr="208A78E4" w:rsidR="00000000">
        <w:rPr>
          <w:rFonts w:ascii="Arial" w:hAnsi="Arial" w:cs="Arial"/>
          <w:b w:val="1"/>
          <w:bCs w:val="1"/>
        </w:rPr>
        <w:t>Management and Development</w:t>
      </w:r>
      <w:r w:rsidRPr="208A78E4" w:rsidR="00000000">
        <w:rPr>
          <w:rFonts w:ascii="Arial" w:hAnsi="Arial" w:cs="Arial"/>
        </w:rPr>
        <w:t xml:space="preserve"> – Following contract to external vendors will be processed. </w:t>
      </w:r>
      <w:r w:rsidRPr="208A78E4" w:rsidR="64D4E79C">
        <w:rPr>
          <w:rFonts w:ascii="Arial" w:hAnsi="Arial" w:cs="Arial"/>
        </w:rPr>
        <w:t>Purchases made will go through the project team, stakeholders, and the client and be made as legal documentation.</w:t>
      </w:r>
      <w:r w:rsidRPr="208A78E4" w:rsidR="00000000">
        <w:rPr>
          <w:rFonts w:ascii="Arial" w:hAnsi="Arial" w:cs="Arial"/>
        </w:rPr>
        <w:t xml:space="preserve"> This is the creation of the contract with legal effect, laying forth the terms and conditions of business, as well as the specifications or criteria. </w:t>
      </w:r>
    </w:p>
    <w:p w:rsidRPr="00082CEC" w:rsidR="00061210" w:rsidRDefault="00000000" w14:paraId="5A1ABD32" w14:textId="77777777">
      <w:pPr>
        <w:spacing w:after="25" w:line="259" w:lineRule="auto"/>
        <w:ind w:left="720" w:firstLine="0"/>
        <w:rPr>
          <w:rFonts w:ascii="Arial" w:hAnsi="Arial" w:cs="Arial"/>
          <w:bCs/>
          <w:iCs/>
          <w:szCs w:val="24"/>
        </w:rPr>
      </w:pPr>
      <w:r w:rsidRPr="00082CEC">
        <w:rPr>
          <w:rFonts w:ascii="Arial" w:hAnsi="Arial" w:cs="Arial"/>
          <w:bCs/>
          <w:iCs/>
          <w:szCs w:val="24"/>
        </w:rPr>
        <w:t xml:space="preserve"> </w:t>
      </w:r>
    </w:p>
    <w:p w:rsidRPr="00082CEC" w:rsidR="00061210" w:rsidP="208A78E4" w:rsidRDefault="00000000" w14:paraId="4ED912FC" w14:textId="523B2956">
      <w:pPr>
        <w:numPr>
          <w:ilvl w:val="0"/>
          <w:numId w:val="4"/>
        </w:numPr>
        <w:ind w:right="2" w:hanging="360"/>
        <w:rPr>
          <w:rFonts w:ascii="Arial" w:hAnsi="Arial" w:cs="Arial"/>
        </w:rPr>
      </w:pPr>
      <w:r w:rsidRPr="208A78E4" w:rsidR="00000000">
        <w:rPr>
          <w:rFonts w:ascii="Arial" w:hAnsi="Arial" w:cs="Arial"/>
          <w:b w:val="1"/>
          <w:bCs w:val="1"/>
        </w:rPr>
        <w:t>Execution</w:t>
      </w:r>
      <w:r w:rsidRPr="208A78E4" w:rsidR="00000000">
        <w:rPr>
          <w:rFonts w:ascii="Arial" w:hAnsi="Arial" w:cs="Arial"/>
        </w:rPr>
        <w:t xml:space="preserve"> - This will be the procurement plans critical stage in contract management. </w:t>
      </w:r>
      <w:r w:rsidRPr="208A78E4" w:rsidR="6B5FB6FF">
        <w:rPr>
          <w:rFonts w:ascii="Arial" w:hAnsi="Arial" w:cs="Arial"/>
        </w:rPr>
        <w:t>At</w:t>
      </w:r>
      <w:r w:rsidRPr="208A78E4" w:rsidR="00000000">
        <w:rPr>
          <w:rFonts w:ascii="Arial" w:hAnsi="Arial" w:cs="Arial"/>
        </w:rPr>
        <w:t xml:space="preserve"> this point, the terms of the contract have been negotiated. </w:t>
      </w:r>
      <w:r w:rsidRPr="208A78E4" w:rsidR="2CCC2ADD">
        <w:rPr>
          <w:rFonts w:ascii="Arial" w:hAnsi="Arial" w:cs="Arial"/>
        </w:rPr>
        <w:t>The</w:t>
      </w:r>
      <w:r w:rsidRPr="208A78E4" w:rsidR="00000000">
        <w:rPr>
          <w:rFonts w:ascii="Arial" w:hAnsi="Arial" w:cs="Arial"/>
        </w:rPr>
        <w:t xml:space="preserve"> stakeholders and the </w:t>
      </w:r>
      <w:r w:rsidRPr="208A78E4" w:rsidR="0097775C">
        <w:rPr>
          <w:rFonts w:ascii="Arial" w:hAnsi="Arial" w:cs="Arial"/>
        </w:rPr>
        <w:t>procurement officer</w:t>
      </w:r>
      <w:r w:rsidRPr="208A78E4" w:rsidR="00000000">
        <w:rPr>
          <w:rFonts w:ascii="Arial" w:hAnsi="Arial" w:cs="Arial"/>
        </w:rPr>
        <w:t xml:space="preserve"> have ensured that everything is </w:t>
      </w:r>
      <w:r w:rsidRPr="208A78E4" w:rsidR="249532C8">
        <w:rPr>
          <w:rFonts w:ascii="Arial" w:hAnsi="Arial" w:cs="Arial"/>
        </w:rPr>
        <w:t>understood,</w:t>
      </w:r>
      <w:r w:rsidRPr="208A78E4" w:rsidR="00000000">
        <w:rPr>
          <w:rFonts w:ascii="Arial" w:hAnsi="Arial" w:cs="Arial"/>
        </w:rPr>
        <w:t xml:space="preserve"> and all necessary resources have approved the written agreement. </w:t>
      </w:r>
    </w:p>
    <w:p w:rsidRPr="00A10A40" w:rsidR="00061210" w:rsidRDefault="00000000" w14:paraId="78BA35FE" w14:textId="77777777">
      <w:pPr>
        <w:spacing w:after="0" w:line="259" w:lineRule="auto"/>
        <w:ind w:left="0" w:firstLine="0"/>
        <w:rPr>
          <w:rFonts w:ascii="Arial" w:hAnsi="Arial" w:cs="Arial"/>
          <w:szCs w:val="24"/>
        </w:rPr>
      </w:pPr>
      <w:r w:rsidRPr="00A10A40">
        <w:rPr>
          <w:rFonts w:ascii="Arial" w:hAnsi="Arial" w:cs="Arial"/>
          <w:color w:val="008000"/>
          <w:szCs w:val="24"/>
        </w:rPr>
        <w:t xml:space="preserve"> </w:t>
      </w:r>
    </w:p>
    <w:p w:rsidRPr="00A10A40" w:rsidR="00061210" w:rsidRDefault="00000000" w14:paraId="1AB6596C" w14:textId="77777777">
      <w:pPr>
        <w:spacing w:after="51" w:line="259" w:lineRule="auto"/>
        <w:ind w:left="0" w:firstLine="0"/>
        <w:rPr>
          <w:rFonts w:ascii="Arial" w:hAnsi="Arial" w:cs="Arial"/>
          <w:szCs w:val="24"/>
        </w:rPr>
      </w:pPr>
      <w:r w:rsidRPr="00A10A40">
        <w:rPr>
          <w:rFonts w:ascii="Arial" w:hAnsi="Arial" w:cs="Arial"/>
          <w:szCs w:val="24"/>
        </w:rPr>
        <w:t xml:space="preserve"> </w:t>
      </w:r>
    </w:p>
    <w:p w:rsidRPr="00A10A40" w:rsidR="00061210" w:rsidRDefault="00000000" w14:paraId="6091395B" w14:textId="77777777">
      <w:pPr>
        <w:pStyle w:val="Heading1"/>
        <w:ind w:left="-5"/>
        <w:rPr>
          <w:rFonts w:ascii="Arial" w:hAnsi="Arial" w:cs="Arial"/>
          <w:sz w:val="24"/>
          <w:szCs w:val="24"/>
        </w:rPr>
      </w:pPr>
      <w:r w:rsidRPr="00A10A40">
        <w:rPr>
          <w:rFonts w:ascii="Arial" w:hAnsi="Arial" w:cs="Arial"/>
          <w:sz w:val="24"/>
          <w:szCs w:val="24"/>
        </w:rPr>
        <w:t xml:space="preserve">DECISION CRITERIA </w:t>
      </w:r>
    </w:p>
    <w:p w:rsidRPr="00A10A40" w:rsidR="00061210" w:rsidRDefault="00000000" w14:paraId="3E524FF2" w14:textId="77777777">
      <w:pPr>
        <w:spacing w:after="13" w:line="259" w:lineRule="auto"/>
        <w:ind w:left="0" w:firstLine="0"/>
        <w:rPr>
          <w:rFonts w:ascii="Arial" w:hAnsi="Arial" w:cs="Arial"/>
          <w:szCs w:val="24"/>
        </w:rPr>
      </w:pPr>
      <w:r w:rsidRPr="00A10A40">
        <w:rPr>
          <w:rFonts w:ascii="Arial" w:hAnsi="Arial" w:cs="Arial"/>
          <w:szCs w:val="24"/>
        </w:rPr>
        <w:t xml:space="preserve"> </w:t>
      </w:r>
    </w:p>
    <w:p w:rsidRPr="00A10A40" w:rsidR="00061210" w:rsidP="208A78E4" w:rsidRDefault="00000000" w14:paraId="76D1C25D" w14:textId="1059CF45">
      <w:pPr>
        <w:numPr>
          <w:ilvl w:val="0"/>
          <w:numId w:val="5"/>
        </w:numPr>
        <w:ind w:right="2" w:hanging="360"/>
        <w:rPr>
          <w:rFonts w:ascii="Arial" w:hAnsi="Arial" w:cs="Arial"/>
        </w:rPr>
      </w:pPr>
      <w:r w:rsidRPr="208A78E4" w:rsidR="00000000">
        <w:rPr>
          <w:rFonts w:ascii="Arial" w:hAnsi="Arial" w:cs="Arial"/>
          <w:b w:val="1"/>
          <w:bCs w:val="1"/>
        </w:rPr>
        <w:t xml:space="preserve">Flexibility – </w:t>
      </w:r>
      <w:r w:rsidRPr="208A78E4" w:rsidR="00000000">
        <w:rPr>
          <w:rFonts w:ascii="Arial" w:hAnsi="Arial" w:cs="Arial"/>
        </w:rPr>
        <w:t xml:space="preserve">Supplier must adhere to the flexibility of the items for the project team during procurement should there be any slight changes </w:t>
      </w:r>
      <w:r w:rsidRPr="208A78E4" w:rsidR="00000000">
        <w:rPr>
          <w:rFonts w:ascii="Arial" w:hAnsi="Arial" w:cs="Arial"/>
        </w:rPr>
        <w:t>regarding</w:t>
      </w:r>
      <w:r w:rsidRPr="208A78E4" w:rsidR="00000000">
        <w:rPr>
          <w:rFonts w:ascii="Arial" w:hAnsi="Arial" w:cs="Arial"/>
        </w:rPr>
        <w:t xml:space="preserve"> the needs of the group for the final product. The output must fit on the </w:t>
      </w:r>
      <w:r w:rsidRPr="208A78E4" w:rsidR="55F5DB53">
        <w:rPr>
          <w:rFonts w:ascii="Arial" w:hAnsi="Arial" w:cs="Arial"/>
        </w:rPr>
        <w:t>project</w:t>
      </w:r>
      <w:r w:rsidRPr="208A78E4" w:rsidR="00000000">
        <w:rPr>
          <w:rFonts w:ascii="Arial" w:hAnsi="Arial" w:cs="Arial"/>
        </w:rPr>
        <w:t xml:space="preserve"> structure and abide within the project specifications. </w:t>
      </w:r>
    </w:p>
    <w:p w:rsidRPr="00A10A40" w:rsidR="00061210" w:rsidRDefault="00000000" w14:paraId="681A669D" w14:textId="77777777">
      <w:pPr>
        <w:spacing w:after="13" w:line="259" w:lineRule="auto"/>
        <w:ind w:left="720" w:firstLine="0"/>
        <w:rPr>
          <w:rFonts w:ascii="Arial" w:hAnsi="Arial" w:cs="Arial"/>
          <w:szCs w:val="24"/>
        </w:rPr>
      </w:pPr>
      <w:r w:rsidRPr="00A10A40">
        <w:rPr>
          <w:rFonts w:ascii="Arial" w:hAnsi="Arial" w:cs="Arial"/>
          <w:szCs w:val="24"/>
        </w:rPr>
        <w:t xml:space="preserve"> </w:t>
      </w:r>
    </w:p>
    <w:p w:rsidRPr="00A10A40" w:rsidR="00061210" w:rsidP="208A78E4" w:rsidRDefault="00000000" w14:paraId="57DF868D" w14:textId="544A5362">
      <w:pPr>
        <w:numPr>
          <w:ilvl w:val="0"/>
          <w:numId w:val="5"/>
        </w:numPr>
        <w:ind w:right="2" w:hanging="360"/>
        <w:rPr>
          <w:rFonts w:ascii="Arial" w:hAnsi="Arial" w:cs="Arial"/>
        </w:rPr>
      </w:pPr>
      <w:r w:rsidRPr="208A78E4" w:rsidR="00000000">
        <w:rPr>
          <w:rFonts w:ascii="Arial" w:hAnsi="Arial" w:cs="Arial"/>
          <w:b w:val="1"/>
          <w:bCs w:val="1"/>
        </w:rPr>
        <w:t xml:space="preserve">Cost Saving – </w:t>
      </w:r>
      <w:r w:rsidRPr="208A78E4" w:rsidR="00000000">
        <w:rPr>
          <w:rFonts w:ascii="Arial" w:hAnsi="Arial" w:cs="Arial"/>
        </w:rPr>
        <w:t xml:space="preserve">Project Team aurora prioritize or the reduction of costs or rather saving especially on procurement while maximizing quality that is received </w:t>
      </w:r>
      <w:r w:rsidRPr="208A78E4" w:rsidR="00000000">
        <w:rPr>
          <w:rFonts w:ascii="Arial" w:hAnsi="Arial" w:cs="Arial"/>
        </w:rPr>
        <w:t xml:space="preserve">therefore supplier pricing should be reasonable enough for the decision of the project team and should also </w:t>
      </w:r>
      <w:r w:rsidRPr="208A78E4" w:rsidR="3DDCD458">
        <w:rPr>
          <w:rFonts w:ascii="Arial" w:hAnsi="Arial" w:cs="Arial"/>
        </w:rPr>
        <w:t>base</w:t>
      </w:r>
      <w:r w:rsidRPr="208A78E4" w:rsidR="00000000">
        <w:rPr>
          <w:rFonts w:ascii="Arial" w:hAnsi="Arial" w:cs="Arial"/>
        </w:rPr>
        <w:t xml:space="preserve"> on alternative pricelists from other sources. </w:t>
      </w:r>
    </w:p>
    <w:p w:rsidRPr="00A10A40" w:rsidR="00061210" w:rsidRDefault="00000000" w14:paraId="3539B02E" w14:textId="77777777">
      <w:pPr>
        <w:spacing w:after="13" w:line="259" w:lineRule="auto"/>
        <w:ind w:left="720" w:firstLine="0"/>
        <w:rPr>
          <w:rFonts w:ascii="Arial" w:hAnsi="Arial" w:cs="Arial"/>
          <w:szCs w:val="24"/>
        </w:rPr>
      </w:pPr>
      <w:r w:rsidRPr="00A10A40">
        <w:rPr>
          <w:rFonts w:ascii="Arial" w:hAnsi="Arial" w:cs="Arial"/>
          <w:szCs w:val="24"/>
        </w:rPr>
        <w:t xml:space="preserve"> </w:t>
      </w:r>
    </w:p>
    <w:p w:rsidRPr="00A10A40" w:rsidR="00061210" w:rsidRDefault="00000000" w14:paraId="0128B034" w14:textId="77777777">
      <w:pPr>
        <w:numPr>
          <w:ilvl w:val="0"/>
          <w:numId w:val="5"/>
        </w:numPr>
        <w:ind w:right="2" w:hanging="360"/>
        <w:rPr>
          <w:rFonts w:ascii="Arial" w:hAnsi="Arial" w:cs="Arial"/>
          <w:szCs w:val="24"/>
        </w:rPr>
      </w:pPr>
      <w:r w:rsidRPr="00A10A40">
        <w:rPr>
          <w:rFonts w:ascii="Arial" w:hAnsi="Arial" w:cs="Arial"/>
          <w:b/>
          <w:szCs w:val="24"/>
        </w:rPr>
        <w:t>Ease of Modification and Scalability –</w:t>
      </w:r>
      <w:r w:rsidRPr="00A10A40">
        <w:rPr>
          <w:rFonts w:ascii="Arial" w:hAnsi="Arial" w:cs="Arial"/>
          <w:szCs w:val="24"/>
        </w:rPr>
        <w:t xml:space="preserve"> Decision making within the project team should also consider ease of modification of the service bought by the implemented supplier or vendor this is to fully utilize the use of the service and assure that modification of it should there </w:t>
      </w:r>
      <w:proofErr w:type="gramStart"/>
      <w:r w:rsidRPr="00A10A40">
        <w:rPr>
          <w:rFonts w:ascii="Arial" w:hAnsi="Arial" w:cs="Arial"/>
          <w:szCs w:val="24"/>
        </w:rPr>
        <w:t>be</w:t>
      </w:r>
      <w:proofErr w:type="gramEnd"/>
      <w:r w:rsidRPr="00A10A40">
        <w:rPr>
          <w:rFonts w:ascii="Arial" w:hAnsi="Arial" w:cs="Arial"/>
          <w:szCs w:val="24"/>
        </w:rPr>
        <w:t xml:space="preserve"> any will not be an error to be fixed by the project team it should also be scalable to fit any changes. </w:t>
      </w:r>
    </w:p>
    <w:p w:rsidRPr="00A10A40" w:rsidR="00061210" w:rsidRDefault="00000000" w14:paraId="10FC660D" w14:textId="77777777">
      <w:pPr>
        <w:spacing w:after="13" w:line="259" w:lineRule="auto"/>
        <w:ind w:left="720" w:firstLine="0"/>
        <w:rPr>
          <w:rFonts w:ascii="Arial" w:hAnsi="Arial" w:cs="Arial"/>
          <w:szCs w:val="24"/>
        </w:rPr>
      </w:pPr>
      <w:r w:rsidRPr="00A10A40">
        <w:rPr>
          <w:rFonts w:ascii="Arial" w:hAnsi="Arial" w:cs="Arial"/>
          <w:szCs w:val="24"/>
        </w:rPr>
        <w:t xml:space="preserve"> </w:t>
      </w:r>
    </w:p>
    <w:p w:rsidRPr="00A10A40" w:rsidR="00061210" w:rsidRDefault="00000000" w14:paraId="3DE3CC2D" w14:textId="77777777">
      <w:pPr>
        <w:numPr>
          <w:ilvl w:val="0"/>
          <w:numId w:val="5"/>
        </w:numPr>
        <w:ind w:right="2" w:hanging="360"/>
        <w:rPr>
          <w:rFonts w:ascii="Arial" w:hAnsi="Arial" w:cs="Arial"/>
          <w:szCs w:val="24"/>
        </w:rPr>
      </w:pPr>
      <w:r w:rsidRPr="00A10A40">
        <w:rPr>
          <w:rFonts w:ascii="Arial" w:hAnsi="Arial" w:cs="Arial"/>
          <w:b/>
          <w:szCs w:val="24"/>
        </w:rPr>
        <w:t>Time to Implement –</w:t>
      </w:r>
      <w:r w:rsidRPr="00A10A40">
        <w:rPr>
          <w:rFonts w:ascii="Arial" w:hAnsi="Arial" w:cs="Arial"/>
          <w:szCs w:val="24"/>
        </w:rPr>
        <w:t xml:space="preserve"> The supplier should be able to comply within the given time of the stakeholders to avoid any pressure on the project team during project creation. This would also improve the team’s productiveness as well as proficiency. </w:t>
      </w:r>
    </w:p>
    <w:p w:rsidRPr="00A10A40" w:rsidR="00061210" w:rsidRDefault="00000000" w14:paraId="671CBC50" w14:textId="77777777">
      <w:pPr>
        <w:spacing w:after="0" w:line="259" w:lineRule="auto"/>
        <w:ind w:left="720" w:firstLine="0"/>
        <w:rPr>
          <w:rFonts w:ascii="Arial" w:hAnsi="Arial" w:cs="Arial"/>
          <w:szCs w:val="24"/>
        </w:rPr>
      </w:pPr>
      <w:r w:rsidRPr="00A10A40">
        <w:rPr>
          <w:rFonts w:ascii="Arial" w:hAnsi="Arial" w:cs="Arial"/>
          <w:szCs w:val="24"/>
        </w:rPr>
        <w:t xml:space="preserve"> </w:t>
      </w:r>
    </w:p>
    <w:p w:rsidRPr="00A10A40" w:rsidR="00061210" w:rsidRDefault="00000000" w14:paraId="5471490A" w14:textId="77777777">
      <w:pPr>
        <w:spacing w:after="13" w:line="259" w:lineRule="auto"/>
        <w:ind w:left="720" w:firstLine="0"/>
        <w:rPr>
          <w:rFonts w:ascii="Arial" w:hAnsi="Arial" w:cs="Arial"/>
          <w:szCs w:val="24"/>
        </w:rPr>
      </w:pPr>
      <w:r w:rsidRPr="00A10A40">
        <w:rPr>
          <w:rFonts w:ascii="Arial" w:hAnsi="Arial" w:cs="Arial"/>
          <w:szCs w:val="24"/>
        </w:rPr>
        <w:t xml:space="preserve"> </w:t>
      </w:r>
    </w:p>
    <w:p w:rsidRPr="00A10A40" w:rsidR="00061210" w:rsidP="208A78E4" w:rsidRDefault="00000000" w14:paraId="190BE7C4" w14:textId="2F50E988">
      <w:pPr>
        <w:numPr>
          <w:ilvl w:val="0"/>
          <w:numId w:val="5"/>
        </w:numPr>
        <w:ind w:right="2" w:hanging="360"/>
        <w:rPr>
          <w:rFonts w:ascii="Arial" w:hAnsi="Arial" w:cs="Arial"/>
        </w:rPr>
      </w:pPr>
      <w:r w:rsidRPr="208A78E4" w:rsidR="44C433AA">
        <w:rPr>
          <w:rFonts w:ascii="Arial" w:hAnsi="Arial" w:cs="Arial"/>
          <w:b w:val="1"/>
          <w:bCs w:val="1"/>
        </w:rPr>
        <w:t xml:space="preserve">Risk Levels – </w:t>
      </w:r>
      <w:r w:rsidRPr="208A78E4" w:rsidR="44C433AA">
        <w:rPr>
          <w:rFonts w:ascii="Arial" w:hAnsi="Arial" w:cs="Arial"/>
          <w:b w:val="0"/>
          <w:bCs w:val="0"/>
        </w:rPr>
        <w:t>Upon deciding on the project, risk management will also play an important part in implementing effectiveness in the service.</w:t>
      </w:r>
      <w:r w:rsidRPr="208A78E4" w:rsidR="00000000">
        <w:rPr>
          <w:rFonts w:ascii="Arial" w:hAnsi="Arial" w:cs="Arial"/>
        </w:rPr>
        <w:t xml:space="preserve"> </w:t>
      </w:r>
      <w:r w:rsidRPr="208A78E4" w:rsidR="60AE97E0">
        <w:rPr>
          <w:rFonts w:ascii="Arial" w:hAnsi="Arial" w:cs="Arial"/>
        </w:rPr>
        <w:t xml:space="preserve">The team members should set a risk percentage to </w:t>
      </w:r>
      <w:r w:rsidRPr="208A78E4" w:rsidR="60AE97E0">
        <w:rPr>
          <w:rFonts w:ascii="Arial" w:hAnsi="Arial" w:cs="Arial"/>
        </w:rPr>
        <w:t>monitor</w:t>
      </w:r>
      <w:r w:rsidRPr="208A78E4" w:rsidR="60AE97E0">
        <w:rPr>
          <w:rFonts w:ascii="Arial" w:hAnsi="Arial" w:cs="Arial"/>
        </w:rPr>
        <w:t xml:space="preserve"> the progress of contracts with the supplier to be reviewed by the stakeholder and client.</w:t>
      </w:r>
      <w:r w:rsidRPr="208A78E4" w:rsidR="00000000">
        <w:rPr>
          <w:rFonts w:ascii="Arial" w:hAnsi="Arial" w:cs="Arial"/>
          <w:b w:val="1"/>
          <w:bCs w:val="1"/>
        </w:rPr>
        <w:t xml:space="preserve"> </w:t>
      </w:r>
    </w:p>
    <w:p w:rsidRPr="007A1BB6" w:rsidR="00061210" w:rsidRDefault="00000000" w14:paraId="78C70997" w14:textId="77777777">
      <w:pPr>
        <w:spacing w:after="55" w:line="259" w:lineRule="auto"/>
        <w:ind w:left="0" w:firstLine="0"/>
        <w:rPr>
          <w:rFonts w:ascii="Arial" w:hAnsi="Arial" w:cs="Arial"/>
          <w:szCs w:val="24"/>
        </w:rPr>
      </w:pPr>
      <w:r w:rsidRPr="007A1BB6">
        <w:rPr>
          <w:rFonts w:ascii="Arial" w:hAnsi="Arial" w:cs="Arial"/>
          <w:color w:val="008000"/>
          <w:szCs w:val="24"/>
        </w:rPr>
        <w:t xml:space="preserve"> </w:t>
      </w:r>
    </w:p>
    <w:p w:rsidRPr="007A1BB6" w:rsidR="00061210" w:rsidRDefault="00000000" w14:paraId="06C7D953" w14:textId="77777777">
      <w:pPr>
        <w:pStyle w:val="Heading1"/>
        <w:ind w:left="-5"/>
        <w:rPr>
          <w:rFonts w:ascii="Arial" w:hAnsi="Arial" w:cs="Arial"/>
          <w:sz w:val="24"/>
          <w:szCs w:val="24"/>
        </w:rPr>
      </w:pPr>
      <w:r w:rsidRPr="007A1BB6">
        <w:rPr>
          <w:rFonts w:ascii="Arial" w:hAnsi="Arial" w:cs="Arial"/>
          <w:sz w:val="24"/>
          <w:szCs w:val="24"/>
        </w:rPr>
        <w:t xml:space="preserve">SPONSOR ACCEPTANCE  </w:t>
      </w:r>
    </w:p>
    <w:p w:rsidRPr="007A1BB6" w:rsidR="00061210" w:rsidRDefault="00000000" w14:paraId="3BE8F52F" w14:textId="77777777">
      <w:pPr>
        <w:spacing w:after="0" w:line="259" w:lineRule="auto"/>
        <w:ind w:left="0" w:firstLine="0"/>
        <w:rPr>
          <w:rFonts w:ascii="Arial" w:hAnsi="Arial" w:cs="Arial"/>
          <w:szCs w:val="24"/>
        </w:rPr>
      </w:pPr>
      <w:r w:rsidRPr="007A1BB6">
        <w:rPr>
          <w:rFonts w:ascii="Arial" w:hAnsi="Arial" w:cs="Arial"/>
          <w:szCs w:val="24"/>
        </w:rPr>
        <w:t xml:space="preserve"> </w:t>
      </w:r>
    </w:p>
    <w:p w:rsidRPr="007A1BB6" w:rsidR="00061210" w:rsidRDefault="00000000" w14:paraId="7312D01B" w14:textId="77777777">
      <w:pPr>
        <w:spacing w:after="0" w:line="259" w:lineRule="auto"/>
        <w:ind w:left="0" w:firstLine="0"/>
        <w:rPr>
          <w:rFonts w:ascii="Arial" w:hAnsi="Arial" w:cs="Arial"/>
          <w:szCs w:val="24"/>
        </w:rPr>
      </w:pPr>
      <w:r w:rsidRPr="007A1BB6">
        <w:rPr>
          <w:rFonts w:ascii="Arial" w:hAnsi="Arial" w:cs="Arial"/>
          <w:szCs w:val="24"/>
        </w:rPr>
        <w:t xml:space="preserve"> </w:t>
      </w:r>
    </w:p>
    <w:p w:rsidRPr="007A1BB6" w:rsidR="00061210" w:rsidRDefault="00000000" w14:paraId="33C69951" w14:textId="77777777">
      <w:pPr>
        <w:ind w:left="0" w:right="2" w:firstLine="0"/>
        <w:rPr>
          <w:rFonts w:ascii="Arial" w:hAnsi="Arial" w:cs="Arial"/>
          <w:szCs w:val="24"/>
        </w:rPr>
      </w:pPr>
      <w:r w:rsidRPr="007A1BB6">
        <w:rPr>
          <w:rFonts w:ascii="Arial" w:hAnsi="Arial" w:cs="Arial"/>
          <w:szCs w:val="24"/>
        </w:rPr>
        <w:t xml:space="preserve">Approved by the Project Sponsor: </w:t>
      </w:r>
    </w:p>
    <w:p w:rsidRPr="007A1BB6" w:rsidR="00061210" w:rsidRDefault="00000000" w14:paraId="64F4757E" w14:textId="77777777">
      <w:pPr>
        <w:spacing w:after="0" w:line="259" w:lineRule="auto"/>
        <w:ind w:left="0" w:firstLine="0"/>
        <w:rPr>
          <w:rFonts w:ascii="Arial" w:hAnsi="Arial" w:cs="Arial"/>
          <w:szCs w:val="24"/>
        </w:rPr>
      </w:pPr>
      <w:r w:rsidRPr="007A1BB6">
        <w:rPr>
          <w:rFonts w:ascii="Arial" w:hAnsi="Arial" w:cs="Arial"/>
          <w:szCs w:val="24"/>
        </w:rPr>
        <w:t xml:space="preserve"> </w:t>
      </w:r>
    </w:p>
    <w:p w:rsidRPr="007A1BB6" w:rsidR="00061210" w:rsidRDefault="00000000" w14:paraId="114C3E0A" w14:textId="77777777">
      <w:pPr>
        <w:spacing w:after="0" w:line="259" w:lineRule="auto"/>
        <w:ind w:left="0" w:firstLine="0"/>
        <w:rPr>
          <w:rFonts w:ascii="Arial" w:hAnsi="Arial" w:cs="Arial"/>
          <w:szCs w:val="24"/>
        </w:rPr>
      </w:pPr>
      <w:r w:rsidRPr="007A1BB6">
        <w:rPr>
          <w:rFonts w:ascii="Arial" w:hAnsi="Arial" w:cs="Arial"/>
          <w:szCs w:val="24"/>
        </w:rPr>
        <w:t xml:space="preserve"> </w:t>
      </w:r>
    </w:p>
    <w:p w:rsidRPr="007A1BB6" w:rsidR="00061210" w:rsidRDefault="00000000" w14:paraId="34F4C240" w14:textId="77777777">
      <w:pPr>
        <w:tabs>
          <w:tab w:val="center" w:pos="6642"/>
        </w:tabs>
        <w:ind w:left="0" w:firstLine="0"/>
        <w:rPr>
          <w:rFonts w:ascii="Arial" w:hAnsi="Arial" w:cs="Arial"/>
          <w:szCs w:val="24"/>
        </w:rPr>
      </w:pPr>
      <w:r w:rsidRPr="007A1BB6">
        <w:rPr>
          <w:rFonts w:ascii="Arial" w:hAnsi="Arial" w:cs="Arial"/>
          <w:szCs w:val="24"/>
        </w:rPr>
        <w:t xml:space="preserve">__________________________________________ </w:t>
      </w:r>
      <w:r w:rsidRPr="007A1BB6">
        <w:rPr>
          <w:rFonts w:ascii="Arial" w:hAnsi="Arial" w:cs="Arial"/>
          <w:szCs w:val="24"/>
        </w:rPr>
        <w:tab/>
      </w:r>
      <w:r w:rsidRPr="007A1BB6">
        <w:rPr>
          <w:rFonts w:ascii="Arial" w:hAnsi="Arial" w:cs="Arial"/>
          <w:szCs w:val="24"/>
        </w:rPr>
        <w:t xml:space="preserve">Date: </w:t>
      </w:r>
      <w:r w:rsidRPr="007A1BB6">
        <w:rPr>
          <w:rFonts w:ascii="Arial" w:hAnsi="Arial" w:cs="Arial"/>
          <w:b/>
          <w:szCs w:val="24"/>
        </w:rPr>
        <w:t>11/05/2023</w:t>
      </w:r>
      <w:r w:rsidRPr="007A1BB6">
        <w:rPr>
          <w:rFonts w:ascii="Arial" w:hAnsi="Arial" w:cs="Arial"/>
          <w:szCs w:val="24"/>
        </w:rPr>
        <w:t xml:space="preserve"> </w:t>
      </w:r>
    </w:p>
    <w:p w:rsidRPr="007A1BB6" w:rsidR="00061210" w:rsidRDefault="00000000" w14:paraId="2CCCE911" w14:textId="627A402C">
      <w:pPr>
        <w:spacing w:after="0" w:line="259" w:lineRule="auto"/>
        <w:ind w:left="0" w:firstLine="0"/>
        <w:rPr>
          <w:rFonts w:ascii="Arial" w:hAnsi="Arial" w:cs="Arial"/>
          <w:szCs w:val="24"/>
        </w:rPr>
      </w:pPr>
      <w:r w:rsidRPr="007A1BB6">
        <w:rPr>
          <w:rFonts w:ascii="Arial" w:hAnsi="Arial" w:cs="Arial"/>
          <w:b/>
          <w:szCs w:val="24"/>
        </w:rPr>
        <w:t>M</w:t>
      </w:r>
      <w:r w:rsidRPr="007A1BB6" w:rsidR="00D939C9">
        <w:rPr>
          <w:rFonts w:ascii="Arial" w:hAnsi="Arial" w:cs="Arial"/>
          <w:b/>
          <w:szCs w:val="24"/>
        </w:rPr>
        <w:t>s</w:t>
      </w:r>
      <w:r w:rsidRPr="007A1BB6">
        <w:rPr>
          <w:rFonts w:ascii="Arial" w:hAnsi="Arial" w:cs="Arial"/>
          <w:b/>
          <w:szCs w:val="24"/>
        </w:rPr>
        <w:t xml:space="preserve">. Devilyn </w:t>
      </w:r>
      <w:proofErr w:type="spellStart"/>
      <w:r w:rsidRPr="007A1BB6">
        <w:rPr>
          <w:rFonts w:ascii="Arial" w:hAnsi="Arial" w:cs="Arial"/>
          <w:b/>
          <w:szCs w:val="24"/>
        </w:rPr>
        <w:t>LigLigen</w:t>
      </w:r>
      <w:proofErr w:type="spellEnd"/>
      <w:r w:rsidRPr="007A1BB6">
        <w:rPr>
          <w:rFonts w:ascii="Arial" w:hAnsi="Arial" w:cs="Arial"/>
          <w:b/>
          <w:szCs w:val="24"/>
        </w:rPr>
        <w:t xml:space="preserve"> </w:t>
      </w:r>
    </w:p>
    <w:p w:rsidR="00061210" w:rsidRDefault="00061210" w14:paraId="0404F1E3" w14:textId="3E8DCFB9">
      <w:pPr>
        <w:spacing w:after="0" w:line="259" w:lineRule="auto"/>
        <w:ind w:left="0" w:firstLine="0"/>
      </w:pPr>
    </w:p>
    <w:p w:rsidR="00061210" w:rsidRDefault="00000000" w14:paraId="4CC05593" w14:textId="77777777">
      <w:pPr>
        <w:spacing w:after="0" w:line="259" w:lineRule="auto"/>
        <w:ind w:left="0" w:firstLine="0"/>
      </w:pPr>
      <w:r>
        <w:t xml:space="preserve"> </w:t>
      </w:r>
    </w:p>
    <w:p w:rsidR="00061210" w:rsidRDefault="00000000" w14:paraId="099FC684" w14:textId="77777777">
      <w:pPr>
        <w:spacing w:after="0" w:line="259" w:lineRule="auto"/>
        <w:ind w:left="0" w:firstLine="0"/>
      </w:pPr>
      <w:r>
        <w:t xml:space="preserve"> </w:t>
      </w:r>
    </w:p>
    <w:p w:rsidR="00061210" w:rsidRDefault="00000000" w14:paraId="518F6ED3" w14:textId="77777777">
      <w:pPr>
        <w:spacing w:after="0" w:line="259" w:lineRule="auto"/>
        <w:ind w:left="0" w:firstLine="0"/>
      </w:pPr>
      <w:r>
        <w:t xml:space="preserve"> </w:t>
      </w:r>
    </w:p>
    <w:p w:rsidR="00061210" w:rsidRDefault="00000000" w14:paraId="069B6953" w14:textId="77777777">
      <w:pPr>
        <w:spacing w:after="0" w:line="259" w:lineRule="auto"/>
        <w:ind w:left="0" w:firstLine="0"/>
      </w:pPr>
      <w:r>
        <w:t xml:space="preserve"> </w:t>
      </w:r>
    </w:p>
    <w:p w:rsidR="00061210" w:rsidRDefault="00000000" w14:paraId="1324525F" w14:textId="77777777">
      <w:pPr>
        <w:spacing w:after="0" w:line="259" w:lineRule="auto"/>
        <w:ind w:left="0" w:firstLine="0"/>
      </w:pPr>
      <w:r>
        <w:t xml:space="preserve"> </w:t>
      </w:r>
    </w:p>
    <w:p w:rsidR="00061210" w:rsidRDefault="00000000" w14:paraId="7378C958" w14:textId="77777777">
      <w:pPr>
        <w:spacing w:after="0" w:line="259" w:lineRule="auto"/>
        <w:ind w:left="0" w:firstLine="0"/>
      </w:pPr>
      <w:r>
        <w:t xml:space="preserve"> </w:t>
      </w:r>
    </w:p>
    <w:p w:rsidR="00061210" w:rsidRDefault="00000000" w14:paraId="7BD13611" w14:textId="77777777">
      <w:pPr>
        <w:spacing w:after="0" w:line="259" w:lineRule="auto"/>
        <w:ind w:left="0" w:firstLine="0"/>
      </w:pPr>
      <w:r>
        <w:t xml:space="preserve"> </w:t>
      </w:r>
    </w:p>
    <w:p w:rsidR="00061210" w:rsidRDefault="00000000" w14:paraId="2414292E" w14:textId="77777777">
      <w:pPr>
        <w:spacing w:after="0" w:line="259" w:lineRule="auto"/>
        <w:ind w:left="0" w:firstLine="0"/>
      </w:pPr>
      <w:r>
        <w:rPr>
          <w:b/>
          <w:sz w:val="22"/>
        </w:rPr>
        <w:t xml:space="preserve"> </w:t>
      </w:r>
    </w:p>
    <w:sectPr w:rsidR="00061210">
      <w:pgSz w:w="12240" w:h="15840" w:orient="portrait"/>
      <w:pgMar w:top="2650" w:right="1435" w:bottom="15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C6399"/>
    <w:multiLevelType w:val="hybridMultilevel"/>
    <w:tmpl w:val="3C96A8E2"/>
    <w:lvl w:ilvl="0" w:tplc="6B2A8A18">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66E846DC">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EBA854CC">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AB961AFE">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DC1CBC14">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C0AAAA7A">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A2A04E2E">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C3204658">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FF0C0B8C">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36BA3F36"/>
    <w:multiLevelType w:val="hybridMultilevel"/>
    <w:tmpl w:val="54FCB2D2"/>
    <w:lvl w:ilvl="0" w:tplc="C2B05AA4">
      <w:start w:val="1"/>
      <w:numFmt w:val="decimal"/>
      <w:lvlText w:val="%1."/>
      <w:lvlJc w:val="left"/>
      <w:pPr>
        <w:ind w:left="705"/>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1" w:tplc="CBA4CE78">
      <w:start w:val="1"/>
      <w:numFmt w:val="lowerLetter"/>
      <w:lvlText w:val="%2"/>
      <w:lvlJc w:val="left"/>
      <w:pPr>
        <w:ind w:left="14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2" w:tplc="661EED00">
      <w:start w:val="1"/>
      <w:numFmt w:val="lowerRoman"/>
      <w:lvlText w:val="%3"/>
      <w:lvlJc w:val="left"/>
      <w:pPr>
        <w:ind w:left="21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3" w:tplc="D84EE0E4">
      <w:start w:val="1"/>
      <w:numFmt w:val="decimal"/>
      <w:lvlText w:val="%4"/>
      <w:lvlJc w:val="left"/>
      <w:pPr>
        <w:ind w:left="28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4" w:tplc="0D8C345C">
      <w:start w:val="1"/>
      <w:numFmt w:val="lowerLetter"/>
      <w:lvlText w:val="%5"/>
      <w:lvlJc w:val="left"/>
      <w:pPr>
        <w:ind w:left="360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5" w:tplc="FEA2174E">
      <w:start w:val="1"/>
      <w:numFmt w:val="lowerRoman"/>
      <w:lvlText w:val="%6"/>
      <w:lvlJc w:val="left"/>
      <w:pPr>
        <w:ind w:left="432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6" w:tplc="8572EA22">
      <w:start w:val="1"/>
      <w:numFmt w:val="decimal"/>
      <w:lvlText w:val="%7"/>
      <w:lvlJc w:val="left"/>
      <w:pPr>
        <w:ind w:left="504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7" w:tplc="A31C1B2A">
      <w:start w:val="1"/>
      <w:numFmt w:val="lowerLetter"/>
      <w:lvlText w:val="%8"/>
      <w:lvlJc w:val="left"/>
      <w:pPr>
        <w:ind w:left="576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lvl w:ilvl="8" w:tplc="7A383FDE">
      <w:start w:val="1"/>
      <w:numFmt w:val="lowerRoman"/>
      <w:lvlText w:val="%9"/>
      <w:lvlJc w:val="left"/>
      <w:pPr>
        <w:ind w:left="6480"/>
      </w:pPr>
      <w:rPr>
        <w:rFonts w:ascii="Calibri" w:hAnsi="Calibri" w:eastAsia="Calibri" w:cs="Calibri"/>
        <w:b/>
        <w:bCs/>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407D4DDE"/>
    <w:multiLevelType w:val="hybridMultilevel"/>
    <w:tmpl w:val="1A5ED9C8"/>
    <w:lvl w:ilvl="0" w:tplc="65366934">
      <w:start w:val="1"/>
      <w:numFmt w:val="decimal"/>
      <w:lvlText w:val="%1."/>
      <w:lvlJc w:val="left"/>
      <w:pPr>
        <w:ind w:left="705"/>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5804216A">
      <w:start w:val="1"/>
      <w:numFmt w:val="lowerLetter"/>
      <w:lvlText w:val="%2"/>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48E27A70">
      <w:start w:val="1"/>
      <w:numFmt w:val="lowerRoman"/>
      <w:lvlText w:val="%3"/>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94564232">
      <w:start w:val="1"/>
      <w:numFmt w:val="decimal"/>
      <w:lvlText w:val="%4"/>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D5AA6578">
      <w:start w:val="1"/>
      <w:numFmt w:val="lowerLetter"/>
      <w:lvlText w:val="%5"/>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4D5646E2">
      <w:start w:val="1"/>
      <w:numFmt w:val="lowerRoman"/>
      <w:lvlText w:val="%6"/>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D6309AEA">
      <w:start w:val="1"/>
      <w:numFmt w:val="decimal"/>
      <w:lvlText w:val="%7"/>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746493D8">
      <w:start w:val="1"/>
      <w:numFmt w:val="lowerLetter"/>
      <w:lvlText w:val="%8"/>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65585526">
      <w:start w:val="1"/>
      <w:numFmt w:val="lowerRoman"/>
      <w:lvlText w:val="%9"/>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46D353F7"/>
    <w:multiLevelType w:val="hybridMultilevel"/>
    <w:tmpl w:val="C568AE18"/>
    <w:lvl w:ilvl="0" w:tplc="5C661EAA">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B63463E4">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837248A4">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101A229A">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EEBA05F2">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6D62BB18">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38A2049C">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1F70946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8CB80EFC">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7B757E83"/>
    <w:multiLevelType w:val="hybridMultilevel"/>
    <w:tmpl w:val="60FC3D58"/>
    <w:lvl w:ilvl="0" w:tplc="E6526BC6">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1DDE4F9E">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EF02BDDE">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94A27078">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38F8CCFC">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797C292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20D039D4">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C8FC0166">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E5081F76">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num w:numId="1" w16cid:durableId="238641618">
    <w:abstractNumId w:val="3"/>
  </w:num>
  <w:num w:numId="2" w16cid:durableId="1282300679">
    <w:abstractNumId w:val="2"/>
  </w:num>
  <w:num w:numId="3" w16cid:durableId="560288655">
    <w:abstractNumId w:val="0"/>
  </w:num>
  <w:num w:numId="4" w16cid:durableId="144132544">
    <w:abstractNumId w:val="4"/>
  </w:num>
  <w:num w:numId="5" w16cid:durableId="49515099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210"/>
    <w:rsid w:val="00000000"/>
    <w:rsid w:val="00061210"/>
    <w:rsid w:val="00082CEC"/>
    <w:rsid w:val="007A1BB6"/>
    <w:rsid w:val="0097775C"/>
    <w:rsid w:val="00A10A40"/>
    <w:rsid w:val="00D939C9"/>
    <w:rsid w:val="01505D32"/>
    <w:rsid w:val="0A772DFD"/>
    <w:rsid w:val="0B53B257"/>
    <w:rsid w:val="0BE863A2"/>
    <w:rsid w:val="0CFE098B"/>
    <w:rsid w:val="14DE6EB9"/>
    <w:rsid w:val="17A862D6"/>
    <w:rsid w:val="18F70C9E"/>
    <w:rsid w:val="1E117E37"/>
    <w:rsid w:val="208A78E4"/>
    <w:rsid w:val="212118AA"/>
    <w:rsid w:val="24686089"/>
    <w:rsid w:val="249532C8"/>
    <w:rsid w:val="2990BC83"/>
    <w:rsid w:val="2CCC2ADD"/>
    <w:rsid w:val="2E5241A3"/>
    <w:rsid w:val="386E7D4F"/>
    <w:rsid w:val="3DDCD458"/>
    <w:rsid w:val="4445B33D"/>
    <w:rsid w:val="44C433AA"/>
    <w:rsid w:val="46F84EB5"/>
    <w:rsid w:val="4D729B01"/>
    <w:rsid w:val="50C6B504"/>
    <w:rsid w:val="52F490C0"/>
    <w:rsid w:val="55F5DB53"/>
    <w:rsid w:val="60AE97E0"/>
    <w:rsid w:val="64D4E79C"/>
    <w:rsid w:val="6B5FB6FF"/>
    <w:rsid w:val="6E39B869"/>
    <w:rsid w:val="720D7EDE"/>
    <w:rsid w:val="76823085"/>
    <w:rsid w:val="7ABF18D2"/>
    <w:rsid w:val="7F91AF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B1A8"/>
  <w15:docId w15:val="{252A01B7-2242-40DE-ACC0-13CDB63F60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5" w:line="250" w:lineRule="auto"/>
      <w:ind w:left="370" w:hanging="370"/>
    </w:pPr>
    <w:rPr>
      <w:rFonts w:ascii="Calibri" w:hAnsi="Calibri" w:eastAsia="Calibri" w:cs="Calibri"/>
      <w:color w:val="000000"/>
      <w:sz w:val="24"/>
    </w:rPr>
  </w:style>
  <w:style w:type="paragraph" w:styleId="Heading1">
    <w:name w:val="heading 1"/>
    <w:next w:val="Normal"/>
    <w:link w:val="Heading1Char"/>
    <w:uiPriority w:val="9"/>
    <w:qFormat/>
    <w:pPr>
      <w:keepNext/>
      <w:keepLines/>
      <w:spacing w:after="1"/>
      <w:ind w:left="3051" w:hanging="10"/>
      <w:outlineLvl w:val="0"/>
    </w:pPr>
    <w:rPr>
      <w:rFonts w:ascii="Calibri" w:hAnsi="Calibri" w:eastAsia="Calibri" w:cs="Calibri"/>
      <w:b/>
      <w:color w:val="000000"/>
    </w:rPr>
  </w:style>
  <w:style w:type="paragraph" w:styleId="Heading2">
    <w:name w:val="heading 2"/>
    <w:next w:val="Normal"/>
    <w:link w:val="Heading2Char"/>
    <w:uiPriority w:val="9"/>
    <w:unhideWhenUsed/>
    <w:qFormat/>
    <w:pPr>
      <w:keepNext/>
      <w:keepLines/>
      <w:spacing w:after="1"/>
      <w:ind w:left="3051" w:hanging="10"/>
      <w:outlineLvl w:val="1"/>
    </w:pPr>
    <w:rPr>
      <w:rFonts w:ascii="Calibri" w:hAnsi="Calibri" w:eastAsia="Calibri" w:cs="Calibri"/>
      <w:b/>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Calibri" w:hAnsi="Calibri" w:eastAsia="Calibri" w:cs="Calibri"/>
      <w:b/>
      <w:color w:val="000000"/>
      <w:sz w:val="22"/>
    </w:rPr>
  </w:style>
  <w:style w:type="character" w:styleId="Heading1Char" w:customStyle="1">
    <w:name w:val="Heading 1 Char"/>
    <w:link w:val="Heading1"/>
    <w:rPr>
      <w:rFonts w:ascii="Calibri" w:hAnsi="Calibri" w:eastAsia="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lastModifiedBy>Carlos Ligligen</lastModifiedBy>
  <revision>8</revision>
  <lastPrinted>2023-06-07T12:32:00.0000000Z</lastPrinted>
  <dcterms:created xsi:type="dcterms:W3CDTF">2023-06-06T04:28:00.0000000Z</dcterms:created>
  <dcterms:modified xsi:type="dcterms:W3CDTF">2023-06-08T06:55:13.0609344Z</dcterms:modified>
</coreProperties>
</file>