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417E6AA3" w:rsidR="006A33D8" w:rsidRPr="00151682" w:rsidRDefault="006A33D8" w:rsidP="006A33D8">
      <w:pPr>
        <w:jc w:val="center"/>
        <w:rPr>
          <w:rFonts w:ascii="Times New Roman" w:eastAsia="Times New Roman" w:hAnsi="Times New Roman" w:cs="Times New Roman"/>
          <w:b/>
          <w:smallCaps/>
          <w:sz w:val="36"/>
          <w:szCs w:val="36"/>
        </w:rPr>
      </w:pPr>
      <w:bookmarkStart w:id="0" w:name="_Hlk128267393"/>
      <w:r w:rsidRPr="00151682">
        <w:rPr>
          <w:rFonts w:ascii="Times New Roman" w:eastAsia="Times New Roman" w:hAnsi="Times New Roman" w:cs="Times New Roman"/>
          <w:b/>
          <w:smallCaps/>
          <w:sz w:val="36"/>
          <w:szCs w:val="36"/>
        </w:rPr>
        <w:t xml:space="preserve">Project </w:t>
      </w:r>
      <w:r w:rsidR="00940F9F" w:rsidRPr="00151682">
        <w:rPr>
          <w:rFonts w:ascii="Times New Roman" w:eastAsia="Times New Roman" w:hAnsi="Times New Roman" w:cs="Times New Roman"/>
          <w:b/>
          <w:smallCaps/>
          <w:sz w:val="36"/>
          <w:szCs w:val="36"/>
        </w:rPr>
        <w:t>Charter</w:t>
      </w:r>
      <w:r w:rsidRPr="00151682">
        <w:rPr>
          <w:rFonts w:ascii="Times New Roman" w:eastAsia="Times New Roman" w:hAnsi="Times New Roman" w:cs="Times New Roman"/>
          <w:b/>
          <w:smallCaps/>
          <w:sz w:val="36"/>
          <w:szCs w:val="36"/>
        </w:rPr>
        <w:t xml:space="preserve"> Plan </w:t>
      </w:r>
    </w:p>
    <w:p w14:paraId="2058E6F8" w14:textId="77777777" w:rsidR="006A33D8" w:rsidRPr="00151682" w:rsidRDefault="006A33D8" w:rsidP="00D43C9C">
      <w:pPr>
        <w:rPr>
          <w:rFonts w:ascii="Times New Roman" w:eastAsia="Times New Roman" w:hAnsi="Times New Roman" w:cs="Times New Roman"/>
        </w:rPr>
      </w:pPr>
    </w:p>
    <w:p w14:paraId="0DA1875F" w14:textId="77777777" w:rsidR="006A33D8" w:rsidRPr="00151682" w:rsidRDefault="006A33D8" w:rsidP="006A33D8">
      <w:pPr>
        <w:rPr>
          <w:rFonts w:ascii="Times New Roman" w:hAnsi="Times New Roman" w:cs="Times New Roman"/>
        </w:rPr>
      </w:pPr>
    </w:p>
    <w:p w14:paraId="08D301BC" w14:textId="77777777" w:rsidR="006A33D8" w:rsidRPr="00151682" w:rsidRDefault="006A33D8" w:rsidP="006A33D8">
      <w:pPr>
        <w:rPr>
          <w:rFonts w:ascii="Times New Roman" w:hAnsi="Times New Roman" w:cs="Times New Roman"/>
        </w:rPr>
      </w:pPr>
    </w:p>
    <w:p w14:paraId="3CCC5AFC" w14:textId="77777777" w:rsidR="005F7583" w:rsidRPr="00151682" w:rsidRDefault="005F7583" w:rsidP="006A33D8">
      <w:pPr>
        <w:rPr>
          <w:rFonts w:ascii="Times New Roman" w:hAnsi="Times New Roman" w:cs="Times New Roman"/>
        </w:rPr>
      </w:pPr>
    </w:p>
    <w:p w14:paraId="39BCFCCB" w14:textId="24FA9900" w:rsidR="006A33D8" w:rsidRPr="00151682" w:rsidRDefault="006A33D8" w:rsidP="005F7583">
      <w:pPr>
        <w:jc w:val="center"/>
        <w:rPr>
          <w:rFonts w:ascii="Times New Roman" w:hAnsi="Times New Roman" w:cs="Times New Roman"/>
          <w:b/>
          <w:smallCaps/>
          <w:sz w:val="36"/>
          <w:szCs w:val="36"/>
        </w:rPr>
      </w:pPr>
      <w:r w:rsidRPr="00151682">
        <w:rPr>
          <w:rFonts w:ascii="Times New Roman" w:hAnsi="Times New Roman" w:cs="Times New Roman"/>
          <w:b/>
          <w:smallCaps/>
          <w:sz w:val="36"/>
          <w:szCs w:val="36"/>
        </w:rPr>
        <w:t xml:space="preserve">Project </w:t>
      </w:r>
      <w:r w:rsidR="00940F9F" w:rsidRPr="00151682">
        <w:rPr>
          <w:rFonts w:ascii="Times New Roman" w:hAnsi="Times New Roman" w:cs="Times New Roman"/>
          <w:b/>
          <w:smallCaps/>
          <w:sz w:val="36"/>
          <w:szCs w:val="36"/>
        </w:rPr>
        <w:t>Charter</w:t>
      </w:r>
      <w:r w:rsidRPr="00151682">
        <w:rPr>
          <w:rFonts w:ascii="Times New Roman" w:hAnsi="Times New Roman" w:cs="Times New Roman"/>
          <w:b/>
          <w:smallCaps/>
          <w:sz w:val="36"/>
          <w:szCs w:val="36"/>
        </w:rPr>
        <w:t xml:space="preserve"> Plan</w:t>
      </w:r>
    </w:p>
    <w:p w14:paraId="131B1BF5" w14:textId="76D49495" w:rsidR="001F298C" w:rsidRPr="00151682" w:rsidRDefault="7AAF4568" w:rsidP="7AAF4568">
      <w:pPr>
        <w:jc w:val="center"/>
        <w:rPr>
          <w:rFonts w:ascii="Times New Roman" w:hAnsi="Times New Roman" w:cs="Times New Roman"/>
          <w:b/>
          <w:bCs/>
          <w:smallCaps/>
          <w:sz w:val="28"/>
          <w:szCs w:val="28"/>
        </w:rPr>
      </w:pPr>
      <w:r w:rsidRPr="00151682">
        <w:rPr>
          <w:rFonts w:ascii="Times New Roman" w:hAnsi="Times New Roman" w:cs="Times New Roman"/>
          <w:b/>
          <w:bCs/>
          <w:smallCaps/>
          <w:sz w:val="28"/>
          <w:szCs w:val="28"/>
        </w:rPr>
        <w:t>Bregghan Point of Sales System</w:t>
      </w:r>
    </w:p>
    <w:p w14:paraId="0CB83D7A" w14:textId="77777777" w:rsidR="001F298C" w:rsidRPr="00151682" w:rsidRDefault="001F298C" w:rsidP="005F7583">
      <w:pPr>
        <w:jc w:val="center"/>
        <w:rPr>
          <w:rFonts w:ascii="Times New Roman" w:hAnsi="Times New Roman" w:cs="Times New Roman"/>
          <w:b/>
          <w:smallCaps/>
          <w:sz w:val="36"/>
          <w:szCs w:val="36"/>
        </w:rPr>
      </w:pPr>
    </w:p>
    <w:p w14:paraId="223AB99C" w14:textId="77777777" w:rsidR="006A33D8" w:rsidRPr="00151682" w:rsidRDefault="006A33D8" w:rsidP="006A33D8">
      <w:pPr>
        <w:jc w:val="center"/>
        <w:rPr>
          <w:rFonts w:ascii="Times New Roman" w:hAnsi="Times New Roman" w:cs="Times New Roman"/>
          <w:b/>
          <w:smallCaps/>
          <w:sz w:val="28"/>
          <w:szCs w:val="28"/>
        </w:rPr>
      </w:pPr>
    </w:p>
    <w:p w14:paraId="41EF628C" w14:textId="77777777" w:rsidR="006A33D8" w:rsidRPr="00151682" w:rsidRDefault="006A33D8" w:rsidP="006A33D8">
      <w:pPr>
        <w:jc w:val="center"/>
        <w:rPr>
          <w:rFonts w:ascii="Times New Roman" w:hAnsi="Times New Roman" w:cs="Times New Roman"/>
          <w:b/>
          <w:smallCaps/>
          <w:sz w:val="28"/>
          <w:szCs w:val="28"/>
        </w:rPr>
      </w:pPr>
    </w:p>
    <w:p w14:paraId="17A47CA3" w14:textId="77777777" w:rsidR="006A33D8" w:rsidRPr="00151682" w:rsidRDefault="006A33D8" w:rsidP="006A33D8">
      <w:pPr>
        <w:jc w:val="center"/>
        <w:rPr>
          <w:rFonts w:ascii="Times New Roman" w:hAnsi="Times New Roman" w:cs="Times New Roman"/>
          <w:b/>
          <w:smallCaps/>
          <w:sz w:val="28"/>
          <w:szCs w:val="28"/>
        </w:rPr>
      </w:pPr>
    </w:p>
    <w:p w14:paraId="1C4E42A6" w14:textId="0F4E652D" w:rsidR="006A33D8" w:rsidRPr="00151682" w:rsidRDefault="00D43C9C" w:rsidP="006A33D8">
      <w:pPr>
        <w:jc w:val="center"/>
        <w:rPr>
          <w:rFonts w:ascii="Times New Roman" w:hAnsi="Times New Roman" w:cs="Times New Roman"/>
          <w:b/>
          <w:smallCaps/>
          <w:sz w:val="28"/>
          <w:szCs w:val="28"/>
        </w:rPr>
      </w:pPr>
      <w:r w:rsidRPr="00151682">
        <w:rPr>
          <w:rFonts w:ascii="Times New Roman" w:hAnsi="Times New Roman" w:cs="Times New Roman"/>
          <w:b/>
          <w:smallCaps/>
          <w:sz w:val="28"/>
          <w:szCs w:val="28"/>
        </w:rPr>
        <w:t>Bregghan mini grocery store</w:t>
      </w:r>
    </w:p>
    <w:p w14:paraId="015F8E16" w14:textId="02CB3F0E" w:rsidR="006A33D8" w:rsidRPr="00151682" w:rsidRDefault="00490C0C" w:rsidP="006A33D8">
      <w:pPr>
        <w:jc w:val="center"/>
        <w:rPr>
          <w:rFonts w:ascii="Times New Roman" w:hAnsi="Times New Roman" w:cs="Times New Roman"/>
          <w:b/>
          <w:smallCaps/>
          <w:sz w:val="28"/>
          <w:szCs w:val="28"/>
        </w:rPr>
      </w:pPr>
      <w:r w:rsidRPr="00151682">
        <w:rPr>
          <w:rFonts w:ascii="Times New Roman" w:hAnsi="Times New Roman" w:cs="Times New Roman"/>
          <w:b/>
          <w:smallCaps/>
          <w:sz w:val="28"/>
          <w:szCs w:val="28"/>
        </w:rPr>
        <w:t>MT MAKILING ST</w:t>
      </w:r>
    </w:p>
    <w:p w14:paraId="49DA82CF" w14:textId="4BBBB94F" w:rsidR="006A33D8" w:rsidRPr="00151682" w:rsidRDefault="00490C0C" w:rsidP="006A33D8">
      <w:pPr>
        <w:jc w:val="center"/>
        <w:rPr>
          <w:rFonts w:ascii="Times New Roman" w:hAnsi="Times New Roman" w:cs="Times New Roman"/>
          <w:b/>
          <w:smallCaps/>
          <w:sz w:val="28"/>
          <w:szCs w:val="28"/>
        </w:rPr>
      </w:pPr>
      <w:r w:rsidRPr="00151682">
        <w:rPr>
          <w:rFonts w:ascii="Times New Roman" w:hAnsi="Times New Roman" w:cs="Times New Roman"/>
          <w:b/>
          <w:smallCaps/>
          <w:sz w:val="28"/>
          <w:szCs w:val="28"/>
        </w:rPr>
        <w:t>Makati City</w:t>
      </w:r>
      <w:r w:rsidR="006A33D8" w:rsidRPr="00151682">
        <w:rPr>
          <w:rFonts w:ascii="Times New Roman" w:hAnsi="Times New Roman" w:cs="Times New Roman"/>
          <w:b/>
          <w:smallCaps/>
          <w:sz w:val="28"/>
          <w:szCs w:val="28"/>
        </w:rPr>
        <w:t xml:space="preserve">, </w:t>
      </w:r>
      <w:r w:rsidRPr="00151682">
        <w:rPr>
          <w:rFonts w:ascii="Times New Roman" w:hAnsi="Times New Roman" w:cs="Times New Roman"/>
          <w:b/>
          <w:smallCaps/>
          <w:sz w:val="28"/>
          <w:szCs w:val="28"/>
        </w:rPr>
        <w:t>1201</w:t>
      </w:r>
    </w:p>
    <w:p w14:paraId="5ED92E78" w14:textId="77777777" w:rsidR="006A33D8" w:rsidRPr="00151682" w:rsidRDefault="006A33D8" w:rsidP="006A33D8">
      <w:pPr>
        <w:jc w:val="center"/>
        <w:rPr>
          <w:rFonts w:ascii="Times New Roman" w:hAnsi="Times New Roman" w:cs="Times New Roman"/>
          <w:b/>
          <w:smallCaps/>
          <w:sz w:val="28"/>
          <w:szCs w:val="28"/>
        </w:rPr>
      </w:pPr>
    </w:p>
    <w:p w14:paraId="4CD88CC8" w14:textId="77777777" w:rsidR="006A33D8" w:rsidRPr="00151682" w:rsidRDefault="006A33D8" w:rsidP="006A33D8">
      <w:pPr>
        <w:jc w:val="center"/>
        <w:rPr>
          <w:rFonts w:ascii="Times New Roman" w:hAnsi="Times New Roman" w:cs="Times New Roman"/>
          <w:b/>
          <w:smallCaps/>
          <w:sz w:val="28"/>
          <w:szCs w:val="28"/>
        </w:rPr>
      </w:pPr>
    </w:p>
    <w:p w14:paraId="2A9DB0AB" w14:textId="77777777" w:rsidR="006A33D8" w:rsidRPr="00151682" w:rsidRDefault="006A33D8" w:rsidP="006A33D8">
      <w:pPr>
        <w:jc w:val="center"/>
        <w:rPr>
          <w:rFonts w:ascii="Times New Roman" w:hAnsi="Times New Roman" w:cs="Times New Roman"/>
          <w:b/>
          <w:smallCaps/>
          <w:sz w:val="28"/>
          <w:szCs w:val="28"/>
        </w:rPr>
      </w:pPr>
    </w:p>
    <w:p w14:paraId="7E8F6C0E" w14:textId="5A85DF66" w:rsidR="006A33D8" w:rsidRPr="00151682" w:rsidRDefault="00056577" w:rsidP="006A33D8">
      <w:pPr>
        <w:jc w:val="center"/>
        <w:rPr>
          <w:rFonts w:ascii="Times New Roman" w:hAnsi="Times New Roman" w:cs="Times New Roman"/>
          <w:b/>
          <w:smallCaps/>
          <w:sz w:val="28"/>
          <w:szCs w:val="28"/>
        </w:rPr>
      </w:pPr>
      <w:r w:rsidRPr="00151682">
        <w:rPr>
          <w:rFonts w:ascii="Times New Roman" w:hAnsi="Times New Roman" w:cs="Times New Roman"/>
          <w:b/>
          <w:smallCaps/>
          <w:sz w:val="28"/>
          <w:szCs w:val="28"/>
        </w:rPr>
        <w:t>April 12</w:t>
      </w:r>
      <w:r w:rsidR="00490C0C" w:rsidRPr="00151682">
        <w:rPr>
          <w:rFonts w:ascii="Times New Roman" w:hAnsi="Times New Roman" w:cs="Times New Roman"/>
          <w:b/>
          <w:smallCaps/>
          <w:sz w:val="28"/>
          <w:szCs w:val="28"/>
        </w:rPr>
        <w:t>, 202</w:t>
      </w:r>
      <w:r w:rsidR="00E563D3" w:rsidRPr="00151682">
        <w:rPr>
          <w:rFonts w:ascii="Times New Roman" w:hAnsi="Times New Roman" w:cs="Times New Roman"/>
          <w:b/>
          <w:smallCaps/>
          <w:sz w:val="28"/>
          <w:szCs w:val="28"/>
        </w:rPr>
        <w:t>3</w:t>
      </w:r>
    </w:p>
    <w:p w14:paraId="5F31506B" w14:textId="77777777" w:rsidR="006A33D8" w:rsidRPr="00151682" w:rsidRDefault="006A33D8" w:rsidP="006A33D8">
      <w:pPr>
        <w:rPr>
          <w:rFonts w:ascii="Times New Roman" w:hAnsi="Times New Roman" w:cs="Times New Roman"/>
        </w:rPr>
      </w:pPr>
      <w:r w:rsidRPr="00151682">
        <w:rPr>
          <w:rFonts w:ascii="Times New Roman" w:hAnsi="Times New Roman" w:cs="Times New Roman"/>
        </w:rPr>
        <w:br w:type="page"/>
      </w:r>
    </w:p>
    <w:p w14:paraId="617D1D6B" w14:textId="77777777" w:rsidR="00EF3389" w:rsidRPr="00151682" w:rsidRDefault="00EF3389" w:rsidP="00EF3389">
      <w:pPr>
        <w:rPr>
          <w:rFonts w:ascii="Times New Roman" w:hAnsi="Times New Roman" w:cs="Times New Roman"/>
          <w:b/>
          <w:smallCaps/>
          <w:sz w:val="28"/>
          <w:szCs w:val="28"/>
        </w:rPr>
      </w:pPr>
      <w:r w:rsidRPr="00151682">
        <w:rPr>
          <w:rFonts w:ascii="Times New Roman" w:hAnsi="Times New Roman" w:cs="Times New Roman"/>
          <w:b/>
          <w:smallCaps/>
          <w:sz w:val="28"/>
          <w:szCs w:val="28"/>
        </w:rPr>
        <w:lastRenderedPageBreak/>
        <w:t>Table of Contents</w:t>
      </w:r>
    </w:p>
    <w:p w14:paraId="42FA376F" w14:textId="62BA228A" w:rsidR="00141DFE" w:rsidRPr="00151682" w:rsidRDefault="00EF3389">
      <w:pPr>
        <w:pStyle w:val="TOC1"/>
        <w:tabs>
          <w:tab w:val="right" w:leader="dot" w:pos="9350"/>
        </w:tabs>
        <w:rPr>
          <w:rFonts w:eastAsiaTheme="minorEastAsia"/>
          <w:noProof/>
          <w:sz w:val="22"/>
          <w:szCs w:val="22"/>
          <w:lang w:val="en-PH" w:eastAsia="en-PH"/>
        </w:rPr>
      </w:pPr>
      <w:r w:rsidRPr="00151682">
        <w:fldChar w:fldCharType="begin"/>
      </w:r>
      <w:r w:rsidRPr="00151682">
        <w:instrText xml:space="preserve"> TOC \o "1-3" \h \z \u </w:instrText>
      </w:r>
      <w:r w:rsidRPr="00151682">
        <w:fldChar w:fldCharType="separate"/>
      </w:r>
      <w:hyperlink w:anchor="_Toc124817257" w:history="1">
        <w:r w:rsidR="00141DFE" w:rsidRPr="00151682">
          <w:rPr>
            <w:rStyle w:val="Hyperlink"/>
            <w:smallCaps/>
            <w:noProof/>
            <w:color w:val="auto"/>
          </w:rPr>
          <w:t>Executive Summary</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_Toc124817257 \h </w:instrText>
        </w:r>
        <w:r w:rsidR="00141DFE" w:rsidRPr="00151682">
          <w:rPr>
            <w:noProof/>
            <w:webHidden/>
          </w:rPr>
        </w:r>
        <w:r w:rsidR="00141DFE" w:rsidRPr="00151682">
          <w:rPr>
            <w:noProof/>
            <w:webHidden/>
          </w:rPr>
          <w:fldChar w:fldCharType="separate"/>
        </w:r>
        <w:r w:rsidR="007A1EA7">
          <w:rPr>
            <w:noProof/>
            <w:webHidden/>
          </w:rPr>
          <w:t>3</w:t>
        </w:r>
        <w:r w:rsidR="00141DFE" w:rsidRPr="00151682">
          <w:rPr>
            <w:noProof/>
            <w:webHidden/>
          </w:rPr>
          <w:fldChar w:fldCharType="end"/>
        </w:r>
      </w:hyperlink>
    </w:p>
    <w:p w14:paraId="142D8747" w14:textId="7758DBAC" w:rsidR="00141DFE" w:rsidRPr="00151682" w:rsidRDefault="00000000">
      <w:pPr>
        <w:pStyle w:val="TOC1"/>
        <w:tabs>
          <w:tab w:val="right" w:leader="dot" w:pos="9350"/>
        </w:tabs>
        <w:rPr>
          <w:rFonts w:eastAsiaTheme="minorEastAsia"/>
          <w:noProof/>
          <w:sz w:val="22"/>
          <w:szCs w:val="22"/>
          <w:lang w:val="en-PH" w:eastAsia="en-PH"/>
        </w:rPr>
      </w:pPr>
      <w:hyperlink w:anchor="_Toc124817258" w:history="1">
        <w:r w:rsidR="00141DFE" w:rsidRPr="00151682">
          <w:rPr>
            <w:rStyle w:val="Hyperlink"/>
            <w:smallCaps/>
            <w:noProof/>
            <w:color w:val="auto"/>
          </w:rPr>
          <w:t>Project Purpose/Justification</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_Toc124817258 \h </w:instrText>
        </w:r>
        <w:r w:rsidR="00141DFE" w:rsidRPr="00151682">
          <w:rPr>
            <w:noProof/>
            <w:webHidden/>
          </w:rPr>
        </w:r>
        <w:r w:rsidR="00141DFE" w:rsidRPr="00151682">
          <w:rPr>
            <w:noProof/>
            <w:webHidden/>
          </w:rPr>
          <w:fldChar w:fldCharType="separate"/>
        </w:r>
        <w:r w:rsidR="007A1EA7">
          <w:rPr>
            <w:noProof/>
            <w:webHidden/>
          </w:rPr>
          <w:t>3</w:t>
        </w:r>
        <w:r w:rsidR="00141DFE" w:rsidRPr="00151682">
          <w:rPr>
            <w:noProof/>
            <w:webHidden/>
          </w:rPr>
          <w:fldChar w:fldCharType="end"/>
        </w:r>
      </w:hyperlink>
    </w:p>
    <w:p w14:paraId="31AB5C20" w14:textId="6CD1F595" w:rsidR="00141DFE" w:rsidRPr="00151682" w:rsidRDefault="00000000">
      <w:pPr>
        <w:pStyle w:val="TOC2"/>
        <w:tabs>
          <w:tab w:val="right" w:leader="dot" w:pos="9350"/>
        </w:tabs>
        <w:rPr>
          <w:rFonts w:eastAsiaTheme="minorEastAsia"/>
          <w:noProof/>
          <w:sz w:val="22"/>
          <w:szCs w:val="22"/>
          <w:lang w:val="en-PH" w:eastAsia="en-PH"/>
        </w:rPr>
      </w:pPr>
      <w:hyperlink w:anchor="_Toc124817259" w:history="1">
        <w:r w:rsidR="00141DFE" w:rsidRPr="00151682">
          <w:rPr>
            <w:rStyle w:val="Hyperlink"/>
            <w:noProof/>
            <w:color w:val="auto"/>
          </w:rPr>
          <w:t>Business Need/Case</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_Toc124817259 \h </w:instrText>
        </w:r>
        <w:r w:rsidR="00141DFE" w:rsidRPr="00151682">
          <w:rPr>
            <w:noProof/>
            <w:webHidden/>
          </w:rPr>
        </w:r>
        <w:r w:rsidR="00141DFE" w:rsidRPr="00151682">
          <w:rPr>
            <w:noProof/>
            <w:webHidden/>
          </w:rPr>
          <w:fldChar w:fldCharType="separate"/>
        </w:r>
        <w:r w:rsidR="007A1EA7">
          <w:rPr>
            <w:noProof/>
            <w:webHidden/>
          </w:rPr>
          <w:t>3</w:t>
        </w:r>
        <w:r w:rsidR="00141DFE" w:rsidRPr="00151682">
          <w:rPr>
            <w:noProof/>
            <w:webHidden/>
          </w:rPr>
          <w:fldChar w:fldCharType="end"/>
        </w:r>
      </w:hyperlink>
    </w:p>
    <w:p w14:paraId="15FA0D59" w14:textId="70053385" w:rsidR="00141DFE" w:rsidRPr="00151682" w:rsidRDefault="00000000">
      <w:pPr>
        <w:pStyle w:val="TOC2"/>
        <w:tabs>
          <w:tab w:val="right" w:leader="dot" w:pos="9350"/>
        </w:tabs>
        <w:rPr>
          <w:rFonts w:eastAsiaTheme="minorEastAsia"/>
          <w:noProof/>
          <w:sz w:val="22"/>
          <w:szCs w:val="22"/>
          <w:lang w:val="en-PH" w:eastAsia="en-PH"/>
        </w:rPr>
      </w:pPr>
      <w:hyperlink w:anchor="_Toc124817260" w:history="1">
        <w:r w:rsidR="00141DFE" w:rsidRPr="00151682">
          <w:rPr>
            <w:rStyle w:val="Hyperlink"/>
            <w:noProof/>
            <w:color w:val="auto"/>
          </w:rPr>
          <w:t>Business Objectives</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_Toc124817260 \h </w:instrText>
        </w:r>
        <w:r w:rsidR="00141DFE" w:rsidRPr="00151682">
          <w:rPr>
            <w:noProof/>
            <w:webHidden/>
          </w:rPr>
        </w:r>
        <w:r w:rsidR="00141DFE" w:rsidRPr="00151682">
          <w:rPr>
            <w:noProof/>
            <w:webHidden/>
          </w:rPr>
          <w:fldChar w:fldCharType="separate"/>
        </w:r>
        <w:r w:rsidR="007A1EA7">
          <w:rPr>
            <w:noProof/>
            <w:webHidden/>
          </w:rPr>
          <w:t>3</w:t>
        </w:r>
        <w:r w:rsidR="00141DFE" w:rsidRPr="00151682">
          <w:rPr>
            <w:noProof/>
            <w:webHidden/>
          </w:rPr>
          <w:fldChar w:fldCharType="end"/>
        </w:r>
      </w:hyperlink>
    </w:p>
    <w:p w14:paraId="34DEBB04" w14:textId="31C55A07" w:rsidR="00141DFE" w:rsidRPr="00151682" w:rsidRDefault="00000000">
      <w:pPr>
        <w:pStyle w:val="TOC1"/>
        <w:tabs>
          <w:tab w:val="right" w:leader="dot" w:pos="9350"/>
        </w:tabs>
        <w:rPr>
          <w:rFonts w:eastAsiaTheme="minorEastAsia"/>
          <w:noProof/>
          <w:sz w:val="22"/>
          <w:szCs w:val="22"/>
          <w:lang w:val="en-PH" w:eastAsia="en-PH"/>
        </w:rPr>
      </w:pPr>
      <w:hyperlink w:anchor="_Toc124817261" w:history="1">
        <w:r w:rsidR="00141DFE" w:rsidRPr="00151682">
          <w:rPr>
            <w:rStyle w:val="Hyperlink"/>
            <w:smallCaps/>
            <w:noProof/>
            <w:color w:val="auto"/>
          </w:rPr>
          <w:t>Project Description</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_Toc124817261 \h </w:instrText>
        </w:r>
        <w:r w:rsidR="00141DFE" w:rsidRPr="00151682">
          <w:rPr>
            <w:noProof/>
            <w:webHidden/>
          </w:rPr>
        </w:r>
        <w:r w:rsidR="00141DFE" w:rsidRPr="00151682">
          <w:rPr>
            <w:noProof/>
            <w:webHidden/>
          </w:rPr>
          <w:fldChar w:fldCharType="separate"/>
        </w:r>
        <w:r w:rsidR="007A1EA7">
          <w:rPr>
            <w:noProof/>
            <w:webHidden/>
          </w:rPr>
          <w:t>4</w:t>
        </w:r>
        <w:r w:rsidR="00141DFE" w:rsidRPr="00151682">
          <w:rPr>
            <w:noProof/>
            <w:webHidden/>
          </w:rPr>
          <w:fldChar w:fldCharType="end"/>
        </w:r>
      </w:hyperlink>
    </w:p>
    <w:p w14:paraId="5FB95E52" w14:textId="697E7E21" w:rsidR="00141DFE" w:rsidRPr="00151682" w:rsidRDefault="00000000">
      <w:pPr>
        <w:pStyle w:val="TOC2"/>
        <w:tabs>
          <w:tab w:val="right" w:leader="dot" w:pos="9350"/>
        </w:tabs>
        <w:rPr>
          <w:rFonts w:eastAsiaTheme="minorEastAsia"/>
          <w:noProof/>
          <w:sz w:val="22"/>
          <w:szCs w:val="22"/>
          <w:lang w:val="en-PH" w:eastAsia="en-PH"/>
        </w:rPr>
      </w:pPr>
      <w:hyperlink w:anchor="_Toc124817262" w:history="1">
        <w:r w:rsidR="00141DFE" w:rsidRPr="00151682">
          <w:rPr>
            <w:rStyle w:val="Hyperlink"/>
            <w:noProof/>
            <w:color w:val="auto"/>
          </w:rPr>
          <w:t>Project Objectives and Success Criteria</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_Toc124817262 \h </w:instrText>
        </w:r>
        <w:r w:rsidR="00141DFE" w:rsidRPr="00151682">
          <w:rPr>
            <w:noProof/>
            <w:webHidden/>
          </w:rPr>
        </w:r>
        <w:r w:rsidR="00141DFE" w:rsidRPr="00151682">
          <w:rPr>
            <w:noProof/>
            <w:webHidden/>
          </w:rPr>
          <w:fldChar w:fldCharType="separate"/>
        </w:r>
        <w:r w:rsidR="007A1EA7">
          <w:rPr>
            <w:noProof/>
            <w:webHidden/>
          </w:rPr>
          <w:t>4</w:t>
        </w:r>
        <w:r w:rsidR="00141DFE" w:rsidRPr="00151682">
          <w:rPr>
            <w:noProof/>
            <w:webHidden/>
          </w:rPr>
          <w:fldChar w:fldCharType="end"/>
        </w:r>
      </w:hyperlink>
    </w:p>
    <w:p w14:paraId="65644FC5" w14:textId="51975B98" w:rsidR="00141DFE" w:rsidRPr="00151682" w:rsidRDefault="00000000">
      <w:pPr>
        <w:pStyle w:val="TOC2"/>
        <w:tabs>
          <w:tab w:val="right" w:leader="dot" w:pos="9350"/>
        </w:tabs>
        <w:rPr>
          <w:rFonts w:eastAsiaTheme="minorEastAsia"/>
          <w:noProof/>
          <w:sz w:val="22"/>
          <w:szCs w:val="22"/>
          <w:lang w:val="en-PH" w:eastAsia="en-PH"/>
        </w:rPr>
      </w:pPr>
      <w:hyperlink w:anchor="_Toc124817263" w:history="1">
        <w:r w:rsidR="00141DFE" w:rsidRPr="00151682">
          <w:rPr>
            <w:rStyle w:val="Hyperlink"/>
            <w:noProof/>
            <w:color w:val="auto"/>
          </w:rPr>
          <w:t>Requirements</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_Toc124817263 \h </w:instrText>
        </w:r>
        <w:r w:rsidR="00141DFE" w:rsidRPr="00151682">
          <w:rPr>
            <w:noProof/>
            <w:webHidden/>
          </w:rPr>
        </w:r>
        <w:r w:rsidR="00141DFE" w:rsidRPr="00151682">
          <w:rPr>
            <w:noProof/>
            <w:webHidden/>
          </w:rPr>
          <w:fldChar w:fldCharType="separate"/>
        </w:r>
        <w:r w:rsidR="007A1EA7">
          <w:rPr>
            <w:noProof/>
            <w:webHidden/>
          </w:rPr>
          <w:t>5</w:t>
        </w:r>
        <w:r w:rsidR="00141DFE" w:rsidRPr="00151682">
          <w:rPr>
            <w:noProof/>
            <w:webHidden/>
          </w:rPr>
          <w:fldChar w:fldCharType="end"/>
        </w:r>
      </w:hyperlink>
    </w:p>
    <w:p w14:paraId="54552C8E" w14:textId="77DFD398" w:rsidR="00141DFE" w:rsidRPr="00151682" w:rsidRDefault="00000000">
      <w:pPr>
        <w:pStyle w:val="TOC2"/>
        <w:tabs>
          <w:tab w:val="right" w:leader="dot" w:pos="9350"/>
        </w:tabs>
        <w:rPr>
          <w:rFonts w:eastAsiaTheme="minorEastAsia"/>
          <w:noProof/>
          <w:sz w:val="22"/>
          <w:szCs w:val="22"/>
          <w:lang w:val="en-PH" w:eastAsia="en-PH"/>
        </w:rPr>
      </w:pPr>
      <w:hyperlink w:anchor="_Toc124817264" w:history="1">
        <w:r w:rsidR="00141DFE" w:rsidRPr="00151682">
          <w:rPr>
            <w:rStyle w:val="Hyperlink"/>
            <w:noProof/>
            <w:color w:val="auto"/>
          </w:rPr>
          <w:t>Constraints</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_Toc124817264 \h </w:instrText>
        </w:r>
        <w:r w:rsidR="00141DFE" w:rsidRPr="00151682">
          <w:rPr>
            <w:noProof/>
            <w:webHidden/>
          </w:rPr>
        </w:r>
        <w:r w:rsidR="00141DFE" w:rsidRPr="00151682">
          <w:rPr>
            <w:noProof/>
            <w:webHidden/>
          </w:rPr>
          <w:fldChar w:fldCharType="separate"/>
        </w:r>
        <w:r w:rsidR="007A1EA7">
          <w:rPr>
            <w:noProof/>
            <w:webHidden/>
          </w:rPr>
          <w:t>5</w:t>
        </w:r>
        <w:r w:rsidR="00141DFE" w:rsidRPr="00151682">
          <w:rPr>
            <w:noProof/>
            <w:webHidden/>
          </w:rPr>
          <w:fldChar w:fldCharType="end"/>
        </w:r>
      </w:hyperlink>
    </w:p>
    <w:p w14:paraId="629B2451" w14:textId="122CAB58" w:rsidR="00141DFE" w:rsidRPr="00151682" w:rsidRDefault="00000000">
      <w:pPr>
        <w:pStyle w:val="TOC2"/>
        <w:tabs>
          <w:tab w:val="right" w:leader="dot" w:pos="9350"/>
        </w:tabs>
        <w:rPr>
          <w:rFonts w:eastAsiaTheme="minorEastAsia"/>
          <w:noProof/>
          <w:sz w:val="22"/>
          <w:szCs w:val="22"/>
          <w:lang w:val="en-PH" w:eastAsia="en-PH"/>
        </w:rPr>
      </w:pPr>
      <w:hyperlink w:anchor="_Toc124817265" w:history="1">
        <w:r w:rsidR="00141DFE" w:rsidRPr="00151682">
          <w:rPr>
            <w:rStyle w:val="Hyperlink"/>
            <w:noProof/>
            <w:color w:val="auto"/>
          </w:rPr>
          <w:t>Assumptions</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_Toc124817265 \h </w:instrText>
        </w:r>
        <w:r w:rsidR="00141DFE" w:rsidRPr="00151682">
          <w:rPr>
            <w:noProof/>
            <w:webHidden/>
          </w:rPr>
        </w:r>
        <w:r w:rsidR="00141DFE" w:rsidRPr="00151682">
          <w:rPr>
            <w:noProof/>
            <w:webHidden/>
          </w:rPr>
          <w:fldChar w:fldCharType="separate"/>
        </w:r>
        <w:r w:rsidR="007A1EA7">
          <w:rPr>
            <w:noProof/>
            <w:webHidden/>
          </w:rPr>
          <w:t>5</w:t>
        </w:r>
        <w:r w:rsidR="00141DFE" w:rsidRPr="00151682">
          <w:rPr>
            <w:noProof/>
            <w:webHidden/>
          </w:rPr>
          <w:fldChar w:fldCharType="end"/>
        </w:r>
      </w:hyperlink>
    </w:p>
    <w:p w14:paraId="74CD245E" w14:textId="226B5FDA" w:rsidR="00141DFE" w:rsidRPr="00151682" w:rsidRDefault="00000000">
      <w:pPr>
        <w:pStyle w:val="TOC2"/>
        <w:tabs>
          <w:tab w:val="right" w:leader="dot" w:pos="9350"/>
        </w:tabs>
        <w:rPr>
          <w:rFonts w:eastAsiaTheme="minorEastAsia"/>
          <w:noProof/>
          <w:sz w:val="22"/>
          <w:szCs w:val="22"/>
          <w:lang w:val="en-PH" w:eastAsia="en-PH"/>
        </w:rPr>
      </w:pPr>
      <w:hyperlink w:anchor="_Toc124817266" w:history="1">
        <w:r w:rsidR="00141DFE" w:rsidRPr="00151682">
          <w:rPr>
            <w:rStyle w:val="Hyperlink"/>
            <w:noProof/>
            <w:color w:val="auto"/>
          </w:rPr>
          <w:t>Preliminary Scope Statement</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_Toc124817266 \h </w:instrText>
        </w:r>
        <w:r w:rsidR="00141DFE" w:rsidRPr="00151682">
          <w:rPr>
            <w:noProof/>
            <w:webHidden/>
          </w:rPr>
        </w:r>
        <w:r w:rsidR="00141DFE" w:rsidRPr="00151682">
          <w:rPr>
            <w:noProof/>
            <w:webHidden/>
          </w:rPr>
          <w:fldChar w:fldCharType="separate"/>
        </w:r>
        <w:r w:rsidR="007A1EA7">
          <w:rPr>
            <w:noProof/>
            <w:webHidden/>
          </w:rPr>
          <w:t>6</w:t>
        </w:r>
        <w:r w:rsidR="00141DFE" w:rsidRPr="00151682">
          <w:rPr>
            <w:noProof/>
            <w:webHidden/>
          </w:rPr>
          <w:fldChar w:fldCharType="end"/>
        </w:r>
      </w:hyperlink>
    </w:p>
    <w:p w14:paraId="7CF92E65" w14:textId="6536DBF0" w:rsidR="00141DFE" w:rsidRPr="00151682" w:rsidRDefault="00000000">
      <w:pPr>
        <w:pStyle w:val="TOC1"/>
        <w:tabs>
          <w:tab w:val="right" w:leader="dot" w:pos="9350"/>
        </w:tabs>
        <w:rPr>
          <w:rFonts w:eastAsiaTheme="minorEastAsia"/>
          <w:noProof/>
          <w:sz w:val="22"/>
          <w:szCs w:val="22"/>
          <w:lang w:val="en-PH" w:eastAsia="en-PH"/>
        </w:rPr>
      </w:pPr>
      <w:hyperlink w:anchor="_Toc124817267" w:history="1">
        <w:r w:rsidR="00141DFE" w:rsidRPr="00151682">
          <w:rPr>
            <w:rStyle w:val="Hyperlink"/>
            <w:smallCaps/>
            <w:noProof/>
            <w:color w:val="auto"/>
          </w:rPr>
          <w:t>Risks</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_Toc124817267 \h </w:instrText>
        </w:r>
        <w:r w:rsidR="00141DFE" w:rsidRPr="00151682">
          <w:rPr>
            <w:noProof/>
            <w:webHidden/>
          </w:rPr>
        </w:r>
        <w:r w:rsidR="00141DFE" w:rsidRPr="00151682">
          <w:rPr>
            <w:noProof/>
            <w:webHidden/>
          </w:rPr>
          <w:fldChar w:fldCharType="separate"/>
        </w:r>
        <w:r w:rsidR="007A1EA7">
          <w:rPr>
            <w:noProof/>
            <w:webHidden/>
          </w:rPr>
          <w:t>6</w:t>
        </w:r>
        <w:r w:rsidR="00141DFE" w:rsidRPr="00151682">
          <w:rPr>
            <w:noProof/>
            <w:webHidden/>
          </w:rPr>
          <w:fldChar w:fldCharType="end"/>
        </w:r>
      </w:hyperlink>
    </w:p>
    <w:p w14:paraId="7E75C974" w14:textId="17CD1B80" w:rsidR="00141DFE" w:rsidRPr="00151682" w:rsidRDefault="00000000">
      <w:pPr>
        <w:pStyle w:val="TOC1"/>
        <w:tabs>
          <w:tab w:val="right" w:leader="dot" w:pos="9350"/>
        </w:tabs>
        <w:rPr>
          <w:rFonts w:eastAsiaTheme="minorEastAsia"/>
          <w:noProof/>
          <w:sz w:val="22"/>
          <w:szCs w:val="22"/>
          <w:lang w:val="en-PH" w:eastAsia="en-PH"/>
        </w:rPr>
      </w:pPr>
      <w:hyperlink w:anchor="_Toc124817268" w:history="1">
        <w:r w:rsidR="00141DFE" w:rsidRPr="00151682">
          <w:rPr>
            <w:rStyle w:val="Hyperlink"/>
            <w:smallCaps/>
            <w:noProof/>
            <w:color w:val="auto"/>
          </w:rPr>
          <w:t>Project Deliverables</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_Toc124817268 \h </w:instrText>
        </w:r>
        <w:r w:rsidR="00141DFE" w:rsidRPr="00151682">
          <w:rPr>
            <w:noProof/>
            <w:webHidden/>
          </w:rPr>
        </w:r>
        <w:r w:rsidR="00141DFE" w:rsidRPr="00151682">
          <w:rPr>
            <w:noProof/>
            <w:webHidden/>
          </w:rPr>
          <w:fldChar w:fldCharType="separate"/>
        </w:r>
        <w:r w:rsidR="007A1EA7">
          <w:rPr>
            <w:noProof/>
            <w:webHidden/>
          </w:rPr>
          <w:t>7</w:t>
        </w:r>
        <w:r w:rsidR="00141DFE" w:rsidRPr="00151682">
          <w:rPr>
            <w:noProof/>
            <w:webHidden/>
          </w:rPr>
          <w:fldChar w:fldCharType="end"/>
        </w:r>
      </w:hyperlink>
    </w:p>
    <w:p w14:paraId="07BE7595" w14:textId="775C27FE" w:rsidR="00141DFE" w:rsidRPr="00151682" w:rsidRDefault="00000000">
      <w:pPr>
        <w:pStyle w:val="TOC1"/>
        <w:tabs>
          <w:tab w:val="right" w:leader="dot" w:pos="9350"/>
        </w:tabs>
        <w:rPr>
          <w:rFonts w:eastAsiaTheme="minorEastAsia"/>
          <w:noProof/>
          <w:sz w:val="22"/>
          <w:szCs w:val="22"/>
          <w:lang w:val="en-PH" w:eastAsia="en-PH"/>
        </w:rPr>
      </w:pPr>
      <w:hyperlink w:anchor="_Toc124817269" w:history="1">
        <w:r w:rsidR="00141DFE" w:rsidRPr="00151682">
          <w:rPr>
            <w:rStyle w:val="Hyperlink"/>
            <w:smallCaps/>
            <w:noProof/>
            <w:color w:val="auto"/>
          </w:rPr>
          <w:t>Summary Milestone Schedule</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_Toc124817269 \h </w:instrText>
        </w:r>
        <w:r w:rsidR="00141DFE" w:rsidRPr="00151682">
          <w:rPr>
            <w:noProof/>
            <w:webHidden/>
          </w:rPr>
        </w:r>
        <w:r w:rsidR="00141DFE" w:rsidRPr="00151682">
          <w:rPr>
            <w:noProof/>
            <w:webHidden/>
          </w:rPr>
          <w:fldChar w:fldCharType="separate"/>
        </w:r>
        <w:r w:rsidR="007A1EA7">
          <w:rPr>
            <w:noProof/>
            <w:webHidden/>
          </w:rPr>
          <w:t>7</w:t>
        </w:r>
        <w:r w:rsidR="00141DFE" w:rsidRPr="00151682">
          <w:rPr>
            <w:noProof/>
            <w:webHidden/>
          </w:rPr>
          <w:fldChar w:fldCharType="end"/>
        </w:r>
      </w:hyperlink>
    </w:p>
    <w:p w14:paraId="30B19425" w14:textId="687F7C85" w:rsidR="00141DFE" w:rsidRPr="00151682" w:rsidRDefault="00000000">
      <w:pPr>
        <w:pStyle w:val="TOC1"/>
        <w:tabs>
          <w:tab w:val="right" w:leader="dot" w:pos="9350"/>
        </w:tabs>
        <w:rPr>
          <w:rFonts w:eastAsiaTheme="minorEastAsia"/>
          <w:noProof/>
          <w:sz w:val="22"/>
          <w:szCs w:val="22"/>
          <w:lang w:val="en-PH" w:eastAsia="en-PH"/>
        </w:rPr>
      </w:pPr>
      <w:hyperlink w:anchor="_Toc124817270" w:history="1">
        <w:r w:rsidR="00141DFE" w:rsidRPr="00151682">
          <w:rPr>
            <w:rStyle w:val="Hyperlink"/>
            <w:smallCaps/>
            <w:noProof/>
            <w:color w:val="auto"/>
          </w:rPr>
          <w:t>Project Approval Requirements</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_Toc124817270 \h </w:instrText>
        </w:r>
        <w:r w:rsidR="00141DFE" w:rsidRPr="00151682">
          <w:rPr>
            <w:noProof/>
            <w:webHidden/>
          </w:rPr>
        </w:r>
        <w:r w:rsidR="00141DFE" w:rsidRPr="00151682">
          <w:rPr>
            <w:noProof/>
            <w:webHidden/>
          </w:rPr>
          <w:fldChar w:fldCharType="separate"/>
        </w:r>
        <w:r w:rsidR="007A1EA7">
          <w:rPr>
            <w:noProof/>
            <w:webHidden/>
          </w:rPr>
          <w:t>9</w:t>
        </w:r>
        <w:r w:rsidR="00141DFE" w:rsidRPr="00151682">
          <w:rPr>
            <w:noProof/>
            <w:webHidden/>
          </w:rPr>
          <w:fldChar w:fldCharType="end"/>
        </w:r>
      </w:hyperlink>
    </w:p>
    <w:p w14:paraId="278D2011" w14:textId="0383665F" w:rsidR="00141DFE" w:rsidRPr="00151682" w:rsidRDefault="00000000">
      <w:pPr>
        <w:pStyle w:val="TOC1"/>
        <w:tabs>
          <w:tab w:val="right" w:leader="dot" w:pos="9350"/>
        </w:tabs>
        <w:rPr>
          <w:rFonts w:eastAsiaTheme="minorEastAsia"/>
          <w:noProof/>
          <w:sz w:val="22"/>
          <w:szCs w:val="22"/>
          <w:lang w:val="en-PH" w:eastAsia="en-PH"/>
        </w:rPr>
      </w:pPr>
      <w:hyperlink w:anchor="_Toc124817271" w:history="1">
        <w:r w:rsidR="00141DFE" w:rsidRPr="00151682">
          <w:rPr>
            <w:rStyle w:val="Hyperlink"/>
            <w:smallCaps/>
            <w:noProof/>
            <w:color w:val="auto"/>
          </w:rPr>
          <w:t>Project Manager</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_Toc124817271 \h </w:instrText>
        </w:r>
        <w:r w:rsidR="00141DFE" w:rsidRPr="00151682">
          <w:rPr>
            <w:noProof/>
            <w:webHidden/>
          </w:rPr>
        </w:r>
        <w:r w:rsidR="00141DFE" w:rsidRPr="00151682">
          <w:rPr>
            <w:noProof/>
            <w:webHidden/>
          </w:rPr>
          <w:fldChar w:fldCharType="separate"/>
        </w:r>
        <w:r w:rsidR="007A1EA7">
          <w:rPr>
            <w:noProof/>
            <w:webHidden/>
          </w:rPr>
          <w:t>9</w:t>
        </w:r>
        <w:r w:rsidR="00141DFE" w:rsidRPr="00151682">
          <w:rPr>
            <w:noProof/>
            <w:webHidden/>
          </w:rPr>
          <w:fldChar w:fldCharType="end"/>
        </w:r>
      </w:hyperlink>
    </w:p>
    <w:p w14:paraId="6C13F0BC" w14:textId="4F0905F3" w:rsidR="00141DFE" w:rsidRPr="00151682" w:rsidRDefault="00000000">
      <w:pPr>
        <w:pStyle w:val="TOC1"/>
        <w:tabs>
          <w:tab w:val="right" w:leader="dot" w:pos="9350"/>
        </w:tabs>
        <w:rPr>
          <w:rFonts w:eastAsiaTheme="minorEastAsia"/>
          <w:noProof/>
          <w:sz w:val="22"/>
          <w:szCs w:val="22"/>
          <w:lang w:val="en-PH" w:eastAsia="en-PH"/>
        </w:rPr>
      </w:pPr>
      <w:hyperlink w:anchor="_Toc124817272" w:history="1">
        <w:r w:rsidR="00141DFE" w:rsidRPr="00151682">
          <w:rPr>
            <w:rStyle w:val="Hyperlink"/>
            <w:smallCaps/>
            <w:noProof/>
            <w:color w:val="auto"/>
          </w:rPr>
          <w:t>Authorization</w:t>
        </w:r>
        <w:r w:rsidR="00141DFE" w:rsidRPr="00151682">
          <w:rPr>
            <w:noProof/>
            <w:webHidden/>
          </w:rPr>
          <w:tab/>
        </w:r>
        <w:r w:rsidR="00141DFE" w:rsidRPr="00151682">
          <w:rPr>
            <w:noProof/>
            <w:webHidden/>
          </w:rPr>
          <w:fldChar w:fldCharType="begin"/>
        </w:r>
        <w:r w:rsidR="00141DFE" w:rsidRPr="00151682">
          <w:rPr>
            <w:noProof/>
            <w:webHidden/>
          </w:rPr>
          <w:instrText xml:space="preserve"> PAGEREF _Toc124817272 \h </w:instrText>
        </w:r>
        <w:r w:rsidR="00141DFE" w:rsidRPr="00151682">
          <w:rPr>
            <w:noProof/>
            <w:webHidden/>
          </w:rPr>
        </w:r>
        <w:r w:rsidR="00141DFE" w:rsidRPr="00151682">
          <w:rPr>
            <w:noProof/>
            <w:webHidden/>
          </w:rPr>
          <w:fldChar w:fldCharType="separate"/>
        </w:r>
        <w:r w:rsidR="007A1EA7">
          <w:rPr>
            <w:noProof/>
            <w:webHidden/>
          </w:rPr>
          <w:t>9</w:t>
        </w:r>
        <w:r w:rsidR="00141DFE" w:rsidRPr="00151682">
          <w:rPr>
            <w:noProof/>
            <w:webHidden/>
          </w:rPr>
          <w:fldChar w:fldCharType="end"/>
        </w:r>
      </w:hyperlink>
    </w:p>
    <w:p w14:paraId="00974D53" w14:textId="54073DDA" w:rsidR="006A33D8" w:rsidRPr="00151682" w:rsidRDefault="00EF3389" w:rsidP="00EF3389">
      <w:pPr>
        <w:ind w:left="720"/>
        <w:rPr>
          <w:rFonts w:ascii="Times New Roman" w:hAnsi="Times New Roman" w:cs="Times New Roman"/>
        </w:rPr>
      </w:pPr>
      <w:r w:rsidRPr="00151682">
        <w:rPr>
          <w:rFonts w:ascii="Times New Roman" w:hAnsi="Times New Roman" w:cs="Times New Roman"/>
        </w:rPr>
        <w:fldChar w:fldCharType="end"/>
      </w:r>
    </w:p>
    <w:p w14:paraId="477E2CD0" w14:textId="77777777" w:rsidR="006A33D8" w:rsidRPr="00151682" w:rsidRDefault="006A33D8" w:rsidP="006A33D8">
      <w:pPr>
        <w:rPr>
          <w:rFonts w:ascii="Times New Roman" w:hAnsi="Times New Roman" w:cs="Times New Roman"/>
        </w:rPr>
      </w:pPr>
    </w:p>
    <w:p w14:paraId="4E8A023A" w14:textId="77777777" w:rsidR="006A33D8" w:rsidRPr="00151682" w:rsidRDefault="006A33D8" w:rsidP="006A33D8">
      <w:pPr>
        <w:rPr>
          <w:rFonts w:ascii="Times New Roman" w:hAnsi="Times New Roman" w:cs="Times New Roman"/>
        </w:rPr>
      </w:pPr>
    </w:p>
    <w:p w14:paraId="1F844822" w14:textId="77777777" w:rsidR="006A33D8" w:rsidRPr="00151682" w:rsidRDefault="006A33D8" w:rsidP="006A33D8">
      <w:pPr>
        <w:rPr>
          <w:rFonts w:ascii="Times New Roman" w:hAnsi="Times New Roman" w:cs="Times New Roman"/>
        </w:rPr>
      </w:pPr>
    </w:p>
    <w:p w14:paraId="6DBCB56B" w14:textId="77777777" w:rsidR="00940F9F" w:rsidRPr="00151682" w:rsidRDefault="006A33D8" w:rsidP="00940F9F">
      <w:pPr>
        <w:pStyle w:val="Heading1"/>
        <w:jc w:val="left"/>
        <w:rPr>
          <w:smallCaps/>
          <w:sz w:val="28"/>
          <w:szCs w:val="28"/>
        </w:rPr>
      </w:pPr>
      <w:r w:rsidRPr="00151682">
        <w:rPr>
          <w:sz w:val="24"/>
        </w:rPr>
        <w:br w:type="page"/>
      </w:r>
      <w:bookmarkStart w:id="1" w:name="_Toc124817257"/>
      <w:r w:rsidR="00940F9F" w:rsidRPr="00151682">
        <w:rPr>
          <w:smallCaps/>
          <w:sz w:val="28"/>
          <w:szCs w:val="28"/>
        </w:rPr>
        <w:lastRenderedPageBreak/>
        <w:t>Executive Summary</w:t>
      </w:r>
      <w:bookmarkEnd w:id="1"/>
    </w:p>
    <w:p w14:paraId="39120B06" w14:textId="77777777" w:rsidR="00924F72" w:rsidRPr="00151682" w:rsidRDefault="00924F72" w:rsidP="00940F9F">
      <w:pPr>
        <w:rPr>
          <w:rFonts w:ascii="Times New Roman" w:hAnsi="Times New Roman" w:cs="Times New Roman"/>
          <w:sz w:val="10"/>
          <w:szCs w:val="10"/>
        </w:rPr>
      </w:pPr>
    </w:p>
    <w:p w14:paraId="133DE569" w14:textId="043DC398" w:rsidR="00924F72" w:rsidRPr="00151682" w:rsidRDefault="00924F72" w:rsidP="00924F72">
      <w:pPr>
        <w:jc w:val="both"/>
        <w:rPr>
          <w:rFonts w:ascii="Times New Roman" w:hAnsi="Times New Roman" w:cs="Times New Roman"/>
        </w:rPr>
      </w:pPr>
      <w:r w:rsidRPr="00151682">
        <w:rPr>
          <w:rFonts w:ascii="Times New Roman" w:hAnsi="Times New Roman" w:cs="Times New Roman"/>
        </w:rPr>
        <w:t xml:space="preserve">Ever since the establishment of the Bregghan mini grocery store, it has been using a pen and paper to track the stocks and sales that are going in and out of the store. In addition, the store’s current Point of Sales System is a manual computation and the receipts are hand written. With the integration of the project, it will provide technology solutions which produces efficiency among workload in the said company. </w:t>
      </w:r>
    </w:p>
    <w:p w14:paraId="60C8D26F" w14:textId="77777777" w:rsidR="00924F72" w:rsidRPr="00151682" w:rsidRDefault="00924F72" w:rsidP="00940F9F">
      <w:pPr>
        <w:rPr>
          <w:rFonts w:ascii="Times New Roman" w:hAnsi="Times New Roman" w:cs="Times New Roman"/>
        </w:rPr>
      </w:pPr>
    </w:p>
    <w:p w14:paraId="4A50F4F8" w14:textId="77777777" w:rsidR="00940F9F" w:rsidRPr="00151682" w:rsidRDefault="00940F9F" w:rsidP="00940F9F">
      <w:pPr>
        <w:rPr>
          <w:rFonts w:ascii="Times New Roman" w:hAnsi="Times New Roman" w:cs="Times New Roman"/>
        </w:rPr>
      </w:pPr>
    </w:p>
    <w:p w14:paraId="589139FD" w14:textId="73599B4F" w:rsidR="00940F9F" w:rsidRPr="00151682" w:rsidRDefault="00940F9F" w:rsidP="009F13B3">
      <w:pPr>
        <w:pStyle w:val="Heading1"/>
        <w:jc w:val="left"/>
        <w:rPr>
          <w:smallCaps/>
          <w:sz w:val="28"/>
          <w:szCs w:val="28"/>
        </w:rPr>
      </w:pPr>
      <w:bookmarkStart w:id="2" w:name="_Toc124817258"/>
      <w:r w:rsidRPr="00151682">
        <w:rPr>
          <w:smallCaps/>
          <w:sz w:val="28"/>
          <w:szCs w:val="28"/>
        </w:rPr>
        <w:t>Project Purpose/Justification</w:t>
      </w:r>
      <w:bookmarkEnd w:id="2"/>
    </w:p>
    <w:p w14:paraId="1AD4D0F7" w14:textId="77777777" w:rsidR="009D0C23" w:rsidRPr="00151682" w:rsidRDefault="009D0C23" w:rsidP="009D0C23">
      <w:pPr>
        <w:rPr>
          <w:rFonts w:ascii="Times New Roman" w:hAnsi="Times New Roman" w:cs="Times New Roman"/>
          <w:sz w:val="8"/>
          <w:szCs w:val="8"/>
        </w:rPr>
      </w:pPr>
    </w:p>
    <w:p w14:paraId="7BE2D8C1" w14:textId="77777777" w:rsidR="009D0C23" w:rsidRPr="00151682" w:rsidRDefault="009D0C23" w:rsidP="009D0C23">
      <w:pPr>
        <w:spacing w:line="248" w:lineRule="auto"/>
        <w:ind w:left="10" w:right="10" w:hanging="10"/>
        <w:jc w:val="both"/>
        <w:rPr>
          <w:rFonts w:ascii="Times New Roman" w:hAnsi="Times New Roman" w:cs="Times New Roman"/>
        </w:rPr>
      </w:pPr>
      <w:r w:rsidRPr="00151682">
        <w:rPr>
          <w:rFonts w:ascii="Times New Roman" w:hAnsi="Times New Roman" w:cs="Times New Roman"/>
        </w:rPr>
        <w:t xml:space="preserve">This section of the paper will explain the purpose of the project that will be implemented which is the Bregghan Point of Sale System. Furthermore, the business case will also discuss on why the project is needed since it is with relation to how the small business operates. </w:t>
      </w:r>
    </w:p>
    <w:p w14:paraId="5F2E8ACB" w14:textId="77777777" w:rsidR="00D744E2" w:rsidRPr="00151682" w:rsidRDefault="00D744E2" w:rsidP="00D744E2">
      <w:pPr>
        <w:rPr>
          <w:rFonts w:ascii="Times New Roman" w:hAnsi="Times New Roman" w:cs="Times New Roman"/>
        </w:rPr>
      </w:pPr>
    </w:p>
    <w:p w14:paraId="295C5E30" w14:textId="591DC2BD" w:rsidR="00A073DD" w:rsidRPr="00151682" w:rsidRDefault="00940F9F" w:rsidP="009F13B3">
      <w:pPr>
        <w:pStyle w:val="Heading2"/>
        <w:ind w:left="360"/>
        <w:rPr>
          <w:rFonts w:ascii="Times New Roman" w:hAnsi="Times New Roman" w:cs="Times New Roman"/>
          <w:color w:val="auto"/>
          <w:sz w:val="24"/>
          <w:szCs w:val="24"/>
        </w:rPr>
      </w:pPr>
      <w:bookmarkStart w:id="3" w:name="_Toc124817259"/>
      <w:r w:rsidRPr="00151682">
        <w:rPr>
          <w:rFonts w:ascii="Times New Roman" w:hAnsi="Times New Roman" w:cs="Times New Roman"/>
          <w:color w:val="auto"/>
          <w:sz w:val="24"/>
          <w:szCs w:val="24"/>
        </w:rPr>
        <w:t>Business Need/Case</w:t>
      </w:r>
      <w:bookmarkEnd w:id="3"/>
    </w:p>
    <w:p w14:paraId="6753DA54" w14:textId="77777777" w:rsidR="00E20DD5" w:rsidRPr="00151682" w:rsidRDefault="00E20DD5" w:rsidP="00E20DD5">
      <w:pPr>
        <w:rPr>
          <w:rFonts w:ascii="Times New Roman" w:hAnsi="Times New Roman" w:cs="Times New Roman"/>
          <w:sz w:val="10"/>
          <w:szCs w:val="10"/>
        </w:rPr>
      </w:pPr>
    </w:p>
    <w:p w14:paraId="70A478B2" w14:textId="76B2DD7F" w:rsidR="00940F9F" w:rsidRPr="00151682" w:rsidRDefault="00A073DD" w:rsidP="00940F9F">
      <w:pPr>
        <w:ind w:left="360"/>
        <w:rPr>
          <w:rFonts w:ascii="Times New Roman" w:hAnsi="Times New Roman" w:cs="Times New Roman"/>
        </w:rPr>
      </w:pPr>
      <w:r w:rsidRPr="00151682">
        <w:rPr>
          <w:rFonts w:ascii="Times New Roman" w:hAnsi="Times New Roman" w:cs="Times New Roman"/>
        </w:rPr>
        <w:t xml:space="preserve">The Bregghan </w:t>
      </w:r>
      <w:r w:rsidR="001F4D62" w:rsidRPr="00151682">
        <w:rPr>
          <w:rFonts w:ascii="Times New Roman" w:hAnsi="Times New Roman" w:cs="Times New Roman"/>
        </w:rPr>
        <w:t>Point of Sales System</w:t>
      </w:r>
      <w:r w:rsidRPr="00151682">
        <w:rPr>
          <w:rFonts w:ascii="Times New Roman" w:hAnsi="Times New Roman" w:cs="Times New Roman"/>
        </w:rPr>
        <w:t xml:space="preserve"> Application is created to change the manual recording of pen and paper which is used by the company to track sales and stocks, into a digitized version that will be used by the owner and their employee. This integration of technology solution will aid the client in utilizing stocks, analytical reports, and faster recording of sales throughout a day. The Bregghan mini grocery store perceived that the use of pen and paper to records stocks and sales takes up the time and efficiency</w:t>
      </w:r>
      <w:r w:rsidR="00D744E2" w:rsidRPr="00151682">
        <w:rPr>
          <w:rFonts w:ascii="Times New Roman" w:hAnsi="Times New Roman" w:cs="Times New Roman"/>
        </w:rPr>
        <w:t>. T</w:t>
      </w:r>
      <w:r w:rsidRPr="00151682">
        <w:rPr>
          <w:rFonts w:ascii="Times New Roman" w:hAnsi="Times New Roman" w:cs="Times New Roman"/>
        </w:rPr>
        <w:t>he company also noticed that an integration of this technology solution will allow them to ease the workload when checking the stocks and manual recording of sales.</w:t>
      </w:r>
    </w:p>
    <w:p w14:paraId="4B9CCAD2" w14:textId="77777777" w:rsidR="009F13B3" w:rsidRPr="00151682" w:rsidRDefault="009F13B3" w:rsidP="00940F9F">
      <w:pPr>
        <w:ind w:left="360"/>
        <w:rPr>
          <w:rFonts w:ascii="Times New Roman" w:hAnsi="Times New Roman" w:cs="Times New Roman"/>
        </w:rPr>
      </w:pPr>
    </w:p>
    <w:p w14:paraId="342D850A" w14:textId="32CE6344" w:rsidR="00A25647" w:rsidRPr="00151682" w:rsidRDefault="00940F9F" w:rsidP="00A25647">
      <w:pPr>
        <w:pStyle w:val="Heading2"/>
        <w:ind w:left="360"/>
        <w:rPr>
          <w:rFonts w:ascii="Times New Roman" w:hAnsi="Times New Roman" w:cs="Times New Roman"/>
          <w:color w:val="auto"/>
          <w:sz w:val="24"/>
          <w:szCs w:val="24"/>
        </w:rPr>
      </w:pPr>
      <w:bookmarkStart w:id="4" w:name="_Toc124817260"/>
      <w:r w:rsidRPr="00151682">
        <w:rPr>
          <w:rFonts w:ascii="Times New Roman" w:hAnsi="Times New Roman" w:cs="Times New Roman"/>
          <w:color w:val="auto"/>
          <w:sz w:val="24"/>
          <w:szCs w:val="24"/>
        </w:rPr>
        <w:t>Business Objectives</w:t>
      </w:r>
      <w:bookmarkEnd w:id="4"/>
    </w:p>
    <w:p w14:paraId="3EAF1CFD" w14:textId="77777777" w:rsidR="00E20DD5" w:rsidRPr="00151682" w:rsidRDefault="00E20DD5" w:rsidP="00E20DD5">
      <w:pPr>
        <w:rPr>
          <w:rFonts w:ascii="Times New Roman" w:hAnsi="Times New Roman" w:cs="Times New Roman"/>
          <w:sz w:val="10"/>
          <w:szCs w:val="10"/>
        </w:rPr>
      </w:pPr>
    </w:p>
    <w:p w14:paraId="32C2E4B2" w14:textId="375D1FDA" w:rsidR="00A25647" w:rsidRPr="00151682" w:rsidRDefault="008C15F5" w:rsidP="00A25647">
      <w:pPr>
        <w:rPr>
          <w:rFonts w:ascii="Times New Roman" w:hAnsi="Times New Roman" w:cs="Times New Roman"/>
        </w:rPr>
      </w:pPr>
      <w:r w:rsidRPr="00151682">
        <w:rPr>
          <w:rFonts w:ascii="Times New Roman" w:hAnsi="Times New Roman" w:cs="Times New Roman"/>
        </w:rPr>
        <w:t xml:space="preserve">       </w:t>
      </w:r>
      <w:r w:rsidR="00A25647" w:rsidRPr="00151682">
        <w:rPr>
          <w:rFonts w:ascii="Times New Roman" w:hAnsi="Times New Roman" w:cs="Times New Roman"/>
        </w:rPr>
        <w:t>The business objectives for the project are listed below:</w:t>
      </w:r>
    </w:p>
    <w:p w14:paraId="34B796BC" w14:textId="77777777" w:rsidR="008C15F5" w:rsidRPr="00151682" w:rsidRDefault="008C15F5" w:rsidP="00A25647">
      <w:pPr>
        <w:rPr>
          <w:rFonts w:ascii="Times New Roman" w:hAnsi="Times New Roman" w:cs="Times New Roman"/>
        </w:rPr>
      </w:pPr>
    </w:p>
    <w:p w14:paraId="46A6670C" w14:textId="4ECF4584" w:rsidR="00E20DD5" w:rsidRPr="00151682" w:rsidRDefault="00080C07" w:rsidP="00E20DD5">
      <w:pPr>
        <w:pStyle w:val="ListParagraph"/>
        <w:numPr>
          <w:ilvl w:val="0"/>
          <w:numId w:val="18"/>
        </w:numPr>
        <w:spacing w:after="0" w:line="248" w:lineRule="auto"/>
        <w:ind w:right="10"/>
        <w:jc w:val="both"/>
        <w:rPr>
          <w:rFonts w:ascii="Times New Roman" w:hAnsi="Times New Roman" w:cs="Times New Roman"/>
          <w:sz w:val="24"/>
          <w:szCs w:val="24"/>
        </w:rPr>
      </w:pPr>
      <w:r w:rsidRPr="00080C07">
        <w:rPr>
          <w:rFonts w:ascii="Times New Roman" w:hAnsi="Times New Roman" w:cs="Times New Roman"/>
          <w:sz w:val="24"/>
          <w:szCs w:val="24"/>
        </w:rPr>
        <w:t>Introduce an internal point-of-sale (POS) system within the mini grocery store with the aim of optimizing sales transactions and enhancing inventory management procedures.</w:t>
      </w:r>
    </w:p>
    <w:p w14:paraId="35B4289B" w14:textId="5B868F69" w:rsidR="00080C07" w:rsidRDefault="00080C07" w:rsidP="00E20DD5">
      <w:pPr>
        <w:pStyle w:val="ListParagraph"/>
        <w:numPr>
          <w:ilvl w:val="0"/>
          <w:numId w:val="18"/>
        </w:numPr>
        <w:spacing w:after="0" w:line="248" w:lineRule="auto"/>
        <w:ind w:right="10"/>
        <w:jc w:val="both"/>
        <w:rPr>
          <w:rFonts w:ascii="Times New Roman" w:hAnsi="Times New Roman" w:cs="Times New Roman"/>
          <w:sz w:val="24"/>
          <w:szCs w:val="24"/>
        </w:rPr>
      </w:pPr>
      <w:r w:rsidRPr="00080C07">
        <w:rPr>
          <w:rFonts w:ascii="Times New Roman" w:hAnsi="Times New Roman" w:cs="Times New Roman"/>
          <w:sz w:val="24"/>
          <w:szCs w:val="24"/>
        </w:rPr>
        <w:t>Enhance overall operational efficiency by minimizing transaction time within six months of deploying the POS system, resulting in improved productivity.</w:t>
      </w:r>
    </w:p>
    <w:p w14:paraId="54388576" w14:textId="42D1A06D" w:rsidR="00080C07" w:rsidRDefault="00F934F4" w:rsidP="00E20DD5">
      <w:pPr>
        <w:pStyle w:val="ListParagraph"/>
        <w:numPr>
          <w:ilvl w:val="0"/>
          <w:numId w:val="18"/>
        </w:numPr>
        <w:spacing w:after="0" w:line="248" w:lineRule="auto"/>
        <w:ind w:right="10"/>
        <w:jc w:val="both"/>
        <w:rPr>
          <w:rFonts w:ascii="Times New Roman" w:hAnsi="Times New Roman" w:cs="Times New Roman"/>
          <w:sz w:val="24"/>
          <w:szCs w:val="24"/>
        </w:rPr>
      </w:pPr>
      <w:r w:rsidRPr="00F934F4">
        <w:rPr>
          <w:rFonts w:ascii="Times New Roman" w:hAnsi="Times New Roman" w:cs="Times New Roman"/>
          <w:sz w:val="24"/>
          <w:szCs w:val="24"/>
        </w:rPr>
        <w:t>Provide comprehensive training to all store employees on the effective utilization of the new POS system within a month of its implementation.</w:t>
      </w:r>
    </w:p>
    <w:p w14:paraId="7F045ECB" w14:textId="71E219AB" w:rsidR="00F934F4" w:rsidRDefault="00F934F4" w:rsidP="00E20DD5">
      <w:pPr>
        <w:pStyle w:val="ListParagraph"/>
        <w:numPr>
          <w:ilvl w:val="0"/>
          <w:numId w:val="18"/>
        </w:numPr>
        <w:spacing w:after="0" w:line="248" w:lineRule="auto"/>
        <w:ind w:right="10"/>
        <w:jc w:val="both"/>
        <w:rPr>
          <w:rFonts w:ascii="Times New Roman" w:hAnsi="Times New Roman" w:cs="Times New Roman"/>
          <w:sz w:val="24"/>
          <w:szCs w:val="24"/>
        </w:rPr>
      </w:pPr>
      <w:r w:rsidRPr="00F934F4">
        <w:rPr>
          <w:rFonts w:ascii="Times New Roman" w:hAnsi="Times New Roman" w:cs="Times New Roman"/>
          <w:sz w:val="24"/>
          <w:szCs w:val="24"/>
        </w:rPr>
        <w:t>Enhance inventory accuracy by mitigating stock discrepancies and decreasing occurrences of out-of-stock products within a three-month period after implementing the new POS system.</w:t>
      </w:r>
    </w:p>
    <w:p w14:paraId="09FFBAB6" w14:textId="0736A4FB" w:rsidR="00F934F4" w:rsidRDefault="00F934F4" w:rsidP="00E20DD5">
      <w:pPr>
        <w:pStyle w:val="ListParagraph"/>
        <w:numPr>
          <w:ilvl w:val="0"/>
          <w:numId w:val="18"/>
        </w:numPr>
        <w:spacing w:after="0" w:line="248" w:lineRule="auto"/>
        <w:ind w:right="10"/>
        <w:jc w:val="both"/>
        <w:rPr>
          <w:rFonts w:ascii="Times New Roman" w:hAnsi="Times New Roman" w:cs="Times New Roman"/>
          <w:sz w:val="24"/>
          <w:szCs w:val="24"/>
        </w:rPr>
      </w:pPr>
      <w:r w:rsidRPr="00F934F4">
        <w:rPr>
          <w:rFonts w:ascii="Times New Roman" w:hAnsi="Times New Roman" w:cs="Times New Roman"/>
          <w:sz w:val="24"/>
          <w:szCs w:val="24"/>
        </w:rPr>
        <w:t>Successfully finalize the implementation and integration of the POS system, encompassing hardware installation and software configuration, within a four-month timeframe starting from the initiation of the project.</w:t>
      </w:r>
    </w:p>
    <w:p w14:paraId="206B41F1" w14:textId="4DCD913E" w:rsidR="00940F9F" w:rsidRPr="00151682" w:rsidRDefault="00E20DD5" w:rsidP="00A073DD">
      <w:pPr>
        <w:rPr>
          <w:rFonts w:ascii="Times New Roman" w:hAnsi="Times New Roman" w:cs="Times New Roman"/>
        </w:rPr>
      </w:pPr>
      <w:r w:rsidRPr="00151682">
        <w:rPr>
          <w:rFonts w:ascii="Times New Roman" w:hAnsi="Times New Roman" w:cs="Times New Roman"/>
        </w:rPr>
        <w:br w:type="page"/>
      </w:r>
    </w:p>
    <w:p w14:paraId="13FE324C" w14:textId="5877C28F" w:rsidR="00602598" w:rsidRPr="00151682" w:rsidRDefault="00940F9F" w:rsidP="009F13B3">
      <w:pPr>
        <w:pStyle w:val="Heading1"/>
        <w:jc w:val="left"/>
        <w:rPr>
          <w:smallCaps/>
          <w:sz w:val="28"/>
          <w:szCs w:val="28"/>
        </w:rPr>
      </w:pPr>
      <w:bookmarkStart w:id="5" w:name="_Toc124817261"/>
      <w:r w:rsidRPr="00151682">
        <w:rPr>
          <w:smallCaps/>
          <w:sz w:val="28"/>
          <w:szCs w:val="28"/>
        </w:rPr>
        <w:lastRenderedPageBreak/>
        <w:t>Project Description</w:t>
      </w:r>
      <w:bookmarkEnd w:id="5"/>
    </w:p>
    <w:p w14:paraId="45DA83FB" w14:textId="77777777" w:rsidR="00E20DD5" w:rsidRPr="00151682" w:rsidRDefault="00E20DD5" w:rsidP="00E20DD5">
      <w:pPr>
        <w:rPr>
          <w:rFonts w:ascii="Times New Roman" w:hAnsi="Times New Roman" w:cs="Times New Roman"/>
          <w:sz w:val="8"/>
          <w:szCs w:val="8"/>
        </w:rPr>
      </w:pPr>
    </w:p>
    <w:p w14:paraId="35B06D03" w14:textId="6B3921E4" w:rsidR="00602598" w:rsidRPr="00151682" w:rsidRDefault="00602598" w:rsidP="00940F9F">
      <w:pPr>
        <w:rPr>
          <w:rFonts w:ascii="Times New Roman" w:hAnsi="Times New Roman" w:cs="Times New Roman"/>
        </w:rPr>
      </w:pPr>
      <w:r w:rsidRPr="00151682">
        <w:rPr>
          <w:rFonts w:ascii="Times New Roman" w:hAnsi="Times New Roman" w:cs="Times New Roman"/>
        </w:rPr>
        <w:t xml:space="preserve">This integration of technology solution will aid the client in utilizing stocks, analytical reports, and faster recording of sales throughout a day. The Bregghan mini grocery store perceived that the use of pen and paper to records stocks and sales takes up the time and efficiency and the company also noticed that an integration of this technology solution will allow them to ease the workload when checking the stocks and manual recording of sales. This will be accomplished by the implementing systems for the admin and its employee which is connected with each other, the admin monitoring the sales and stocks while the employee’s system or Point-of-Sale will handle outgoing stocks from the grocery.   </w:t>
      </w:r>
    </w:p>
    <w:p w14:paraId="2A177193" w14:textId="77777777" w:rsidR="00940F9F" w:rsidRPr="00151682" w:rsidRDefault="00940F9F" w:rsidP="00940F9F">
      <w:pPr>
        <w:rPr>
          <w:rFonts w:ascii="Times New Roman" w:hAnsi="Times New Roman" w:cs="Times New Roman"/>
        </w:rPr>
      </w:pPr>
    </w:p>
    <w:p w14:paraId="2177147E" w14:textId="357B0F4F" w:rsidR="00940F9F" w:rsidRPr="00151682" w:rsidRDefault="00940F9F" w:rsidP="009F13B3">
      <w:pPr>
        <w:pStyle w:val="Heading2"/>
        <w:ind w:left="360"/>
        <w:rPr>
          <w:rFonts w:ascii="Times New Roman" w:hAnsi="Times New Roman" w:cs="Times New Roman"/>
          <w:color w:val="auto"/>
          <w:sz w:val="24"/>
          <w:szCs w:val="24"/>
        </w:rPr>
      </w:pPr>
      <w:bookmarkStart w:id="6" w:name="_Toc124817262"/>
      <w:r w:rsidRPr="00151682">
        <w:rPr>
          <w:rFonts w:ascii="Times New Roman" w:hAnsi="Times New Roman" w:cs="Times New Roman"/>
          <w:color w:val="auto"/>
          <w:sz w:val="24"/>
          <w:szCs w:val="24"/>
        </w:rPr>
        <w:t>Project Objectives and Success Criteria</w:t>
      </w:r>
      <w:bookmarkEnd w:id="6"/>
    </w:p>
    <w:p w14:paraId="00EC1E80" w14:textId="77777777" w:rsidR="001C3A88" w:rsidRPr="00151682" w:rsidRDefault="001C3A88" w:rsidP="001C3A88">
      <w:pPr>
        <w:rPr>
          <w:rFonts w:ascii="Times New Roman" w:hAnsi="Times New Roman" w:cs="Times New Roman"/>
          <w:sz w:val="10"/>
          <w:szCs w:val="10"/>
        </w:rPr>
      </w:pPr>
    </w:p>
    <w:p w14:paraId="628BE690" w14:textId="42C6FFB7" w:rsidR="7BDA4FEC" w:rsidRPr="00151682" w:rsidRDefault="7BDA4FEC" w:rsidP="1296C55D">
      <w:pPr>
        <w:ind w:firstLine="720"/>
        <w:rPr>
          <w:rFonts w:ascii="Arial" w:eastAsia="Arial" w:hAnsi="Arial" w:cs="Arial"/>
        </w:rPr>
      </w:pPr>
      <w:r w:rsidRPr="00151682">
        <w:rPr>
          <w:rFonts w:ascii="Arial" w:eastAsia="Arial" w:hAnsi="Arial" w:cs="Arial"/>
        </w:rPr>
        <w:t xml:space="preserve">The project team intends to accomplish the project as effectively as possible to </w:t>
      </w:r>
      <w:r w:rsidRPr="00151682">
        <w:tab/>
      </w:r>
      <w:r w:rsidRPr="00151682">
        <w:rPr>
          <w:rFonts w:ascii="Arial" w:eastAsia="Arial" w:hAnsi="Arial" w:cs="Arial"/>
        </w:rPr>
        <w:t xml:space="preserve">help and improve the current system of Bregghan Store. The following listed </w:t>
      </w:r>
      <w:r w:rsidRPr="00151682">
        <w:tab/>
      </w:r>
      <w:r w:rsidRPr="00151682">
        <w:rPr>
          <w:rFonts w:ascii="Arial" w:eastAsia="Arial" w:hAnsi="Arial" w:cs="Arial"/>
        </w:rPr>
        <w:t>objectives are the team needed to accomplish:</w:t>
      </w:r>
    </w:p>
    <w:p w14:paraId="36D7F957" w14:textId="53431B84" w:rsidR="1296C55D" w:rsidRPr="00151682" w:rsidRDefault="1296C55D" w:rsidP="1296C55D">
      <w:pPr>
        <w:jc w:val="both"/>
        <w:rPr>
          <w:rFonts w:ascii="Arial" w:eastAsia="Arial" w:hAnsi="Arial" w:cs="Arial"/>
          <w:sz w:val="22"/>
          <w:szCs w:val="22"/>
        </w:rPr>
      </w:pPr>
    </w:p>
    <w:p w14:paraId="6093F3A3" w14:textId="24605CF5" w:rsidR="7BDA4FEC" w:rsidRPr="00151682" w:rsidRDefault="7BDA4FEC" w:rsidP="1296C55D">
      <w:pPr>
        <w:pStyle w:val="ListParagraph"/>
        <w:numPr>
          <w:ilvl w:val="0"/>
          <w:numId w:val="21"/>
        </w:numPr>
        <w:rPr>
          <w:rFonts w:ascii="Arial" w:eastAsia="Arial" w:hAnsi="Arial" w:cs="Arial"/>
          <w:lang w:val="en-US"/>
        </w:rPr>
      </w:pPr>
      <w:r w:rsidRPr="00151682">
        <w:rPr>
          <w:rFonts w:ascii="Arial" w:eastAsia="Arial" w:hAnsi="Arial" w:cs="Arial"/>
          <w:sz w:val="24"/>
          <w:szCs w:val="24"/>
          <w:lang w:val="en-US"/>
        </w:rPr>
        <w:t>To develop a responsive web application that accurately tracks sales and inventory for Bregghan mini grocery store, enabling real-time monitoring and reporting.</w:t>
      </w:r>
    </w:p>
    <w:p w14:paraId="6830894E" w14:textId="6433DF50" w:rsidR="7BDA4FEC" w:rsidRPr="00151682" w:rsidRDefault="7BDA4FEC" w:rsidP="1296C55D">
      <w:pPr>
        <w:pStyle w:val="ListParagraph"/>
        <w:numPr>
          <w:ilvl w:val="0"/>
          <w:numId w:val="21"/>
        </w:numPr>
        <w:rPr>
          <w:rFonts w:ascii="Arial" w:eastAsia="Arial" w:hAnsi="Arial" w:cs="Arial"/>
          <w:lang w:val="en-US"/>
        </w:rPr>
      </w:pPr>
      <w:r w:rsidRPr="00151682">
        <w:rPr>
          <w:rFonts w:ascii="Arial" w:eastAsia="Arial" w:hAnsi="Arial" w:cs="Arial"/>
          <w:sz w:val="24"/>
          <w:szCs w:val="24"/>
          <w:lang w:val="en-US"/>
        </w:rPr>
        <w:t>Decreases the number of steps that the user can do in the whole transaction for faster checkouts.</w:t>
      </w:r>
    </w:p>
    <w:p w14:paraId="4DCACD93" w14:textId="08946018" w:rsidR="7BDA4FEC" w:rsidRPr="00151682" w:rsidRDefault="7BDA4FEC" w:rsidP="1296C55D">
      <w:pPr>
        <w:pStyle w:val="ListParagraph"/>
        <w:numPr>
          <w:ilvl w:val="0"/>
          <w:numId w:val="21"/>
        </w:numPr>
        <w:rPr>
          <w:rFonts w:ascii="Arial" w:eastAsia="Arial" w:hAnsi="Arial" w:cs="Arial"/>
          <w:lang w:val="en-US"/>
        </w:rPr>
      </w:pPr>
      <w:r w:rsidRPr="00151682">
        <w:rPr>
          <w:rFonts w:ascii="Arial" w:eastAsia="Arial" w:hAnsi="Arial" w:cs="Arial"/>
          <w:sz w:val="24"/>
          <w:szCs w:val="24"/>
          <w:lang w:val="en-US"/>
        </w:rPr>
        <w:t>To fully digitize the recording of stocks and sales for Bregghan mini grocery store, ensuring that all inventory and sales transactions are accurately captured and stored electronically.</w:t>
      </w:r>
    </w:p>
    <w:p w14:paraId="3950E686" w14:textId="4FA7BC7F" w:rsidR="7BDA4FEC" w:rsidRPr="00151682" w:rsidRDefault="7BDA4FEC" w:rsidP="1296C55D">
      <w:pPr>
        <w:pStyle w:val="ListParagraph"/>
        <w:numPr>
          <w:ilvl w:val="0"/>
          <w:numId w:val="21"/>
        </w:numPr>
        <w:rPr>
          <w:rFonts w:ascii="Arial" w:eastAsia="Arial" w:hAnsi="Arial" w:cs="Arial"/>
          <w:lang w:val="en-US"/>
        </w:rPr>
      </w:pPr>
      <w:r w:rsidRPr="00151682">
        <w:rPr>
          <w:rFonts w:ascii="Arial" w:eastAsia="Arial" w:hAnsi="Arial" w:cs="Arial"/>
          <w:sz w:val="24"/>
          <w:szCs w:val="24"/>
          <w:lang w:val="en-US"/>
        </w:rPr>
        <w:t>To implement a notification system that alerts the user when stock levels reach a critical threshold, ensuring timely replenishment and avoiding stockouts.</w:t>
      </w:r>
    </w:p>
    <w:p w14:paraId="790F4BC0" w14:textId="6F92528B" w:rsidR="7BDA4FEC" w:rsidRPr="00151682" w:rsidRDefault="7BDA4FEC" w:rsidP="1296C55D">
      <w:pPr>
        <w:pStyle w:val="ListParagraph"/>
        <w:numPr>
          <w:ilvl w:val="0"/>
          <w:numId w:val="21"/>
        </w:numPr>
        <w:rPr>
          <w:rFonts w:ascii="Arial" w:eastAsia="Arial" w:hAnsi="Arial" w:cs="Arial"/>
          <w:lang w:val="en-US"/>
        </w:rPr>
      </w:pPr>
      <w:r w:rsidRPr="00151682">
        <w:rPr>
          <w:rFonts w:ascii="Arial" w:eastAsia="Arial" w:hAnsi="Arial" w:cs="Arial"/>
          <w:sz w:val="24"/>
          <w:szCs w:val="24"/>
          <w:lang w:val="en-US"/>
        </w:rPr>
        <w:t>To automate the computation of sold items, ensuring accurate and efficient tracking of sales data.</w:t>
      </w:r>
    </w:p>
    <w:p w14:paraId="5562DD06" w14:textId="102EAD3D" w:rsidR="1296C55D" w:rsidRPr="00566250" w:rsidRDefault="1296C55D" w:rsidP="00566250">
      <w:pPr>
        <w:rPr>
          <w:rFonts w:ascii="Times New Roman" w:eastAsia="Times New Roman" w:hAnsi="Times New Roman" w:cs="Times New Roman"/>
        </w:rPr>
      </w:pPr>
    </w:p>
    <w:p w14:paraId="71261CBB" w14:textId="77777777" w:rsidR="009F13B3" w:rsidRPr="00151682" w:rsidRDefault="009F13B3" w:rsidP="009F13B3">
      <w:pPr>
        <w:pStyle w:val="ListParagraph"/>
        <w:rPr>
          <w:rFonts w:ascii="Times New Roman" w:hAnsi="Times New Roman" w:cs="Times New Roman"/>
        </w:rPr>
      </w:pPr>
    </w:p>
    <w:p w14:paraId="20B07CBC" w14:textId="2DADFA76" w:rsidR="00E017BB" w:rsidRPr="00151682" w:rsidRDefault="001C3A88" w:rsidP="001C3A88">
      <w:pPr>
        <w:rPr>
          <w:rFonts w:ascii="Times New Roman" w:hAnsi="Times New Roman" w:cs="Times New Roman"/>
        </w:rPr>
      </w:pPr>
      <w:r w:rsidRPr="00151682">
        <w:rPr>
          <w:rFonts w:ascii="Times New Roman" w:hAnsi="Times New Roman" w:cs="Times New Roman"/>
        </w:rPr>
        <w:br w:type="page"/>
      </w:r>
    </w:p>
    <w:p w14:paraId="7059F665" w14:textId="77777777" w:rsidR="00940F9F" w:rsidRPr="00151682" w:rsidRDefault="00940F9F" w:rsidP="00940F9F">
      <w:pPr>
        <w:pStyle w:val="Heading2"/>
        <w:ind w:left="360"/>
        <w:rPr>
          <w:rFonts w:ascii="Times New Roman" w:hAnsi="Times New Roman" w:cs="Times New Roman"/>
          <w:color w:val="auto"/>
          <w:sz w:val="24"/>
          <w:szCs w:val="24"/>
        </w:rPr>
      </w:pPr>
      <w:bookmarkStart w:id="7" w:name="_Toc124817263"/>
      <w:r w:rsidRPr="00151682">
        <w:rPr>
          <w:rFonts w:ascii="Times New Roman" w:hAnsi="Times New Roman" w:cs="Times New Roman"/>
          <w:color w:val="auto"/>
          <w:sz w:val="24"/>
          <w:szCs w:val="24"/>
        </w:rPr>
        <w:lastRenderedPageBreak/>
        <w:t>Requirements</w:t>
      </w:r>
      <w:bookmarkEnd w:id="7"/>
    </w:p>
    <w:p w14:paraId="498347AB" w14:textId="77777777" w:rsidR="00940F9F" w:rsidRPr="00151682" w:rsidRDefault="00940F9F" w:rsidP="00940F9F">
      <w:pPr>
        <w:ind w:left="360"/>
        <w:rPr>
          <w:rFonts w:ascii="Times New Roman" w:hAnsi="Times New Roman" w:cs="Times New Roman"/>
        </w:rPr>
      </w:pPr>
    </w:p>
    <w:p w14:paraId="401C99D5" w14:textId="77777777" w:rsidR="001C3A88" w:rsidRPr="00151682" w:rsidRDefault="001C3A88" w:rsidP="001C3A88">
      <w:pPr>
        <w:spacing w:line="248" w:lineRule="auto"/>
        <w:ind w:left="356" w:right="10" w:hanging="10"/>
        <w:jc w:val="both"/>
        <w:rPr>
          <w:rFonts w:ascii="Times New Roman" w:hAnsi="Times New Roman" w:cs="Times New Roman"/>
        </w:rPr>
      </w:pPr>
      <w:r w:rsidRPr="00151682">
        <w:rPr>
          <w:rFonts w:ascii="Times New Roman" w:hAnsi="Times New Roman" w:cs="Times New Roman"/>
        </w:rPr>
        <w:t>To achieve success, the project must meet the following requirements:</w:t>
      </w:r>
    </w:p>
    <w:p w14:paraId="24465B92" w14:textId="77777777" w:rsidR="001C3A88" w:rsidRPr="00151682" w:rsidRDefault="001C3A88" w:rsidP="001C3A88">
      <w:pPr>
        <w:pStyle w:val="ListParagraph"/>
        <w:spacing w:after="0" w:line="248" w:lineRule="auto"/>
        <w:ind w:left="1073" w:right="5"/>
        <w:rPr>
          <w:rFonts w:ascii="Times New Roman" w:hAnsi="Times New Roman" w:cs="Times New Roman"/>
          <w:sz w:val="24"/>
          <w:szCs w:val="24"/>
        </w:rPr>
      </w:pPr>
    </w:p>
    <w:p w14:paraId="3A33A5B0" w14:textId="77777777" w:rsidR="001C3A88" w:rsidRPr="00151682" w:rsidRDefault="001C3A88" w:rsidP="001C3A88">
      <w:pPr>
        <w:pStyle w:val="ListParagraph"/>
        <w:numPr>
          <w:ilvl w:val="0"/>
          <w:numId w:val="23"/>
        </w:numPr>
        <w:spacing w:after="20"/>
        <w:rPr>
          <w:rFonts w:ascii="Times New Roman" w:hAnsi="Times New Roman" w:cs="Times New Roman"/>
          <w:sz w:val="24"/>
          <w:szCs w:val="24"/>
        </w:rPr>
      </w:pPr>
      <w:r w:rsidRPr="00151682">
        <w:rPr>
          <w:rFonts w:ascii="Times New Roman" w:hAnsi="Times New Roman" w:cs="Times New Roman"/>
          <w:b/>
          <w:bCs/>
          <w:sz w:val="24"/>
          <w:szCs w:val="24"/>
        </w:rPr>
        <w:t>User-Friendly Interface:</w:t>
      </w:r>
      <w:r w:rsidRPr="00151682">
        <w:rPr>
          <w:rFonts w:ascii="Times New Roman" w:hAnsi="Times New Roman" w:cs="Times New Roman"/>
          <w:sz w:val="24"/>
          <w:szCs w:val="24"/>
        </w:rPr>
        <w:t xml:space="preserve"> The system should have a user-friendly interface for the staff and administrators of Bregghan can navigate and operate with ease.  </w:t>
      </w:r>
    </w:p>
    <w:p w14:paraId="6A682CDF" w14:textId="77777777" w:rsidR="001C3A88" w:rsidRPr="00151682" w:rsidRDefault="001C3A88" w:rsidP="001C3A88">
      <w:pPr>
        <w:pStyle w:val="ListParagraph"/>
        <w:spacing w:after="20"/>
        <w:rPr>
          <w:rFonts w:ascii="Times New Roman" w:hAnsi="Times New Roman" w:cs="Times New Roman"/>
          <w:sz w:val="24"/>
          <w:szCs w:val="24"/>
        </w:rPr>
      </w:pPr>
    </w:p>
    <w:p w14:paraId="398E6258" w14:textId="77777777" w:rsidR="001C3A88" w:rsidRPr="00151682" w:rsidRDefault="001C3A88" w:rsidP="001C3A88">
      <w:pPr>
        <w:pStyle w:val="ListParagraph"/>
        <w:numPr>
          <w:ilvl w:val="0"/>
          <w:numId w:val="23"/>
        </w:numPr>
        <w:spacing w:after="20"/>
        <w:rPr>
          <w:rFonts w:ascii="Times New Roman" w:hAnsi="Times New Roman" w:cs="Times New Roman"/>
          <w:sz w:val="24"/>
          <w:szCs w:val="24"/>
        </w:rPr>
      </w:pPr>
      <w:r w:rsidRPr="00151682">
        <w:rPr>
          <w:rFonts w:ascii="Times New Roman" w:hAnsi="Times New Roman" w:cs="Times New Roman"/>
          <w:b/>
          <w:bCs/>
          <w:sz w:val="24"/>
          <w:szCs w:val="24"/>
        </w:rPr>
        <w:t>Sales and Inventory Management:</w:t>
      </w:r>
      <w:r w:rsidRPr="00151682">
        <w:rPr>
          <w:rFonts w:ascii="Times New Roman" w:hAnsi="Times New Roman" w:cs="Times New Roman"/>
          <w:sz w:val="24"/>
          <w:szCs w:val="24"/>
        </w:rPr>
        <w:t xml:space="preserve"> The system should enable to track sales and manage inventory. Stock quantities should automatically update when purchases are made. It should provide real-time monitoring.</w:t>
      </w:r>
    </w:p>
    <w:p w14:paraId="265FA30F" w14:textId="77777777" w:rsidR="001C3A88" w:rsidRPr="00151682" w:rsidRDefault="001C3A88" w:rsidP="001C3A88">
      <w:pPr>
        <w:pStyle w:val="ListParagraph"/>
        <w:rPr>
          <w:rFonts w:ascii="Times New Roman" w:hAnsi="Times New Roman" w:cs="Times New Roman"/>
          <w:sz w:val="24"/>
          <w:szCs w:val="24"/>
        </w:rPr>
      </w:pPr>
    </w:p>
    <w:p w14:paraId="3DFF4F2A" w14:textId="77777777" w:rsidR="001C3A88" w:rsidRPr="00151682" w:rsidRDefault="001C3A88" w:rsidP="001C3A88">
      <w:pPr>
        <w:pStyle w:val="ListParagraph"/>
        <w:numPr>
          <w:ilvl w:val="0"/>
          <w:numId w:val="23"/>
        </w:numPr>
        <w:spacing w:after="20"/>
        <w:rPr>
          <w:rFonts w:ascii="Times New Roman" w:hAnsi="Times New Roman" w:cs="Times New Roman"/>
          <w:sz w:val="24"/>
          <w:szCs w:val="24"/>
        </w:rPr>
      </w:pPr>
      <w:r w:rsidRPr="00151682">
        <w:rPr>
          <w:rFonts w:ascii="Times New Roman" w:hAnsi="Times New Roman" w:cs="Times New Roman"/>
          <w:b/>
          <w:bCs/>
          <w:sz w:val="24"/>
          <w:szCs w:val="24"/>
        </w:rPr>
        <w:t>Reports and Analytics:</w:t>
      </w:r>
      <w:r w:rsidRPr="00151682">
        <w:rPr>
          <w:rFonts w:ascii="Times New Roman" w:hAnsi="Times New Roman" w:cs="Times New Roman"/>
          <w:sz w:val="24"/>
          <w:szCs w:val="24"/>
        </w:rPr>
        <w:t xml:space="preserve"> The system should generate transaction reports and analytics, including the top selling products, sales and which category of products are sold often.</w:t>
      </w:r>
    </w:p>
    <w:p w14:paraId="068CDA80" w14:textId="77777777" w:rsidR="001C3A88" w:rsidRPr="00151682" w:rsidRDefault="001C3A88" w:rsidP="001C3A88">
      <w:pPr>
        <w:pStyle w:val="ListParagraph"/>
        <w:rPr>
          <w:rFonts w:ascii="Times New Roman" w:hAnsi="Times New Roman" w:cs="Times New Roman"/>
          <w:sz w:val="24"/>
          <w:szCs w:val="24"/>
        </w:rPr>
      </w:pPr>
    </w:p>
    <w:p w14:paraId="64A7049D" w14:textId="77777777" w:rsidR="001C3A88" w:rsidRPr="00151682" w:rsidRDefault="001C3A88" w:rsidP="001C3A88">
      <w:pPr>
        <w:pStyle w:val="ListParagraph"/>
        <w:numPr>
          <w:ilvl w:val="0"/>
          <w:numId w:val="23"/>
        </w:numPr>
        <w:spacing w:after="20"/>
        <w:rPr>
          <w:rFonts w:ascii="Times New Roman" w:hAnsi="Times New Roman" w:cs="Times New Roman"/>
          <w:sz w:val="24"/>
          <w:szCs w:val="24"/>
        </w:rPr>
      </w:pPr>
      <w:r w:rsidRPr="00151682">
        <w:rPr>
          <w:rFonts w:ascii="Times New Roman" w:hAnsi="Times New Roman" w:cs="Times New Roman"/>
          <w:b/>
          <w:bCs/>
          <w:sz w:val="24"/>
          <w:szCs w:val="24"/>
        </w:rPr>
        <w:t>Flexibility:</w:t>
      </w:r>
      <w:r w:rsidRPr="00151682">
        <w:rPr>
          <w:rFonts w:ascii="Times New Roman" w:hAnsi="Times New Roman" w:cs="Times New Roman"/>
          <w:sz w:val="24"/>
          <w:szCs w:val="24"/>
        </w:rPr>
        <w:t xml:space="preserve"> Different businesses have unique needs, the system should offer customized options to adapt the business rules.</w:t>
      </w:r>
    </w:p>
    <w:p w14:paraId="2D585530" w14:textId="77777777" w:rsidR="00940F9F" w:rsidRPr="00151682" w:rsidRDefault="00940F9F" w:rsidP="00FC5392">
      <w:pPr>
        <w:rPr>
          <w:rFonts w:ascii="Times New Roman" w:hAnsi="Times New Roman" w:cs="Times New Roman"/>
        </w:rPr>
      </w:pPr>
    </w:p>
    <w:p w14:paraId="30C8CACA" w14:textId="77777777" w:rsidR="00940F9F" w:rsidRPr="00151682" w:rsidRDefault="00940F9F" w:rsidP="00940F9F">
      <w:pPr>
        <w:pStyle w:val="Heading2"/>
        <w:ind w:left="360"/>
        <w:rPr>
          <w:rFonts w:ascii="Times New Roman" w:hAnsi="Times New Roman" w:cs="Times New Roman"/>
          <w:color w:val="auto"/>
          <w:sz w:val="24"/>
          <w:szCs w:val="24"/>
        </w:rPr>
      </w:pPr>
      <w:bookmarkStart w:id="8" w:name="_Toc124817264"/>
      <w:r w:rsidRPr="00151682">
        <w:rPr>
          <w:rFonts w:ascii="Times New Roman" w:hAnsi="Times New Roman" w:cs="Times New Roman"/>
          <w:color w:val="auto"/>
          <w:sz w:val="24"/>
          <w:szCs w:val="24"/>
        </w:rPr>
        <w:t>Constraints</w:t>
      </w:r>
      <w:bookmarkEnd w:id="8"/>
    </w:p>
    <w:p w14:paraId="1C7F0ECB" w14:textId="77777777" w:rsidR="00940F9F" w:rsidRPr="00151682" w:rsidRDefault="00940F9F" w:rsidP="00940F9F">
      <w:pPr>
        <w:ind w:left="360"/>
        <w:rPr>
          <w:rFonts w:ascii="Times New Roman" w:hAnsi="Times New Roman" w:cs="Times New Roman"/>
        </w:rPr>
      </w:pPr>
    </w:p>
    <w:p w14:paraId="6DA2016C" w14:textId="77777777" w:rsidR="001C3A88" w:rsidRPr="00151682" w:rsidRDefault="001C3A88" w:rsidP="001C3A88">
      <w:pPr>
        <w:spacing w:line="248" w:lineRule="auto"/>
        <w:ind w:left="356" w:right="10" w:hanging="10"/>
        <w:jc w:val="both"/>
        <w:rPr>
          <w:rFonts w:ascii="Times New Roman" w:hAnsi="Times New Roman" w:cs="Times New Roman"/>
        </w:rPr>
      </w:pPr>
      <w:r w:rsidRPr="00151682">
        <w:rPr>
          <w:rFonts w:ascii="Times New Roman" w:hAnsi="Times New Roman" w:cs="Times New Roman"/>
        </w:rPr>
        <w:t>The following constraints pertain to the Bregghan Point of Sale System:</w:t>
      </w:r>
    </w:p>
    <w:p w14:paraId="7B1D840B" w14:textId="77777777" w:rsidR="001C3A88" w:rsidRPr="00151682" w:rsidRDefault="001C3A88" w:rsidP="001C3A88">
      <w:pPr>
        <w:rPr>
          <w:rFonts w:ascii="Times New Roman" w:hAnsi="Times New Roman" w:cs="Times New Roman"/>
        </w:rPr>
      </w:pPr>
    </w:p>
    <w:p w14:paraId="365F84EB" w14:textId="77777777" w:rsidR="001C3A88" w:rsidRPr="00151682" w:rsidRDefault="001C3A88" w:rsidP="001C3A88">
      <w:pPr>
        <w:pStyle w:val="ListParagraph"/>
        <w:numPr>
          <w:ilvl w:val="0"/>
          <w:numId w:val="20"/>
        </w:numPr>
        <w:spacing w:after="0"/>
        <w:rPr>
          <w:rFonts w:ascii="Times New Roman" w:hAnsi="Times New Roman" w:cs="Times New Roman"/>
          <w:sz w:val="24"/>
          <w:szCs w:val="24"/>
        </w:rPr>
      </w:pPr>
      <w:r w:rsidRPr="00151682">
        <w:rPr>
          <w:rFonts w:ascii="Times New Roman" w:hAnsi="Times New Roman" w:cs="Times New Roman"/>
          <w:b/>
          <w:bCs/>
          <w:sz w:val="24"/>
          <w:szCs w:val="24"/>
        </w:rPr>
        <w:t>Budget constraints:</w:t>
      </w:r>
      <w:r w:rsidRPr="00151682">
        <w:rPr>
          <w:rFonts w:ascii="Times New Roman" w:hAnsi="Times New Roman" w:cs="Times New Roman"/>
          <w:sz w:val="24"/>
          <w:szCs w:val="24"/>
        </w:rPr>
        <w:t xml:space="preserve"> The project cannot exceed a certain budget, which may limit the scope or timeline of the project.</w:t>
      </w:r>
    </w:p>
    <w:p w14:paraId="097B0D02" w14:textId="77777777" w:rsidR="001C3A88" w:rsidRPr="00151682" w:rsidRDefault="001C3A88" w:rsidP="001C3A88">
      <w:pPr>
        <w:pStyle w:val="ListParagraph"/>
        <w:numPr>
          <w:ilvl w:val="0"/>
          <w:numId w:val="20"/>
        </w:numPr>
        <w:spacing w:after="0"/>
        <w:rPr>
          <w:rFonts w:ascii="Times New Roman" w:hAnsi="Times New Roman" w:cs="Times New Roman"/>
          <w:sz w:val="24"/>
          <w:szCs w:val="24"/>
        </w:rPr>
      </w:pPr>
      <w:r w:rsidRPr="00151682">
        <w:rPr>
          <w:rFonts w:ascii="Times New Roman" w:hAnsi="Times New Roman" w:cs="Times New Roman"/>
          <w:b/>
          <w:bCs/>
          <w:sz w:val="24"/>
          <w:szCs w:val="24"/>
        </w:rPr>
        <w:t>Time constraints:</w:t>
      </w:r>
      <w:r w:rsidRPr="00151682">
        <w:rPr>
          <w:rFonts w:ascii="Times New Roman" w:hAnsi="Times New Roman" w:cs="Times New Roman"/>
          <w:sz w:val="24"/>
          <w:szCs w:val="24"/>
        </w:rPr>
        <w:t xml:space="preserve"> The project must be completed within the designated timestamp</w:t>
      </w:r>
    </w:p>
    <w:p w14:paraId="50AEACD7" w14:textId="77777777" w:rsidR="001C3A88" w:rsidRPr="00151682" w:rsidRDefault="001C3A88" w:rsidP="001C3A88">
      <w:pPr>
        <w:pStyle w:val="ListParagraph"/>
        <w:numPr>
          <w:ilvl w:val="0"/>
          <w:numId w:val="20"/>
        </w:numPr>
        <w:spacing w:after="0"/>
        <w:rPr>
          <w:rFonts w:ascii="Times New Roman" w:hAnsi="Times New Roman" w:cs="Times New Roman"/>
          <w:sz w:val="24"/>
          <w:szCs w:val="24"/>
        </w:rPr>
      </w:pPr>
      <w:r w:rsidRPr="00151682">
        <w:rPr>
          <w:rFonts w:ascii="Times New Roman" w:hAnsi="Times New Roman" w:cs="Times New Roman"/>
          <w:b/>
          <w:bCs/>
          <w:sz w:val="24"/>
          <w:szCs w:val="24"/>
        </w:rPr>
        <w:t>Resource constraints:</w:t>
      </w:r>
      <w:r w:rsidRPr="00151682">
        <w:rPr>
          <w:rFonts w:ascii="Times New Roman" w:hAnsi="Times New Roman" w:cs="Times New Roman"/>
          <w:sz w:val="24"/>
          <w:szCs w:val="24"/>
        </w:rPr>
        <w:t xml:space="preserve"> The project may have limited staff, expertise, or technology available to complete the project.</w:t>
      </w:r>
    </w:p>
    <w:p w14:paraId="3C8A59F0" w14:textId="5C94747D" w:rsidR="00B16BCE" w:rsidRPr="00151682" w:rsidRDefault="00B16BCE" w:rsidP="00B16BCE">
      <w:pPr>
        <w:rPr>
          <w:rFonts w:ascii="Times New Roman" w:hAnsi="Times New Roman" w:cs="Times New Roman"/>
        </w:rPr>
      </w:pPr>
    </w:p>
    <w:p w14:paraId="6759027C" w14:textId="77777777" w:rsidR="00940F9F" w:rsidRPr="00151682" w:rsidRDefault="00940F9F" w:rsidP="00940F9F">
      <w:pPr>
        <w:ind w:left="360"/>
        <w:rPr>
          <w:rFonts w:ascii="Times New Roman" w:hAnsi="Times New Roman" w:cs="Times New Roman"/>
        </w:rPr>
      </w:pPr>
    </w:p>
    <w:p w14:paraId="1469887F" w14:textId="01C73951" w:rsidR="000D5C7F" w:rsidRPr="00151682" w:rsidRDefault="00940F9F" w:rsidP="003D19EF">
      <w:pPr>
        <w:pStyle w:val="Heading2"/>
        <w:ind w:left="360"/>
        <w:rPr>
          <w:rFonts w:ascii="Times New Roman" w:hAnsi="Times New Roman" w:cs="Times New Roman"/>
          <w:color w:val="auto"/>
          <w:sz w:val="24"/>
          <w:szCs w:val="24"/>
        </w:rPr>
      </w:pPr>
      <w:bookmarkStart w:id="9" w:name="_Toc124817265"/>
      <w:r w:rsidRPr="00151682">
        <w:rPr>
          <w:rFonts w:ascii="Times New Roman" w:hAnsi="Times New Roman" w:cs="Times New Roman"/>
          <w:color w:val="auto"/>
          <w:sz w:val="24"/>
          <w:szCs w:val="24"/>
        </w:rPr>
        <w:t>Assumptions</w:t>
      </w:r>
      <w:bookmarkEnd w:id="9"/>
    </w:p>
    <w:p w14:paraId="16DE8B1C" w14:textId="3A9B4DA1" w:rsidR="000D5C7F" w:rsidRPr="00151682" w:rsidRDefault="000D5C7F" w:rsidP="000D5C7F">
      <w:pPr>
        <w:ind w:left="360"/>
        <w:rPr>
          <w:rFonts w:ascii="Times New Roman" w:hAnsi="Times New Roman" w:cs="Times New Roman"/>
        </w:rPr>
      </w:pPr>
      <w:r w:rsidRPr="00151682">
        <w:rPr>
          <w:rFonts w:ascii="Times New Roman" w:hAnsi="Times New Roman" w:cs="Times New Roman"/>
        </w:rPr>
        <w:t>The following is the list of the assumptions. Upon agreement and accepting this document at the end, all parties acknowledge that these assumptions are true and correct:</w:t>
      </w:r>
    </w:p>
    <w:p w14:paraId="127EC927" w14:textId="77777777" w:rsidR="007F7FBE" w:rsidRPr="00151682" w:rsidRDefault="007F7FBE" w:rsidP="000D5C7F">
      <w:pPr>
        <w:ind w:left="360"/>
        <w:rPr>
          <w:rFonts w:ascii="Times New Roman" w:hAnsi="Times New Roman" w:cs="Times New Roman"/>
        </w:rPr>
      </w:pPr>
    </w:p>
    <w:p w14:paraId="3B77D4FB" w14:textId="6A3450EA" w:rsidR="001F7117" w:rsidRPr="00151682" w:rsidRDefault="005F76A1" w:rsidP="00566250">
      <w:pPr>
        <w:pStyle w:val="ListParagraph"/>
        <w:numPr>
          <w:ilvl w:val="0"/>
          <w:numId w:val="24"/>
        </w:numPr>
        <w:rPr>
          <w:rFonts w:ascii="Times New Roman" w:hAnsi="Times New Roman" w:cs="Times New Roman"/>
          <w:sz w:val="24"/>
          <w:szCs w:val="24"/>
        </w:rPr>
      </w:pPr>
      <w:r w:rsidRPr="00151682">
        <w:rPr>
          <w:rFonts w:ascii="Times New Roman" w:hAnsi="Times New Roman" w:cs="Times New Roman"/>
          <w:sz w:val="24"/>
          <w:szCs w:val="24"/>
        </w:rPr>
        <w:t>The completed system will only be accessible for the client (Bregghan Mini Grocery Store)</w:t>
      </w:r>
      <w:r w:rsidR="00566250">
        <w:rPr>
          <w:rFonts w:ascii="Times New Roman" w:hAnsi="Times New Roman" w:cs="Times New Roman"/>
          <w:sz w:val="24"/>
          <w:szCs w:val="24"/>
        </w:rPr>
        <w:t>.</w:t>
      </w:r>
    </w:p>
    <w:p w14:paraId="24ADAA2E" w14:textId="00BBC302" w:rsidR="005F76A1" w:rsidRPr="00151682" w:rsidRDefault="003968AC" w:rsidP="00566250">
      <w:pPr>
        <w:pStyle w:val="ListParagraph"/>
        <w:numPr>
          <w:ilvl w:val="0"/>
          <w:numId w:val="24"/>
        </w:numPr>
        <w:rPr>
          <w:rFonts w:ascii="Times New Roman" w:hAnsi="Times New Roman" w:cs="Times New Roman"/>
          <w:sz w:val="24"/>
          <w:szCs w:val="24"/>
        </w:rPr>
      </w:pPr>
      <w:r w:rsidRPr="00151682">
        <w:rPr>
          <w:rFonts w:ascii="Times New Roman" w:hAnsi="Times New Roman" w:cs="Times New Roman"/>
          <w:sz w:val="24"/>
          <w:szCs w:val="24"/>
        </w:rPr>
        <w:t>The developers that will work on this project will utilize open source development tools and all the necessary tools for the testing environment will be provided by the client.</w:t>
      </w:r>
    </w:p>
    <w:p w14:paraId="0C30B791" w14:textId="709462E0" w:rsidR="003968AC" w:rsidRPr="00151682" w:rsidRDefault="003968AC" w:rsidP="00566250">
      <w:pPr>
        <w:pStyle w:val="ListParagraph"/>
        <w:numPr>
          <w:ilvl w:val="0"/>
          <w:numId w:val="24"/>
        </w:numPr>
        <w:rPr>
          <w:rFonts w:ascii="Times New Roman" w:hAnsi="Times New Roman" w:cs="Times New Roman"/>
          <w:sz w:val="24"/>
          <w:szCs w:val="24"/>
        </w:rPr>
      </w:pPr>
      <w:r w:rsidRPr="00151682">
        <w:rPr>
          <w:rFonts w:ascii="Times New Roman" w:hAnsi="Times New Roman" w:cs="Times New Roman"/>
          <w:sz w:val="24"/>
          <w:szCs w:val="24"/>
        </w:rPr>
        <w:t>The Bregghan Mini Grocery Store has the environment to reinforce the development, implementation, and the maintenance of the project.</w:t>
      </w:r>
    </w:p>
    <w:p w14:paraId="676F2DA0" w14:textId="1B4FA802" w:rsidR="007F7FBE" w:rsidRPr="00151682" w:rsidRDefault="007F7FBE" w:rsidP="00566250">
      <w:pPr>
        <w:pStyle w:val="ListParagraph"/>
        <w:numPr>
          <w:ilvl w:val="0"/>
          <w:numId w:val="24"/>
        </w:numPr>
        <w:rPr>
          <w:rFonts w:ascii="Times New Roman" w:hAnsi="Times New Roman" w:cs="Times New Roman"/>
          <w:sz w:val="24"/>
          <w:szCs w:val="24"/>
        </w:rPr>
      </w:pPr>
      <w:r w:rsidRPr="00151682">
        <w:rPr>
          <w:rFonts w:ascii="Times New Roman" w:hAnsi="Times New Roman" w:cs="Times New Roman"/>
          <w:sz w:val="24"/>
          <w:szCs w:val="24"/>
        </w:rPr>
        <w:lastRenderedPageBreak/>
        <w:t>The budget and the project timeline will remain unchanged throughout the development of the project.</w:t>
      </w:r>
    </w:p>
    <w:p w14:paraId="71D0B122" w14:textId="7D335C9B" w:rsidR="003968AC" w:rsidRPr="00151682" w:rsidRDefault="003968AC" w:rsidP="00566250">
      <w:pPr>
        <w:pStyle w:val="ListParagraph"/>
        <w:numPr>
          <w:ilvl w:val="0"/>
          <w:numId w:val="24"/>
        </w:numPr>
        <w:rPr>
          <w:rFonts w:ascii="Times New Roman" w:hAnsi="Times New Roman" w:cs="Times New Roman"/>
          <w:sz w:val="24"/>
          <w:szCs w:val="24"/>
        </w:rPr>
      </w:pPr>
      <w:r w:rsidRPr="00151682">
        <w:rPr>
          <w:rFonts w:ascii="Times New Roman" w:hAnsi="Times New Roman" w:cs="Times New Roman"/>
          <w:sz w:val="24"/>
          <w:szCs w:val="24"/>
        </w:rPr>
        <w:t>The project will be managed and foreseen by the project sponsor and stakeholder. All of the approvals or pemission necessary will be gained</w:t>
      </w:r>
      <w:r w:rsidR="00457101" w:rsidRPr="00151682">
        <w:rPr>
          <w:rFonts w:ascii="Times New Roman" w:hAnsi="Times New Roman" w:cs="Times New Roman"/>
          <w:sz w:val="24"/>
          <w:szCs w:val="24"/>
        </w:rPr>
        <w:t xml:space="preserve"> promptly.</w:t>
      </w:r>
    </w:p>
    <w:p w14:paraId="47032E64" w14:textId="5DCE464D" w:rsidR="00C13981" w:rsidRPr="00151682" w:rsidRDefault="00C13981" w:rsidP="00566250">
      <w:pPr>
        <w:pStyle w:val="ListParagraph"/>
        <w:numPr>
          <w:ilvl w:val="0"/>
          <w:numId w:val="24"/>
        </w:numPr>
        <w:rPr>
          <w:rFonts w:ascii="Times New Roman" w:hAnsi="Times New Roman" w:cs="Times New Roman"/>
          <w:sz w:val="24"/>
          <w:szCs w:val="24"/>
        </w:rPr>
      </w:pPr>
      <w:r w:rsidRPr="00151682">
        <w:rPr>
          <w:rFonts w:ascii="Times New Roman" w:hAnsi="Times New Roman" w:cs="Times New Roman"/>
          <w:sz w:val="24"/>
          <w:szCs w:val="24"/>
        </w:rPr>
        <w:t>The staff and the manager of the of the Bregghan Mini Grocery Store will gain all the necessary knowledge and skills to adapt to their new system as the developers will provide adequate time to teach them.</w:t>
      </w:r>
    </w:p>
    <w:p w14:paraId="2543B9F0" w14:textId="77777777" w:rsidR="00940F9F" w:rsidRPr="00151682" w:rsidRDefault="00940F9F" w:rsidP="004C5090">
      <w:pPr>
        <w:rPr>
          <w:rFonts w:ascii="Times New Roman" w:hAnsi="Times New Roman" w:cs="Times New Roman"/>
        </w:rPr>
      </w:pPr>
    </w:p>
    <w:p w14:paraId="324103DB" w14:textId="77777777" w:rsidR="00940F9F" w:rsidRPr="00151682" w:rsidRDefault="00940F9F" w:rsidP="00940F9F">
      <w:pPr>
        <w:pStyle w:val="Heading2"/>
        <w:ind w:left="360"/>
        <w:rPr>
          <w:rFonts w:ascii="Times New Roman" w:hAnsi="Times New Roman" w:cs="Times New Roman"/>
          <w:color w:val="auto"/>
          <w:sz w:val="24"/>
          <w:szCs w:val="24"/>
        </w:rPr>
      </w:pPr>
      <w:bookmarkStart w:id="10" w:name="_Toc124817266"/>
      <w:r w:rsidRPr="00151682">
        <w:rPr>
          <w:rFonts w:ascii="Times New Roman" w:hAnsi="Times New Roman" w:cs="Times New Roman"/>
          <w:color w:val="auto"/>
          <w:sz w:val="24"/>
          <w:szCs w:val="24"/>
        </w:rPr>
        <w:t>Preliminary Scope Statement</w:t>
      </w:r>
      <w:bookmarkEnd w:id="10"/>
    </w:p>
    <w:p w14:paraId="31E71597" w14:textId="09341900" w:rsidR="003B1641" w:rsidRPr="00151682" w:rsidRDefault="003B1641" w:rsidP="00940F9F">
      <w:pPr>
        <w:ind w:left="360"/>
        <w:rPr>
          <w:rFonts w:ascii="Times New Roman" w:hAnsi="Times New Roman" w:cs="Times New Roman"/>
        </w:rPr>
      </w:pPr>
    </w:p>
    <w:p w14:paraId="0CDE1A89" w14:textId="167AF710" w:rsidR="00242276" w:rsidRPr="00151682" w:rsidRDefault="00400821" w:rsidP="001C3A88">
      <w:pPr>
        <w:ind w:left="360"/>
        <w:jc w:val="both"/>
        <w:rPr>
          <w:rFonts w:ascii="Times New Roman" w:hAnsi="Times New Roman" w:cs="Times New Roman"/>
        </w:rPr>
      </w:pPr>
      <w:r w:rsidRPr="00151682">
        <w:rPr>
          <w:rFonts w:ascii="Times New Roman" w:hAnsi="Times New Roman" w:cs="Times New Roman"/>
        </w:rPr>
        <w:t xml:space="preserve">The scope of the project contains the development of two systems one for the manager and one for the cashier. The system will include features that can help the manager track the remaining stocks left and identify which items are sold. Furthermore, it can be used to transact items with customers and it holds all of the sales transacted within the day. The system will also include analytical reports in order for the manager to successfully restock on time. The project’s completion will be determined by the success of its deployment to the client and its staff. Another part that will determine the completion of the project is </w:t>
      </w:r>
      <w:r w:rsidR="00B054F9" w:rsidRPr="00151682">
        <w:rPr>
          <w:rFonts w:ascii="Times New Roman" w:hAnsi="Times New Roman" w:cs="Times New Roman"/>
        </w:rPr>
        <w:t>with the implementation of the new system to the client and completely digitizing the current use manual pen and paper.</w:t>
      </w:r>
      <w:r w:rsidR="0022440E" w:rsidRPr="00151682">
        <w:rPr>
          <w:rFonts w:ascii="Times New Roman" w:hAnsi="Times New Roman" w:cs="Times New Roman"/>
        </w:rPr>
        <w:t xml:space="preserve"> Moreover, the project will include the support needed and training for the manager and the cashier of the mini grocery store.</w:t>
      </w:r>
    </w:p>
    <w:p w14:paraId="092EEA21" w14:textId="77777777" w:rsidR="00242276" w:rsidRPr="00151682" w:rsidRDefault="00242276" w:rsidP="0022440E">
      <w:pPr>
        <w:ind w:left="360"/>
        <w:jc w:val="both"/>
        <w:rPr>
          <w:rFonts w:ascii="Times New Roman" w:hAnsi="Times New Roman" w:cs="Times New Roman"/>
        </w:rPr>
      </w:pPr>
    </w:p>
    <w:p w14:paraId="0F06BDD0" w14:textId="77777777" w:rsidR="00242276" w:rsidRPr="00151682" w:rsidRDefault="00242276" w:rsidP="0022440E">
      <w:pPr>
        <w:ind w:left="360"/>
        <w:jc w:val="both"/>
        <w:rPr>
          <w:rFonts w:ascii="Times New Roman" w:hAnsi="Times New Roman" w:cs="Times New Roman"/>
        </w:rPr>
      </w:pPr>
    </w:p>
    <w:p w14:paraId="6BCC86E2" w14:textId="77777777" w:rsidR="00940F9F" w:rsidRPr="00151682" w:rsidRDefault="00940F9F" w:rsidP="00940F9F">
      <w:pPr>
        <w:pStyle w:val="Heading1"/>
        <w:jc w:val="left"/>
        <w:rPr>
          <w:smallCaps/>
          <w:sz w:val="28"/>
          <w:szCs w:val="28"/>
        </w:rPr>
      </w:pPr>
      <w:bookmarkStart w:id="11" w:name="_Toc124817267"/>
      <w:r w:rsidRPr="00151682">
        <w:rPr>
          <w:smallCaps/>
          <w:sz w:val="28"/>
          <w:szCs w:val="28"/>
        </w:rPr>
        <w:t>Risks</w:t>
      </w:r>
      <w:bookmarkEnd w:id="11"/>
    </w:p>
    <w:p w14:paraId="07D0B520" w14:textId="77777777" w:rsidR="00940F9F" w:rsidRPr="00151682" w:rsidRDefault="00940F9F" w:rsidP="00940F9F">
      <w:pPr>
        <w:rPr>
          <w:rFonts w:ascii="Times New Roman" w:hAnsi="Times New Roman" w:cs="Times New Roman"/>
        </w:rPr>
      </w:pPr>
    </w:p>
    <w:p w14:paraId="6CC14053" w14:textId="70D5BFE8" w:rsidR="00940F9F" w:rsidRPr="00151682" w:rsidRDefault="00940F9F" w:rsidP="00940F9F">
      <w:pPr>
        <w:rPr>
          <w:rFonts w:ascii="Times New Roman" w:hAnsi="Times New Roman" w:cs="Times New Roman"/>
        </w:rPr>
      </w:pPr>
      <w:r w:rsidRPr="00151682">
        <w:rPr>
          <w:rFonts w:ascii="Times New Roman" w:hAnsi="Times New Roman" w:cs="Times New Roman"/>
        </w:rPr>
        <w:t xml:space="preserve">The following risks for the </w:t>
      </w:r>
      <w:r w:rsidR="00B3713E" w:rsidRPr="00151682">
        <w:rPr>
          <w:rFonts w:ascii="Times New Roman" w:hAnsi="Times New Roman" w:cs="Times New Roman"/>
        </w:rPr>
        <w:t xml:space="preserve">PBL project is identified. The </w:t>
      </w:r>
      <w:r w:rsidR="00E91BE0" w:rsidRPr="00151682">
        <w:rPr>
          <w:rFonts w:ascii="Times New Roman" w:hAnsi="Times New Roman" w:cs="Times New Roman"/>
        </w:rPr>
        <w:t xml:space="preserve">project manager </w:t>
      </w:r>
      <w:r w:rsidR="00B3713E" w:rsidRPr="00151682">
        <w:rPr>
          <w:rFonts w:ascii="Times New Roman" w:hAnsi="Times New Roman" w:cs="Times New Roman"/>
        </w:rPr>
        <w:t>should implement a</w:t>
      </w:r>
      <w:r w:rsidRPr="00151682">
        <w:rPr>
          <w:rFonts w:ascii="Times New Roman" w:hAnsi="Times New Roman" w:cs="Times New Roman"/>
        </w:rPr>
        <w:t xml:space="preserve">voidance strategies appropriate to minimize the likelihood of these risks:  </w:t>
      </w:r>
    </w:p>
    <w:p w14:paraId="776A2079" w14:textId="77777777" w:rsidR="00242276" w:rsidRPr="00151682" w:rsidRDefault="00242276" w:rsidP="00940F9F">
      <w:pPr>
        <w:rPr>
          <w:rFonts w:ascii="Times New Roman" w:hAnsi="Times New Roman" w:cs="Times New Roman"/>
        </w:rPr>
      </w:pPr>
    </w:p>
    <w:p w14:paraId="075D9C97" w14:textId="5F9F0932" w:rsidR="00940F9F" w:rsidRPr="00151682" w:rsidRDefault="00E91BE0" w:rsidP="00E91BE0">
      <w:pPr>
        <w:pStyle w:val="ListParagraph"/>
        <w:numPr>
          <w:ilvl w:val="0"/>
          <w:numId w:val="16"/>
        </w:numPr>
        <w:rPr>
          <w:rFonts w:ascii="Times New Roman" w:hAnsi="Times New Roman" w:cs="Times New Roman"/>
          <w:sz w:val="24"/>
          <w:szCs w:val="24"/>
        </w:rPr>
      </w:pPr>
      <w:r w:rsidRPr="00151682">
        <w:rPr>
          <w:rFonts w:ascii="Times New Roman" w:hAnsi="Times New Roman" w:cs="Times New Roman"/>
          <w:b/>
          <w:bCs/>
          <w:sz w:val="24"/>
          <w:szCs w:val="24"/>
        </w:rPr>
        <w:t>Equipment failure</w:t>
      </w:r>
      <w:r w:rsidRPr="00151682">
        <w:rPr>
          <w:rFonts w:ascii="Times New Roman" w:hAnsi="Times New Roman" w:cs="Times New Roman"/>
          <w:sz w:val="24"/>
          <w:szCs w:val="24"/>
        </w:rPr>
        <w:t xml:space="preserve">: </w:t>
      </w:r>
      <w:r w:rsidR="00242276" w:rsidRPr="00151682">
        <w:rPr>
          <w:rFonts w:ascii="Times New Roman" w:hAnsi="Times New Roman" w:cs="Times New Roman"/>
          <w:sz w:val="24"/>
          <w:szCs w:val="24"/>
        </w:rPr>
        <w:t>B</w:t>
      </w:r>
      <w:r w:rsidR="00B3713E" w:rsidRPr="00151682">
        <w:rPr>
          <w:rFonts w:ascii="Times New Roman" w:hAnsi="Times New Roman" w:cs="Times New Roman"/>
          <w:sz w:val="24"/>
          <w:szCs w:val="24"/>
        </w:rPr>
        <w:t xml:space="preserve">acklogs due to equipment break down.  </w:t>
      </w:r>
    </w:p>
    <w:p w14:paraId="16243004" w14:textId="410A6D64" w:rsidR="00E91BE0" w:rsidRPr="00151682" w:rsidRDefault="00E91BE0" w:rsidP="00E91BE0">
      <w:pPr>
        <w:pStyle w:val="ListParagraph"/>
        <w:numPr>
          <w:ilvl w:val="0"/>
          <w:numId w:val="16"/>
        </w:numPr>
        <w:rPr>
          <w:rFonts w:ascii="Times New Roman" w:hAnsi="Times New Roman" w:cs="Times New Roman"/>
          <w:sz w:val="24"/>
          <w:szCs w:val="24"/>
        </w:rPr>
      </w:pPr>
      <w:r w:rsidRPr="00151682">
        <w:rPr>
          <w:rFonts w:ascii="Times New Roman" w:hAnsi="Times New Roman" w:cs="Times New Roman"/>
          <w:b/>
          <w:bCs/>
          <w:sz w:val="24"/>
          <w:szCs w:val="24"/>
        </w:rPr>
        <w:t>Limited resources</w:t>
      </w:r>
      <w:r w:rsidRPr="00151682">
        <w:rPr>
          <w:rFonts w:ascii="Times New Roman" w:hAnsi="Times New Roman" w:cs="Times New Roman"/>
          <w:sz w:val="24"/>
          <w:szCs w:val="24"/>
        </w:rPr>
        <w:t>: the risk of insufficient resources which are budget, personnel, and equipment to attain the completion of the project.</w:t>
      </w:r>
    </w:p>
    <w:p w14:paraId="2E1AE518" w14:textId="082DE2B3" w:rsidR="00E91BE0" w:rsidRPr="00151682" w:rsidRDefault="00E91BE0" w:rsidP="00E91BE0">
      <w:pPr>
        <w:pStyle w:val="ListParagraph"/>
        <w:numPr>
          <w:ilvl w:val="0"/>
          <w:numId w:val="16"/>
        </w:numPr>
        <w:rPr>
          <w:rFonts w:ascii="Times New Roman" w:hAnsi="Times New Roman" w:cs="Times New Roman"/>
          <w:sz w:val="24"/>
          <w:szCs w:val="24"/>
        </w:rPr>
      </w:pPr>
      <w:r w:rsidRPr="00151682">
        <w:rPr>
          <w:rFonts w:ascii="Times New Roman" w:hAnsi="Times New Roman" w:cs="Times New Roman"/>
          <w:b/>
          <w:bCs/>
          <w:sz w:val="24"/>
          <w:szCs w:val="24"/>
        </w:rPr>
        <w:t>Human error</w:t>
      </w:r>
      <w:r w:rsidRPr="00151682">
        <w:rPr>
          <w:rFonts w:ascii="Times New Roman" w:hAnsi="Times New Roman" w:cs="Times New Roman"/>
          <w:sz w:val="24"/>
          <w:szCs w:val="24"/>
        </w:rPr>
        <w:t>: There might be a risk of mistakes made by the project developers which can affect the completion of the project.</w:t>
      </w:r>
    </w:p>
    <w:p w14:paraId="13B1C3FA" w14:textId="5CE32C50" w:rsidR="00E91BE0" w:rsidRPr="00151682" w:rsidRDefault="00E91BE0" w:rsidP="00E91BE0">
      <w:pPr>
        <w:pStyle w:val="ListParagraph"/>
        <w:numPr>
          <w:ilvl w:val="0"/>
          <w:numId w:val="16"/>
        </w:numPr>
        <w:rPr>
          <w:rFonts w:ascii="Times New Roman" w:hAnsi="Times New Roman" w:cs="Times New Roman"/>
          <w:sz w:val="24"/>
          <w:szCs w:val="24"/>
        </w:rPr>
      </w:pPr>
      <w:r w:rsidRPr="00151682">
        <w:rPr>
          <w:rFonts w:ascii="Times New Roman" w:hAnsi="Times New Roman" w:cs="Times New Roman"/>
          <w:b/>
          <w:bCs/>
          <w:sz w:val="24"/>
          <w:szCs w:val="24"/>
        </w:rPr>
        <w:t>Unforeseen instances</w:t>
      </w:r>
      <w:r w:rsidRPr="00151682">
        <w:rPr>
          <w:rFonts w:ascii="Times New Roman" w:hAnsi="Times New Roman" w:cs="Times New Roman"/>
          <w:sz w:val="24"/>
          <w:szCs w:val="24"/>
        </w:rPr>
        <w:t>: There is a risk that could impact the project in unforeseen scenarios like natural disasters.</w:t>
      </w:r>
    </w:p>
    <w:p w14:paraId="202E32EC" w14:textId="02327B41" w:rsidR="00E91BE0" w:rsidRPr="00151682" w:rsidRDefault="2E5935D8" w:rsidP="00E91BE0">
      <w:pPr>
        <w:pStyle w:val="ListParagraph"/>
        <w:numPr>
          <w:ilvl w:val="0"/>
          <w:numId w:val="16"/>
        </w:numPr>
        <w:rPr>
          <w:rFonts w:ascii="Times New Roman" w:hAnsi="Times New Roman" w:cs="Times New Roman"/>
          <w:sz w:val="24"/>
          <w:szCs w:val="24"/>
        </w:rPr>
      </w:pPr>
      <w:r w:rsidRPr="00151682">
        <w:rPr>
          <w:rFonts w:ascii="Times New Roman" w:hAnsi="Times New Roman" w:cs="Times New Roman"/>
          <w:b/>
          <w:bCs/>
          <w:sz w:val="24"/>
          <w:szCs w:val="24"/>
        </w:rPr>
        <w:t>Scope</w:t>
      </w:r>
      <w:r w:rsidR="00E91BE0" w:rsidRPr="00151682">
        <w:rPr>
          <w:rFonts w:ascii="Times New Roman" w:hAnsi="Times New Roman" w:cs="Times New Roman"/>
          <w:b/>
          <w:bCs/>
          <w:sz w:val="24"/>
          <w:szCs w:val="24"/>
        </w:rPr>
        <w:t xml:space="preserve"> creep</w:t>
      </w:r>
      <w:r w:rsidR="00E91BE0" w:rsidRPr="00151682">
        <w:rPr>
          <w:rFonts w:ascii="Times New Roman" w:hAnsi="Times New Roman" w:cs="Times New Roman"/>
          <w:sz w:val="24"/>
          <w:szCs w:val="24"/>
        </w:rPr>
        <w:t xml:space="preserve">: There is a risk that the scope </w:t>
      </w:r>
      <w:r w:rsidR="00403255" w:rsidRPr="00151682">
        <w:rPr>
          <w:rFonts w:ascii="Times New Roman" w:hAnsi="Times New Roman" w:cs="Times New Roman"/>
          <w:sz w:val="24"/>
          <w:szCs w:val="24"/>
        </w:rPr>
        <w:t>may gain growth (additional requirements or features) that may lead to delays and budget overrun.</w:t>
      </w:r>
    </w:p>
    <w:p w14:paraId="3B7E8673" w14:textId="3AEB4DE1" w:rsidR="00242276" w:rsidRPr="00151682" w:rsidRDefault="00242276" w:rsidP="00E91BE0">
      <w:pPr>
        <w:pStyle w:val="ListParagraph"/>
        <w:numPr>
          <w:ilvl w:val="0"/>
          <w:numId w:val="16"/>
        </w:numPr>
        <w:rPr>
          <w:rFonts w:ascii="Times New Roman" w:hAnsi="Times New Roman" w:cs="Times New Roman"/>
          <w:sz w:val="24"/>
          <w:szCs w:val="24"/>
        </w:rPr>
      </w:pPr>
      <w:r w:rsidRPr="00151682">
        <w:rPr>
          <w:rFonts w:ascii="Times New Roman" w:hAnsi="Times New Roman" w:cs="Times New Roman"/>
          <w:b/>
          <w:bCs/>
          <w:sz w:val="24"/>
          <w:szCs w:val="24"/>
        </w:rPr>
        <w:t>Dependencies on other parties</w:t>
      </w:r>
      <w:r w:rsidRPr="00151682">
        <w:rPr>
          <w:rFonts w:ascii="Times New Roman" w:hAnsi="Times New Roman" w:cs="Times New Roman"/>
          <w:sz w:val="24"/>
          <w:szCs w:val="24"/>
        </w:rPr>
        <w:t>: There is a risk that the project may depend on the performance and capabilities of external parties that can lead to other issues such as backlogs.</w:t>
      </w:r>
    </w:p>
    <w:p w14:paraId="4D2BC7EF" w14:textId="7F398351" w:rsidR="001D355B" w:rsidRPr="00151682" w:rsidRDefault="001D355B" w:rsidP="00E91BE0">
      <w:pPr>
        <w:pStyle w:val="ListParagraph"/>
        <w:numPr>
          <w:ilvl w:val="0"/>
          <w:numId w:val="16"/>
        </w:numPr>
        <w:rPr>
          <w:rFonts w:ascii="Times New Roman" w:hAnsi="Times New Roman" w:cs="Times New Roman"/>
          <w:sz w:val="24"/>
          <w:szCs w:val="24"/>
        </w:rPr>
      </w:pPr>
      <w:r w:rsidRPr="00151682">
        <w:rPr>
          <w:rFonts w:ascii="Times New Roman" w:hAnsi="Times New Roman" w:cs="Times New Roman"/>
          <w:b/>
          <w:bCs/>
          <w:sz w:val="24"/>
          <w:szCs w:val="24"/>
        </w:rPr>
        <w:lastRenderedPageBreak/>
        <w:t>Technological Changes</w:t>
      </w:r>
      <w:r w:rsidRPr="00151682">
        <w:rPr>
          <w:rFonts w:ascii="Times New Roman" w:hAnsi="Times New Roman" w:cs="Times New Roman"/>
          <w:sz w:val="24"/>
          <w:szCs w:val="24"/>
        </w:rPr>
        <w:t>: There is a risk that there might be some changes in technology or the industry standards that may result in additional work or resources to the project.</w:t>
      </w:r>
    </w:p>
    <w:p w14:paraId="2D4D09EC" w14:textId="77777777" w:rsidR="00940F9F" w:rsidRPr="00151682" w:rsidRDefault="00940F9F" w:rsidP="00940F9F">
      <w:pPr>
        <w:pStyle w:val="NoSpacing"/>
        <w:rPr>
          <w:rFonts w:ascii="Times New Roman" w:hAnsi="Times New Roman"/>
          <w:sz w:val="24"/>
          <w:szCs w:val="24"/>
        </w:rPr>
      </w:pPr>
    </w:p>
    <w:p w14:paraId="7F827DFE" w14:textId="77777777" w:rsidR="00940F9F" w:rsidRPr="00151682" w:rsidRDefault="7AAF4568" w:rsidP="7AAF4568">
      <w:pPr>
        <w:pStyle w:val="Heading1"/>
        <w:jc w:val="left"/>
        <w:rPr>
          <w:smallCaps/>
          <w:sz w:val="28"/>
          <w:szCs w:val="28"/>
        </w:rPr>
      </w:pPr>
      <w:bookmarkStart w:id="12" w:name="_Toc124817268"/>
      <w:r w:rsidRPr="00151682">
        <w:rPr>
          <w:smallCaps/>
          <w:sz w:val="28"/>
          <w:szCs w:val="28"/>
        </w:rPr>
        <w:t>Project Deliverables</w:t>
      </w:r>
      <w:bookmarkEnd w:id="12"/>
    </w:p>
    <w:p w14:paraId="4927BF4A" w14:textId="77777777" w:rsidR="00940F9F" w:rsidRPr="00151682" w:rsidRDefault="00940F9F" w:rsidP="00940F9F">
      <w:pPr>
        <w:rPr>
          <w:rFonts w:ascii="Times New Roman" w:hAnsi="Times New Roman" w:cs="Times New Roman"/>
        </w:rPr>
      </w:pPr>
    </w:p>
    <w:p w14:paraId="74DEF29D" w14:textId="7D8C3C4E" w:rsidR="0005197A" w:rsidRPr="00151682" w:rsidRDefault="7AAF4568" w:rsidP="00940F9F">
      <w:pPr>
        <w:rPr>
          <w:rFonts w:ascii="Times New Roman" w:hAnsi="Times New Roman" w:cs="Times New Roman"/>
        </w:rPr>
      </w:pPr>
      <w:r w:rsidRPr="00151682">
        <w:rPr>
          <w:rFonts w:ascii="Times New Roman" w:hAnsi="Times New Roman" w:cs="Times New Roman"/>
        </w:rPr>
        <w:t>The deliverables listed must be met to acknowledge the completion of the project. All changes that might arise within these deliverables must be approved by the project sponsor.</w:t>
      </w:r>
    </w:p>
    <w:p w14:paraId="75738580" w14:textId="635134B9" w:rsidR="7AAF4568" w:rsidRPr="00151682" w:rsidRDefault="7AAF4568" w:rsidP="7AAF4568">
      <w:pPr>
        <w:rPr>
          <w:rFonts w:ascii="Times New Roman" w:hAnsi="Times New Roman" w:cs="Times New Roman"/>
        </w:rPr>
      </w:pPr>
    </w:p>
    <w:p w14:paraId="3A892F21" w14:textId="7B545EF4" w:rsidR="00940F9F" w:rsidRPr="00151682" w:rsidRDefault="7AAF4568" w:rsidP="11BE43F2">
      <w:pPr>
        <w:pStyle w:val="ListParagraph"/>
        <w:numPr>
          <w:ilvl w:val="0"/>
          <w:numId w:val="6"/>
        </w:numPr>
        <w:rPr>
          <w:rFonts w:ascii="Times New Roman" w:hAnsi="Times New Roman" w:cs="Times New Roman"/>
          <w:sz w:val="24"/>
          <w:szCs w:val="24"/>
        </w:rPr>
      </w:pPr>
      <w:r w:rsidRPr="00151682">
        <w:rPr>
          <w:rFonts w:ascii="Times New Roman" w:hAnsi="Times New Roman" w:cs="Times New Roman"/>
          <w:sz w:val="24"/>
          <w:szCs w:val="24"/>
        </w:rPr>
        <w:t>An Admin system that can monitor the sales of the mini grocery store.</w:t>
      </w:r>
    </w:p>
    <w:p w14:paraId="454C7658" w14:textId="29BB01AC" w:rsidR="00940F9F" w:rsidRPr="00151682" w:rsidRDefault="7AAF4568" w:rsidP="11BE43F2">
      <w:pPr>
        <w:pStyle w:val="ListParagraph"/>
        <w:numPr>
          <w:ilvl w:val="0"/>
          <w:numId w:val="6"/>
        </w:numPr>
        <w:rPr>
          <w:rFonts w:ascii="Times New Roman" w:hAnsi="Times New Roman" w:cs="Times New Roman"/>
          <w:sz w:val="24"/>
          <w:szCs w:val="24"/>
        </w:rPr>
      </w:pPr>
      <w:r w:rsidRPr="00151682">
        <w:rPr>
          <w:rFonts w:ascii="Times New Roman" w:hAnsi="Times New Roman" w:cs="Times New Roman"/>
          <w:sz w:val="24"/>
          <w:szCs w:val="24"/>
        </w:rPr>
        <w:t>An Admin system that can give analytical reports for the manager showing the top selling items.</w:t>
      </w:r>
    </w:p>
    <w:p w14:paraId="134C9FD6" w14:textId="39FB4D0C" w:rsidR="00940F9F" w:rsidRPr="00151682" w:rsidRDefault="7AAF4568" w:rsidP="11BE43F2">
      <w:pPr>
        <w:pStyle w:val="ListParagraph"/>
        <w:numPr>
          <w:ilvl w:val="0"/>
          <w:numId w:val="6"/>
        </w:numPr>
        <w:rPr>
          <w:rFonts w:ascii="Times New Roman" w:hAnsi="Times New Roman" w:cs="Times New Roman"/>
          <w:sz w:val="24"/>
          <w:szCs w:val="24"/>
        </w:rPr>
      </w:pPr>
      <w:r w:rsidRPr="00151682">
        <w:rPr>
          <w:rFonts w:ascii="Times New Roman" w:hAnsi="Times New Roman" w:cs="Times New Roman"/>
          <w:sz w:val="24"/>
          <w:szCs w:val="24"/>
        </w:rPr>
        <w:t>A system that keeps tracks of the items left on the grocery store.</w:t>
      </w:r>
    </w:p>
    <w:p w14:paraId="0F36C719" w14:textId="141D6869" w:rsidR="00940F9F" w:rsidRPr="00151682" w:rsidRDefault="7AAF4568" w:rsidP="11BE43F2">
      <w:pPr>
        <w:pStyle w:val="ListParagraph"/>
        <w:numPr>
          <w:ilvl w:val="0"/>
          <w:numId w:val="6"/>
        </w:numPr>
        <w:rPr>
          <w:rFonts w:ascii="Times New Roman" w:hAnsi="Times New Roman" w:cs="Times New Roman"/>
          <w:sz w:val="24"/>
          <w:szCs w:val="24"/>
        </w:rPr>
      </w:pPr>
      <w:r w:rsidRPr="00151682">
        <w:rPr>
          <w:rFonts w:ascii="Times New Roman" w:hAnsi="Times New Roman" w:cs="Times New Roman"/>
          <w:sz w:val="24"/>
          <w:szCs w:val="24"/>
        </w:rPr>
        <w:t xml:space="preserve">An Admin system that generates a sales report showing the trend for the total amount. </w:t>
      </w:r>
    </w:p>
    <w:p w14:paraId="593D7EF9" w14:textId="193AE1E0" w:rsidR="00940F9F" w:rsidRPr="00151682" w:rsidRDefault="7AAF4568" w:rsidP="11BE43F2">
      <w:pPr>
        <w:pStyle w:val="ListParagraph"/>
        <w:numPr>
          <w:ilvl w:val="0"/>
          <w:numId w:val="6"/>
        </w:numPr>
        <w:rPr>
          <w:rFonts w:ascii="Times New Roman" w:hAnsi="Times New Roman" w:cs="Times New Roman"/>
          <w:sz w:val="24"/>
          <w:szCs w:val="24"/>
        </w:rPr>
      </w:pPr>
      <w:r w:rsidRPr="00151682">
        <w:rPr>
          <w:rFonts w:ascii="Times New Roman" w:hAnsi="Times New Roman" w:cs="Times New Roman"/>
          <w:sz w:val="24"/>
          <w:szCs w:val="24"/>
        </w:rPr>
        <w:t>A cashier POS that can compute for the items bought by the customer.</w:t>
      </w:r>
    </w:p>
    <w:p w14:paraId="674374EB" w14:textId="5A8C0292" w:rsidR="00940F9F" w:rsidRPr="00151682" w:rsidRDefault="7AAF4568" w:rsidP="11BE43F2">
      <w:pPr>
        <w:pStyle w:val="ListParagraph"/>
        <w:numPr>
          <w:ilvl w:val="0"/>
          <w:numId w:val="6"/>
        </w:numPr>
        <w:rPr>
          <w:rFonts w:ascii="Times New Roman" w:hAnsi="Times New Roman" w:cs="Times New Roman"/>
          <w:sz w:val="24"/>
          <w:szCs w:val="24"/>
        </w:rPr>
      </w:pPr>
      <w:r w:rsidRPr="00151682">
        <w:rPr>
          <w:rFonts w:ascii="Times New Roman" w:hAnsi="Times New Roman" w:cs="Times New Roman"/>
          <w:sz w:val="24"/>
          <w:szCs w:val="24"/>
        </w:rPr>
        <w:t>A cashier POS that can print a receipt for a customer.</w:t>
      </w:r>
    </w:p>
    <w:p w14:paraId="4325DAE9" w14:textId="77777777" w:rsidR="00940F9F" w:rsidRPr="00151682" w:rsidRDefault="00940F9F" w:rsidP="00940F9F">
      <w:pPr>
        <w:rPr>
          <w:rFonts w:ascii="Times New Roman" w:hAnsi="Times New Roman" w:cs="Times New Roman"/>
        </w:rPr>
      </w:pPr>
    </w:p>
    <w:p w14:paraId="12DC6D0C" w14:textId="050D8CFB" w:rsidR="00940F9F" w:rsidRPr="00151682" w:rsidRDefault="00940F9F" w:rsidP="00AB0EAC">
      <w:pPr>
        <w:pStyle w:val="Heading1"/>
        <w:jc w:val="left"/>
        <w:rPr>
          <w:smallCaps/>
          <w:sz w:val="28"/>
          <w:szCs w:val="28"/>
        </w:rPr>
      </w:pPr>
      <w:bookmarkStart w:id="13" w:name="_Toc124817269"/>
      <w:r w:rsidRPr="00151682">
        <w:rPr>
          <w:smallCaps/>
          <w:sz w:val="28"/>
          <w:szCs w:val="28"/>
        </w:rPr>
        <w:t>Summary Milestone Schedule</w:t>
      </w:r>
      <w:bookmarkEnd w:id="13"/>
    </w:p>
    <w:p w14:paraId="2D50231A" w14:textId="77777777" w:rsidR="00940F9F" w:rsidRPr="00151682" w:rsidRDefault="00940F9F" w:rsidP="00165721">
      <w:pPr>
        <w:pStyle w:val="NoSpacing"/>
        <w:jc w:val="both"/>
        <w:rPr>
          <w:rFonts w:ascii="Times New Roman" w:hAnsi="Times New Roman"/>
          <w:sz w:val="24"/>
          <w:szCs w:val="24"/>
        </w:rPr>
      </w:pPr>
      <w:r w:rsidRPr="00151682">
        <w:rPr>
          <w:rFonts w:ascii="Times New Roman" w:hAnsi="Times New Roman"/>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151682"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0"/>
        <w:gridCol w:w="3506"/>
      </w:tblGrid>
      <w:tr w:rsidR="00151682" w:rsidRPr="00151682" w14:paraId="105DD3B6" w14:textId="77777777" w:rsidTr="1296C55D">
        <w:trPr>
          <w:cantSplit/>
          <w:trHeight w:val="358"/>
        </w:trPr>
        <w:tc>
          <w:tcPr>
            <w:tcW w:w="7566" w:type="dxa"/>
            <w:gridSpan w:val="2"/>
            <w:tcBorders>
              <w:bottom w:val="nil"/>
            </w:tcBorders>
            <w:shd w:val="clear" w:color="auto" w:fill="C0C0C0"/>
          </w:tcPr>
          <w:p w14:paraId="4566B5EB" w14:textId="017D0667" w:rsidR="00940F9F" w:rsidRPr="00151682" w:rsidRDefault="00940F9F" w:rsidP="00213B58">
            <w:pPr>
              <w:pStyle w:val="Header"/>
              <w:keepNext/>
              <w:numPr>
                <w:ilvl w:val="12"/>
                <w:numId w:val="0"/>
              </w:numPr>
              <w:spacing w:before="60" w:after="60"/>
              <w:rPr>
                <w:rFonts w:ascii="Times New Roman" w:hAnsi="Times New Roman" w:cs="Times New Roman"/>
                <w:b/>
              </w:rPr>
            </w:pPr>
            <w:r w:rsidRPr="00151682">
              <w:rPr>
                <w:rFonts w:ascii="Times New Roman" w:hAnsi="Times New Roman" w:cs="Times New Roman"/>
                <w:b/>
              </w:rPr>
              <w:t xml:space="preserve">Summary Milestone Schedule </w:t>
            </w:r>
          </w:p>
        </w:tc>
      </w:tr>
      <w:tr w:rsidR="00151682" w:rsidRPr="00151682" w14:paraId="00B4CACA" w14:textId="77777777" w:rsidTr="1296C55D">
        <w:trPr>
          <w:trHeight w:val="358"/>
        </w:trPr>
        <w:tc>
          <w:tcPr>
            <w:tcW w:w="4060" w:type="dxa"/>
            <w:shd w:val="clear" w:color="auto" w:fill="FFFFFF" w:themeFill="background1"/>
          </w:tcPr>
          <w:p w14:paraId="7A8FB0B3" w14:textId="77777777" w:rsidR="00940F9F" w:rsidRPr="00151682" w:rsidRDefault="00940F9F" w:rsidP="00213B58">
            <w:pPr>
              <w:pStyle w:val="Header"/>
              <w:keepNext/>
              <w:numPr>
                <w:ilvl w:val="12"/>
                <w:numId w:val="0"/>
              </w:numPr>
              <w:spacing w:before="60" w:after="60"/>
              <w:rPr>
                <w:rFonts w:ascii="Times New Roman" w:hAnsi="Times New Roman" w:cs="Times New Roman"/>
                <w:b/>
              </w:rPr>
            </w:pPr>
            <w:r w:rsidRPr="00151682">
              <w:rPr>
                <w:rFonts w:ascii="Times New Roman" w:hAnsi="Times New Roman" w:cs="Times New Roman"/>
                <w:b/>
              </w:rPr>
              <w:t>Project Milestone</w:t>
            </w:r>
          </w:p>
        </w:tc>
        <w:tc>
          <w:tcPr>
            <w:tcW w:w="3505" w:type="dxa"/>
            <w:shd w:val="clear" w:color="auto" w:fill="FFFFFF" w:themeFill="background1"/>
          </w:tcPr>
          <w:p w14:paraId="757ABD15" w14:textId="346B431C" w:rsidR="00940F9F" w:rsidRPr="00151682" w:rsidRDefault="00940F9F" w:rsidP="00213B58">
            <w:pPr>
              <w:pStyle w:val="Header"/>
              <w:keepNext/>
              <w:numPr>
                <w:ilvl w:val="12"/>
                <w:numId w:val="0"/>
              </w:numPr>
              <w:spacing w:before="60" w:after="60"/>
              <w:jc w:val="center"/>
              <w:rPr>
                <w:rFonts w:ascii="Times New Roman" w:hAnsi="Times New Roman" w:cs="Times New Roman"/>
                <w:b/>
              </w:rPr>
            </w:pPr>
            <w:r w:rsidRPr="00151682">
              <w:rPr>
                <w:rFonts w:ascii="Times New Roman" w:hAnsi="Times New Roman" w:cs="Times New Roman"/>
                <w:b/>
              </w:rPr>
              <w:t xml:space="preserve">Target Date </w:t>
            </w:r>
          </w:p>
        </w:tc>
      </w:tr>
      <w:tr w:rsidR="00151682" w:rsidRPr="00151682" w14:paraId="4D083834" w14:textId="77777777" w:rsidTr="1296C55D">
        <w:trPr>
          <w:trHeight w:val="378"/>
        </w:trPr>
        <w:tc>
          <w:tcPr>
            <w:tcW w:w="4060" w:type="dxa"/>
            <w:tcBorders>
              <w:bottom w:val="dotted" w:sz="4" w:space="0" w:color="auto"/>
            </w:tcBorders>
          </w:tcPr>
          <w:p w14:paraId="32D45A1C" w14:textId="49618C27" w:rsidR="00940F9F" w:rsidRPr="00151682" w:rsidRDefault="7AAF4568" w:rsidP="00940F9F">
            <w:pPr>
              <w:pStyle w:val="Header"/>
              <w:keepNext/>
              <w:numPr>
                <w:ilvl w:val="0"/>
                <w:numId w:val="11"/>
              </w:numPr>
              <w:tabs>
                <w:tab w:val="clear" w:pos="4680"/>
                <w:tab w:val="clear" w:pos="9360"/>
                <w:tab w:val="left" w:pos="360"/>
              </w:tabs>
              <w:spacing w:before="60" w:after="60"/>
              <w:rPr>
                <w:rFonts w:ascii="Times New Roman" w:hAnsi="Times New Roman" w:cs="Times New Roman"/>
              </w:rPr>
            </w:pPr>
            <w:r w:rsidRPr="00151682">
              <w:rPr>
                <w:rFonts w:ascii="Times New Roman" w:hAnsi="Times New Roman" w:cs="Times New Roman"/>
              </w:rPr>
              <w:t>Project Initiation</w:t>
            </w:r>
          </w:p>
        </w:tc>
        <w:tc>
          <w:tcPr>
            <w:tcW w:w="3505" w:type="dxa"/>
            <w:tcBorders>
              <w:bottom w:val="dotted" w:sz="4" w:space="0" w:color="auto"/>
            </w:tcBorders>
          </w:tcPr>
          <w:p w14:paraId="1791BCE4" w14:textId="4D6DE5AB" w:rsidR="00940F9F" w:rsidRPr="00151682" w:rsidRDefault="00FD1937" w:rsidP="00213B58">
            <w:pPr>
              <w:pStyle w:val="CovTableText"/>
              <w:keepNext/>
              <w:numPr>
                <w:ilvl w:val="12"/>
                <w:numId w:val="0"/>
              </w:numPr>
              <w:jc w:val="center"/>
              <w:rPr>
                <w:rFonts w:ascii="Times New Roman" w:hAnsi="Times New Roman"/>
                <w:sz w:val="24"/>
                <w:szCs w:val="24"/>
              </w:rPr>
            </w:pPr>
            <w:r w:rsidRPr="00151682">
              <w:rPr>
                <w:rFonts w:ascii="Times New Roman" w:hAnsi="Times New Roman"/>
                <w:sz w:val="24"/>
                <w:szCs w:val="24"/>
              </w:rPr>
              <w:t>March 2</w:t>
            </w:r>
            <w:r w:rsidR="00566250">
              <w:rPr>
                <w:rFonts w:ascii="Times New Roman" w:hAnsi="Times New Roman"/>
                <w:sz w:val="24"/>
                <w:szCs w:val="24"/>
              </w:rPr>
              <w:t>8</w:t>
            </w:r>
            <w:r w:rsidRPr="00151682">
              <w:rPr>
                <w:rFonts w:ascii="Times New Roman" w:hAnsi="Times New Roman"/>
                <w:sz w:val="24"/>
                <w:szCs w:val="24"/>
              </w:rPr>
              <w:t>, 2023</w:t>
            </w:r>
          </w:p>
        </w:tc>
      </w:tr>
      <w:tr w:rsidR="00151682" w:rsidRPr="00151682" w14:paraId="6277ACCD" w14:textId="77777777" w:rsidTr="1296C55D">
        <w:trPr>
          <w:trHeight w:val="358"/>
        </w:trPr>
        <w:tc>
          <w:tcPr>
            <w:tcW w:w="4060" w:type="dxa"/>
            <w:tcBorders>
              <w:top w:val="dotted" w:sz="4" w:space="0" w:color="auto"/>
              <w:bottom w:val="dotted" w:sz="4" w:space="0" w:color="auto"/>
            </w:tcBorders>
          </w:tcPr>
          <w:p w14:paraId="4F60FC04" w14:textId="0BB60932" w:rsidR="00940F9F" w:rsidRPr="00151682" w:rsidRDefault="00C20877" w:rsidP="00940F9F">
            <w:pPr>
              <w:pStyle w:val="CovTableText"/>
              <w:keepNext/>
              <w:numPr>
                <w:ilvl w:val="0"/>
                <w:numId w:val="12"/>
              </w:numPr>
              <w:rPr>
                <w:rFonts w:ascii="Times New Roman" w:hAnsi="Times New Roman"/>
                <w:sz w:val="24"/>
                <w:szCs w:val="24"/>
              </w:rPr>
            </w:pPr>
            <w:r w:rsidRPr="00151682">
              <w:rPr>
                <w:rFonts w:ascii="Times New Roman" w:hAnsi="Times New Roman"/>
                <w:sz w:val="24"/>
                <w:szCs w:val="24"/>
              </w:rPr>
              <w:t xml:space="preserve">Project </w:t>
            </w:r>
            <w:r w:rsidR="00F46955" w:rsidRPr="00151682">
              <w:rPr>
                <w:rFonts w:ascii="Times New Roman" w:hAnsi="Times New Roman"/>
                <w:sz w:val="24"/>
                <w:szCs w:val="24"/>
              </w:rPr>
              <w:t>Planning</w:t>
            </w:r>
            <w:r w:rsidRPr="00151682">
              <w:rPr>
                <w:rFonts w:ascii="Times New Roman" w:hAnsi="Times New Roman"/>
                <w:sz w:val="24"/>
                <w:szCs w:val="24"/>
              </w:rPr>
              <w:t xml:space="preserve"> and Preparation</w:t>
            </w:r>
          </w:p>
        </w:tc>
        <w:tc>
          <w:tcPr>
            <w:tcW w:w="3505" w:type="dxa"/>
            <w:tcBorders>
              <w:top w:val="dotted" w:sz="4" w:space="0" w:color="auto"/>
              <w:bottom w:val="dotted" w:sz="4" w:space="0" w:color="auto"/>
            </w:tcBorders>
          </w:tcPr>
          <w:p w14:paraId="56B114CC" w14:textId="68B652CD" w:rsidR="00940F9F" w:rsidRPr="00151682" w:rsidRDefault="00566250" w:rsidP="00213B58">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rPr>
              <w:t>May 01</w:t>
            </w:r>
            <w:r w:rsidR="00C20877" w:rsidRPr="00151682">
              <w:rPr>
                <w:rFonts w:ascii="Times New Roman" w:hAnsi="Times New Roman"/>
                <w:sz w:val="24"/>
                <w:szCs w:val="24"/>
              </w:rPr>
              <w:t>, 2023</w:t>
            </w:r>
          </w:p>
        </w:tc>
      </w:tr>
      <w:tr w:rsidR="00151682" w:rsidRPr="00151682" w14:paraId="22BD5AD5" w14:textId="77777777" w:rsidTr="1296C55D">
        <w:trPr>
          <w:trHeight w:val="366"/>
        </w:trPr>
        <w:tc>
          <w:tcPr>
            <w:tcW w:w="4060" w:type="dxa"/>
            <w:tcBorders>
              <w:top w:val="dotted" w:sz="4" w:space="0" w:color="auto"/>
              <w:bottom w:val="dotted" w:sz="4" w:space="0" w:color="auto"/>
            </w:tcBorders>
          </w:tcPr>
          <w:p w14:paraId="242D1462" w14:textId="04094C55" w:rsidR="00940F9F" w:rsidRPr="00151682" w:rsidRDefault="7AAF4568" w:rsidP="00940F9F">
            <w:pPr>
              <w:pStyle w:val="CovTableText"/>
              <w:keepNext/>
              <w:numPr>
                <w:ilvl w:val="0"/>
                <w:numId w:val="11"/>
              </w:numPr>
              <w:tabs>
                <w:tab w:val="left" w:pos="360"/>
              </w:tabs>
              <w:rPr>
                <w:rFonts w:ascii="Times New Roman" w:hAnsi="Times New Roman"/>
                <w:sz w:val="24"/>
                <w:szCs w:val="24"/>
              </w:rPr>
            </w:pPr>
            <w:r w:rsidRPr="00151682">
              <w:rPr>
                <w:rFonts w:ascii="Times New Roman" w:hAnsi="Times New Roman"/>
                <w:sz w:val="24"/>
                <w:szCs w:val="24"/>
              </w:rPr>
              <w:t>Phase I - Analysis</w:t>
            </w:r>
          </w:p>
        </w:tc>
        <w:tc>
          <w:tcPr>
            <w:tcW w:w="3505" w:type="dxa"/>
            <w:tcBorders>
              <w:top w:val="dotted" w:sz="4" w:space="0" w:color="auto"/>
              <w:bottom w:val="dotted" w:sz="4" w:space="0" w:color="auto"/>
            </w:tcBorders>
          </w:tcPr>
          <w:p w14:paraId="7073BA42" w14:textId="2B32DB73" w:rsidR="00940F9F" w:rsidRPr="00151682" w:rsidRDefault="00566250" w:rsidP="00213B58">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rPr>
              <w:t>May 19</w:t>
            </w:r>
            <w:r w:rsidR="00C20877" w:rsidRPr="00151682">
              <w:rPr>
                <w:rFonts w:ascii="Times New Roman" w:hAnsi="Times New Roman"/>
                <w:sz w:val="24"/>
                <w:szCs w:val="24"/>
              </w:rPr>
              <w:t>, 2023</w:t>
            </w:r>
          </w:p>
        </w:tc>
      </w:tr>
      <w:tr w:rsidR="00151682" w:rsidRPr="00151682" w14:paraId="40DCF445" w14:textId="77777777" w:rsidTr="1296C55D">
        <w:trPr>
          <w:trHeight w:val="366"/>
        </w:trPr>
        <w:tc>
          <w:tcPr>
            <w:tcW w:w="4060" w:type="dxa"/>
            <w:tcBorders>
              <w:top w:val="dotted" w:sz="4" w:space="0" w:color="auto"/>
              <w:bottom w:val="dotted" w:sz="4" w:space="0" w:color="auto"/>
            </w:tcBorders>
          </w:tcPr>
          <w:p w14:paraId="555263BC" w14:textId="74EE0169" w:rsidR="00940F9F" w:rsidRPr="00151682" w:rsidRDefault="7AAF4568" w:rsidP="00940F9F">
            <w:pPr>
              <w:pStyle w:val="CovTableText"/>
              <w:keepNext/>
              <w:numPr>
                <w:ilvl w:val="0"/>
                <w:numId w:val="11"/>
              </w:numPr>
              <w:tabs>
                <w:tab w:val="left" w:pos="360"/>
              </w:tabs>
              <w:rPr>
                <w:rFonts w:ascii="Times New Roman" w:hAnsi="Times New Roman"/>
                <w:sz w:val="24"/>
                <w:szCs w:val="24"/>
              </w:rPr>
            </w:pPr>
            <w:r w:rsidRPr="00151682">
              <w:rPr>
                <w:rFonts w:ascii="Times New Roman" w:hAnsi="Times New Roman"/>
                <w:sz w:val="24"/>
                <w:szCs w:val="24"/>
              </w:rPr>
              <w:t>Phase II - Design Completion</w:t>
            </w:r>
          </w:p>
        </w:tc>
        <w:tc>
          <w:tcPr>
            <w:tcW w:w="3505" w:type="dxa"/>
            <w:tcBorders>
              <w:top w:val="dotted" w:sz="4" w:space="0" w:color="auto"/>
              <w:bottom w:val="dotted" w:sz="4" w:space="0" w:color="auto"/>
            </w:tcBorders>
          </w:tcPr>
          <w:p w14:paraId="54C912A4" w14:textId="008BC799" w:rsidR="00940F9F" w:rsidRPr="00151682" w:rsidRDefault="00566250" w:rsidP="00213B58">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rPr>
              <w:t>May 29</w:t>
            </w:r>
            <w:r w:rsidR="005F76A1" w:rsidRPr="00151682">
              <w:rPr>
                <w:rFonts w:ascii="Times New Roman" w:hAnsi="Times New Roman"/>
                <w:sz w:val="24"/>
                <w:szCs w:val="24"/>
              </w:rPr>
              <w:t>, 2023</w:t>
            </w:r>
          </w:p>
        </w:tc>
      </w:tr>
      <w:tr w:rsidR="00151682" w:rsidRPr="00151682" w14:paraId="22758040" w14:textId="77777777" w:rsidTr="1296C55D">
        <w:trPr>
          <w:trHeight w:val="415"/>
        </w:trPr>
        <w:tc>
          <w:tcPr>
            <w:tcW w:w="4060" w:type="dxa"/>
            <w:tcBorders>
              <w:top w:val="dotted" w:sz="4" w:space="0" w:color="auto"/>
              <w:bottom w:val="dotted" w:sz="4" w:space="0" w:color="auto"/>
            </w:tcBorders>
          </w:tcPr>
          <w:p w14:paraId="7793DAF9" w14:textId="7C2E072A" w:rsidR="00940F9F" w:rsidRPr="00151682" w:rsidRDefault="7AAF4568" w:rsidP="00940F9F">
            <w:pPr>
              <w:pStyle w:val="CovTableText"/>
              <w:keepNext/>
              <w:numPr>
                <w:ilvl w:val="0"/>
                <w:numId w:val="11"/>
              </w:numPr>
              <w:tabs>
                <w:tab w:val="left" w:pos="360"/>
              </w:tabs>
              <w:rPr>
                <w:rFonts w:ascii="Times New Roman" w:hAnsi="Times New Roman"/>
                <w:sz w:val="24"/>
                <w:szCs w:val="24"/>
              </w:rPr>
            </w:pPr>
            <w:r w:rsidRPr="00151682">
              <w:rPr>
                <w:rFonts w:ascii="Times New Roman" w:hAnsi="Times New Roman"/>
                <w:sz w:val="24"/>
                <w:szCs w:val="24"/>
              </w:rPr>
              <w:t>Phase III - Testing</w:t>
            </w:r>
          </w:p>
        </w:tc>
        <w:tc>
          <w:tcPr>
            <w:tcW w:w="3505" w:type="dxa"/>
            <w:tcBorders>
              <w:top w:val="dotted" w:sz="4" w:space="0" w:color="auto"/>
              <w:bottom w:val="dotted" w:sz="4" w:space="0" w:color="auto"/>
            </w:tcBorders>
          </w:tcPr>
          <w:p w14:paraId="7E446F79" w14:textId="18C42272" w:rsidR="00940F9F" w:rsidRPr="00151682" w:rsidRDefault="00566250" w:rsidP="00213B58">
            <w:pPr>
              <w:pStyle w:val="CovTableText"/>
              <w:keepNext/>
              <w:numPr>
                <w:ilvl w:val="12"/>
                <w:numId w:val="0"/>
              </w:numPr>
              <w:ind w:left="360" w:hanging="360"/>
              <w:jc w:val="center"/>
              <w:rPr>
                <w:rFonts w:ascii="Times New Roman" w:hAnsi="Times New Roman"/>
                <w:sz w:val="24"/>
                <w:szCs w:val="24"/>
              </w:rPr>
            </w:pPr>
            <w:r>
              <w:rPr>
                <w:rFonts w:ascii="Times New Roman" w:hAnsi="Times New Roman"/>
                <w:sz w:val="24"/>
                <w:szCs w:val="24"/>
              </w:rPr>
              <w:t>July 11</w:t>
            </w:r>
            <w:r w:rsidR="005F76A1" w:rsidRPr="00151682">
              <w:rPr>
                <w:rFonts w:ascii="Times New Roman" w:hAnsi="Times New Roman"/>
                <w:sz w:val="24"/>
                <w:szCs w:val="24"/>
              </w:rPr>
              <w:t>, 2023</w:t>
            </w:r>
          </w:p>
        </w:tc>
      </w:tr>
      <w:tr w:rsidR="00151682" w:rsidRPr="00151682" w14:paraId="1930554E" w14:textId="77777777" w:rsidTr="1296C55D">
        <w:trPr>
          <w:trHeight w:val="366"/>
        </w:trPr>
        <w:tc>
          <w:tcPr>
            <w:tcW w:w="4060" w:type="dxa"/>
            <w:tcBorders>
              <w:top w:val="dotted" w:sz="4" w:space="0" w:color="auto"/>
            </w:tcBorders>
          </w:tcPr>
          <w:p w14:paraId="10C5E481" w14:textId="7FF93C69" w:rsidR="00940F9F" w:rsidRPr="00151682" w:rsidRDefault="7AAF4568" w:rsidP="00940F9F">
            <w:pPr>
              <w:pStyle w:val="Header"/>
              <w:keepNext/>
              <w:numPr>
                <w:ilvl w:val="0"/>
                <w:numId w:val="11"/>
              </w:numPr>
              <w:tabs>
                <w:tab w:val="clear" w:pos="4680"/>
                <w:tab w:val="clear" w:pos="9360"/>
                <w:tab w:val="left" w:pos="360"/>
              </w:tabs>
              <w:spacing w:before="60" w:after="60"/>
              <w:rPr>
                <w:rFonts w:ascii="Times New Roman" w:hAnsi="Times New Roman" w:cs="Times New Roman"/>
              </w:rPr>
            </w:pPr>
            <w:r w:rsidRPr="00151682">
              <w:rPr>
                <w:rFonts w:ascii="Times New Roman" w:hAnsi="Times New Roman" w:cs="Times New Roman"/>
              </w:rPr>
              <w:t>Phase IV - Implementation</w:t>
            </w:r>
          </w:p>
        </w:tc>
        <w:tc>
          <w:tcPr>
            <w:tcW w:w="3505" w:type="dxa"/>
            <w:tcBorders>
              <w:top w:val="dotted" w:sz="4" w:space="0" w:color="auto"/>
            </w:tcBorders>
          </w:tcPr>
          <w:p w14:paraId="12DBE6C2" w14:textId="52D47969" w:rsidR="00940F9F" w:rsidRPr="00151682" w:rsidRDefault="00566250" w:rsidP="00213B58">
            <w:pPr>
              <w:pStyle w:val="CovTableText"/>
              <w:keepNext/>
              <w:numPr>
                <w:ilvl w:val="12"/>
                <w:numId w:val="0"/>
              </w:numPr>
              <w:jc w:val="center"/>
              <w:rPr>
                <w:rFonts w:ascii="Times New Roman" w:hAnsi="Times New Roman"/>
                <w:sz w:val="24"/>
                <w:szCs w:val="24"/>
              </w:rPr>
            </w:pPr>
            <w:r>
              <w:rPr>
                <w:rFonts w:ascii="Times New Roman" w:hAnsi="Times New Roman"/>
                <w:sz w:val="24"/>
                <w:szCs w:val="24"/>
              </w:rPr>
              <w:t>August 16</w:t>
            </w:r>
            <w:r w:rsidR="005F76A1" w:rsidRPr="00151682">
              <w:rPr>
                <w:rFonts w:ascii="Times New Roman" w:hAnsi="Times New Roman"/>
                <w:sz w:val="24"/>
                <w:szCs w:val="24"/>
              </w:rPr>
              <w:t>, 2023</w:t>
            </w:r>
          </w:p>
        </w:tc>
      </w:tr>
      <w:tr w:rsidR="00940F9F" w:rsidRPr="00151682" w14:paraId="732F2316" w14:textId="77777777" w:rsidTr="1296C55D">
        <w:trPr>
          <w:trHeight w:val="378"/>
        </w:trPr>
        <w:tc>
          <w:tcPr>
            <w:tcW w:w="4060" w:type="dxa"/>
            <w:tcBorders>
              <w:top w:val="dotted" w:sz="4" w:space="0" w:color="auto"/>
            </w:tcBorders>
          </w:tcPr>
          <w:p w14:paraId="6E4546FB" w14:textId="523FBF0D" w:rsidR="00940F9F" w:rsidRPr="00151682" w:rsidRDefault="7AAF4568" w:rsidP="00940F9F">
            <w:pPr>
              <w:pStyle w:val="Header"/>
              <w:keepNext/>
              <w:numPr>
                <w:ilvl w:val="0"/>
                <w:numId w:val="11"/>
              </w:numPr>
              <w:tabs>
                <w:tab w:val="clear" w:pos="4680"/>
                <w:tab w:val="clear" w:pos="9360"/>
                <w:tab w:val="left" w:pos="360"/>
              </w:tabs>
              <w:spacing w:before="60" w:after="60"/>
              <w:rPr>
                <w:rFonts w:ascii="Times New Roman" w:hAnsi="Times New Roman" w:cs="Times New Roman"/>
              </w:rPr>
            </w:pPr>
            <w:r w:rsidRPr="00151682">
              <w:rPr>
                <w:rFonts w:ascii="Times New Roman" w:hAnsi="Times New Roman" w:cs="Times New Roman"/>
              </w:rPr>
              <w:t>Project Close-out/Completion</w:t>
            </w:r>
          </w:p>
        </w:tc>
        <w:tc>
          <w:tcPr>
            <w:tcW w:w="3505" w:type="dxa"/>
            <w:tcBorders>
              <w:top w:val="dotted" w:sz="4" w:space="0" w:color="auto"/>
            </w:tcBorders>
          </w:tcPr>
          <w:p w14:paraId="72C10D7B" w14:textId="135A8DDA" w:rsidR="00940F9F" w:rsidRPr="00151682" w:rsidRDefault="00566250" w:rsidP="00213B58">
            <w:pPr>
              <w:pStyle w:val="CovTableText"/>
              <w:keepNext/>
              <w:numPr>
                <w:ilvl w:val="12"/>
                <w:numId w:val="0"/>
              </w:numPr>
              <w:jc w:val="center"/>
              <w:rPr>
                <w:rFonts w:ascii="Times New Roman" w:hAnsi="Times New Roman"/>
                <w:sz w:val="24"/>
                <w:szCs w:val="24"/>
              </w:rPr>
            </w:pPr>
            <w:r>
              <w:rPr>
                <w:rFonts w:ascii="Times New Roman" w:hAnsi="Times New Roman"/>
                <w:sz w:val="24"/>
                <w:szCs w:val="24"/>
              </w:rPr>
              <w:t>September 07</w:t>
            </w:r>
            <w:r w:rsidR="005F76A1" w:rsidRPr="00151682">
              <w:rPr>
                <w:rFonts w:ascii="Times New Roman" w:hAnsi="Times New Roman"/>
                <w:sz w:val="24"/>
                <w:szCs w:val="24"/>
              </w:rPr>
              <w:t>, 2024</w:t>
            </w:r>
          </w:p>
        </w:tc>
      </w:tr>
    </w:tbl>
    <w:p w14:paraId="7262097C" w14:textId="77777777" w:rsidR="00940F9F" w:rsidRPr="00151682" w:rsidRDefault="00940F9F" w:rsidP="00940F9F">
      <w:pPr>
        <w:pStyle w:val="NoSpacing"/>
        <w:rPr>
          <w:rFonts w:ascii="Times New Roman" w:hAnsi="Times New Roman"/>
          <w:sz w:val="24"/>
          <w:szCs w:val="24"/>
        </w:rPr>
      </w:pPr>
    </w:p>
    <w:p w14:paraId="3612DC0C" w14:textId="77777777" w:rsidR="00940F9F" w:rsidRPr="00151682" w:rsidRDefault="00940F9F" w:rsidP="00940F9F">
      <w:pPr>
        <w:pStyle w:val="NoSpacing"/>
        <w:rPr>
          <w:rFonts w:ascii="Times New Roman" w:hAnsi="Times New Roman"/>
          <w:sz w:val="24"/>
          <w:szCs w:val="24"/>
        </w:rPr>
      </w:pPr>
    </w:p>
    <w:p w14:paraId="5DC04161" w14:textId="77777777" w:rsidR="00E627E0" w:rsidRPr="00151682" w:rsidRDefault="00E627E0" w:rsidP="00940F9F">
      <w:pPr>
        <w:pStyle w:val="NoSpacing"/>
        <w:rPr>
          <w:rFonts w:ascii="Times New Roman" w:hAnsi="Times New Roman"/>
          <w:sz w:val="24"/>
          <w:szCs w:val="24"/>
        </w:rPr>
      </w:pPr>
    </w:p>
    <w:p w14:paraId="132E4834" w14:textId="77777777" w:rsidR="00E627E0" w:rsidRPr="00151682" w:rsidRDefault="00E627E0" w:rsidP="00940F9F">
      <w:pPr>
        <w:pStyle w:val="NoSpacing"/>
        <w:rPr>
          <w:rFonts w:ascii="Times New Roman" w:hAnsi="Times New Roman"/>
          <w:sz w:val="24"/>
          <w:szCs w:val="24"/>
        </w:rPr>
      </w:pPr>
    </w:p>
    <w:p w14:paraId="77DF6D2D" w14:textId="1F7416CD" w:rsidR="0005197A" w:rsidRPr="00151682" w:rsidRDefault="0005197A" w:rsidP="0005197A">
      <w:pPr>
        <w:pStyle w:val="Heading1"/>
        <w:jc w:val="left"/>
        <w:rPr>
          <w:smallCaps/>
          <w:sz w:val="28"/>
          <w:szCs w:val="28"/>
        </w:rPr>
      </w:pPr>
      <w:r w:rsidRPr="00151682">
        <w:rPr>
          <w:smallCaps/>
          <w:sz w:val="28"/>
          <w:szCs w:val="28"/>
        </w:rPr>
        <w:lastRenderedPageBreak/>
        <w:t>Summary Budget</w:t>
      </w:r>
    </w:p>
    <w:p w14:paraId="10DA796D" w14:textId="77777777" w:rsidR="00940F9F" w:rsidRPr="00151682" w:rsidRDefault="00940F9F" w:rsidP="00940F9F">
      <w:pPr>
        <w:pStyle w:val="NoSpacing"/>
        <w:rPr>
          <w:rFonts w:ascii="Times New Roman" w:hAnsi="Times New Roman"/>
          <w:sz w:val="24"/>
          <w:szCs w:val="24"/>
        </w:rPr>
      </w:pPr>
    </w:p>
    <w:p w14:paraId="4B2B5046" w14:textId="5D35FDF3" w:rsidR="00D151E3" w:rsidRPr="00151682" w:rsidRDefault="00D151E3" w:rsidP="00940F9F">
      <w:pPr>
        <w:pStyle w:val="NoSpacing"/>
        <w:rPr>
          <w:rFonts w:ascii="Times New Roman" w:hAnsi="Times New Roman"/>
          <w:sz w:val="24"/>
          <w:szCs w:val="24"/>
        </w:rPr>
      </w:pPr>
      <w:r w:rsidRPr="00151682">
        <w:rPr>
          <w:rFonts w:ascii="Times New Roman" w:hAnsi="Times New Roman"/>
          <w:sz w:val="24"/>
          <w:szCs w:val="24"/>
        </w:rPr>
        <w:t>The table below shows the summary budget for the project. This will include all the categories like the description and their estimated costs, and the proposed cost. The assessed budget is necessary for the project’s completion.</w:t>
      </w:r>
    </w:p>
    <w:p w14:paraId="0F922573" w14:textId="77777777" w:rsidR="00E627E0" w:rsidRPr="00151682" w:rsidRDefault="00E627E0" w:rsidP="00940F9F">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1871"/>
        <w:gridCol w:w="1869"/>
        <w:gridCol w:w="1870"/>
        <w:gridCol w:w="1896"/>
        <w:gridCol w:w="1844"/>
      </w:tblGrid>
      <w:tr w:rsidR="00151682" w:rsidRPr="00151682" w14:paraId="1B107619" w14:textId="77777777" w:rsidTr="00EE612C">
        <w:tc>
          <w:tcPr>
            <w:tcW w:w="9350" w:type="dxa"/>
            <w:gridSpan w:val="5"/>
            <w:shd w:val="clear" w:color="auto" w:fill="A8D08D" w:themeFill="accent6" w:themeFillTint="99"/>
          </w:tcPr>
          <w:p w14:paraId="26F1888E" w14:textId="77777777" w:rsidR="00E627E0" w:rsidRPr="00151682" w:rsidRDefault="00E627E0" w:rsidP="000A5278">
            <w:pPr>
              <w:spacing w:line="259" w:lineRule="auto"/>
              <w:jc w:val="center"/>
            </w:pPr>
            <w:r w:rsidRPr="00151682">
              <w:t>Bregghan Point of Sale System</w:t>
            </w:r>
          </w:p>
        </w:tc>
      </w:tr>
      <w:tr w:rsidR="00151682" w:rsidRPr="00151682" w14:paraId="2E9DCD0E" w14:textId="77777777" w:rsidTr="00EE612C">
        <w:tc>
          <w:tcPr>
            <w:tcW w:w="1871" w:type="dxa"/>
          </w:tcPr>
          <w:p w14:paraId="618F4DA2" w14:textId="77777777" w:rsidR="00E627E0" w:rsidRPr="00151682" w:rsidRDefault="00E627E0" w:rsidP="000A5278">
            <w:pPr>
              <w:spacing w:line="259" w:lineRule="auto"/>
            </w:pPr>
            <w:r w:rsidRPr="00151682">
              <w:t>Budget</w:t>
            </w:r>
          </w:p>
        </w:tc>
        <w:tc>
          <w:tcPr>
            <w:tcW w:w="3739" w:type="dxa"/>
            <w:gridSpan w:val="2"/>
          </w:tcPr>
          <w:p w14:paraId="51A234AA" w14:textId="77777777" w:rsidR="00E627E0" w:rsidRPr="00151682" w:rsidRDefault="00E627E0" w:rsidP="000A5278">
            <w:pPr>
              <w:spacing w:line="259" w:lineRule="auto"/>
            </w:pPr>
          </w:p>
        </w:tc>
        <w:tc>
          <w:tcPr>
            <w:tcW w:w="1896" w:type="dxa"/>
          </w:tcPr>
          <w:p w14:paraId="56CB3E6A" w14:textId="77777777" w:rsidR="00E627E0" w:rsidRPr="00151682" w:rsidRDefault="00E627E0" w:rsidP="000A5278">
            <w:pPr>
              <w:spacing w:line="259" w:lineRule="auto"/>
            </w:pPr>
            <w:r w:rsidRPr="00151682">
              <w:t>Project Duration</w:t>
            </w:r>
          </w:p>
        </w:tc>
        <w:tc>
          <w:tcPr>
            <w:tcW w:w="1844" w:type="dxa"/>
          </w:tcPr>
          <w:p w14:paraId="4E264E7C" w14:textId="77777777" w:rsidR="00E627E0" w:rsidRPr="00151682" w:rsidRDefault="00E627E0" w:rsidP="000A5278">
            <w:pPr>
              <w:spacing w:line="259" w:lineRule="auto"/>
            </w:pPr>
          </w:p>
        </w:tc>
      </w:tr>
      <w:tr w:rsidR="00151682" w:rsidRPr="00151682" w14:paraId="3267D030" w14:textId="77777777" w:rsidTr="00EE612C">
        <w:tc>
          <w:tcPr>
            <w:tcW w:w="9350" w:type="dxa"/>
            <w:gridSpan w:val="5"/>
          </w:tcPr>
          <w:p w14:paraId="76D05C0A" w14:textId="77777777" w:rsidR="00E627E0" w:rsidRPr="00151682" w:rsidRDefault="00E627E0" w:rsidP="000A5278">
            <w:pPr>
              <w:spacing w:line="259" w:lineRule="auto"/>
            </w:pPr>
            <w:r w:rsidRPr="00151682">
              <w:t>Project Cost Estimate (in Php)</w:t>
            </w:r>
          </w:p>
        </w:tc>
      </w:tr>
      <w:tr w:rsidR="00151682" w:rsidRPr="00151682" w14:paraId="51BAD3FC" w14:textId="77777777" w:rsidTr="00EE612C">
        <w:tc>
          <w:tcPr>
            <w:tcW w:w="9350" w:type="dxa"/>
            <w:gridSpan w:val="5"/>
            <w:shd w:val="clear" w:color="auto" w:fill="B4C6E7" w:themeFill="accent1" w:themeFillTint="66"/>
          </w:tcPr>
          <w:p w14:paraId="53AA9249" w14:textId="77777777" w:rsidR="00E627E0" w:rsidRPr="00151682" w:rsidRDefault="00E627E0" w:rsidP="000A5278">
            <w:pPr>
              <w:spacing w:line="259" w:lineRule="auto"/>
            </w:pPr>
            <w:r w:rsidRPr="00151682">
              <w:t>Manpower Cost</w:t>
            </w:r>
          </w:p>
        </w:tc>
      </w:tr>
      <w:tr w:rsidR="00151682" w:rsidRPr="00151682" w14:paraId="3000C475" w14:textId="77777777" w:rsidTr="00EE612C">
        <w:tc>
          <w:tcPr>
            <w:tcW w:w="1871" w:type="dxa"/>
          </w:tcPr>
          <w:p w14:paraId="07633FBE" w14:textId="77777777" w:rsidR="00E627E0" w:rsidRPr="00151682" w:rsidRDefault="00E627E0" w:rsidP="000A5278">
            <w:pPr>
              <w:spacing w:line="259" w:lineRule="auto"/>
            </w:pPr>
            <w:r w:rsidRPr="00151682">
              <w:t>Role</w:t>
            </w:r>
          </w:p>
        </w:tc>
        <w:tc>
          <w:tcPr>
            <w:tcW w:w="1869" w:type="dxa"/>
          </w:tcPr>
          <w:p w14:paraId="059123A9" w14:textId="77777777" w:rsidR="00E627E0" w:rsidRPr="00151682" w:rsidRDefault="00E627E0" w:rsidP="000A5278">
            <w:pPr>
              <w:spacing w:line="259" w:lineRule="auto"/>
            </w:pPr>
            <w:r w:rsidRPr="00151682">
              <w:t>Monthly Salary</w:t>
            </w:r>
          </w:p>
        </w:tc>
        <w:tc>
          <w:tcPr>
            <w:tcW w:w="1870" w:type="dxa"/>
          </w:tcPr>
          <w:p w14:paraId="2C11B062" w14:textId="77777777" w:rsidR="00E627E0" w:rsidRPr="00151682" w:rsidRDefault="00E627E0" w:rsidP="000A5278">
            <w:pPr>
              <w:spacing w:line="259" w:lineRule="auto"/>
            </w:pPr>
            <w:r w:rsidRPr="00151682">
              <w:t>Number of Persons</w:t>
            </w:r>
          </w:p>
        </w:tc>
        <w:tc>
          <w:tcPr>
            <w:tcW w:w="1896" w:type="dxa"/>
          </w:tcPr>
          <w:p w14:paraId="3DA87CF6" w14:textId="77777777" w:rsidR="00E627E0" w:rsidRPr="00151682" w:rsidRDefault="00E627E0" w:rsidP="000A5278">
            <w:pPr>
              <w:spacing w:line="259" w:lineRule="auto"/>
            </w:pPr>
            <w:r w:rsidRPr="00151682">
              <w:t>Number of months</w:t>
            </w:r>
          </w:p>
        </w:tc>
        <w:tc>
          <w:tcPr>
            <w:tcW w:w="1844" w:type="dxa"/>
          </w:tcPr>
          <w:p w14:paraId="03CECFA6" w14:textId="77777777" w:rsidR="00E627E0" w:rsidRPr="00151682" w:rsidRDefault="00E627E0" w:rsidP="000A5278">
            <w:pPr>
              <w:spacing w:line="259" w:lineRule="auto"/>
            </w:pPr>
            <w:r w:rsidRPr="00151682">
              <w:t>Total Cost</w:t>
            </w:r>
          </w:p>
        </w:tc>
      </w:tr>
      <w:tr w:rsidR="00151682" w:rsidRPr="00151682" w14:paraId="2A1416E2" w14:textId="77777777" w:rsidTr="00EE612C">
        <w:tc>
          <w:tcPr>
            <w:tcW w:w="1871" w:type="dxa"/>
          </w:tcPr>
          <w:p w14:paraId="287D9C57" w14:textId="77777777" w:rsidR="00E627E0" w:rsidRPr="00151682" w:rsidRDefault="00E627E0" w:rsidP="000A5278">
            <w:pPr>
              <w:spacing w:line="259" w:lineRule="auto"/>
            </w:pPr>
            <w:r w:rsidRPr="00151682">
              <w:t>Project Manager</w:t>
            </w:r>
          </w:p>
        </w:tc>
        <w:tc>
          <w:tcPr>
            <w:tcW w:w="1869" w:type="dxa"/>
          </w:tcPr>
          <w:p w14:paraId="75E3754B" w14:textId="77777777" w:rsidR="00E627E0" w:rsidRPr="00151682" w:rsidRDefault="00E627E0" w:rsidP="000A5278">
            <w:pPr>
              <w:jc w:val="right"/>
            </w:pPr>
            <w:r w:rsidRPr="00151682">
              <w:t xml:space="preserve">₱         38,720.00 </w:t>
            </w:r>
          </w:p>
        </w:tc>
        <w:tc>
          <w:tcPr>
            <w:tcW w:w="1870" w:type="dxa"/>
          </w:tcPr>
          <w:p w14:paraId="3217A739" w14:textId="77777777" w:rsidR="00E627E0" w:rsidRPr="00151682" w:rsidRDefault="00E627E0" w:rsidP="000A5278">
            <w:pPr>
              <w:spacing w:line="259" w:lineRule="auto"/>
            </w:pPr>
            <w:r w:rsidRPr="00151682">
              <w:t>1</w:t>
            </w:r>
          </w:p>
        </w:tc>
        <w:tc>
          <w:tcPr>
            <w:tcW w:w="1896" w:type="dxa"/>
            <w:vAlign w:val="bottom"/>
          </w:tcPr>
          <w:p w14:paraId="5076FB9D" w14:textId="77777777" w:rsidR="00E627E0" w:rsidRPr="00151682" w:rsidRDefault="00E627E0" w:rsidP="000A5278">
            <w:pPr>
              <w:spacing w:line="259" w:lineRule="auto"/>
            </w:pPr>
            <w:r w:rsidRPr="00151682">
              <w:t>9</w:t>
            </w:r>
          </w:p>
        </w:tc>
        <w:tc>
          <w:tcPr>
            <w:tcW w:w="1844" w:type="dxa"/>
            <w:vAlign w:val="bottom"/>
          </w:tcPr>
          <w:p w14:paraId="7F9FA1EE" w14:textId="77777777" w:rsidR="00E627E0" w:rsidRPr="00151682" w:rsidRDefault="00E627E0" w:rsidP="000A5278">
            <w:pPr>
              <w:spacing w:line="259" w:lineRule="auto"/>
              <w:jc w:val="right"/>
            </w:pPr>
            <w:r w:rsidRPr="00151682">
              <w:t>₱            348480</w:t>
            </w:r>
          </w:p>
        </w:tc>
      </w:tr>
      <w:tr w:rsidR="00151682" w:rsidRPr="00151682" w14:paraId="623255E1" w14:textId="77777777" w:rsidTr="00EE612C">
        <w:tc>
          <w:tcPr>
            <w:tcW w:w="1871" w:type="dxa"/>
          </w:tcPr>
          <w:p w14:paraId="5FBE9379" w14:textId="77777777" w:rsidR="00E627E0" w:rsidRPr="00151682" w:rsidRDefault="00E627E0" w:rsidP="000A5278">
            <w:pPr>
              <w:spacing w:line="259" w:lineRule="auto"/>
            </w:pPr>
            <w:r w:rsidRPr="00151682">
              <w:t>Front-end Developer</w:t>
            </w:r>
          </w:p>
        </w:tc>
        <w:tc>
          <w:tcPr>
            <w:tcW w:w="1869" w:type="dxa"/>
          </w:tcPr>
          <w:p w14:paraId="2D2C6BB7" w14:textId="77777777" w:rsidR="00E627E0" w:rsidRPr="00151682" w:rsidRDefault="00E627E0" w:rsidP="000A5278">
            <w:pPr>
              <w:jc w:val="right"/>
            </w:pPr>
            <w:r w:rsidRPr="00151682">
              <w:t xml:space="preserve">₱         19,040.00 </w:t>
            </w:r>
          </w:p>
          <w:p w14:paraId="1C2D0E65" w14:textId="77777777" w:rsidR="00E627E0" w:rsidRPr="00151682" w:rsidRDefault="00E627E0" w:rsidP="000A5278">
            <w:pPr>
              <w:spacing w:line="259" w:lineRule="auto"/>
              <w:jc w:val="right"/>
            </w:pPr>
          </w:p>
        </w:tc>
        <w:tc>
          <w:tcPr>
            <w:tcW w:w="1870" w:type="dxa"/>
          </w:tcPr>
          <w:p w14:paraId="078DF40A" w14:textId="77777777" w:rsidR="00E627E0" w:rsidRPr="00151682" w:rsidRDefault="00E627E0" w:rsidP="000A5278">
            <w:pPr>
              <w:spacing w:line="259" w:lineRule="auto"/>
            </w:pPr>
            <w:r w:rsidRPr="00151682">
              <w:t>1</w:t>
            </w:r>
          </w:p>
        </w:tc>
        <w:tc>
          <w:tcPr>
            <w:tcW w:w="1896" w:type="dxa"/>
            <w:vAlign w:val="bottom"/>
          </w:tcPr>
          <w:p w14:paraId="6BD7D1B6" w14:textId="77777777" w:rsidR="00E627E0" w:rsidRPr="00151682" w:rsidRDefault="00E627E0" w:rsidP="000A5278">
            <w:pPr>
              <w:spacing w:line="259" w:lineRule="auto"/>
            </w:pPr>
            <w:r w:rsidRPr="00151682">
              <w:t>3</w:t>
            </w:r>
          </w:p>
        </w:tc>
        <w:tc>
          <w:tcPr>
            <w:tcW w:w="1844" w:type="dxa"/>
            <w:vAlign w:val="bottom"/>
          </w:tcPr>
          <w:p w14:paraId="51952828" w14:textId="77777777" w:rsidR="00E627E0" w:rsidRPr="00151682" w:rsidRDefault="00E627E0" w:rsidP="000A5278">
            <w:pPr>
              <w:spacing w:line="259" w:lineRule="auto"/>
              <w:jc w:val="right"/>
            </w:pPr>
            <w:r w:rsidRPr="00151682">
              <w:t xml:space="preserve">₱        57,120.00 </w:t>
            </w:r>
          </w:p>
        </w:tc>
      </w:tr>
      <w:tr w:rsidR="00151682" w:rsidRPr="00151682" w14:paraId="4DBCD4F7" w14:textId="77777777" w:rsidTr="00EE612C">
        <w:tc>
          <w:tcPr>
            <w:tcW w:w="1871" w:type="dxa"/>
          </w:tcPr>
          <w:p w14:paraId="4015804A" w14:textId="77777777" w:rsidR="00E627E0" w:rsidRPr="00151682" w:rsidRDefault="00E627E0" w:rsidP="000A5278">
            <w:pPr>
              <w:spacing w:line="259" w:lineRule="auto"/>
            </w:pPr>
            <w:r w:rsidRPr="00151682">
              <w:t>Back-end Developer</w:t>
            </w:r>
          </w:p>
        </w:tc>
        <w:tc>
          <w:tcPr>
            <w:tcW w:w="1869" w:type="dxa"/>
          </w:tcPr>
          <w:p w14:paraId="13E771C6" w14:textId="77777777" w:rsidR="00E627E0" w:rsidRPr="00151682" w:rsidRDefault="00E627E0" w:rsidP="000A5278">
            <w:pPr>
              <w:jc w:val="right"/>
            </w:pPr>
            <w:r w:rsidRPr="00151682">
              <w:t xml:space="preserve">₱         28,640.00 </w:t>
            </w:r>
          </w:p>
          <w:p w14:paraId="31047912" w14:textId="77777777" w:rsidR="00E627E0" w:rsidRPr="00151682" w:rsidRDefault="00E627E0" w:rsidP="000A5278">
            <w:pPr>
              <w:spacing w:line="259" w:lineRule="auto"/>
              <w:jc w:val="right"/>
            </w:pPr>
          </w:p>
        </w:tc>
        <w:tc>
          <w:tcPr>
            <w:tcW w:w="1870" w:type="dxa"/>
          </w:tcPr>
          <w:p w14:paraId="13A56D9A" w14:textId="77777777" w:rsidR="00E627E0" w:rsidRPr="00151682" w:rsidRDefault="00E627E0" w:rsidP="000A5278">
            <w:pPr>
              <w:spacing w:line="259" w:lineRule="auto"/>
            </w:pPr>
            <w:r w:rsidRPr="00151682">
              <w:t>1</w:t>
            </w:r>
          </w:p>
        </w:tc>
        <w:tc>
          <w:tcPr>
            <w:tcW w:w="1896" w:type="dxa"/>
            <w:vAlign w:val="bottom"/>
          </w:tcPr>
          <w:p w14:paraId="4C6A5A0D" w14:textId="77777777" w:rsidR="00E627E0" w:rsidRPr="00151682" w:rsidRDefault="00E627E0" w:rsidP="000A5278">
            <w:pPr>
              <w:spacing w:line="259" w:lineRule="auto"/>
            </w:pPr>
            <w:r w:rsidRPr="00151682">
              <w:t>3</w:t>
            </w:r>
          </w:p>
        </w:tc>
        <w:tc>
          <w:tcPr>
            <w:tcW w:w="1844" w:type="dxa"/>
            <w:vAlign w:val="bottom"/>
          </w:tcPr>
          <w:p w14:paraId="270D8BE7" w14:textId="77777777" w:rsidR="00E627E0" w:rsidRPr="00151682" w:rsidRDefault="00E627E0" w:rsidP="000A5278">
            <w:pPr>
              <w:spacing w:line="259" w:lineRule="auto"/>
              <w:jc w:val="right"/>
            </w:pPr>
            <w:r w:rsidRPr="00151682">
              <w:t xml:space="preserve">₱        85,920.00 </w:t>
            </w:r>
          </w:p>
        </w:tc>
      </w:tr>
      <w:tr w:rsidR="00151682" w:rsidRPr="00151682" w14:paraId="2707ED1A" w14:textId="77777777" w:rsidTr="00EE612C">
        <w:tc>
          <w:tcPr>
            <w:tcW w:w="1871" w:type="dxa"/>
          </w:tcPr>
          <w:p w14:paraId="6042DC79" w14:textId="77777777" w:rsidR="00E627E0" w:rsidRPr="00151682" w:rsidRDefault="00E627E0" w:rsidP="000A5278">
            <w:pPr>
              <w:spacing w:line="259" w:lineRule="auto"/>
            </w:pPr>
            <w:r w:rsidRPr="00151682">
              <w:t>Quality Assurance Tester</w:t>
            </w:r>
          </w:p>
        </w:tc>
        <w:tc>
          <w:tcPr>
            <w:tcW w:w="1869" w:type="dxa"/>
          </w:tcPr>
          <w:p w14:paraId="0010F882" w14:textId="77777777" w:rsidR="00E627E0" w:rsidRPr="00151682" w:rsidRDefault="00E627E0" w:rsidP="000A5278">
            <w:pPr>
              <w:jc w:val="right"/>
            </w:pPr>
            <w:r w:rsidRPr="00151682">
              <w:t xml:space="preserve">₱         27,360.00 </w:t>
            </w:r>
          </w:p>
          <w:p w14:paraId="261A51F2" w14:textId="77777777" w:rsidR="00E627E0" w:rsidRPr="00151682" w:rsidRDefault="00E627E0" w:rsidP="000A5278">
            <w:pPr>
              <w:spacing w:line="259" w:lineRule="auto"/>
              <w:jc w:val="right"/>
            </w:pPr>
          </w:p>
        </w:tc>
        <w:tc>
          <w:tcPr>
            <w:tcW w:w="1870" w:type="dxa"/>
          </w:tcPr>
          <w:p w14:paraId="5AC665AA" w14:textId="77777777" w:rsidR="00E627E0" w:rsidRPr="00151682" w:rsidRDefault="00E627E0" w:rsidP="000A5278">
            <w:pPr>
              <w:spacing w:line="259" w:lineRule="auto"/>
            </w:pPr>
            <w:r w:rsidRPr="00151682">
              <w:t>1</w:t>
            </w:r>
          </w:p>
        </w:tc>
        <w:tc>
          <w:tcPr>
            <w:tcW w:w="1896" w:type="dxa"/>
            <w:vAlign w:val="bottom"/>
          </w:tcPr>
          <w:p w14:paraId="08370D71" w14:textId="77777777" w:rsidR="00E627E0" w:rsidRPr="00151682" w:rsidRDefault="00E627E0" w:rsidP="000A5278">
            <w:pPr>
              <w:spacing w:line="259" w:lineRule="auto"/>
            </w:pPr>
            <w:r w:rsidRPr="00151682">
              <w:t>2</w:t>
            </w:r>
          </w:p>
        </w:tc>
        <w:tc>
          <w:tcPr>
            <w:tcW w:w="1844" w:type="dxa"/>
            <w:vAlign w:val="bottom"/>
          </w:tcPr>
          <w:p w14:paraId="430B63FE" w14:textId="77777777" w:rsidR="00E627E0" w:rsidRPr="00151682" w:rsidRDefault="00E627E0" w:rsidP="000A5278">
            <w:pPr>
              <w:spacing w:line="259" w:lineRule="auto"/>
              <w:jc w:val="right"/>
            </w:pPr>
            <w:r w:rsidRPr="00151682">
              <w:t xml:space="preserve">₱        54,720.00 </w:t>
            </w:r>
          </w:p>
        </w:tc>
      </w:tr>
      <w:tr w:rsidR="00151682" w:rsidRPr="00151682" w14:paraId="37CC69AF" w14:textId="77777777" w:rsidTr="00EE612C">
        <w:tc>
          <w:tcPr>
            <w:tcW w:w="7506" w:type="dxa"/>
            <w:gridSpan w:val="4"/>
          </w:tcPr>
          <w:p w14:paraId="761FD283" w14:textId="77777777" w:rsidR="00E627E0" w:rsidRPr="00151682" w:rsidRDefault="00E627E0" w:rsidP="000A5278">
            <w:pPr>
              <w:spacing w:line="259" w:lineRule="auto"/>
              <w:jc w:val="right"/>
              <w:rPr>
                <w:b/>
                <w:bCs/>
              </w:rPr>
            </w:pPr>
            <w:r w:rsidRPr="00151682">
              <w:rPr>
                <w:b/>
                <w:bCs/>
              </w:rPr>
              <w:t>Total Manpower Cost</w:t>
            </w:r>
          </w:p>
        </w:tc>
        <w:tc>
          <w:tcPr>
            <w:tcW w:w="1844" w:type="dxa"/>
          </w:tcPr>
          <w:p w14:paraId="3DDBE426" w14:textId="77777777" w:rsidR="00E627E0" w:rsidRPr="00151682" w:rsidRDefault="00E627E0" w:rsidP="000A5278">
            <w:pPr>
              <w:jc w:val="right"/>
              <w:rPr>
                <w:b/>
                <w:bCs/>
              </w:rPr>
            </w:pPr>
            <w:r w:rsidRPr="00151682">
              <w:rPr>
                <w:b/>
                <w:bCs/>
              </w:rPr>
              <w:t xml:space="preserve">₱      546,240.00 </w:t>
            </w:r>
          </w:p>
        </w:tc>
      </w:tr>
      <w:tr w:rsidR="00151682" w:rsidRPr="00151682" w14:paraId="55DEE3C6" w14:textId="77777777" w:rsidTr="00EE612C">
        <w:tc>
          <w:tcPr>
            <w:tcW w:w="9350" w:type="dxa"/>
            <w:gridSpan w:val="5"/>
            <w:shd w:val="clear" w:color="auto" w:fill="B4C6E7" w:themeFill="accent1" w:themeFillTint="66"/>
          </w:tcPr>
          <w:p w14:paraId="37FF3D49" w14:textId="77777777" w:rsidR="00E627E0" w:rsidRPr="00151682" w:rsidRDefault="00E627E0" w:rsidP="000A5278">
            <w:pPr>
              <w:spacing w:line="259" w:lineRule="auto"/>
            </w:pPr>
            <w:r w:rsidRPr="00151682">
              <w:t>Hardware Cost Estimate</w:t>
            </w:r>
          </w:p>
        </w:tc>
      </w:tr>
      <w:tr w:rsidR="00151682" w:rsidRPr="00151682" w14:paraId="08EC74A4" w14:textId="77777777" w:rsidTr="00EE612C">
        <w:tc>
          <w:tcPr>
            <w:tcW w:w="1871" w:type="dxa"/>
          </w:tcPr>
          <w:p w14:paraId="62D4FCFE" w14:textId="77777777" w:rsidR="00E627E0" w:rsidRPr="00151682" w:rsidRDefault="00E627E0" w:rsidP="000A5278">
            <w:pPr>
              <w:spacing w:line="259" w:lineRule="auto"/>
              <w:jc w:val="center"/>
            </w:pPr>
            <w:r w:rsidRPr="00151682">
              <w:t>Name</w:t>
            </w:r>
          </w:p>
        </w:tc>
        <w:tc>
          <w:tcPr>
            <w:tcW w:w="1869" w:type="dxa"/>
          </w:tcPr>
          <w:p w14:paraId="1FFA82DA" w14:textId="77777777" w:rsidR="00E627E0" w:rsidRPr="00151682" w:rsidRDefault="00E627E0" w:rsidP="000A5278">
            <w:pPr>
              <w:spacing w:line="259" w:lineRule="auto"/>
              <w:jc w:val="center"/>
            </w:pPr>
            <w:r w:rsidRPr="00151682">
              <w:t>Price</w:t>
            </w:r>
          </w:p>
        </w:tc>
        <w:tc>
          <w:tcPr>
            <w:tcW w:w="1870" w:type="dxa"/>
          </w:tcPr>
          <w:p w14:paraId="687AB238" w14:textId="77777777" w:rsidR="00E627E0" w:rsidRPr="00151682" w:rsidRDefault="00E627E0" w:rsidP="000A5278">
            <w:pPr>
              <w:spacing w:line="259" w:lineRule="auto"/>
              <w:jc w:val="center"/>
            </w:pPr>
            <w:r w:rsidRPr="00151682">
              <w:t>Units</w:t>
            </w:r>
          </w:p>
        </w:tc>
        <w:tc>
          <w:tcPr>
            <w:tcW w:w="3740" w:type="dxa"/>
            <w:gridSpan w:val="2"/>
          </w:tcPr>
          <w:p w14:paraId="4614040E" w14:textId="77777777" w:rsidR="00E627E0" w:rsidRPr="00151682" w:rsidRDefault="00E627E0" w:rsidP="000A5278">
            <w:pPr>
              <w:spacing w:line="259" w:lineRule="auto"/>
              <w:jc w:val="center"/>
            </w:pPr>
            <w:r w:rsidRPr="00151682">
              <w:t>Total Cost</w:t>
            </w:r>
          </w:p>
        </w:tc>
      </w:tr>
      <w:tr w:rsidR="00151682" w:rsidRPr="00151682" w14:paraId="6F800F4A" w14:textId="77777777" w:rsidTr="00EE612C">
        <w:tc>
          <w:tcPr>
            <w:tcW w:w="1871" w:type="dxa"/>
          </w:tcPr>
          <w:p w14:paraId="72436C1A" w14:textId="77777777" w:rsidR="00E627E0" w:rsidRPr="00151682" w:rsidRDefault="00E627E0" w:rsidP="000A5278">
            <w:pPr>
              <w:spacing w:line="259" w:lineRule="auto"/>
            </w:pPr>
            <w:r w:rsidRPr="00151682">
              <w:t>Acer Aspire Vero Intel Core i5 512GB16GB"</w:t>
            </w:r>
          </w:p>
        </w:tc>
        <w:tc>
          <w:tcPr>
            <w:tcW w:w="1869" w:type="dxa"/>
          </w:tcPr>
          <w:p w14:paraId="1F9707F3" w14:textId="0E7DAF9D" w:rsidR="00E627E0" w:rsidRPr="00151682" w:rsidRDefault="00256F36" w:rsidP="000A5278">
            <w:pPr>
              <w:jc w:val="right"/>
            </w:pPr>
            <w:r w:rsidRPr="00151682">
              <w:t xml:space="preserve">₱ </w:t>
            </w:r>
            <w:r>
              <w:t xml:space="preserve">        </w:t>
            </w:r>
            <w:r w:rsidR="00E627E0" w:rsidRPr="00151682">
              <w:t>40,950.00</w:t>
            </w:r>
          </w:p>
          <w:p w14:paraId="0018BB57" w14:textId="77777777" w:rsidR="00E627E0" w:rsidRPr="00151682" w:rsidRDefault="00E627E0" w:rsidP="000A5278">
            <w:pPr>
              <w:spacing w:line="259" w:lineRule="auto"/>
              <w:jc w:val="right"/>
            </w:pPr>
          </w:p>
        </w:tc>
        <w:tc>
          <w:tcPr>
            <w:tcW w:w="1870" w:type="dxa"/>
          </w:tcPr>
          <w:p w14:paraId="4FD7A5B6" w14:textId="77777777" w:rsidR="00E627E0" w:rsidRPr="00151682" w:rsidRDefault="00E627E0" w:rsidP="000A5278">
            <w:pPr>
              <w:spacing w:line="259" w:lineRule="auto"/>
              <w:jc w:val="center"/>
            </w:pPr>
            <w:r w:rsidRPr="00151682">
              <w:t>4</w:t>
            </w:r>
          </w:p>
        </w:tc>
        <w:tc>
          <w:tcPr>
            <w:tcW w:w="3740" w:type="dxa"/>
            <w:gridSpan w:val="2"/>
          </w:tcPr>
          <w:p w14:paraId="1EFD1E4C" w14:textId="77777777" w:rsidR="00E627E0" w:rsidRPr="00151682" w:rsidRDefault="00E627E0" w:rsidP="000A5278">
            <w:pPr>
              <w:spacing w:line="259" w:lineRule="auto"/>
              <w:jc w:val="right"/>
            </w:pPr>
            <w:r w:rsidRPr="00151682">
              <w:t>₱                                      163,800.00</w:t>
            </w:r>
          </w:p>
        </w:tc>
      </w:tr>
      <w:tr w:rsidR="00151682" w:rsidRPr="00151682" w14:paraId="4CFF403B" w14:textId="77777777" w:rsidTr="00EE612C">
        <w:tc>
          <w:tcPr>
            <w:tcW w:w="1871" w:type="dxa"/>
          </w:tcPr>
          <w:p w14:paraId="1ED7873D" w14:textId="77777777" w:rsidR="00E627E0" w:rsidRPr="00151682" w:rsidRDefault="00E627E0" w:rsidP="000A5278">
            <w:r w:rsidRPr="00151682">
              <w:t>Xiaomi Redmi Pad Mi Tablet 64GB 90Hz</w:t>
            </w:r>
          </w:p>
          <w:p w14:paraId="4D6C04A7" w14:textId="77777777" w:rsidR="00E627E0" w:rsidRPr="00151682" w:rsidRDefault="00E627E0" w:rsidP="000A5278">
            <w:pPr>
              <w:spacing w:line="259" w:lineRule="auto"/>
            </w:pPr>
          </w:p>
        </w:tc>
        <w:tc>
          <w:tcPr>
            <w:tcW w:w="1869" w:type="dxa"/>
          </w:tcPr>
          <w:p w14:paraId="43FB5E2C" w14:textId="5B6C81E2" w:rsidR="00E627E0" w:rsidRPr="00151682" w:rsidRDefault="00256F36" w:rsidP="000A5278">
            <w:pPr>
              <w:jc w:val="right"/>
            </w:pPr>
            <w:r w:rsidRPr="00151682">
              <w:t xml:space="preserve">₱ </w:t>
            </w:r>
            <w:r>
              <w:t xml:space="preserve">        </w:t>
            </w:r>
            <w:r w:rsidR="00E627E0" w:rsidRPr="00151682">
              <w:t>12,999.00</w:t>
            </w:r>
          </w:p>
          <w:p w14:paraId="1D58A038" w14:textId="77777777" w:rsidR="00E627E0" w:rsidRPr="00151682" w:rsidRDefault="00E627E0" w:rsidP="000A5278">
            <w:pPr>
              <w:spacing w:line="259" w:lineRule="auto"/>
              <w:jc w:val="right"/>
            </w:pPr>
          </w:p>
        </w:tc>
        <w:tc>
          <w:tcPr>
            <w:tcW w:w="1870" w:type="dxa"/>
          </w:tcPr>
          <w:p w14:paraId="6C073CD6" w14:textId="77777777" w:rsidR="00E627E0" w:rsidRPr="00151682" w:rsidRDefault="00E627E0" w:rsidP="000A5278">
            <w:pPr>
              <w:spacing w:line="259" w:lineRule="auto"/>
              <w:jc w:val="center"/>
            </w:pPr>
            <w:r w:rsidRPr="00151682">
              <w:t>1</w:t>
            </w:r>
          </w:p>
        </w:tc>
        <w:tc>
          <w:tcPr>
            <w:tcW w:w="3740" w:type="dxa"/>
            <w:gridSpan w:val="2"/>
          </w:tcPr>
          <w:p w14:paraId="6CB5DC4B" w14:textId="77777777" w:rsidR="00E627E0" w:rsidRPr="00151682" w:rsidRDefault="00E627E0" w:rsidP="000A5278">
            <w:pPr>
              <w:jc w:val="right"/>
            </w:pPr>
            <w:r w:rsidRPr="00151682">
              <w:t>₱                                        12,999.00</w:t>
            </w:r>
          </w:p>
          <w:p w14:paraId="17D12182" w14:textId="77777777" w:rsidR="00E627E0" w:rsidRPr="00151682" w:rsidRDefault="00E627E0" w:rsidP="000A5278">
            <w:pPr>
              <w:spacing w:line="259" w:lineRule="auto"/>
              <w:jc w:val="right"/>
            </w:pPr>
          </w:p>
        </w:tc>
      </w:tr>
      <w:tr w:rsidR="00151682" w:rsidRPr="00151682" w14:paraId="6F13C207" w14:textId="77777777" w:rsidTr="00EE612C">
        <w:tc>
          <w:tcPr>
            <w:tcW w:w="1871" w:type="dxa"/>
          </w:tcPr>
          <w:p w14:paraId="775006A0" w14:textId="77777777" w:rsidR="00E627E0" w:rsidRPr="00151682" w:rsidRDefault="00E627E0" w:rsidP="000A5278">
            <w:pPr>
              <w:spacing w:line="259" w:lineRule="auto"/>
            </w:pPr>
            <w:r w:rsidRPr="00151682">
              <w:t>XP-9100G Wired/Wireless</w:t>
            </w:r>
          </w:p>
          <w:p w14:paraId="541B173E" w14:textId="77777777" w:rsidR="00E627E0" w:rsidRPr="00151682" w:rsidRDefault="00E627E0" w:rsidP="000A5278">
            <w:pPr>
              <w:spacing w:line="259" w:lineRule="auto"/>
            </w:pPr>
            <w:r w:rsidRPr="00151682">
              <w:t>1D Portable Scanner"</w:t>
            </w:r>
          </w:p>
        </w:tc>
        <w:tc>
          <w:tcPr>
            <w:tcW w:w="1869" w:type="dxa"/>
          </w:tcPr>
          <w:p w14:paraId="2E578DC0" w14:textId="234680AD" w:rsidR="00E627E0" w:rsidRPr="00151682" w:rsidRDefault="00256F36" w:rsidP="000A5278">
            <w:pPr>
              <w:jc w:val="right"/>
            </w:pPr>
            <w:r w:rsidRPr="00151682">
              <w:t xml:space="preserve">₱ </w:t>
            </w:r>
            <w:r>
              <w:t xml:space="preserve">             </w:t>
            </w:r>
            <w:r w:rsidR="00E627E0" w:rsidRPr="00151682">
              <w:t>864.00</w:t>
            </w:r>
          </w:p>
          <w:p w14:paraId="6FE5CBA0" w14:textId="77777777" w:rsidR="00E627E0" w:rsidRPr="00151682" w:rsidRDefault="00E627E0" w:rsidP="000A5278">
            <w:pPr>
              <w:spacing w:line="259" w:lineRule="auto"/>
              <w:jc w:val="right"/>
            </w:pPr>
          </w:p>
        </w:tc>
        <w:tc>
          <w:tcPr>
            <w:tcW w:w="1870" w:type="dxa"/>
          </w:tcPr>
          <w:p w14:paraId="5DC1A0E6" w14:textId="77777777" w:rsidR="00E627E0" w:rsidRPr="00151682" w:rsidRDefault="00E627E0" w:rsidP="000A5278">
            <w:pPr>
              <w:spacing w:line="259" w:lineRule="auto"/>
              <w:jc w:val="center"/>
            </w:pPr>
            <w:r w:rsidRPr="00151682">
              <w:t>1</w:t>
            </w:r>
          </w:p>
        </w:tc>
        <w:tc>
          <w:tcPr>
            <w:tcW w:w="3740" w:type="dxa"/>
            <w:gridSpan w:val="2"/>
          </w:tcPr>
          <w:p w14:paraId="6846876C" w14:textId="77777777" w:rsidR="00E627E0" w:rsidRPr="00151682" w:rsidRDefault="00E627E0" w:rsidP="000A5278">
            <w:pPr>
              <w:jc w:val="right"/>
            </w:pPr>
            <w:r w:rsidRPr="00151682">
              <w:t>₱                                             864.00</w:t>
            </w:r>
          </w:p>
          <w:p w14:paraId="74C61B57" w14:textId="77777777" w:rsidR="00E627E0" w:rsidRPr="00151682" w:rsidRDefault="00E627E0" w:rsidP="000A5278">
            <w:pPr>
              <w:spacing w:line="259" w:lineRule="auto"/>
              <w:jc w:val="right"/>
            </w:pPr>
          </w:p>
        </w:tc>
      </w:tr>
      <w:tr w:rsidR="00151682" w:rsidRPr="00151682" w14:paraId="341CEBB7" w14:textId="77777777" w:rsidTr="00EE612C">
        <w:tc>
          <w:tcPr>
            <w:tcW w:w="1871" w:type="dxa"/>
          </w:tcPr>
          <w:p w14:paraId="64077642" w14:textId="77777777" w:rsidR="00E627E0" w:rsidRPr="00151682" w:rsidRDefault="00E627E0" w:rsidP="000A5278">
            <w:pPr>
              <w:spacing w:line="259" w:lineRule="auto"/>
            </w:pPr>
            <w:r w:rsidRPr="00151682">
              <w:t>XPRINTER-58mmIID Bluetooth+USB Thermal Printer</w:t>
            </w:r>
          </w:p>
        </w:tc>
        <w:tc>
          <w:tcPr>
            <w:tcW w:w="1869" w:type="dxa"/>
          </w:tcPr>
          <w:p w14:paraId="0D50BB97" w14:textId="77777777" w:rsidR="00E627E0" w:rsidRPr="00151682" w:rsidRDefault="00E627E0" w:rsidP="000A5278">
            <w:pPr>
              <w:jc w:val="right"/>
            </w:pPr>
            <w:r w:rsidRPr="00151682">
              <w:t>₱              755.00</w:t>
            </w:r>
          </w:p>
          <w:p w14:paraId="6D393BC3" w14:textId="77777777" w:rsidR="00E627E0" w:rsidRPr="00151682" w:rsidRDefault="00E627E0" w:rsidP="000A5278">
            <w:pPr>
              <w:spacing w:line="259" w:lineRule="auto"/>
              <w:jc w:val="right"/>
            </w:pPr>
          </w:p>
        </w:tc>
        <w:tc>
          <w:tcPr>
            <w:tcW w:w="1870" w:type="dxa"/>
          </w:tcPr>
          <w:p w14:paraId="47B6929D" w14:textId="77777777" w:rsidR="00E627E0" w:rsidRPr="00151682" w:rsidRDefault="00E627E0" w:rsidP="000A5278">
            <w:pPr>
              <w:spacing w:line="259" w:lineRule="auto"/>
              <w:jc w:val="center"/>
            </w:pPr>
            <w:r w:rsidRPr="00151682">
              <w:t>1</w:t>
            </w:r>
          </w:p>
        </w:tc>
        <w:tc>
          <w:tcPr>
            <w:tcW w:w="3740" w:type="dxa"/>
            <w:gridSpan w:val="2"/>
          </w:tcPr>
          <w:p w14:paraId="422364BB" w14:textId="77777777" w:rsidR="00E627E0" w:rsidRPr="00151682" w:rsidRDefault="00E627E0" w:rsidP="000A5278">
            <w:pPr>
              <w:jc w:val="right"/>
            </w:pPr>
            <w:r w:rsidRPr="00151682">
              <w:t>₱                                             755.00</w:t>
            </w:r>
          </w:p>
          <w:p w14:paraId="62DC2FA6" w14:textId="77777777" w:rsidR="00E627E0" w:rsidRPr="00151682" w:rsidRDefault="00E627E0" w:rsidP="000A5278">
            <w:pPr>
              <w:spacing w:line="259" w:lineRule="auto"/>
              <w:jc w:val="right"/>
            </w:pPr>
          </w:p>
        </w:tc>
      </w:tr>
      <w:tr w:rsidR="00151682" w:rsidRPr="00151682" w14:paraId="6E20F80D" w14:textId="77777777" w:rsidTr="00EE612C">
        <w:tc>
          <w:tcPr>
            <w:tcW w:w="7506" w:type="dxa"/>
            <w:gridSpan w:val="4"/>
          </w:tcPr>
          <w:p w14:paraId="548BA159" w14:textId="77777777" w:rsidR="00E627E0" w:rsidRPr="00151682" w:rsidRDefault="00E627E0" w:rsidP="000A5278">
            <w:pPr>
              <w:spacing w:line="259" w:lineRule="auto"/>
              <w:jc w:val="right"/>
              <w:rPr>
                <w:b/>
                <w:bCs/>
              </w:rPr>
            </w:pPr>
            <w:r w:rsidRPr="00151682">
              <w:rPr>
                <w:b/>
                <w:bCs/>
              </w:rPr>
              <w:t>Total Hardware Cost</w:t>
            </w:r>
          </w:p>
        </w:tc>
        <w:tc>
          <w:tcPr>
            <w:tcW w:w="1844" w:type="dxa"/>
          </w:tcPr>
          <w:p w14:paraId="0BB9B352" w14:textId="77777777" w:rsidR="00E627E0" w:rsidRPr="00151682" w:rsidRDefault="00E627E0" w:rsidP="000A5278">
            <w:pPr>
              <w:spacing w:line="259" w:lineRule="auto"/>
              <w:rPr>
                <w:b/>
                <w:bCs/>
              </w:rPr>
            </w:pPr>
            <w:r w:rsidRPr="00151682">
              <w:rPr>
                <w:b/>
                <w:bCs/>
              </w:rPr>
              <w:t>₱      178,418.00</w:t>
            </w:r>
          </w:p>
        </w:tc>
      </w:tr>
      <w:tr w:rsidR="00151682" w:rsidRPr="00151682" w14:paraId="79CDAE28" w14:textId="77777777" w:rsidTr="00EE612C">
        <w:tc>
          <w:tcPr>
            <w:tcW w:w="9350" w:type="dxa"/>
            <w:gridSpan w:val="5"/>
            <w:shd w:val="clear" w:color="auto" w:fill="B4C6E7" w:themeFill="accent1" w:themeFillTint="66"/>
          </w:tcPr>
          <w:p w14:paraId="01D8EB76" w14:textId="77777777" w:rsidR="00E627E0" w:rsidRPr="00151682" w:rsidRDefault="00E627E0" w:rsidP="000A5278">
            <w:pPr>
              <w:spacing w:line="259" w:lineRule="auto"/>
            </w:pPr>
            <w:r w:rsidRPr="00151682">
              <w:t>Software Cost Estimate</w:t>
            </w:r>
          </w:p>
        </w:tc>
      </w:tr>
      <w:tr w:rsidR="00151682" w:rsidRPr="00151682" w14:paraId="357D601A" w14:textId="77777777" w:rsidTr="00EE612C">
        <w:tc>
          <w:tcPr>
            <w:tcW w:w="1871" w:type="dxa"/>
          </w:tcPr>
          <w:p w14:paraId="629F3FC0" w14:textId="77777777" w:rsidR="00E627E0" w:rsidRPr="00151682" w:rsidRDefault="00E627E0" w:rsidP="000A5278">
            <w:pPr>
              <w:spacing w:line="259" w:lineRule="auto"/>
              <w:jc w:val="center"/>
            </w:pPr>
            <w:r w:rsidRPr="00151682">
              <w:lastRenderedPageBreak/>
              <w:t>Name</w:t>
            </w:r>
          </w:p>
        </w:tc>
        <w:tc>
          <w:tcPr>
            <w:tcW w:w="1869" w:type="dxa"/>
          </w:tcPr>
          <w:p w14:paraId="125D860A" w14:textId="77777777" w:rsidR="00E627E0" w:rsidRPr="00151682" w:rsidRDefault="00E627E0" w:rsidP="000A5278">
            <w:pPr>
              <w:spacing w:line="259" w:lineRule="auto"/>
              <w:jc w:val="center"/>
            </w:pPr>
            <w:r w:rsidRPr="00151682">
              <w:t>Price (monthly)</w:t>
            </w:r>
          </w:p>
        </w:tc>
        <w:tc>
          <w:tcPr>
            <w:tcW w:w="1870" w:type="dxa"/>
          </w:tcPr>
          <w:p w14:paraId="28EBE694" w14:textId="77777777" w:rsidR="00E627E0" w:rsidRPr="00151682" w:rsidRDefault="00E627E0" w:rsidP="000A5278">
            <w:pPr>
              <w:spacing w:line="259" w:lineRule="auto"/>
              <w:jc w:val="center"/>
            </w:pPr>
            <w:r w:rsidRPr="00151682">
              <w:t>Number of licenses</w:t>
            </w:r>
          </w:p>
        </w:tc>
        <w:tc>
          <w:tcPr>
            <w:tcW w:w="1896" w:type="dxa"/>
          </w:tcPr>
          <w:p w14:paraId="7CF99766" w14:textId="77777777" w:rsidR="00E627E0" w:rsidRPr="00151682" w:rsidRDefault="00E627E0" w:rsidP="000A5278">
            <w:pPr>
              <w:spacing w:line="259" w:lineRule="auto"/>
              <w:jc w:val="center"/>
            </w:pPr>
            <w:r w:rsidRPr="00151682">
              <w:t>Number of months</w:t>
            </w:r>
          </w:p>
        </w:tc>
        <w:tc>
          <w:tcPr>
            <w:tcW w:w="1844" w:type="dxa"/>
          </w:tcPr>
          <w:p w14:paraId="0E3229E1" w14:textId="77777777" w:rsidR="00E627E0" w:rsidRPr="00151682" w:rsidRDefault="00E627E0" w:rsidP="000A5278">
            <w:pPr>
              <w:spacing w:line="259" w:lineRule="auto"/>
              <w:jc w:val="center"/>
            </w:pPr>
            <w:r w:rsidRPr="00151682">
              <w:t>Total Cost</w:t>
            </w:r>
          </w:p>
        </w:tc>
      </w:tr>
      <w:tr w:rsidR="00151682" w:rsidRPr="00151682" w14:paraId="23FEAE83" w14:textId="77777777" w:rsidTr="00EE612C">
        <w:tc>
          <w:tcPr>
            <w:tcW w:w="1871" w:type="dxa"/>
          </w:tcPr>
          <w:p w14:paraId="25DC843D" w14:textId="77777777" w:rsidR="00E627E0" w:rsidRPr="00151682" w:rsidRDefault="00E627E0" w:rsidP="000A5278">
            <w:pPr>
              <w:spacing w:line="259" w:lineRule="auto"/>
            </w:pPr>
            <w:r w:rsidRPr="00151682">
              <w:t>OpenProject</w:t>
            </w:r>
          </w:p>
        </w:tc>
        <w:tc>
          <w:tcPr>
            <w:tcW w:w="1869" w:type="dxa"/>
          </w:tcPr>
          <w:p w14:paraId="17C9D3E1" w14:textId="77777777" w:rsidR="00E627E0" w:rsidRPr="00151682" w:rsidRDefault="00E627E0" w:rsidP="000A5278">
            <w:pPr>
              <w:spacing w:line="259" w:lineRule="auto"/>
              <w:jc w:val="right"/>
            </w:pPr>
            <w:r w:rsidRPr="00151682">
              <w:t>₱              406.00</w:t>
            </w:r>
          </w:p>
        </w:tc>
        <w:tc>
          <w:tcPr>
            <w:tcW w:w="1870" w:type="dxa"/>
          </w:tcPr>
          <w:p w14:paraId="34D22FA9" w14:textId="77777777" w:rsidR="00E627E0" w:rsidRPr="00151682" w:rsidRDefault="00E627E0" w:rsidP="000A5278">
            <w:pPr>
              <w:spacing w:line="259" w:lineRule="auto"/>
              <w:jc w:val="center"/>
            </w:pPr>
            <w:r w:rsidRPr="00151682">
              <w:t>4</w:t>
            </w:r>
          </w:p>
        </w:tc>
        <w:tc>
          <w:tcPr>
            <w:tcW w:w="1896" w:type="dxa"/>
          </w:tcPr>
          <w:p w14:paraId="7E7B46D3" w14:textId="77777777" w:rsidR="00E627E0" w:rsidRPr="00151682" w:rsidRDefault="00E627E0" w:rsidP="000A5278">
            <w:pPr>
              <w:spacing w:line="259" w:lineRule="auto"/>
              <w:jc w:val="center"/>
            </w:pPr>
            <w:r w:rsidRPr="00151682">
              <w:t>9</w:t>
            </w:r>
          </w:p>
        </w:tc>
        <w:tc>
          <w:tcPr>
            <w:tcW w:w="1844" w:type="dxa"/>
          </w:tcPr>
          <w:p w14:paraId="5A590416" w14:textId="77777777" w:rsidR="00E627E0" w:rsidRPr="00151682" w:rsidRDefault="00E627E0" w:rsidP="000A5278">
            <w:pPr>
              <w:spacing w:line="259" w:lineRule="auto"/>
              <w:jc w:val="right"/>
            </w:pPr>
            <w:r w:rsidRPr="00151682">
              <w:t>₱               3,654</w:t>
            </w:r>
          </w:p>
        </w:tc>
      </w:tr>
      <w:tr w:rsidR="00151682" w:rsidRPr="00151682" w14:paraId="5A52CD06" w14:textId="77777777" w:rsidTr="00EE612C">
        <w:tc>
          <w:tcPr>
            <w:tcW w:w="1871" w:type="dxa"/>
          </w:tcPr>
          <w:p w14:paraId="7C79AE5A" w14:textId="77777777" w:rsidR="00E627E0" w:rsidRPr="00151682" w:rsidRDefault="00E627E0" w:rsidP="000A5278">
            <w:r w:rsidRPr="00151682">
              <w:t>Visual Studio Code</w:t>
            </w:r>
          </w:p>
          <w:p w14:paraId="6322BFEF" w14:textId="77777777" w:rsidR="00E627E0" w:rsidRPr="00151682" w:rsidRDefault="00E627E0" w:rsidP="000A5278">
            <w:pPr>
              <w:spacing w:line="259" w:lineRule="auto"/>
            </w:pPr>
          </w:p>
        </w:tc>
        <w:tc>
          <w:tcPr>
            <w:tcW w:w="1869" w:type="dxa"/>
          </w:tcPr>
          <w:p w14:paraId="472A1CCC" w14:textId="77777777" w:rsidR="00E627E0" w:rsidRPr="00151682" w:rsidRDefault="00E627E0" w:rsidP="000A5278">
            <w:pPr>
              <w:spacing w:line="259" w:lineRule="auto"/>
              <w:jc w:val="center"/>
            </w:pPr>
            <w:r w:rsidRPr="00151682">
              <w:t>Free</w:t>
            </w:r>
          </w:p>
        </w:tc>
        <w:tc>
          <w:tcPr>
            <w:tcW w:w="1870" w:type="dxa"/>
          </w:tcPr>
          <w:p w14:paraId="359FAA4F" w14:textId="77777777" w:rsidR="00E627E0" w:rsidRPr="00151682" w:rsidRDefault="00E627E0" w:rsidP="000A5278">
            <w:pPr>
              <w:spacing w:line="259" w:lineRule="auto"/>
              <w:jc w:val="center"/>
            </w:pPr>
            <w:r w:rsidRPr="00151682">
              <w:t>4</w:t>
            </w:r>
          </w:p>
        </w:tc>
        <w:tc>
          <w:tcPr>
            <w:tcW w:w="1896" w:type="dxa"/>
          </w:tcPr>
          <w:p w14:paraId="49555744" w14:textId="77777777" w:rsidR="00E627E0" w:rsidRPr="00151682" w:rsidRDefault="00E627E0" w:rsidP="000A5278">
            <w:pPr>
              <w:spacing w:line="259" w:lineRule="auto"/>
              <w:jc w:val="center"/>
            </w:pPr>
            <w:r w:rsidRPr="00151682">
              <w:t>-</w:t>
            </w:r>
          </w:p>
        </w:tc>
        <w:tc>
          <w:tcPr>
            <w:tcW w:w="1844" w:type="dxa"/>
          </w:tcPr>
          <w:p w14:paraId="6A0198E1" w14:textId="77777777" w:rsidR="00E627E0" w:rsidRPr="00151682" w:rsidRDefault="00E627E0" w:rsidP="000A5278">
            <w:pPr>
              <w:spacing w:line="259" w:lineRule="auto"/>
              <w:jc w:val="center"/>
            </w:pPr>
            <w:r w:rsidRPr="00151682">
              <w:t>-</w:t>
            </w:r>
          </w:p>
        </w:tc>
      </w:tr>
      <w:tr w:rsidR="00151682" w:rsidRPr="00151682" w14:paraId="3E9F7F4E" w14:textId="77777777" w:rsidTr="00EE612C">
        <w:tc>
          <w:tcPr>
            <w:tcW w:w="1871" w:type="dxa"/>
          </w:tcPr>
          <w:p w14:paraId="35903E7D" w14:textId="77777777" w:rsidR="00E627E0" w:rsidRPr="00151682" w:rsidRDefault="00E627E0" w:rsidP="000A5278">
            <w:r w:rsidRPr="00151682">
              <w:t>GitHub</w:t>
            </w:r>
          </w:p>
          <w:p w14:paraId="79BA1D0B" w14:textId="77777777" w:rsidR="00E627E0" w:rsidRPr="00151682" w:rsidRDefault="00E627E0" w:rsidP="000A5278">
            <w:pPr>
              <w:spacing w:line="259" w:lineRule="auto"/>
            </w:pPr>
          </w:p>
        </w:tc>
        <w:tc>
          <w:tcPr>
            <w:tcW w:w="1869" w:type="dxa"/>
          </w:tcPr>
          <w:p w14:paraId="73F934D1" w14:textId="77777777" w:rsidR="00E627E0" w:rsidRPr="00151682" w:rsidRDefault="00E627E0" w:rsidP="000A5278">
            <w:pPr>
              <w:spacing w:line="259" w:lineRule="auto"/>
              <w:jc w:val="center"/>
            </w:pPr>
            <w:r w:rsidRPr="00151682">
              <w:t>Free</w:t>
            </w:r>
          </w:p>
        </w:tc>
        <w:tc>
          <w:tcPr>
            <w:tcW w:w="1870" w:type="dxa"/>
          </w:tcPr>
          <w:p w14:paraId="3A6C1FA6" w14:textId="77777777" w:rsidR="00E627E0" w:rsidRPr="00151682" w:rsidRDefault="00E627E0" w:rsidP="000A5278">
            <w:pPr>
              <w:spacing w:line="259" w:lineRule="auto"/>
              <w:jc w:val="center"/>
            </w:pPr>
            <w:r w:rsidRPr="00151682">
              <w:t>4</w:t>
            </w:r>
          </w:p>
        </w:tc>
        <w:tc>
          <w:tcPr>
            <w:tcW w:w="1896" w:type="dxa"/>
          </w:tcPr>
          <w:p w14:paraId="61070888" w14:textId="77777777" w:rsidR="00E627E0" w:rsidRPr="00151682" w:rsidRDefault="00E627E0" w:rsidP="000A5278">
            <w:pPr>
              <w:spacing w:line="259" w:lineRule="auto"/>
              <w:jc w:val="center"/>
            </w:pPr>
            <w:r w:rsidRPr="00151682">
              <w:t>-</w:t>
            </w:r>
          </w:p>
        </w:tc>
        <w:tc>
          <w:tcPr>
            <w:tcW w:w="1844" w:type="dxa"/>
          </w:tcPr>
          <w:p w14:paraId="65DF3274" w14:textId="77777777" w:rsidR="00E627E0" w:rsidRPr="00151682" w:rsidRDefault="00E627E0" w:rsidP="000A5278">
            <w:pPr>
              <w:spacing w:line="259" w:lineRule="auto"/>
              <w:jc w:val="center"/>
            </w:pPr>
            <w:r w:rsidRPr="00151682">
              <w:t>-</w:t>
            </w:r>
          </w:p>
        </w:tc>
      </w:tr>
      <w:tr w:rsidR="00151682" w:rsidRPr="00151682" w14:paraId="4399360A" w14:textId="77777777" w:rsidTr="00EE612C">
        <w:tc>
          <w:tcPr>
            <w:tcW w:w="7506" w:type="dxa"/>
            <w:gridSpan w:val="4"/>
          </w:tcPr>
          <w:p w14:paraId="07E3B426" w14:textId="77777777" w:rsidR="00E627E0" w:rsidRPr="00151682" w:rsidRDefault="00E627E0" w:rsidP="000A5278">
            <w:pPr>
              <w:spacing w:line="259" w:lineRule="auto"/>
              <w:jc w:val="right"/>
              <w:rPr>
                <w:b/>
                <w:bCs/>
              </w:rPr>
            </w:pPr>
            <w:r w:rsidRPr="00151682">
              <w:rPr>
                <w:b/>
                <w:bCs/>
              </w:rPr>
              <w:t>Total Software Cost</w:t>
            </w:r>
          </w:p>
        </w:tc>
        <w:tc>
          <w:tcPr>
            <w:tcW w:w="1844" w:type="dxa"/>
          </w:tcPr>
          <w:p w14:paraId="4582BCFE" w14:textId="256300EB" w:rsidR="00E627E0" w:rsidRPr="00151682" w:rsidRDefault="00E627E0" w:rsidP="000A5278">
            <w:pPr>
              <w:spacing w:line="259" w:lineRule="auto"/>
              <w:jc w:val="right"/>
              <w:rPr>
                <w:b/>
                <w:bCs/>
              </w:rPr>
            </w:pPr>
            <w:r w:rsidRPr="00151682">
              <w:rPr>
                <w:b/>
                <w:bCs/>
              </w:rPr>
              <w:t xml:space="preserve">₱        </w:t>
            </w:r>
            <w:r w:rsidR="00EE612C">
              <w:rPr>
                <w:b/>
                <w:bCs/>
              </w:rPr>
              <w:t xml:space="preserve">    </w:t>
            </w:r>
            <w:r w:rsidRPr="00151682">
              <w:rPr>
                <w:b/>
                <w:bCs/>
              </w:rPr>
              <w:t xml:space="preserve">  3,654.00</w:t>
            </w:r>
          </w:p>
        </w:tc>
      </w:tr>
      <w:tr w:rsidR="00151682" w:rsidRPr="00151682" w14:paraId="554574C3" w14:textId="77777777" w:rsidTr="00EE612C">
        <w:tc>
          <w:tcPr>
            <w:tcW w:w="7506" w:type="dxa"/>
            <w:gridSpan w:val="4"/>
            <w:shd w:val="clear" w:color="auto" w:fill="F7CAAC" w:themeFill="accent2" w:themeFillTint="66"/>
          </w:tcPr>
          <w:p w14:paraId="69053F8C" w14:textId="77777777" w:rsidR="00E627E0" w:rsidRPr="00151682" w:rsidRDefault="00E627E0" w:rsidP="000A5278">
            <w:pPr>
              <w:spacing w:line="259" w:lineRule="auto"/>
              <w:jc w:val="right"/>
              <w:rPr>
                <w:b/>
                <w:bCs/>
              </w:rPr>
            </w:pPr>
            <w:r w:rsidRPr="00151682">
              <w:rPr>
                <w:b/>
                <w:bCs/>
              </w:rPr>
              <w:t>Total Cost Estimate</w:t>
            </w:r>
          </w:p>
        </w:tc>
        <w:tc>
          <w:tcPr>
            <w:tcW w:w="1844" w:type="dxa"/>
            <w:shd w:val="clear" w:color="auto" w:fill="F7CAAC" w:themeFill="accent2" w:themeFillTint="66"/>
          </w:tcPr>
          <w:p w14:paraId="0963D094" w14:textId="6E5DD075" w:rsidR="00E627E0" w:rsidRPr="00151682" w:rsidRDefault="00E627E0" w:rsidP="000A5278">
            <w:pPr>
              <w:spacing w:line="259" w:lineRule="auto"/>
              <w:jc w:val="right"/>
              <w:rPr>
                <w:b/>
                <w:bCs/>
              </w:rPr>
            </w:pPr>
            <w:r w:rsidRPr="00151682">
              <w:rPr>
                <w:b/>
                <w:bCs/>
              </w:rPr>
              <w:t xml:space="preserve">₱   </w:t>
            </w:r>
            <w:r w:rsidR="00EE612C">
              <w:rPr>
                <w:b/>
                <w:bCs/>
              </w:rPr>
              <w:t xml:space="preserve">         </w:t>
            </w:r>
            <w:r w:rsidRPr="00151682">
              <w:rPr>
                <w:b/>
                <w:bCs/>
              </w:rPr>
              <w:t xml:space="preserve">   </w:t>
            </w:r>
            <w:r w:rsidR="00EE612C" w:rsidRPr="00EE612C">
              <w:rPr>
                <w:b/>
                <w:bCs/>
              </w:rPr>
              <w:t>728,312</w:t>
            </w:r>
          </w:p>
        </w:tc>
      </w:tr>
      <w:tr w:rsidR="00151682" w:rsidRPr="00151682" w14:paraId="0024AD6B" w14:textId="77777777" w:rsidTr="00EE612C">
        <w:tc>
          <w:tcPr>
            <w:tcW w:w="9350" w:type="dxa"/>
            <w:gridSpan w:val="5"/>
            <w:shd w:val="clear" w:color="auto" w:fill="B4C6E7" w:themeFill="accent1" w:themeFillTint="66"/>
          </w:tcPr>
          <w:p w14:paraId="649D431D" w14:textId="77777777" w:rsidR="00E627E0" w:rsidRPr="00151682" w:rsidRDefault="00E627E0" w:rsidP="000A5278">
            <w:pPr>
              <w:spacing w:line="259" w:lineRule="auto"/>
              <w:jc w:val="center"/>
            </w:pPr>
            <w:r w:rsidRPr="00151682">
              <w:t>Contingency Cost Estimate</w:t>
            </w:r>
          </w:p>
        </w:tc>
      </w:tr>
      <w:tr w:rsidR="00151682" w:rsidRPr="00151682" w14:paraId="43C9EDC8" w14:textId="77777777" w:rsidTr="00EE612C">
        <w:tc>
          <w:tcPr>
            <w:tcW w:w="1871" w:type="dxa"/>
          </w:tcPr>
          <w:p w14:paraId="1A1D9B58" w14:textId="1DE58B74" w:rsidR="00E627E0" w:rsidRPr="00151682" w:rsidRDefault="00E627E0" w:rsidP="000A5278">
            <w:pPr>
              <w:spacing w:line="259" w:lineRule="auto"/>
            </w:pPr>
            <w:r w:rsidRPr="00151682">
              <w:t>Contingency Cost (</w:t>
            </w:r>
            <w:r w:rsidR="00EE612C">
              <w:t>5</w:t>
            </w:r>
            <w:r w:rsidRPr="00151682">
              <w:t>% of Total Cost Estimates)</w:t>
            </w:r>
          </w:p>
        </w:tc>
        <w:tc>
          <w:tcPr>
            <w:tcW w:w="3739" w:type="dxa"/>
            <w:gridSpan w:val="2"/>
          </w:tcPr>
          <w:p w14:paraId="7CDD3EA8" w14:textId="6E911A2A" w:rsidR="00E627E0" w:rsidRPr="00151682" w:rsidRDefault="00E627E0" w:rsidP="000A5278">
            <w:pPr>
              <w:spacing w:line="259" w:lineRule="auto"/>
              <w:jc w:val="right"/>
            </w:pPr>
            <w:r w:rsidRPr="00151682">
              <w:t xml:space="preserve">₱                                      </w:t>
            </w:r>
            <w:r w:rsidR="00EE612C">
              <w:t xml:space="preserve">          </w:t>
            </w:r>
            <w:r w:rsidRPr="00151682">
              <w:t xml:space="preserve">  </w:t>
            </w:r>
            <w:r w:rsidR="00EE612C" w:rsidRPr="00EE612C">
              <w:t>36,415.6</w:t>
            </w:r>
            <w:r w:rsidR="00EE612C">
              <w:t>0</w:t>
            </w:r>
          </w:p>
        </w:tc>
        <w:tc>
          <w:tcPr>
            <w:tcW w:w="3740" w:type="dxa"/>
            <w:gridSpan w:val="2"/>
          </w:tcPr>
          <w:p w14:paraId="4EB9AA5F" w14:textId="6494072C" w:rsidR="00E627E0" w:rsidRPr="00151682" w:rsidRDefault="00EE612C" w:rsidP="000A5278">
            <w:pPr>
              <w:spacing w:line="259" w:lineRule="auto"/>
              <w:jc w:val="right"/>
            </w:pPr>
            <w:r w:rsidRPr="00151682">
              <w:t xml:space="preserve">₱                                      </w:t>
            </w:r>
            <w:r>
              <w:t xml:space="preserve">          </w:t>
            </w:r>
            <w:r w:rsidRPr="00151682">
              <w:t xml:space="preserve">  </w:t>
            </w:r>
            <w:r w:rsidRPr="00EE612C">
              <w:t>36,415.6</w:t>
            </w:r>
            <w:r>
              <w:t>0</w:t>
            </w:r>
          </w:p>
        </w:tc>
      </w:tr>
      <w:tr w:rsidR="00151682" w:rsidRPr="00151682" w14:paraId="13945F5A" w14:textId="77777777" w:rsidTr="00EE612C">
        <w:tc>
          <w:tcPr>
            <w:tcW w:w="7506" w:type="dxa"/>
            <w:gridSpan w:val="4"/>
            <w:shd w:val="clear" w:color="auto" w:fill="F7CAAC" w:themeFill="accent2" w:themeFillTint="66"/>
          </w:tcPr>
          <w:p w14:paraId="34B3E162" w14:textId="77777777" w:rsidR="00E627E0" w:rsidRPr="00151682" w:rsidRDefault="00E627E0" w:rsidP="000A5278">
            <w:pPr>
              <w:spacing w:line="259" w:lineRule="auto"/>
              <w:jc w:val="right"/>
              <w:rPr>
                <w:b/>
                <w:bCs/>
              </w:rPr>
            </w:pPr>
            <w:r w:rsidRPr="00151682">
              <w:rPr>
                <w:b/>
                <w:bCs/>
              </w:rPr>
              <w:t>Total Project Cost</w:t>
            </w:r>
          </w:p>
        </w:tc>
        <w:tc>
          <w:tcPr>
            <w:tcW w:w="1844" w:type="dxa"/>
            <w:shd w:val="clear" w:color="auto" w:fill="F7CAAC" w:themeFill="accent2" w:themeFillTint="66"/>
          </w:tcPr>
          <w:p w14:paraId="73DA2A44" w14:textId="551D4CDF" w:rsidR="00E627E0" w:rsidRPr="00151682" w:rsidRDefault="00E627E0" w:rsidP="000A5278">
            <w:pPr>
              <w:spacing w:line="259" w:lineRule="auto"/>
              <w:jc w:val="right"/>
              <w:rPr>
                <w:b/>
                <w:bCs/>
              </w:rPr>
            </w:pPr>
            <w:r w:rsidRPr="00151682">
              <w:rPr>
                <w:b/>
                <w:bCs/>
              </w:rPr>
              <w:t xml:space="preserve">₱     </w:t>
            </w:r>
            <w:r w:rsidR="00EE612C">
              <w:rPr>
                <w:b/>
                <w:bCs/>
              </w:rPr>
              <w:t xml:space="preserve">   </w:t>
            </w:r>
            <w:r w:rsidRPr="00151682">
              <w:rPr>
                <w:b/>
                <w:bCs/>
              </w:rPr>
              <w:t xml:space="preserve"> </w:t>
            </w:r>
            <w:r w:rsidR="00EE612C">
              <w:rPr>
                <w:b/>
                <w:bCs/>
              </w:rPr>
              <w:t>764,727</w:t>
            </w:r>
            <w:r w:rsidRPr="00151682">
              <w:rPr>
                <w:b/>
                <w:bCs/>
              </w:rPr>
              <w:t>.</w:t>
            </w:r>
            <w:r w:rsidR="00EE612C">
              <w:rPr>
                <w:b/>
                <w:bCs/>
              </w:rPr>
              <w:t>6</w:t>
            </w:r>
            <w:r w:rsidRPr="00151682">
              <w:rPr>
                <w:b/>
                <w:bCs/>
              </w:rPr>
              <w:t>0</w:t>
            </w:r>
          </w:p>
        </w:tc>
      </w:tr>
    </w:tbl>
    <w:p w14:paraId="75A6EC43" w14:textId="77777777" w:rsidR="00E627E0" w:rsidRPr="00151682" w:rsidRDefault="00E627E0" w:rsidP="00940F9F">
      <w:pPr>
        <w:pStyle w:val="NoSpacing"/>
        <w:rPr>
          <w:rFonts w:ascii="Times New Roman" w:hAnsi="Times New Roman"/>
          <w:sz w:val="24"/>
          <w:szCs w:val="24"/>
        </w:rPr>
      </w:pPr>
    </w:p>
    <w:p w14:paraId="176E20AC" w14:textId="77777777" w:rsidR="00D151E3" w:rsidRPr="00151682" w:rsidRDefault="00D151E3" w:rsidP="00940F9F">
      <w:pPr>
        <w:pStyle w:val="NoSpacing"/>
        <w:rPr>
          <w:rFonts w:ascii="Times New Roman" w:hAnsi="Times New Roman"/>
          <w:sz w:val="24"/>
          <w:szCs w:val="24"/>
        </w:rPr>
      </w:pPr>
    </w:p>
    <w:p w14:paraId="359918F9" w14:textId="1AF40977" w:rsidR="00962231" w:rsidRPr="00151682" w:rsidRDefault="00940F9F" w:rsidP="008F0F1C">
      <w:pPr>
        <w:pStyle w:val="Heading1"/>
        <w:jc w:val="left"/>
        <w:rPr>
          <w:smallCaps/>
          <w:sz w:val="28"/>
          <w:szCs w:val="28"/>
        </w:rPr>
      </w:pPr>
      <w:bookmarkStart w:id="14" w:name="_Toc124817270"/>
      <w:r w:rsidRPr="00151682">
        <w:rPr>
          <w:smallCaps/>
          <w:sz w:val="28"/>
          <w:szCs w:val="28"/>
        </w:rPr>
        <w:t>Project Approval Requirements</w:t>
      </w:r>
      <w:bookmarkEnd w:id="14"/>
    </w:p>
    <w:p w14:paraId="736224CE" w14:textId="6210DCAA" w:rsidR="00962231" w:rsidRPr="00151682" w:rsidRDefault="7AAF4568" w:rsidP="7AAF4568">
      <w:pPr>
        <w:pStyle w:val="NoSpacing"/>
        <w:jc w:val="both"/>
        <w:rPr>
          <w:rFonts w:ascii="Times New Roman" w:hAnsi="Times New Roman"/>
          <w:sz w:val="24"/>
          <w:szCs w:val="24"/>
        </w:rPr>
      </w:pPr>
      <w:r w:rsidRPr="00151682">
        <w:rPr>
          <w:rFonts w:ascii="Times New Roman" w:hAnsi="Times New Roman"/>
          <w:sz w:val="24"/>
          <w:szCs w:val="24"/>
        </w:rPr>
        <w:t xml:space="preserve">Success of the Bregghan </w:t>
      </w:r>
      <w:r w:rsidR="001C3A88" w:rsidRPr="00151682">
        <w:rPr>
          <w:rFonts w:ascii="Times New Roman" w:hAnsi="Times New Roman"/>
          <w:sz w:val="24"/>
          <w:szCs w:val="24"/>
        </w:rPr>
        <w:t>Point of Sale System</w:t>
      </w:r>
      <w:r w:rsidRPr="00151682">
        <w:rPr>
          <w:rFonts w:ascii="Times New Roman" w:hAnsi="Times New Roman"/>
          <w:sz w:val="24"/>
          <w:szCs w:val="24"/>
        </w:rPr>
        <w:t xml:space="preserve"> will be achieved when the admin system and POS system is fully tested with the time and cost as being mentioned in this charter. We fully anticipate the need of this proposed solution in order to ease the workload of the client and as well as the employees of the client. The project sponsor, Ms. Devilyn Ligligen, will also approve the project by the project’s success.</w:t>
      </w:r>
    </w:p>
    <w:p w14:paraId="28307EDD" w14:textId="7B50187B" w:rsidR="00940F9F" w:rsidRPr="00151682" w:rsidRDefault="00940F9F" w:rsidP="00940F9F">
      <w:pPr>
        <w:pStyle w:val="NoSpacing"/>
        <w:rPr>
          <w:rFonts w:ascii="Times New Roman" w:hAnsi="Times New Roman"/>
          <w:sz w:val="24"/>
          <w:szCs w:val="24"/>
        </w:rPr>
      </w:pPr>
    </w:p>
    <w:p w14:paraId="42A61C57" w14:textId="77777777" w:rsidR="008F0F1C" w:rsidRPr="00151682" w:rsidRDefault="008F0F1C" w:rsidP="00940F9F">
      <w:pPr>
        <w:pStyle w:val="NoSpacing"/>
        <w:rPr>
          <w:rFonts w:ascii="Times New Roman" w:hAnsi="Times New Roman"/>
          <w:sz w:val="24"/>
          <w:szCs w:val="24"/>
        </w:rPr>
      </w:pPr>
    </w:p>
    <w:p w14:paraId="5CA8AE74" w14:textId="7733BBE1" w:rsidR="00940F9F" w:rsidRPr="00151682" w:rsidRDefault="00940F9F" w:rsidP="00940F9F">
      <w:pPr>
        <w:pStyle w:val="Heading1"/>
        <w:jc w:val="left"/>
        <w:rPr>
          <w:smallCaps/>
          <w:sz w:val="28"/>
          <w:szCs w:val="28"/>
        </w:rPr>
      </w:pPr>
      <w:bookmarkStart w:id="15" w:name="_Toc124817271"/>
      <w:r w:rsidRPr="00151682">
        <w:rPr>
          <w:smallCaps/>
          <w:sz w:val="28"/>
          <w:szCs w:val="28"/>
        </w:rPr>
        <w:t>Project Manager</w:t>
      </w:r>
      <w:bookmarkEnd w:id="15"/>
    </w:p>
    <w:p w14:paraId="35F9F703" w14:textId="2DCDA030" w:rsidR="006409B2" w:rsidRPr="00151682" w:rsidRDefault="7AAF4568" w:rsidP="7AAF4568">
      <w:pPr>
        <w:jc w:val="both"/>
        <w:rPr>
          <w:rFonts w:ascii="Times New Roman" w:hAnsi="Times New Roman" w:cs="Times New Roman"/>
        </w:rPr>
      </w:pPr>
      <w:r w:rsidRPr="00151682">
        <w:rPr>
          <w:rFonts w:ascii="Times New Roman" w:hAnsi="Times New Roman" w:cs="Times New Roman"/>
        </w:rPr>
        <w:t xml:space="preserve">Benedict Elloso is named as the Project Manager for the duration of the project. Mr. Elloso’s responsibility is to manage all project tasks including the scheduling and communication through the client regarding this project. </w:t>
      </w:r>
      <w:r w:rsidR="7684E109" w:rsidRPr="00151682">
        <w:rPr>
          <w:rFonts w:ascii="Times New Roman" w:hAnsi="Times New Roman" w:cs="Times New Roman"/>
        </w:rPr>
        <w:t>His team</w:t>
      </w:r>
      <w:r w:rsidRPr="00151682">
        <w:rPr>
          <w:rFonts w:ascii="Times New Roman" w:hAnsi="Times New Roman" w:cs="Times New Roman"/>
        </w:rPr>
        <w:t xml:space="preserve"> consists of two programmers and 2 documenters will work on the project. Mr. Elloso is the one who will be coordinating with the client. </w:t>
      </w:r>
    </w:p>
    <w:p w14:paraId="077DB2C1" w14:textId="028E2B37" w:rsidR="484C46E0" w:rsidRPr="00151682" w:rsidRDefault="484C46E0" w:rsidP="484C46E0">
      <w:pPr>
        <w:jc w:val="both"/>
        <w:rPr>
          <w:rFonts w:ascii="Times New Roman" w:hAnsi="Times New Roman" w:cs="Times New Roman"/>
        </w:rPr>
      </w:pPr>
    </w:p>
    <w:p w14:paraId="36966461" w14:textId="7194AC22" w:rsidR="00940F9F" w:rsidRPr="00151682" w:rsidRDefault="00940F9F" w:rsidP="00B458C3">
      <w:pPr>
        <w:pStyle w:val="Heading1"/>
        <w:jc w:val="left"/>
        <w:rPr>
          <w:smallCaps/>
          <w:sz w:val="28"/>
          <w:szCs w:val="28"/>
        </w:rPr>
      </w:pPr>
      <w:bookmarkStart w:id="16" w:name="_Toc124817272"/>
      <w:r w:rsidRPr="00151682">
        <w:rPr>
          <w:smallCaps/>
          <w:sz w:val="28"/>
          <w:szCs w:val="28"/>
        </w:rPr>
        <w:t>Authorization</w:t>
      </w:r>
      <w:bookmarkEnd w:id="16"/>
    </w:p>
    <w:p w14:paraId="4295A1CC" w14:textId="77777777" w:rsidR="00940F9F" w:rsidRPr="00151682" w:rsidRDefault="00940F9F" w:rsidP="00940F9F">
      <w:pPr>
        <w:rPr>
          <w:rFonts w:ascii="Times New Roman" w:hAnsi="Times New Roman" w:cs="Times New Roman"/>
        </w:rPr>
      </w:pPr>
    </w:p>
    <w:p w14:paraId="016CF0AC" w14:textId="77777777" w:rsidR="00940F9F" w:rsidRPr="00151682" w:rsidRDefault="00940F9F" w:rsidP="00940F9F">
      <w:pPr>
        <w:rPr>
          <w:rFonts w:ascii="Times New Roman" w:hAnsi="Times New Roman" w:cs="Times New Roman"/>
        </w:rPr>
      </w:pPr>
      <w:r w:rsidRPr="00151682">
        <w:rPr>
          <w:rFonts w:ascii="Times New Roman" w:hAnsi="Times New Roman" w:cs="Times New Roman"/>
        </w:rPr>
        <w:t>Approved by the Project Sponsor:</w:t>
      </w:r>
    </w:p>
    <w:p w14:paraId="4B5996A1" w14:textId="77777777" w:rsidR="00940F9F" w:rsidRPr="00151682" w:rsidRDefault="00940F9F" w:rsidP="00940F9F">
      <w:pPr>
        <w:rPr>
          <w:rFonts w:ascii="Times New Roman" w:hAnsi="Times New Roman" w:cs="Times New Roman"/>
        </w:rPr>
      </w:pPr>
    </w:p>
    <w:p w14:paraId="46F47568" w14:textId="77777777" w:rsidR="00940F9F" w:rsidRPr="00151682" w:rsidRDefault="00940F9F" w:rsidP="00940F9F">
      <w:pPr>
        <w:pStyle w:val="Header"/>
        <w:rPr>
          <w:rFonts w:ascii="Times New Roman" w:hAnsi="Times New Roman" w:cs="Times New Roman"/>
        </w:rPr>
      </w:pPr>
    </w:p>
    <w:p w14:paraId="2B48F0B2" w14:textId="77777777" w:rsidR="00940F9F" w:rsidRPr="00151682" w:rsidRDefault="00940F9F" w:rsidP="00940F9F">
      <w:pPr>
        <w:pStyle w:val="BodyText"/>
        <w:tabs>
          <w:tab w:val="left" w:leader="underscore" w:pos="5040"/>
          <w:tab w:val="left" w:pos="5760"/>
          <w:tab w:val="left" w:leader="underscore" w:pos="8640"/>
        </w:tabs>
      </w:pPr>
      <w:r w:rsidRPr="00151682">
        <w:tab/>
      </w:r>
      <w:r w:rsidRPr="00151682">
        <w:tab/>
        <w:t>Date:</w:t>
      </w:r>
      <w:r w:rsidRPr="00151682">
        <w:tab/>
      </w:r>
    </w:p>
    <w:p w14:paraId="2846B54E" w14:textId="227162E8" w:rsidR="00940F9F" w:rsidRPr="00151682" w:rsidRDefault="008F0F1C" w:rsidP="00940F9F">
      <w:pPr>
        <w:rPr>
          <w:rFonts w:ascii="Times New Roman" w:hAnsi="Times New Roman" w:cs="Times New Roman"/>
        </w:rPr>
      </w:pPr>
      <w:r w:rsidRPr="00151682">
        <w:rPr>
          <w:rFonts w:ascii="Times New Roman" w:hAnsi="Times New Roman" w:cs="Times New Roman"/>
        </w:rPr>
        <w:t>Ms. Devilyn Ligligen</w:t>
      </w:r>
    </w:p>
    <w:p w14:paraId="3BA6469B" w14:textId="460DE598" w:rsidR="00940F9F" w:rsidRPr="00151682" w:rsidRDefault="008F0F1C" w:rsidP="00940F9F">
      <w:pPr>
        <w:rPr>
          <w:rFonts w:ascii="Times New Roman" w:hAnsi="Times New Roman" w:cs="Times New Roman"/>
          <w:b/>
          <w:bCs/>
        </w:rPr>
      </w:pPr>
      <w:r w:rsidRPr="00151682">
        <w:rPr>
          <w:rFonts w:ascii="Times New Roman" w:hAnsi="Times New Roman" w:cs="Times New Roman"/>
          <w:b/>
          <w:bCs/>
        </w:rPr>
        <w:t>Bregghan Mini Grocery Store Owner</w:t>
      </w:r>
    </w:p>
    <w:p w14:paraId="74EF76E8" w14:textId="77777777" w:rsidR="00940F9F" w:rsidRPr="00151682" w:rsidRDefault="00940F9F" w:rsidP="00940F9F">
      <w:pPr>
        <w:rPr>
          <w:rFonts w:ascii="Times New Roman" w:hAnsi="Times New Roman" w:cs="Times New Roman"/>
        </w:rPr>
      </w:pPr>
    </w:p>
    <w:bookmarkEnd w:id="0"/>
    <w:p w14:paraId="1EF5AD01" w14:textId="748E4330" w:rsidR="003532AD" w:rsidRPr="00151682" w:rsidRDefault="00000000" w:rsidP="00940F9F">
      <w:pPr>
        <w:pStyle w:val="Heading1"/>
        <w:jc w:val="left"/>
      </w:pPr>
    </w:p>
    <w:sectPr w:rsidR="003532AD" w:rsidRPr="00151682" w:rsidSect="00005A27">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2A6C" w14:textId="77777777" w:rsidR="00A54598" w:rsidRDefault="00A54598" w:rsidP="00005A27">
      <w:r>
        <w:separator/>
      </w:r>
    </w:p>
  </w:endnote>
  <w:endnote w:type="continuationSeparator" w:id="0">
    <w:p w14:paraId="22B9373A" w14:textId="77777777" w:rsidR="00A54598" w:rsidRDefault="00A5459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6CFC2BA0"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55FE3" w14:textId="77777777" w:rsidR="00A54598" w:rsidRDefault="00A54598" w:rsidP="00005A27">
      <w:r>
        <w:separator/>
      </w:r>
    </w:p>
  </w:footnote>
  <w:footnote w:type="continuationSeparator" w:id="0">
    <w:p w14:paraId="7D942CC9" w14:textId="77777777" w:rsidR="00A54598" w:rsidRDefault="00A54598"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6E6D13C"/>
    <w:multiLevelType w:val="hybridMultilevel"/>
    <w:tmpl w:val="923EF1A8"/>
    <w:lvl w:ilvl="0" w:tplc="7B362786">
      <w:start w:val="1"/>
      <w:numFmt w:val="decimal"/>
      <w:lvlText w:val="%1."/>
      <w:lvlJc w:val="left"/>
      <w:pPr>
        <w:ind w:left="720" w:hanging="360"/>
      </w:pPr>
    </w:lvl>
    <w:lvl w:ilvl="1" w:tplc="A456ED90">
      <w:start w:val="1"/>
      <w:numFmt w:val="lowerLetter"/>
      <w:lvlText w:val="%2."/>
      <w:lvlJc w:val="left"/>
      <w:pPr>
        <w:ind w:left="1440" w:hanging="360"/>
      </w:pPr>
    </w:lvl>
    <w:lvl w:ilvl="2" w:tplc="5D2A92A8">
      <w:start w:val="1"/>
      <w:numFmt w:val="lowerRoman"/>
      <w:lvlText w:val="%3."/>
      <w:lvlJc w:val="right"/>
      <w:pPr>
        <w:ind w:left="2160" w:hanging="180"/>
      </w:pPr>
    </w:lvl>
    <w:lvl w:ilvl="3" w:tplc="DC66CAFC">
      <w:start w:val="1"/>
      <w:numFmt w:val="decimal"/>
      <w:lvlText w:val="%4."/>
      <w:lvlJc w:val="left"/>
      <w:pPr>
        <w:ind w:left="2880" w:hanging="360"/>
      </w:pPr>
    </w:lvl>
    <w:lvl w:ilvl="4" w:tplc="A50C4BF2">
      <w:start w:val="1"/>
      <w:numFmt w:val="lowerLetter"/>
      <w:lvlText w:val="%5."/>
      <w:lvlJc w:val="left"/>
      <w:pPr>
        <w:ind w:left="3600" w:hanging="360"/>
      </w:pPr>
    </w:lvl>
    <w:lvl w:ilvl="5" w:tplc="EA985F2E">
      <w:start w:val="1"/>
      <w:numFmt w:val="lowerRoman"/>
      <w:lvlText w:val="%6."/>
      <w:lvlJc w:val="right"/>
      <w:pPr>
        <w:ind w:left="4320" w:hanging="180"/>
      </w:pPr>
    </w:lvl>
    <w:lvl w:ilvl="6" w:tplc="DA6C03B0">
      <w:start w:val="1"/>
      <w:numFmt w:val="decimal"/>
      <w:lvlText w:val="%7."/>
      <w:lvlJc w:val="left"/>
      <w:pPr>
        <w:ind w:left="5040" w:hanging="360"/>
      </w:pPr>
    </w:lvl>
    <w:lvl w:ilvl="7" w:tplc="F25C7770">
      <w:start w:val="1"/>
      <w:numFmt w:val="lowerLetter"/>
      <w:lvlText w:val="%8."/>
      <w:lvlJc w:val="left"/>
      <w:pPr>
        <w:ind w:left="5760" w:hanging="360"/>
      </w:pPr>
    </w:lvl>
    <w:lvl w:ilvl="8" w:tplc="9314F1DC">
      <w:start w:val="1"/>
      <w:numFmt w:val="lowerRoman"/>
      <w:lvlText w:val="%9."/>
      <w:lvlJc w:val="right"/>
      <w:pPr>
        <w:ind w:left="6480" w:hanging="180"/>
      </w:pPr>
    </w:lvl>
  </w:abstractNum>
  <w:abstractNum w:abstractNumId="2" w15:restartNumberingAfterBreak="0">
    <w:nsid w:val="07EC0B2B"/>
    <w:multiLevelType w:val="hybridMultilevel"/>
    <w:tmpl w:val="18DAC78C"/>
    <w:lvl w:ilvl="0" w:tplc="9D1CBBE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7B1C3D"/>
    <w:multiLevelType w:val="hybridMultilevel"/>
    <w:tmpl w:val="0820335C"/>
    <w:lvl w:ilvl="0" w:tplc="CAA0FF56">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F92C14"/>
    <w:multiLevelType w:val="hybridMultilevel"/>
    <w:tmpl w:val="86889B22"/>
    <w:lvl w:ilvl="0" w:tplc="E5766926">
      <w:start w:val="1"/>
      <w:numFmt w:val="bullet"/>
      <w:lvlText w:val=""/>
      <w:lvlJc w:val="left"/>
      <w:pPr>
        <w:ind w:left="1530" w:hanging="360"/>
      </w:pPr>
      <w:rPr>
        <w:rFonts w:ascii="Symbol" w:hAnsi="Symbol" w:hint="default"/>
      </w:rPr>
    </w:lvl>
    <w:lvl w:ilvl="1" w:tplc="4F7A8CFA">
      <w:start w:val="1"/>
      <w:numFmt w:val="bullet"/>
      <w:lvlText w:val="o"/>
      <w:lvlJc w:val="left"/>
      <w:pPr>
        <w:ind w:left="1440" w:hanging="360"/>
      </w:pPr>
      <w:rPr>
        <w:rFonts w:ascii="Courier New" w:hAnsi="Courier New" w:hint="default"/>
      </w:rPr>
    </w:lvl>
    <w:lvl w:ilvl="2" w:tplc="B6BAA824">
      <w:start w:val="1"/>
      <w:numFmt w:val="bullet"/>
      <w:lvlText w:val=""/>
      <w:lvlJc w:val="left"/>
      <w:pPr>
        <w:ind w:left="2160" w:hanging="360"/>
      </w:pPr>
      <w:rPr>
        <w:rFonts w:ascii="Wingdings" w:hAnsi="Wingdings" w:hint="default"/>
      </w:rPr>
    </w:lvl>
    <w:lvl w:ilvl="3" w:tplc="14E4CE7A">
      <w:start w:val="1"/>
      <w:numFmt w:val="bullet"/>
      <w:lvlText w:val=""/>
      <w:lvlJc w:val="left"/>
      <w:pPr>
        <w:ind w:left="2880" w:hanging="360"/>
      </w:pPr>
      <w:rPr>
        <w:rFonts w:ascii="Symbol" w:hAnsi="Symbol" w:hint="default"/>
      </w:rPr>
    </w:lvl>
    <w:lvl w:ilvl="4" w:tplc="CC94EE76">
      <w:start w:val="1"/>
      <w:numFmt w:val="bullet"/>
      <w:lvlText w:val="o"/>
      <w:lvlJc w:val="left"/>
      <w:pPr>
        <w:ind w:left="3600" w:hanging="360"/>
      </w:pPr>
      <w:rPr>
        <w:rFonts w:ascii="Courier New" w:hAnsi="Courier New" w:hint="default"/>
      </w:rPr>
    </w:lvl>
    <w:lvl w:ilvl="5" w:tplc="E65AAD2A">
      <w:start w:val="1"/>
      <w:numFmt w:val="bullet"/>
      <w:lvlText w:val=""/>
      <w:lvlJc w:val="left"/>
      <w:pPr>
        <w:ind w:left="4320" w:hanging="360"/>
      </w:pPr>
      <w:rPr>
        <w:rFonts w:ascii="Wingdings" w:hAnsi="Wingdings" w:hint="default"/>
      </w:rPr>
    </w:lvl>
    <w:lvl w:ilvl="6" w:tplc="A2B0DFA8">
      <w:start w:val="1"/>
      <w:numFmt w:val="bullet"/>
      <w:lvlText w:val=""/>
      <w:lvlJc w:val="left"/>
      <w:pPr>
        <w:ind w:left="5040" w:hanging="360"/>
      </w:pPr>
      <w:rPr>
        <w:rFonts w:ascii="Symbol" w:hAnsi="Symbol" w:hint="default"/>
      </w:rPr>
    </w:lvl>
    <w:lvl w:ilvl="7" w:tplc="B98A7E3A">
      <w:start w:val="1"/>
      <w:numFmt w:val="bullet"/>
      <w:lvlText w:val="o"/>
      <w:lvlJc w:val="left"/>
      <w:pPr>
        <w:ind w:left="5760" w:hanging="360"/>
      </w:pPr>
      <w:rPr>
        <w:rFonts w:ascii="Courier New" w:hAnsi="Courier New" w:hint="default"/>
      </w:rPr>
    </w:lvl>
    <w:lvl w:ilvl="8" w:tplc="DC5E8D60">
      <w:start w:val="1"/>
      <w:numFmt w:val="bullet"/>
      <w:lvlText w:val=""/>
      <w:lvlJc w:val="left"/>
      <w:pPr>
        <w:ind w:left="6480" w:hanging="360"/>
      </w:pPr>
      <w:rPr>
        <w:rFonts w:ascii="Wingdings" w:hAnsi="Wingdings" w:hint="default"/>
      </w:rPr>
    </w:lvl>
  </w:abstractNum>
  <w:abstractNum w:abstractNumId="7" w15:restartNumberingAfterBreak="0">
    <w:nsid w:val="2D2A5667"/>
    <w:multiLevelType w:val="hybridMultilevel"/>
    <w:tmpl w:val="1D78F83E"/>
    <w:lvl w:ilvl="0" w:tplc="CAA0FF5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233A0"/>
    <w:multiLevelType w:val="hybridMultilevel"/>
    <w:tmpl w:val="6672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A58BB"/>
    <w:multiLevelType w:val="hybridMultilevel"/>
    <w:tmpl w:val="E78A3632"/>
    <w:lvl w:ilvl="0" w:tplc="5C968188">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6802EF"/>
    <w:multiLevelType w:val="multilevel"/>
    <w:tmpl w:val="A9105588"/>
    <w:lvl w:ilvl="0">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1" w15:restartNumberingAfterBreak="0">
    <w:nsid w:val="463EB461"/>
    <w:multiLevelType w:val="hybridMultilevel"/>
    <w:tmpl w:val="D1B6D782"/>
    <w:lvl w:ilvl="0" w:tplc="1FF8B4DE">
      <w:start w:val="1"/>
      <w:numFmt w:val="bullet"/>
      <w:lvlText w:val=""/>
      <w:lvlJc w:val="left"/>
      <w:pPr>
        <w:ind w:left="1530" w:hanging="360"/>
      </w:pPr>
      <w:rPr>
        <w:rFonts w:ascii="Symbol" w:hAnsi="Symbol" w:hint="default"/>
      </w:rPr>
    </w:lvl>
    <w:lvl w:ilvl="1" w:tplc="3B8E0586">
      <w:start w:val="1"/>
      <w:numFmt w:val="bullet"/>
      <w:lvlText w:val="o"/>
      <w:lvlJc w:val="left"/>
      <w:pPr>
        <w:ind w:left="1440" w:hanging="360"/>
      </w:pPr>
      <w:rPr>
        <w:rFonts w:ascii="Courier New" w:hAnsi="Courier New" w:hint="default"/>
      </w:rPr>
    </w:lvl>
    <w:lvl w:ilvl="2" w:tplc="485661AC">
      <w:start w:val="1"/>
      <w:numFmt w:val="bullet"/>
      <w:lvlText w:val=""/>
      <w:lvlJc w:val="left"/>
      <w:pPr>
        <w:ind w:left="2160" w:hanging="360"/>
      </w:pPr>
      <w:rPr>
        <w:rFonts w:ascii="Wingdings" w:hAnsi="Wingdings" w:hint="default"/>
      </w:rPr>
    </w:lvl>
    <w:lvl w:ilvl="3" w:tplc="7F56ACBA">
      <w:start w:val="1"/>
      <w:numFmt w:val="bullet"/>
      <w:lvlText w:val=""/>
      <w:lvlJc w:val="left"/>
      <w:pPr>
        <w:ind w:left="2880" w:hanging="360"/>
      </w:pPr>
      <w:rPr>
        <w:rFonts w:ascii="Symbol" w:hAnsi="Symbol" w:hint="default"/>
      </w:rPr>
    </w:lvl>
    <w:lvl w:ilvl="4" w:tplc="E9C6FEF4">
      <w:start w:val="1"/>
      <w:numFmt w:val="bullet"/>
      <w:lvlText w:val="o"/>
      <w:lvlJc w:val="left"/>
      <w:pPr>
        <w:ind w:left="3600" w:hanging="360"/>
      </w:pPr>
      <w:rPr>
        <w:rFonts w:ascii="Courier New" w:hAnsi="Courier New" w:hint="default"/>
      </w:rPr>
    </w:lvl>
    <w:lvl w:ilvl="5" w:tplc="75863398">
      <w:start w:val="1"/>
      <w:numFmt w:val="bullet"/>
      <w:lvlText w:val=""/>
      <w:lvlJc w:val="left"/>
      <w:pPr>
        <w:ind w:left="4320" w:hanging="360"/>
      </w:pPr>
      <w:rPr>
        <w:rFonts w:ascii="Wingdings" w:hAnsi="Wingdings" w:hint="default"/>
      </w:rPr>
    </w:lvl>
    <w:lvl w:ilvl="6" w:tplc="95DC8426">
      <w:start w:val="1"/>
      <w:numFmt w:val="bullet"/>
      <w:lvlText w:val=""/>
      <w:lvlJc w:val="left"/>
      <w:pPr>
        <w:ind w:left="5040" w:hanging="360"/>
      </w:pPr>
      <w:rPr>
        <w:rFonts w:ascii="Symbol" w:hAnsi="Symbol" w:hint="default"/>
      </w:rPr>
    </w:lvl>
    <w:lvl w:ilvl="7" w:tplc="10529620">
      <w:start w:val="1"/>
      <w:numFmt w:val="bullet"/>
      <w:lvlText w:val="o"/>
      <w:lvlJc w:val="left"/>
      <w:pPr>
        <w:ind w:left="5760" w:hanging="360"/>
      </w:pPr>
      <w:rPr>
        <w:rFonts w:ascii="Courier New" w:hAnsi="Courier New" w:hint="default"/>
      </w:rPr>
    </w:lvl>
    <w:lvl w:ilvl="8" w:tplc="DC2E9398">
      <w:start w:val="1"/>
      <w:numFmt w:val="bullet"/>
      <w:lvlText w:val=""/>
      <w:lvlJc w:val="left"/>
      <w:pPr>
        <w:ind w:left="6480" w:hanging="360"/>
      </w:pPr>
      <w:rPr>
        <w:rFonts w:ascii="Wingdings" w:hAnsi="Wingdings" w:hint="default"/>
      </w:rPr>
    </w:lvl>
  </w:abstractNum>
  <w:abstractNum w:abstractNumId="12" w15:restartNumberingAfterBreak="0">
    <w:nsid w:val="47EA8272"/>
    <w:multiLevelType w:val="hybridMultilevel"/>
    <w:tmpl w:val="B380A802"/>
    <w:lvl w:ilvl="0" w:tplc="EA2415D8">
      <w:start w:val="1"/>
      <w:numFmt w:val="bullet"/>
      <w:lvlText w:val=""/>
      <w:lvlJc w:val="left"/>
      <w:pPr>
        <w:ind w:left="1530" w:hanging="360"/>
      </w:pPr>
      <w:rPr>
        <w:rFonts w:ascii="Symbol" w:hAnsi="Symbol" w:hint="default"/>
      </w:rPr>
    </w:lvl>
    <w:lvl w:ilvl="1" w:tplc="791E1142">
      <w:start w:val="1"/>
      <w:numFmt w:val="bullet"/>
      <w:lvlText w:val="o"/>
      <w:lvlJc w:val="left"/>
      <w:pPr>
        <w:ind w:left="1440" w:hanging="360"/>
      </w:pPr>
      <w:rPr>
        <w:rFonts w:ascii="Courier New" w:hAnsi="Courier New" w:hint="default"/>
      </w:rPr>
    </w:lvl>
    <w:lvl w:ilvl="2" w:tplc="4D90DF2C">
      <w:start w:val="1"/>
      <w:numFmt w:val="bullet"/>
      <w:lvlText w:val=""/>
      <w:lvlJc w:val="left"/>
      <w:pPr>
        <w:ind w:left="2160" w:hanging="360"/>
      </w:pPr>
      <w:rPr>
        <w:rFonts w:ascii="Wingdings" w:hAnsi="Wingdings" w:hint="default"/>
      </w:rPr>
    </w:lvl>
    <w:lvl w:ilvl="3" w:tplc="17127980">
      <w:start w:val="1"/>
      <w:numFmt w:val="bullet"/>
      <w:lvlText w:val=""/>
      <w:lvlJc w:val="left"/>
      <w:pPr>
        <w:ind w:left="2880" w:hanging="360"/>
      </w:pPr>
      <w:rPr>
        <w:rFonts w:ascii="Symbol" w:hAnsi="Symbol" w:hint="default"/>
      </w:rPr>
    </w:lvl>
    <w:lvl w:ilvl="4" w:tplc="B48AAC60">
      <w:start w:val="1"/>
      <w:numFmt w:val="bullet"/>
      <w:lvlText w:val="o"/>
      <w:lvlJc w:val="left"/>
      <w:pPr>
        <w:ind w:left="3600" w:hanging="360"/>
      </w:pPr>
      <w:rPr>
        <w:rFonts w:ascii="Courier New" w:hAnsi="Courier New" w:hint="default"/>
      </w:rPr>
    </w:lvl>
    <w:lvl w:ilvl="5" w:tplc="6D2A7FB2">
      <w:start w:val="1"/>
      <w:numFmt w:val="bullet"/>
      <w:lvlText w:val=""/>
      <w:lvlJc w:val="left"/>
      <w:pPr>
        <w:ind w:left="4320" w:hanging="360"/>
      </w:pPr>
      <w:rPr>
        <w:rFonts w:ascii="Wingdings" w:hAnsi="Wingdings" w:hint="default"/>
      </w:rPr>
    </w:lvl>
    <w:lvl w:ilvl="6" w:tplc="72F0BF4E">
      <w:start w:val="1"/>
      <w:numFmt w:val="bullet"/>
      <w:lvlText w:val=""/>
      <w:lvlJc w:val="left"/>
      <w:pPr>
        <w:ind w:left="5040" w:hanging="360"/>
      </w:pPr>
      <w:rPr>
        <w:rFonts w:ascii="Symbol" w:hAnsi="Symbol" w:hint="default"/>
      </w:rPr>
    </w:lvl>
    <w:lvl w:ilvl="7" w:tplc="BEBCD5CC">
      <w:start w:val="1"/>
      <w:numFmt w:val="bullet"/>
      <w:lvlText w:val="o"/>
      <w:lvlJc w:val="left"/>
      <w:pPr>
        <w:ind w:left="5760" w:hanging="360"/>
      </w:pPr>
      <w:rPr>
        <w:rFonts w:ascii="Courier New" w:hAnsi="Courier New" w:hint="default"/>
      </w:rPr>
    </w:lvl>
    <w:lvl w:ilvl="8" w:tplc="AA54F5DC">
      <w:start w:val="1"/>
      <w:numFmt w:val="bullet"/>
      <w:lvlText w:val=""/>
      <w:lvlJc w:val="left"/>
      <w:pPr>
        <w:ind w:left="6480" w:hanging="360"/>
      </w:pPr>
      <w:rPr>
        <w:rFonts w:ascii="Wingdings" w:hAnsi="Wingdings" w:hint="default"/>
      </w:rPr>
    </w:lvl>
  </w:abstractNum>
  <w:abstractNum w:abstractNumId="13" w15:restartNumberingAfterBreak="0">
    <w:nsid w:val="488B4956"/>
    <w:multiLevelType w:val="hybridMultilevel"/>
    <w:tmpl w:val="EA30D63C"/>
    <w:lvl w:ilvl="0" w:tplc="E5B280F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B3D39A2"/>
    <w:multiLevelType w:val="hybridMultilevel"/>
    <w:tmpl w:val="527CE29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6623E9C"/>
    <w:multiLevelType w:val="hybridMultilevel"/>
    <w:tmpl w:val="791A3792"/>
    <w:lvl w:ilvl="0" w:tplc="5DCCD3B6">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11B980"/>
    <w:multiLevelType w:val="hybridMultilevel"/>
    <w:tmpl w:val="253A8202"/>
    <w:lvl w:ilvl="0" w:tplc="1A16024A">
      <w:start w:val="1"/>
      <w:numFmt w:val="bullet"/>
      <w:lvlText w:val=""/>
      <w:lvlJc w:val="left"/>
      <w:pPr>
        <w:ind w:left="1530" w:hanging="360"/>
      </w:pPr>
      <w:rPr>
        <w:rFonts w:ascii="Symbol" w:hAnsi="Symbol" w:hint="default"/>
      </w:rPr>
    </w:lvl>
    <w:lvl w:ilvl="1" w:tplc="340C13C6">
      <w:start w:val="1"/>
      <w:numFmt w:val="bullet"/>
      <w:lvlText w:val="o"/>
      <w:lvlJc w:val="left"/>
      <w:pPr>
        <w:ind w:left="1440" w:hanging="360"/>
      </w:pPr>
      <w:rPr>
        <w:rFonts w:ascii="Courier New" w:hAnsi="Courier New" w:hint="default"/>
      </w:rPr>
    </w:lvl>
    <w:lvl w:ilvl="2" w:tplc="E03CF2DC">
      <w:start w:val="1"/>
      <w:numFmt w:val="bullet"/>
      <w:lvlText w:val=""/>
      <w:lvlJc w:val="left"/>
      <w:pPr>
        <w:ind w:left="2160" w:hanging="360"/>
      </w:pPr>
      <w:rPr>
        <w:rFonts w:ascii="Wingdings" w:hAnsi="Wingdings" w:hint="default"/>
      </w:rPr>
    </w:lvl>
    <w:lvl w:ilvl="3" w:tplc="9176E602">
      <w:start w:val="1"/>
      <w:numFmt w:val="bullet"/>
      <w:lvlText w:val=""/>
      <w:lvlJc w:val="left"/>
      <w:pPr>
        <w:ind w:left="2880" w:hanging="360"/>
      </w:pPr>
      <w:rPr>
        <w:rFonts w:ascii="Symbol" w:hAnsi="Symbol" w:hint="default"/>
      </w:rPr>
    </w:lvl>
    <w:lvl w:ilvl="4" w:tplc="9EDAB1A4">
      <w:start w:val="1"/>
      <w:numFmt w:val="bullet"/>
      <w:lvlText w:val="o"/>
      <w:lvlJc w:val="left"/>
      <w:pPr>
        <w:ind w:left="3600" w:hanging="360"/>
      </w:pPr>
      <w:rPr>
        <w:rFonts w:ascii="Courier New" w:hAnsi="Courier New" w:hint="default"/>
      </w:rPr>
    </w:lvl>
    <w:lvl w:ilvl="5" w:tplc="8802295E">
      <w:start w:val="1"/>
      <w:numFmt w:val="bullet"/>
      <w:lvlText w:val=""/>
      <w:lvlJc w:val="left"/>
      <w:pPr>
        <w:ind w:left="4320" w:hanging="360"/>
      </w:pPr>
      <w:rPr>
        <w:rFonts w:ascii="Wingdings" w:hAnsi="Wingdings" w:hint="default"/>
      </w:rPr>
    </w:lvl>
    <w:lvl w:ilvl="6" w:tplc="5AE69F96">
      <w:start w:val="1"/>
      <w:numFmt w:val="bullet"/>
      <w:lvlText w:val=""/>
      <w:lvlJc w:val="left"/>
      <w:pPr>
        <w:ind w:left="5040" w:hanging="360"/>
      </w:pPr>
      <w:rPr>
        <w:rFonts w:ascii="Symbol" w:hAnsi="Symbol" w:hint="default"/>
      </w:rPr>
    </w:lvl>
    <w:lvl w:ilvl="7" w:tplc="D4EA9FCA">
      <w:start w:val="1"/>
      <w:numFmt w:val="bullet"/>
      <w:lvlText w:val="o"/>
      <w:lvlJc w:val="left"/>
      <w:pPr>
        <w:ind w:left="5760" w:hanging="360"/>
      </w:pPr>
      <w:rPr>
        <w:rFonts w:ascii="Courier New" w:hAnsi="Courier New" w:hint="default"/>
      </w:rPr>
    </w:lvl>
    <w:lvl w:ilvl="8" w:tplc="93940ECA">
      <w:start w:val="1"/>
      <w:numFmt w:val="bullet"/>
      <w:lvlText w:val=""/>
      <w:lvlJc w:val="left"/>
      <w:pPr>
        <w:ind w:left="6480" w:hanging="360"/>
      </w:pPr>
      <w:rPr>
        <w:rFonts w:ascii="Wingdings" w:hAnsi="Wingdings" w:hint="default"/>
      </w:rPr>
    </w:lvl>
  </w:abstractNum>
  <w:abstractNum w:abstractNumId="18" w15:restartNumberingAfterBreak="0">
    <w:nsid w:val="5B576A8F"/>
    <w:multiLevelType w:val="hybridMultilevel"/>
    <w:tmpl w:val="E94837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3B0954"/>
    <w:multiLevelType w:val="hybridMultilevel"/>
    <w:tmpl w:val="17DCB366"/>
    <w:lvl w:ilvl="0" w:tplc="FFFFFFFF">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375503A"/>
    <w:multiLevelType w:val="hybridMultilevel"/>
    <w:tmpl w:val="BCAC8482"/>
    <w:lvl w:ilvl="0" w:tplc="3A4E26E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FA0B39"/>
    <w:multiLevelType w:val="hybridMultilevel"/>
    <w:tmpl w:val="95985D28"/>
    <w:lvl w:ilvl="0" w:tplc="2B6C199E">
      <w:start w:val="1"/>
      <w:numFmt w:val="bullet"/>
      <w:lvlText w:val=""/>
      <w:lvlJc w:val="left"/>
      <w:pPr>
        <w:ind w:left="1530" w:hanging="360"/>
      </w:pPr>
      <w:rPr>
        <w:rFonts w:ascii="Symbol" w:hAnsi="Symbol" w:hint="default"/>
      </w:rPr>
    </w:lvl>
    <w:lvl w:ilvl="1" w:tplc="4B02FCEE">
      <w:start w:val="1"/>
      <w:numFmt w:val="bullet"/>
      <w:lvlText w:val="o"/>
      <w:lvlJc w:val="left"/>
      <w:pPr>
        <w:ind w:left="1440" w:hanging="360"/>
      </w:pPr>
      <w:rPr>
        <w:rFonts w:ascii="Courier New" w:hAnsi="Courier New" w:hint="default"/>
      </w:rPr>
    </w:lvl>
    <w:lvl w:ilvl="2" w:tplc="F664155C">
      <w:start w:val="1"/>
      <w:numFmt w:val="bullet"/>
      <w:lvlText w:val=""/>
      <w:lvlJc w:val="left"/>
      <w:pPr>
        <w:ind w:left="2160" w:hanging="360"/>
      </w:pPr>
      <w:rPr>
        <w:rFonts w:ascii="Wingdings" w:hAnsi="Wingdings" w:hint="default"/>
      </w:rPr>
    </w:lvl>
    <w:lvl w:ilvl="3" w:tplc="A9387ABC">
      <w:start w:val="1"/>
      <w:numFmt w:val="bullet"/>
      <w:lvlText w:val=""/>
      <w:lvlJc w:val="left"/>
      <w:pPr>
        <w:ind w:left="2880" w:hanging="360"/>
      </w:pPr>
      <w:rPr>
        <w:rFonts w:ascii="Symbol" w:hAnsi="Symbol" w:hint="default"/>
      </w:rPr>
    </w:lvl>
    <w:lvl w:ilvl="4" w:tplc="18A25F38">
      <w:start w:val="1"/>
      <w:numFmt w:val="bullet"/>
      <w:lvlText w:val="o"/>
      <w:lvlJc w:val="left"/>
      <w:pPr>
        <w:ind w:left="3600" w:hanging="360"/>
      </w:pPr>
      <w:rPr>
        <w:rFonts w:ascii="Courier New" w:hAnsi="Courier New" w:hint="default"/>
      </w:rPr>
    </w:lvl>
    <w:lvl w:ilvl="5" w:tplc="3B86140A">
      <w:start w:val="1"/>
      <w:numFmt w:val="bullet"/>
      <w:lvlText w:val=""/>
      <w:lvlJc w:val="left"/>
      <w:pPr>
        <w:ind w:left="4320" w:hanging="360"/>
      </w:pPr>
      <w:rPr>
        <w:rFonts w:ascii="Wingdings" w:hAnsi="Wingdings" w:hint="default"/>
      </w:rPr>
    </w:lvl>
    <w:lvl w:ilvl="6" w:tplc="2020EAA0">
      <w:start w:val="1"/>
      <w:numFmt w:val="bullet"/>
      <w:lvlText w:val=""/>
      <w:lvlJc w:val="left"/>
      <w:pPr>
        <w:ind w:left="5040" w:hanging="360"/>
      </w:pPr>
      <w:rPr>
        <w:rFonts w:ascii="Symbol" w:hAnsi="Symbol" w:hint="default"/>
      </w:rPr>
    </w:lvl>
    <w:lvl w:ilvl="7" w:tplc="8CE6BE44">
      <w:start w:val="1"/>
      <w:numFmt w:val="bullet"/>
      <w:lvlText w:val="o"/>
      <w:lvlJc w:val="left"/>
      <w:pPr>
        <w:ind w:left="5760" w:hanging="360"/>
      </w:pPr>
      <w:rPr>
        <w:rFonts w:ascii="Courier New" w:hAnsi="Courier New" w:hint="default"/>
      </w:rPr>
    </w:lvl>
    <w:lvl w:ilvl="8" w:tplc="BBAAEA86">
      <w:start w:val="1"/>
      <w:numFmt w:val="bullet"/>
      <w:lvlText w:val=""/>
      <w:lvlJc w:val="left"/>
      <w:pPr>
        <w:ind w:left="6480" w:hanging="360"/>
      </w:pPr>
      <w:rPr>
        <w:rFonts w:ascii="Wingdings" w:hAnsi="Wingdings" w:hint="default"/>
      </w:rPr>
    </w:lvl>
  </w:abstractNum>
  <w:num w:numId="1" w16cid:durableId="811605523">
    <w:abstractNumId w:val="11"/>
  </w:num>
  <w:num w:numId="2" w16cid:durableId="690374572">
    <w:abstractNumId w:val="23"/>
  </w:num>
  <w:num w:numId="3" w16cid:durableId="868303066">
    <w:abstractNumId w:val="12"/>
  </w:num>
  <w:num w:numId="4" w16cid:durableId="1564948553">
    <w:abstractNumId w:val="6"/>
  </w:num>
  <w:num w:numId="5" w16cid:durableId="1985498530">
    <w:abstractNumId w:val="17"/>
  </w:num>
  <w:num w:numId="6" w16cid:durableId="1145053214">
    <w:abstractNumId w:val="1"/>
  </w:num>
  <w:num w:numId="7" w16cid:durableId="1958557858">
    <w:abstractNumId w:val="3"/>
  </w:num>
  <w:num w:numId="8" w16cid:durableId="1963147731">
    <w:abstractNumId w:val="16"/>
  </w:num>
  <w:num w:numId="9" w16cid:durableId="612175970">
    <w:abstractNumId w:val="5"/>
  </w:num>
  <w:num w:numId="10" w16cid:durableId="2127891542">
    <w:abstractNumId w:val="22"/>
  </w:num>
  <w:num w:numId="11" w16cid:durableId="203333393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2" w16cid:durableId="1682048743">
    <w:abstractNumId w:val="19"/>
  </w:num>
  <w:num w:numId="13" w16cid:durableId="368796742">
    <w:abstractNumId w:val="15"/>
  </w:num>
  <w:num w:numId="14" w16cid:durableId="1281492689">
    <w:abstractNumId w:val="2"/>
  </w:num>
  <w:num w:numId="15" w16cid:durableId="872234570">
    <w:abstractNumId w:val="21"/>
  </w:num>
  <w:num w:numId="16" w16cid:durableId="63139631">
    <w:abstractNumId w:val="13"/>
  </w:num>
  <w:num w:numId="17" w16cid:durableId="1479152644">
    <w:abstractNumId w:val="18"/>
  </w:num>
  <w:num w:numId="18" w16cid:durableId="22249115">
    <w:abstractNumId w:val="7"/>
  </w:num>
  <w:num w:numId="19" w16cid:durableId="1869564535">
    <w:abstractNumId w:val="9"/>
  </w:num>
  <w:num w:numId="20" w16cid:durableId="1510829796">
    <w:abstractNumId w:val="10"/>
  </w:num>
  <w:num w:numId="21" w16cid:durableId="1397708652">
    <w:abstractNumId w:val="20"/>
  </w:num>
  <w:num w:numId="22" w16cid:durableId="317928403">
    <w:abstractNumId w:val="4"/>
  </w:num>
  <w:num w:numId="23" w16cid:durableId="1332829097">
    <w:abstractNumId w:val="8"/>
  </w:num>
  <w:num w:numId="24" w16cid:durableId="15789068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2MDY3MTO1sDA0NzZQ0lEKTi0uzszPAykwrAUAkA45RiwAAAA="/>
  </w:docVars>
  <w:rsids>
    <w:rsidRoot w:val="00005A27"/>
    <w:rsid w:val="00005A27"/>
    <w:rsid w:val="00020138"/>
    <w:rsid w:val="000445B8"/>
    <w:rsid w:val="0005197A"/>
    <w:rsid w:val="00056577"/>
    <w:rsid w:val="00067B23"/>
    <w:rsid w:val="00080C07"/>
    <w:rsid w:val="00080DE7"/>
    <w:rsid w:val="000852A5"/>
    <w:rsid w:val="000D5C7F"/>
    <w:rsid w:val="00141DFE"/>
    <w:rsid w:val="00151682"/>
    <w:rsid w:val="00165721"/>
    <w:rsid w:val="00186547"/>
    <w:rsid w:val="00193482"/>
    <w:rsid w:val="001B04B0"/>
    <w:rsid w:val="001B7D1C"/>
    <w:rsid w:val="001C3A88"/>
    <w:rsid w:val="001C65E9"/>
    <w:rsid w:val="001D355B"/>
    <w:rsid w:val="001F298C"/>
    <w:rsid w:val="001F4D62"/>
    <w:rsid w:val="001F7117"/>
    <w:rsid w:val="002076F9"/>
    <w:rsid w:val="00210B3E"/>
    <w:rsid w:val="0022440E"/>
    <w:rsid w:val="00231208"/>
    <w:rsid w:val="00242276"/>
    <w:rsid w:val="0025063F"/>
    <w:rsid w:val="002535E8"/>
    <w:rsid w:val="00256F36"/>
    <w:rsid w:val="002625B9"/>
    <w:rsid w:val="002675FF"/>
    <w:rsid w:val="002A2F78"/>
    <w:rsid w:val="002C69CB"/>
    <w:rsid w:val="00323DAC"/>
    <w:rsid w:val="00365799"/>
    <w:rsid w:val="00383BFA"/>
    <w:rsid w:val="0039137B"/>
    <w:rsid w:val="003968AC"/>
    <w:rsid w:val="003B1641"/>
    <w:rsid w:val="003D19EF"/>
    <w:rsid w:val="003F50F7"/>
    <w:rsid w:val="00400821"/>
    <w:rsid w:val="00403255"/>
    <w:rsid w:val="004355C3"/>
    <w:rsid w:val="00442F54"/>
    <w:rsid w:val="00457101"/>
    <w:rsid w:val="00484479"/>
    <w:rsid w:val="00490C0C"/>
    <w:rsid w:val="004A3710"/>
    <w:rsid w:val="004A4334"/>
    <w:rsid w:val="004C5090"/>
    <w:rsid w:val="004D4E3B"/>
    <w:rsid w:val="004E017E"/>
    <w:rsid w:val="0056499A"/>
    <w:rsid w:val="00566250"/>
    <w:rsid w:val="005A6BB5"/>
    <w:rsid w:val="005F7583"/>
    <w:rsid w:val="005F76A1"/>
    <w:rsid w:val="00602598"/>
    <w:rsid w:val="00627780"/>
    <w:rsid w:val="006409B2"/>
    <w:rsid w:val="006454FC"/>
    <w:rsid w:val="00684665"/>
    <w:rsid w:val="006855B3"/>
    <w:rsid w:val="006A33D8"/>
    <w:rsid w:val="006F60D9"/>
    <w:rsid w:val="006F7650"/>
    <w:rsid w:val="007217EC"/>
    <w:rsid w:val="00724D57"/>
    <w:rsid w:val="007A1EA7"/>
    <w:rsid w:val="007B00DE"/>
    <w:rsid w:val="007E2658"/>
    <w:rsid w:val="007F1476"/>
    <w:rsid w:val="007F7FBE"/>
    <w:rsid w:val="00801F57"/>
    <w:rsid w:val="00814DEC"/>
    <w:rsid w:val="00824615"/>
    <w:rsid w:val="008C15F5"/>
    <w:rsid w:val="008E4615"/>
    <w:rsid w:val="008F0F1C"/>
    <w:rsid w:val="00924F72"/>
    <w:rsid w:val="00932BDE"/>
    <w:rsid w:val="00936D98"/>
    <w:rsid w:val="00940F9F"/>
    <w:rsid w:val="00962231"/>
    <w:rsid w:val="009D0C23"/>
    <w:rsid w:val="009F13B3"/>
    <w:rsid w:val="00A073DD"/>
    <w:rsid w:val="00A10DCA"/>
    <w:rsid w:val="00A25647"/>
    <w:rsid w:val="00A54598"/>
    <w:rsid w:val="00AB0EAC"/>
    <w:rsid w:val="00AC6322"/>
    <w:rsid w:val="00B054F9"/>
    <w:rsid w:val="00B16BCE"/>
    <w:rsid w:val="00B16EF6"/>
    <w:rsid w:val="00B3713E"/>
    <w:rsid w:val="00B458C3"/>
    <w:rsid w:val="00B957DB"/>
    <w:rsid w:val="00BD7BEC"/>
    <w:rsid w:val="00C13981"/>
    <w:rsid w:val="00C20877"/>
    <w:rsid w:val="00C363D0"/>
    <w:rsid w:val="00C509B5"/>
    <w:rsid w:val="00CF0CAD"/>
    <w:rsid w:val="00D05B18"/>
    <w:rsid w:val="00D120AE"/>
    <w:rsid w:val="00D151E3"/>
    <w:rsid w:val="00D20E9F"/>
    <w:rsid w:val="00D230D1"/>
    <w:rsid w:val="00D41BAD"/>
    <w:rsid w:val="00D43C9C"/>
    <w:rsid w:val="00D62690"/>
    <w:rsid w:val="00D744E2"/>
    <w:rsid w:val="00D92959"/>
    <w:rsid w:val="00DA1B49"/>
    <w:rsid w:val="00E017BB"/>
    <w:rsid w:val="00E20DD5"/>
    <w:rsid w:val="00E563D3"/>
    <w:rsid w:val="00E627E0"/>
    <w:rsid w:val="00E91BE0"/>
    <w:rsid w:val="00EE4AF3"/>
    <w:rsid w:val="00EE612C"/>
    <w:rsid w:val="00EF3389"/>
    <w:rsid w:val="00F027A7"/>
    <w:rsid w:val="00F1152A"/>
    <w:rsid w:val="00F22934"/>
    <w:rsid w:val="00F274B3"/>
    <w:rsid w:val="00F46955"/>
    <w:rsid w:val="00F934F4"/>
    <w:rsid w:val="00F9406E"/>
    <w:rsid w:val="00FB4241"/>
    <w:rsid w:val="00FC5392"/>
    <w:rsid w:val="00FD1937"/>
    <w:rsid w:val="00FE5424"/>
    <w:rsid w:val="11BE43F2"/>
    <w:rsid w:val="1296C55D"/>
    <w:rsid w:val="14042E17"/>
    <w:rsid w:val="2E5935D8"/>
    <w:rsid w:val="37134668"/>
    <w:rsid w:val="484C46E0"/>
    <w:rsid w:val="6AA6B753"/>
    <w:rsid w:val="71EF57E5"/>
    <w:rsid w:val="7684E109"/>
    <w:rsid w:val="7728A3FC"/>
    <w:rsid w:val="7AAF4568"/>
    <w:rsid w:val="7BDA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A073DD"/>
    <w:pPr>
      <w:spacing w:after="160" w:line="259" w:lineRule="auto"/>
      <w:ind w:left="720"/>
      <w:contextualSpacing/>
    </w:pPr>
    <w:rPr>
      <w:kern w:val="2"/>
      <w:sz w:val="22"/>
      <w:szCs w:val="22"/>
      <w:lang w:val="en-PH"/>
      <w14:ligatures w14:val="standardContextual"/>
    </w:rPr>
  </w:style>
  <w:style w:type="character" w:styleId="CommentReference">
    <w:name w:val="annotation reference"/>
    <w:basedOn w:val="DefaultParagraphFont"/>
    <w:uiPriority w:val="99"/>
    <w:semiHidden/>
    <w:unhideWhenUsed/>
    <w:rsid w:val="002535E8"/>
    <w:rPr>
      <w:sz w:val="16"/>
      <w:szCs w:val="16"/>
    </w:rPr>
  </w:style>
  <w:style w:type="paragraph" w:styleId="CommentText">
    <w:name w:val="annotation text"/>
    <w:basedOn w:val="Normal"/>
    <w:link w:val="CommentTextChar"/>
    <w:uiPriority w:val="99"/>
    <w:unhideWhenUsed/>
    <w:rsid w:val="002535E8"/>
    <w:rPr>
      <w:sz w:val="20"/>
      <w:szCs w:val="20"/>
    </w:rPr>
  </w:style>
  <w:style w:type="character" w:customStyle="1" w:styleId="CommentTextChar">
    <w:name w:val="Comment Text Char"/>
    <w:basedOn w:val="DefaultParagraphFont"/>
    <w:link w:val="CommentText"/>
    <w:uiPriority w:val="99"/>
    <w:rsid w:val="002535E8"/>
    <w:rPr>
      <w:sz w:val="20"/>
      <w:szCs w:val="20"/>
    </w:rPr>
  </w:style>
  <w:style w:type="paragraph" w:styleId="CommentSubject">
    <w:name w:val="annotation subject"/>
    <w:basedOn w:val="CommentText"/>
    <w:next w:val="CommentText"/>
    <w:link w:val="CommentSubjectChar"/>
    <w:uiPriority w:val="99"/>
    <w:semiHidden/>
    <w:unhideWhenUsed/>
    <w:rsid w:val="002535E8"/>
    <w:rPr>
      <w:b/>
      <w:bCs/>
    </w:rPr>
  </w:style>
  <w:style w:type="character" w:customStyle="1" w:styleId="CommentSubjectChar">
    <w:name w:val="Comment Subject Char"/>
    <w:basedOn w:val="CommentTextChar"/>
    <w:link w:val="CommentSubject"/>
    <w:uiPriority w:val="99"/>
    <w:semiHidden/>
    <w:rsid w:val="002535E8"/>
    <w:rPr>
      <w:b/>
      <w:bCs/>
      <w:sz w:val="20"/>
      <w:szCs w:val="20"/>
    </w:rPr>
  </w:style>
  <w:style w:type="table" w:styleId="TableGrid">
    <w:name w:val="Table Grid"/>
    <w:basedOn w:val="TableNormal"/>
    <w:uiPriority w:val="39"/>
    <w:rsid w:val="00E627E0"/>
    <w:rPr>
      <w:rFonts w:eastAsiaTheme="minorEastAsia"/>
      <w:kern w:val="2"/>
      <w:sz w:val="22"/>
      <w:szCs w:val="22"/>
      <w:lang w:val="en-PH" w:eastAsia="en-P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706B7-4886-43BF-B427-9ED025EE79EC}">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28F3AA72-CB7E-4334-B811-0573C492161D}">
  <ds:schemaRefs>
    <ds:schemaRef ds:uri="http://schemas.microsoft.com/sharepoint/v3/contenttype/forms"/>
  </ds:schemaRefs>
</ds:datastoreItem>
</file>

<file path=customXml/itemProps3.xml><?xml version="1.0" encoding="utf-8"?>
<ds:datastoreItem xmlns:ds="http://schemas.openxmlformats.org/officeDocument/2006/customXml" ds:itemID="{2D701D89-EBB5-43A9-BB26-79499A0CC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Carlos Ligligen</cp:lastModifiedBy>
  <cp:revision>16</cp:revision>
  <cp:lastPrinted>2023-06-27T12:49:00Z</cp:lastPrinted>
  <dcterms:created xsi:type="dcterms:W3CDTF">2023-06-02T05:46:00Z</dcterms:created>
  <dcterms:modified xsi:type="dcterms:W3CDTF">2023-06-27T12:49:00Z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