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C83FD" w14:textId="77777777" w:rsidR="00E161E5" w:rsidRDefault="00E161E5" w:rsidP="00E161E5">
      <w:pPr>
        <w:jc w:val="center"/>
        <w:rPr>
          <w:rFonts w:eastAsia="Times New Roman" w:cs="Times New Roman"/>
          <w:b/>
          <w:smallCaps/>
        </w:rPr>
      </w:pPr>
    </w:p>
    <w:p w14:paraId="2BB06CE2" w14:textId="77777777" w:rsidR="00E161E5" w:rsidRDefault="00E161E5" w:rsidP="00E161E5"/>
    <w:p w14:paraId="2A4DEA20" w14:textId="77777777" w:rsidR="00E161E5" w:rsidRDefault="00E161E5" w:rsidP="00E161E5"/>
    <w:p w14:paraId="0A1BA72B" w14:textId="77777777" w:rsidR="00E161E5" w:rsidRDefault="00E161E5" w:rsidP="00E161E5">
      <w:pPr>
        <w:jc w:val="center"/>
        <w:rPr>
          <w:b/>
          <w:smallCaps/>
          <w:sz w:val="36"/>
          <w:szCs w:val="36"/>
        </w:rPr>
      </w:pPr>
      <w:r>
        <w:rPr>
          <w:b/>
          <w:bCs/>
          <w:smallCaps/>
          <w:sz w:val="36"/>
          <w:szCs w:val="36"/>
        </w:rPr>
        <w:t>Quality Management Plan</w:t>
      </w:r>
    </w:p>
    <w:p w14:paraId="61E8D26B" w14:textId="29A47F0F" w:rsidR="00E161E5" w:rsidRDefault="00E161E5" w:rsidP="00E161E5">
      <w:pPr>
        <w:jc w:val="center"/>
        <w:rPr>
          <w:rFonts w:ascii="Calibri" w:eastAsia="Calibri" w:hAnsi="Calibri" w:cs="Calibri"/>
          <w:color w:val="000000" w:themeColor="text1"/>
          <w:sz w:val="28"/>
          <w:szCs w:val="28"/>
        </w:rPr>
      </w:pPr>
      <w:bookmarkStart w:id="0" w:name="_Int_7VHCfTMQ"/>
      <w:r w:rsidRPr="6BE2327B">
        <w:rPr>
          <w:rStyle w:val="normaltextrun"/>
          <w:rFonts w:ascii="Calibri" w:eastAsia="Calibri" w:hAnsi="Calibri" w:cs="Calibri"/>
          <w:b/>
          <w:bCs/>
          <w:smallCaps/>
          <w:color w:val="000000" w:themeColor="text1"/>
          <w:sz w:val="28"/>
          <w:szCs w:val="28"/>
        </w:rPr>
        <w:t>Bregghan</w:t>
      </w:r>
      <w:bookmarkEnd w:id="0"/>
      <w:r w:rsidRPr="6BE2327B">
        <w:rPr>
          <w:rStyle w:val="normaltextrun"/>
          <w:rFonts w:ascii="Calibri" w:eastAsia="Calibri" w:hAnsi="Calibri" w:cs="Calibri"/>
          <w:b/>
          <w:bCs/>
          <w:smallCaps/>
          <w:color w:val="000000" w:themeColor="text1"/>
          <w:sz w:val="28"/>
          <w:szCs w:val="28"/>
        </w:rPr>
        <w:t xml:space="preserve"> Point of Sale System</w:t>
      </w:r>
    </w:p>
    <w:p w14:paraId="3BDD3CBF" w14:textId="77777777" w:rsidR="00E161E5" w:rsidRDefault="00E161E5" w:rsidP="00E161E5">
      <w:pPr>
        <w:jc w:val="center"/>
        <w:rPr>
          <w:rFonts w:ascii="Calibri" w:eastAsia="Calibri" w:hAnsi="Calibri" w:cs="Calibri"/>
          <w:color w:val="000000" w:themeColor="text1"/>
          <w:sz w:val="36"/>
          <w:szCs w:val="36"/>
        </w:rPr>
      </w:pPr>
      <w:r>
        <w:rPr>
          <w:rStyle w:val="normaltextrun"/>
          <w:rFonts w:ascii="Calibri" w:eastAsia="Calibri" w:hAnsi="Calibri" w:cs="Calibri"/>
          <w:b/>
          <w:bCs/>
          <w:smallCaps/>
          <w:color w:val="000000" w:themeColor="text1"/>
          <w:sz w:val="36"/>
          <w:szCs w:val="36"/>
        </w:rPr>
        <w:t> </w:t>
      </w:r>
      <w:r>
        <w:rPr>
          <w:rStyle w:val="eop"/>
          <w:rFonts w:ascii="Calibri" w:eastAsia="Calibri" w:hAnsi="Calibri" w:cs="Calibri"/>
          <w:color w:val="000000" w:themeColor="text1"/>
          <w:sz w:val="36"/>
          <w:szCs w:val="36"/>
          <w:lang w:val="en-PH"/>
        </w:rPr>
        <w:t> </w:t>
      </w:r>
    </w:p>
    <w:p w14:paraId="3170381D"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 </w:t>
      </w:r>
      <w:r>
        <w:rPr>
          <w:rStyle w:val="eop"/>
          <w:rFonts w:ascii="Calibri" w:eastAsia="Calibri" w:hAnsi="Calibri" w:cs="Calibri"/>
          <w:color w:val="000000" w:themeColor="text1"/>
          <w:sz w:val="28"/>
          <w:szCs w:val="28"/>
          <w:lang w:val="en-PH"/>
        </w:rPr>
        <w:t> </w:t>
      </w:r>
    </w:p>
    <w:p w14:paraId="39258A60"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 </w:t>
      </w:r>
      <w:r>
        <w:rPr>
          <w:rStyle w:val="eop"/>
          <w:rFonts w:ascii="Calibri" w:eastAsia="Calibri" w:hAnsi="Calibri" w:cs="Calibri"/>
          <w:color w:val="000000" w:themeColor="text1"/>
          <w:sz w:val="28"/>
          <w:szCs w:val="28"/>
          <w:lang w:val="en-PH"/>
        </w:rPr>
        <w:t> </w:t>
      </w:r>
    </w:p>
    <w:p w14:paraId="703A568B"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 </w:t>
      </w:r>
      <w:r>
        <w:rPr>
          <w:rStyle w:val="eop"/>
          <w:rFonts w:ascii="Calibri" w:eastAsia="Calibri" w:hAnsi="Calibri" w:cs="Calibri"/>
          <w:color w:val="000000" w:themeColor="text1"/>
          <w:sz w:val="28"/>
          <w:szCs w:val="28"/>
          <w:lang w:val="en-PH"/>
        </w:rPr>
        <w:t> </w:t>
      </w:r>
    </w:p>
    <w:p w14:paraId="09171241" w14:textId="6A66CED8"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Aurora</w:t>
      </w:r>
      <w:r>
        <w:rPr>
          <w:rStyle w:val="eop"/>
          <w:rFonts w:ascii="Calibri" w:eastAsia="Calibri" w:hAnsi="Calibri" w:cs="Calibri"/>
          <w:color w:val="000000" w:themeColor="text1"/>
          <w:sz w:val="28"/>
          <w:szCs w:val="28"/>
          <w:lang w:val="en-PH"/>
        </w:rPr>
        <w:t> </w:t>
      </w:r>
    </w:p>
    <w:p w14:paraId="5523EF8D"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 </w:t>
      </w:r>
      <w:r>
        <w:rPr>
          <w:rStyle w:val="eop"/>
          <w:rFonts w:ascii="Calibri" w:eastAsia="Calibri" w:hAnsi="Calibri" w:cs="Calibri"/>
          <w:color w:val="000000" w:themeColor="text1"/>
          <w:sz w:val="28"/>
          <w:szCs w:val="28"/>
          <w:lang w:val="en-PH"/>
        </w:rPr>
        <w:t> </w:t>
      </w:r>
    </w:p>
    <w:p w14:paraId="5EA9C6F1"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 </w:t>
      </w:r>
      <w:r>
        <w:rPr>
          <w:rStyle w:val="eop"/>
          <w:rFonts w:ascii="Calibri" w:eastAsia="Calibri" w:hAnsi="Calibri" w:cs="Calibri"/>
          <w:color w:val="000000" w:themeColor="text1"/>
          <w:sz w:val="28"/>
          <w:szCs w:val="28"/>
          <w:lang w:val="en-PH"/>
        </w:rPr>
        <w:t> </w:t>
      </w:r>
    </w:p>
    <w:p w14:paraId="3241F9C5"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 </w:t>
      </w:r>
      <w:r>
        <w:rPr>
          <w:rStyle w:val="eop"/>
          <w:rFonts w:ascii="Calibri" w:eastAsia="Calibri" w:hAnsi="Calibri" w:cs="Calibri"/>
          <w:color w:val="000000" w:themeColor="text1"/>
          <w:sz w:val="28"/>
          <w:szCs w:val="28"/>
          <w:lang w:val="en-PH"/>
        </w:rPr>
        <w:t> </w:t>
      </w:r>
    </w:p>
    <w:p w14:paraId="2817DBD3"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Project Documentation Submitted to the Faculty of the</w:t>
      </w:r>
      <w:r>
        <w:rPr>
          <w:rStyle w:val="eop"/>
          <w:rFonts w:ascii="Calibri" w:eastAsia="Calibri" w:hAnsi="Calibri" w:cs="Calibri"/>
          <w:color w:val="000000" w:themeColor="text1"/>
          <w:sz w:val="28"/>
          <w:szCs w:val="28"/>
          <w:lang w:val="en-PH"/>
        </w:rPr>
        <w:t> </w:t>
      </w:r>
    </w:p>
    <w:p w14:paraId="3658FEA7"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School of Computing and Information Technologies</w:t>
      </w:r>
      <w:r>
        <w:rPr>
          <w:rStyle w:val="eop"/>
          <w:rFonts w:ascii="Calibri" w:eastAsia="Calibri" w:hAnsi="Calibri" w:cs="Calibri"/>
          <w:color w:val="000000" w:themeColor="text1"/>
          <w:sz w:val="28"/>
          <w:szCs w:val="28"/>
          <w:lang w:val="en-PH"/>
        </w:rPr>
        <w:t> </w:t>
      </w:r>
    </w:p>
    <w:p w14:paraId="0F2E0DB6"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 </w:t>
      </w:r>
      <w:r>
        <w:rPr>
          <w:rStyle w:val="eop"/>
          <w:rFonts w:ascii="Calibri" w:eastAsia="Calibri" w:hAnsi="Calibri" w:cs="Calibri"/>
          <w:color w:val="000000" w:themeColor="text1"/>
          <w:sz w:val="28"/>
          <w:szCs w:val="28"/>
          <w:lang w:val="en-PH"/>
        </w:rPr>
        <w:t> </w:t>
      </w:r>
    </w:p>
    <w:p w14:paraId="74D0A5B4"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Asia Pacific College</w:t>
      </w:r>
      <w:r>
        <w:rPr>
          <w:rStyle w:val="eop"/>
          <w:rFonts w:ascii="Calibri" w:eastAsia="Calibri" w:hAnsi="Calibri" w:cs="Calibri"/>
          <w:color w:val="000000" w:themeColor="text1"/>
          <w:sz w:val="28"/>
          <w:szCs w:val="28"/>
          <w:lang w:val="en-PH"/>
        </w:rPr>
        <w:t> </w:t>
      </w:r>
    </w:p>
    <w:p w14:paraId="0371D924"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 </w:t>
      </w:r>
      <w:r>
        <w:rPr>
          <w:rStyle w:val="eop"/>
          <w:rFonts w:ascii="Calibri" w:eastAsia="Calibri" w:hAnsi="Calibri" w:cs="Calibri"/>
          <w:color w:val="000000" w:themeColor="text1"/>
          <w:sz w:val="28"/>
          <w:szCs w:val="28"/>
          <w:lang w:val="en-PH"/>
        </w:rPr>
        <w:t> </w:t>
      </w:r>
    </w:p>
    <w:p w14:paraId="41A3D92C"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In Partial Fulfillment of the Requirements for</w:t>
      </w:r>
      <w:r>
        <w:rPr>
          <w:rStyle w:val="eop"/>
          <w:rFonts w:ascii="Calibri" w:eastAsia="Calibri" w:hAnsi="Calibri" w:cs="Calibri"/>
          <w:color w:val="000000" w:themeColor="text1"/>
          <w:sz w:val="28"/>
          <w:szCs w:val="28"/>
          <w:lang w:val="en-PH"/>
        </w:rPr>
        <w:t> </w:t>
      </w:r>
    </w:p>
    <w:p w14:paraId="45CF556F" w14:textId="77777777" w:rsidR="00E161E5" w:rsidRDefault="00E161E5" w:rsidP="00E161E5">
      <w:pPr>
        <w:jc w:val="center"/>
        <w:rPr>
          <w:rStyle w:val="eop"/>
          <w:lang w:val="en-PH"/>
        </w:rPr>
      </w:pPr>
      <w:r>
        <w:rPr>
          <w:rStyle w:val="normaltextrun"/>
          <w:rFonts w:ascii="Calibri" w:eastAsia="Calibri" w:hAnsi="Calibri" w:cs="Calibri"/>
          <w:b/>
          <w:bCs/>
          <w:smallCaps/>
          <w:color w:val="000000" w:themeColor="text1"/>
          <w:sz w:val="28"/>
          <w:szCs w:val="28"/>
        </w:rPr>
        <w:t>Project Management</w:t>
      </w:r>
    </w:p>
    <w:p w14:paraId="3E0D651B" w14:textId="77777777" w:rsidR="00E161E5" w:rsidRDefault="00E161E5" w:rsidP="00E161E5">
      <w:pPr>
        <w:jc w:val="center"/>
      </w:pPr>
      <w:r>
        <w:rPr>
          <w:rStyle w:val="normaltextrun"/>
          <w:rFonts w:ascii="Calibri" w:eastAsia="Calibri" w:hAnsi="Calibri" w:cs="Calibri"/>
          <w:b/>
          <w:bCs/>
          <w:smallCaps/>
          <w:color w:val="000000" w:themeColor="text1"/>
          <w:sz w:val="28"/>
          <w:szCs w:val="28"/>
        </w:rPr>
        <w:t>PROJMAN</w:t>
      </w:r>
      <w:r>
        <w:rPr>
          <w:rStyle w:val="eop"/>
          <w:rFonts w:ascii="Calibri" w:eastAsia="Calibri" w:hAnsi="Calibri" w:cs="Calibri"/>
          <w:color w:val="000000" w:themeColor="text1"/>
          <w:sz w:val="28"/>
          <w:szCs w:val="28"/>
          <w:lang w:val="en-PH"/>
        </w:rPr>
        <w:t> </w:t>
      </w:r>
    </w:p>
    <w:p w14:paraId="22EC9839"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 </w:t>
      </w:r>
      <w:r>
        <w:rPr>
          <w:rStyle w:val="eop"/>
          <w:rFonts w:ascii="Calibri" w:eastAsia="Calibri" w:hAnsi="Calibri" w:cs="Calibri"/>
          <w:color w:val="000000" w:themeColor="text1"/>
          <w:sz w:val="28"/>
          <w:szCs w:val="28"/>
          <w:lang w:val="en-PH"/>
        </w:rPr>
        <w:t> </w:t>
      </w:r>
    </w:p>
    <w:p w14:paraId="69988D42" w14:textId="77777777"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By</w:t>
      </w:r>
      <w:r>
        <w:rPr>
          <w:rStyle w:val="eop"/>
          <w:rFonts w:ascii="Calibri" w:eastAsia="Calibri" w:hAnsi="Calibri" w:cs="Calibri"/>
          <w:color w:val="000000" w:themeColor="text1"/>
          <w:sz w:val="28"/>
          <w:szCs w:val="28"/>
          <w:lang w:val="en-PH"/>
        </w:rPr>
        <w:t> </w:t>
      </w:r>
    </w:p>
    <w:p w14:paraId="1C7012EB" w14:textId="679EF72A" w:rsidR="00E161E5" w:rsidRDefault="00E161E5" w:rsidP="00E161E5">
      <w:pPr>
        <w:jc w:val="center"/>
        <w:rPr>
          <w:rFonts w:ascii="Calibri" w:eastAsia="Calibri" w:hAnsi="Calibri" w:cs="Calibri"/>
          <w:color w:val="000000" w:themeColor="text1"/>
          <w:sz w:val="28"/>
          <w:szCs w:val="28"/>
        </w:rPr>
      </w:pPr>
      <w:r w:rsidRPr="6BE2327B">
        <w:rPr>
          <w:rStyle w:val="normaltextrun"/>
          <w:rFonts w:ascii="Calibri" w:eastAsia="Calibri" w:hAnsi="Calibri" w:cs="Calibri"/>
          <w:b/>
          <w:bCs/>
          <w:smallCaps/>
          <w:color w:val="000000" w:themeColor="text1"/>
          <w:sz w:val="28"/>
          <w:szCs w:val="28"/>
        </w:rPr>
        <w:t xml:space="preserve">Ramon Benedict V. </w:t>
      </w:r>
      <w:bookmarkStart w:id="1" w:name="_Int_dWynXjr4"/>
      <w:r w:rsidRPr="6BE2327B">
        <w:rPr>
          <w:rStyle w:val="normaltextrun"/>
          <w:rFonts w:ascii="Calibri" w:eastAsia="Calibri" w:hAnsi="Calibri" w:cs="Calibri"/>
          <w:b/>
          <w:bCs/>
          <w:smallCaps/>
          <w:color w:val="000000" w:themeColor="text1"/>
          <w:sz w:val="28"/>
          <w:szCs w:val="28"/>
        </w:rPr>
        <w:t>Elloso</w:t>
      </w:r>
      <w:bookmarkEnd w:id="1"/>
    </w:p>
    <w:p w14:paraId="1292711B" w14:textId="612E4A6E"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Carlos C. Ligligen Jr.</w:t>
      </w:r>
    </w:p>
    <w:p w14:paraId="1709C0F9" w14:textId="54BD2E94" w:rsidR="00E161E5" w:rsidRDefault="00E161E5" w:rsidP="00E161E5">
      <w:pPr>
        <w:jc w:val="center"/>
        <w:rPr>
          <w:rFonts w:ascii="Calibri" w:eastAsia="Calibri" w:hAnsi="Calibri" w:cs="Calibri"/>
          <w:color w:val="000000" w:themeColor="text1"/>
          <w:sz w:val="28"/>
          <w:szCs w:val="28"/>
        </w:rPr>
      </w:pPr>
      <w:r>
        <w:rPr>
          <w:rStyle w:val="normaltextrun"/>
          <w:rFonts w:ascii="Calibri" w:eastAsia="Calibri" w:hAnsi="Calibri" w:cs="Calibri"/>
          <w:b/>
          <w:bCs/>
          <w:smallCaps/>
          <w:color w:val="000000" w:themeColor="text1"/>
          <w:sz w:val="28"/>
          <w:szCs w:val="28"/>
        </w:rPr>
        <w:t>Andrei Gabriel B. Palma</w:t>
      </w:r>
    </w:p>
    <w:p w14:paraId="6C3CD1B8" w14:textId="7413D613" w:rsidR="00E161E5" w:rsidRDefault="00E161E5" w:rsidP="00E161E5">
      <w:pPr>
        <w:jc w:val="center"/>
        <w:rPr>
          <w:rFonts w:ascii="Calibri" w:eastAsia="Calibri" w:hAnsi="Calibri" w:cs="Calibri"/>
          <w:color w:val="000000" w:themeColor="text1"/>
          <w:sz w:val="28"/>
          <w:szCs w:val="28"/>
        </w:rPr>
      </w:pPr>
      <w:r w:rsidRPr="6BE2327B">
        <w:rPr>
          <w:rStyle w:val="normaltextrun"/>
          <w:rFonts w:ascii="Calibri" w:eastAsia="Calibri" w:hAnsi="Calibri" w:cs="Calibri"/>
          <w:b/>
          <w:bCs/>
          <w:smallCaps/>
          <w:color w:val="000000" w:themeColor="text1"/>
          <w:sz w:val="28"/>
          <w:szCs w:val="28"/>
        </w:rPr>
        <w:t xml:space="preserve">Donne Paolo Y. </w:t>
      </w:r>
      <w:bookmarkStart w:id="2" w:name="_Int_Qs5NGh19"/>
      <w:r w:rsidRPr="6BE2327B">
        <w:rPr>
          <w:rStyle w:val="normaltextrun"/>
          <w:rFonts w:ascii="Calibri" w:eastAsia="Calibri" w:hAnsi="Calibri" w:cs="Calibri"/>
          <w:b/>
          <w:bCs/>
          <w:smallCaps/>
          <w:color w:val="000000" w:themeColor="text1"/>
          <w:sz w:val="28"/>
          <w:szCs w:val="28"/>
        </w:rPr>
        <w:t>Tarinay</w:t>
      </w:r>
      <w:bookmarkEnd w:id="2"/>
    </w:p>
    <w:p w14:paraId="744661B2" w14:textId="77777777" w:rsidR="00E161E5" w:rsidRDefault="00E161E5" w:rsidP="00E161E5">
      <w:pPr>
        <w:jc w:val="center"/>
        <w:rPr>
          <w:b/>
          <w:bCs/>
          <w:smallCaps/>
          <w:sz w:val="28"/>
          <w:szCs w:val="28"/>
        </w:rPr>
      </w:pPr>
    </w:p>
    <w:p w14:paraId="4B1EF28F" w14:textId="77777777" w:rsidR="00E161E5" w:rsidRDefault="00E161E5" w:rsidP="00E161E5">
      <w:pPr>
        <w:jc w:val="center"/>
        <w:rPr>
          <w:b/>
          <w:smallCaps/>
          <w:sz w:val="28"/>
          <w:szCs w:val="28"/>
        </w:rPr>
      </w:pPr>
    </w:p>
    <w:p w14:paraId="7D4C2C64" w14:textId="77777777" w:rsidR="00E161E5" w:rsidRDefault="00E161E5" w:rsidP="00E161E5">
      <w:pPr>
        <w:jc w:val="center"/>
        <w:rPr>
          <w:b/>
          <w:smallCaps/>
          <w:sz w:val="28"/>
          <w:szCs w:val="28"/>
        </w:rPr>
      </w:pPr>
    </w:p>
    <w:p w14:paraId="6E4FED5D" w14:textId="77777777" w:rsidR="00E161E5" w:rsidRDefault="00E161E5" w:rsidP="00E161E5">
      <w:pPr>
        <w:jc w:val="center"/>
        <w:rPr>
          <w:b/>
          <w:smallCaps/>
          <w:sz w:val="28"/>
          <w:szCs w:val="28"/>
        </w:rPr>
      </w:pPr>
      <w:r>
        <w:rPr>
          <w:b/>
          <w:smallCaps/>
          <w:sz w:val="28"/>
          <w:szCs w:val="28"/>
        </w:rPr>
        <w:t>Date</w:t>
      </w:r>
    </w:p>
    <w:p w14:paraId="0B51FE80" w14:textId="77777777" w:rsidR="00E161E5" w:rsidRDefault="00E161E5" w:rsidP="00E161E5">
      <w:r>
        <w:br w:type="page"/>
      </w:r>
    </w:p>
    <w:p w14:paraId="639D35C3" w14:textId="77777777" w:rsidR="00E161E5" w:rsidRDefault="00E161E5" w:rsidP="00E161E5"/>
    <w:p w14:paraId="21245BB3" w14:textId="77777777" w:rsidR="00E161E5" w:rsidRDefault="00E161E5" w:rsidP="00E161E5">
      <w:pPr>
        <w:rPr>
          <w:b/>
          <w:smallCaps/>
          <w:sz w:val="28"/>
          <w:szCs w:val="28"/>
        </w:rPr>
      </w:pPr>
      <w:r>
        <w:rPr>
          <w:b/>
          <w:smallCaps/>
          <w:sz w:val="28"/>
          <w:szCs w:val="28"/>
        </w:rPr>
        <w:t>Table of Contents</w:t>
      </w:r>
    </w:p>
    <w:p w14:paraId="0ADE9E0C" w14:textId="415EAF9F" w:rsidR="00E161E5" w:rsidRDefault="00E161E5" w:rsidP="00E161E5">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r:id="rId5" w:anchor="_Toc332265121" w:history="1">
        <w:r>
          <w:rPr>
            <w:rStyle w:val="Hyperlink"/>
            <w:rFonts w:asciiTheme="minorHAnsi" w:hAnsiTheme="minorHAnsi"/>
            <w:smallCaps/>
            <w:noProof/>
          </w:rPr>
          <w:t>Introduction</w:t>
        </w:r>
        <w:r>
          <w:rPr>
            <w:rStyle w:val="Hyperlink"/>
            <w:rFonts w:asciiTheme="minorHAnsi" w:hAnsiTheme="minorHAnsi"/>
            <w:noProof/>
            <w:webHidden/>
          </w:rPr>
          <w:tab/>
        </w:r>
        <w:r>
          <w:rPr>
            <w:rStyle w:val="Hyperlink"/>
            <w:rFonts w:asciiTheme="minorHAnsi" w:hAnsiTheme="minorHAnsi"/>
            <w:noProof/>
            <w:webHidden/>
          </w:rPr>
          <w:fldChar w:fldCharType="begin"/>
        </w:r>
        <w:r>
          <w:rPr>
            <w:rStyle w:val="Hyperlink"/>
            <w:rFonts w:asciiTheme="minorHAnsi" w:hAnsiTheme="minorHAnsi"/>
            <w:noProof/>
            <w:webHidden/>
          </w:rPr>
          <w:instrText xml:space="preserve"> PAGEREF _Toc332265121 \h </w:instrText>
        </w:r>
        <w:r>
          <w:rPr>
            <w:rStyle w:val="Hyperlink"/>
            <w:rFonts w:asciiTheme="minorHAnsi" w:hAnsiTheme="minorHAnsi"/>
            <w:noProof/>
            <w:webHidden/>
          </w:rPr>
        </w:r>
        <w:r>
          <w:rPr>
            <w:rStyle w:val="Hyperlink"/>
            <w:rFonts w:asciiTheme="minorHAnsi" w:hAnsiTheme="minorHAnsi"/>
            <w:noProof/>
            <w:webHidden/>
          </w:rPr>
          <w:fldChar w:fldCharType="separate"/>
        </w:r>
        <w:r w:rsidR="004D05B0">
          <w:rPr>
            <w:rStyle w:val="Hyperlink"/>
            <w:rFonts w:asciiTheme="minorHAnsi" w:hAnsiTheme="minorHAnsi"/>
            <w:noProof/>
            <w:webHidden/>
          </w:rPr>
          <w:t>3</w:t>
        </w:r>
        <w:r>
          <w:rPr>
            <w:rStyle w:val="Hyperlink"/>
            <w:rFonts w:asciiTheme="minorHAnsi" w:hAnsiTheme="minorHAnsi"/>
            <w:noProof/>
            <w:webHidden/>
          </w:rPr>
          <w:fldChar w:fldCharType="end"/>
        </w:r>
      </w:hyperlink>
    </w:p>
    <w:p w14:paraId="1961F8CB" w14:textId="24D09E05" w:rsidR="00E161E5" w:rsidRDefault="00000000" w:rsidP="00E161E5">
      <w:pPr>
        <w:pStyle w:val="TOC1"/>
        <w:tabs>
          <w:tab w:val="right" w:leader="dot" w:pos="9350"/>
        </w:tabs>
        <w:rPr>
          <w:rFonts w:asciiTheme="minorHAnsi" w:eastAsia="SimSun" w:hAnsiTheme="minorHAnsi"/>
          <w:noProof/>
          <w:sz w:val="22"/>
          <w:szCs w:val="22"/>
          <w:lang w:eastAsia="zh-CN"/>
        </w:rPr>
      </w:pPr>
      <w:hyperlink r:id="rId6" w:anchor="_Toc332265122" w:history="1">
        <w:r w:rsidR="00E161E5">
          <w:rPr>
            <w:rStyle w:val="Hyperlink"/>
            <w:rFonts w:asciiTheme="minorHAnsi" w:hAnsiTheme="minorHAnsi"/>
            <w:smallCaps/>
            <w:noProof/>
          </w:rPr>
          <w:t>Quality Management Approach</w:t>
        </w:r>
        <w:r w:rsidR="00E161E5">
          <w:rPr>
            <w:rStyle w:val="Hyperlink"/>
            <w:rFonts w:asciiTheme="minorHAnsi" w:hAnsiTheme="minorHAnsi"/>
            <w:noProof/>
            <w:webHidden/>
          </w:rPr>
          <w:tab/>
        </w:r>
        <w:r w:rsidR="00E161E5">
          <w:rPr>
            <w:rStyle w:val="Hyperlink"/>
            <w:rFonts w:asciiTheme="minorHAnsi" w:hAnsiTheme="minorHAnsi"/>
            <w:noProof/>
            <w:webHidden/>
          </w:rPr>
          <w:fldChar w:fldCharType="begin"/>
        </w:r>
        <w:r w:rsidR="00E161E5">
          <w:rPr>
            <w:rStyle w:val="Hyperlink"/>
            <w:rFonts w:asciiTheme="minorHAnsi" w:hAnsiTheme="minorHAnsi"/>
            <w:noProof/>
            <w:webHidden/>
          </w:rPr>
          <w:instrText xml:space="preserve"> PAGEREF _Toc332265122 \h </w:instrText>
        </w:r>
        <w:r w:rsidR="00E161E5">
          <w:rPr>
            <w:rStyle w:val="Hyperlink"/>
            <w:rFonts w:asciiTheme="minorHAnsi" w:hAnsiTheme="minorHAnsi"/>
            <w:noProof/>
            <w:webHidden/>
          </w:rPr>
        </w:r>
        <w:r w:rsidR="00E161E5">
          <w:rPr>
            <w:rStyle w:val="Hyperlink"/>
            <w:rFonts w:asciiTheme="minorHAnsi" w:hAnsiTheme="minorHAnsi"/>
            <w:noProof/>
            <w:webHidden/>
          </w:rPr>
          <w:fldChar w:fldCharType="separate"/>
        </w:r>
        <w:r w:rsidR="004D05B0">
          <w:rPr>
            <w:rStyle w:val="Hyperlink"/>
            <w:rFonts w:asciiTheme="minorHAnsi" w:hAnsiTheme="minorHAnsi"/>
            <w:noProof/>
            <w:webHidden/>
          </w:rPr>
          <w:t>3</w:t>
        </w:r>
        <w:r w:rsidR="00E161E5">
          <w:rPr>
            <w:rStyle w:val="Hyperlink"/>
            <w:rFonts w:asciiTheme="minorHAnsi" w:hAnsiTheme="minorHAnsi"/>
            <w:noProof/>
            <w:webHidden/>
          </w:rPr>
          <w:fldChar w:fldCharType="end"/>
        </w:r>
      </w:hyperlink>
    </w:p>
    <w:p w14:paraId="5E9253B1" w14:textId="4044B877" w:rsidR="00E161E5" w:rsidRDefault="00000000" w:rsidP="00E161E5">
      <w:pPr>
        <w:pStyle w:val="TOC1"/>
        <w:tabs>
          <w:tab w:val="right" w:leader="dot" w:pos="9350"/>
        </w:tabs>
        <w:rPr>
          <w:rFonts w:asciiTheme="minorHAnsi" w:eastAsia="SimSun" w:hAnsiTheme="minorHAnsi"/>
          <w:noProof/>
          <w:sz w:val="22"/>
          <w:szCs w:val="22"/>
          <w:lang w:eastAsia="zh-CN"/>
        </w:rPr>
      </w:pPr>
      <w:hyperlink r:id="rId7" w:anchor="_Toc332265123" w:history="1">
        <w:r w:rsidR="00E161E5">
          <w:rPr>
            <w:rStyle w:val="Hyperlink"/>
            <w:rFonts w:asciiTheme="minorHAnsi" w:hAnsiTheme="minorHAnsi"/>
            <w:smallCaps/>
            <w:noProof/>
          </w:rPr>
          <w:t>Quality Requirements / Standards</w:t>
        </w:r>
        <w:r w:rsidR="00E161E5">
          <w:rPr>
            <w:rStyle w:val="Hyperlink"/>
            <w:rFonts w:asciiTheme="minorHAnsi" w:hAnsiTheme="minorHAnsi"/>
            <w:noProof/>
            <w:webHidden/>
          </w:rPr>
          <w:tab/>
        </w:r>
        <w:r w:rsidR="00E161E5">
          <w:rPr>
            <w:rStyle w:val="Hyperlink"/>
            <w:rFonts w:asciiTheme="minorHAnsi" w:hAnsiTheme="minorHAnsi"/>
            <w:noProof/>
            <w:webHidden/>
          </w:rPr>
          <w:fldChar w:fldCharType="begin"/>
        </w:r>
        <w:r w:rsidR="00E161E5">
          <w:rPr>
            <w:rStyle w:val="Hyperlink"/>
            <w:rFonts w:asciiTheme="minorHAnsi" w:hAnsiTheme="minorHAnsi"/>
            <w:noProof/>
            <w:webHidden/>
          </w:rPr>
          <w:instrText xml:space="preserve"> PAGEREF _Toc332265123 \h </w:instrText>
        </w:r>
        <w:r w:rsidR="00E161E5">
          <w:rPr>
            <w:rStyle w:val="Hyperlink"/>
            <w:rFonts w:asciiTheme="minorHAnsi" w:hAnsiTheme="minorHAnsi"/>
            <w:noProof/>
            <w:webHidden/>
          </w:rPr>
        </w:r>
        <w:r w:rsidR="00E161E5">
          <w:rPr>
            <w:rStyle w:val="Hyperlink"/>
            <w:rFonts w:asciiTheme="minorHAnsi" w:hAnsiTheme="minorHAnsi"/>
            <w:noProof/>
            <w:webHidden/>
          </w:rPr>
          <w:fldChar w:fldCharType="separate"/>
        </w:r>
        <w:r w:rsidR="004D05B0">
          <w:rPr>
            <w:rStyle w:val="Hyperlink"/>
            <w:rFonts w:asciiTheme="minorHAnsi" w:hAnsiTheme="minorHAnsi"/>
            <w:noProof/>
            <w:webHidden/>
          </w:rPr>
          <w:t>4</w:t>
        </w:r>
        <w:r w:rsidR="00E161E5">
          <w:rPr>
            <w:rStyle w:val="Hyperlink"/>
            <w:rFonts w:asciiTheme="minorHAnsi" w:hAnsiTheme="minorHAnsi"/>
            <w:noProof/>
            <w:webHidden/>
          </w:rPr>
          <w:fldChar w:fldCharType="end"/>
        </w:r>
      </w:hyperlink>
    </w:p>
    <w:p w14:paraId="2EA1A63D" w14:textId="7C6615EF" w:rsidR="00E161E5" w:rsidRDefault="00000000" w:rsidP="00E161E5">
      <w:pPr>
        <w:pStyle w:val="TOC1"/>
        <w:tabs>
          <w:tab w:val="right" w:leader="dot" w:pos="9350"/>
        </w:tabs>
        <w:rPr>
          <w:rFonts w:asciiTheme="minorHAnsi" w:eastAsia="SimSun" w:hAnsiTheme="minorHAnsi"/>
          <w:noProof/>
          <w:sz w:val="22"/>
          <w:szCs w:val="22"/>
          <w:lang w:eastAsia="zh-CN"/>
        </w:rPr>
      </w:pPr>
      <w:hyperlink r:id="rId8" w:anchor="_Toc332265124" w:history="1">
        <w:r w:rsidR="00E161E5">
          <w:rPr>
            <w:rStyle w:val="Hyperlink"/>
            <w:rFonts w:asciiTheme="minorHAnsi" w:hAnsiTheme="minorHAnsi"/>
            <w:smallCaps/>
            <w:noProof/>
          </w:rPr>
          <w:t>Quality Assurance</w:t>
        </w:r>
        <w:r w:rsidR="00E161E5">
          <w:rPr>
            <w:rStyle w:val="Hyperlink"/>
            <w:rFonts w:asciiTheme="minorHAnsi" w:hAnsiTheme="minorHAnsi"/>
            <w:noProof/>
            <w:webHidden/>
          </w:rPr>
          <w:tab/>
        </w:r>
        <w:r w:rsidR="00E161E5">
          <w:rPr>
            <w:rStyle w:val="Hyperlink"/>
            <w:rFonts w:asciiTheme="minorHAnsi" w:hAnsiTheme="minorHAnsi"/>
            <w:noProof/>
            <w:webHidden/>
          </w:rPr>
          <w:fldChar w:fldCharType="begin"/>
        </w:r>
        <w:r w:rsidR="00E161E5">
          <w:rPr>
            <w:rStyle w:val="Hyperlink"/>
            <w:rFonts w:asciiTheme="minorHAnsi" w:hAnsiTheme="minorHAnsi"/>
            <w:noProof/>
            <w:webHidden/>
          </w:rPr>
          <w:instrText xml:space="preserve"> PAGEREF _Toc332265124 \h </w:instrText>
        </w:r>
        <w:r w:rsidR="00E161E5">
          <w:rPr>
            <w:rStyle w:val="Hyperlink"/>
            <w:rFonts w:asciiTheme="minorHAnsi" w:hAnsiTheme="minorHAnsi"/>
            <w:noProof/>
            <w:webHidden/>
          </w:rPr>
        </w:r>
        <w:r w:rsidR="00E161E5">
          <w:rPr>
            <w:rStyle w:val="Hyperlink"/>
            <w:rFonts w:asciiTheme="minorHAnsi" w:hAnsiTheme="minorHAnsi"/>
            <w:noProof/>
            <w:webHidden/>
          </w:rPr>
          <w:fldChar w:fldCharType="separate"/>
        </w:r>
        <w:r w:rsidR="004D05B0">
          <w:rPr>
            <w:rStyle w:val="Hyperlink"/>
            <w:rFonts w:asciiTheme="minorHAnsi" w:hAnsiTheme="minorHAnsi"/>
            <w:noProof/>
            <w:webHidden/>
          </w:rPr>
          <w:t>6</w:t>
        </w:r>
        <w:r w:rsidR="00E161E5">
          <w:rPr>
            <w:rStyle w:val="Hyperlink"/>
            <w:rFonts w:asciiTheme="minorHAnsi" w:hAnsiTheme="minorHAnsi"/>
            <w:noProof/>
            <w:webHidden/>
          </w:rPr>
          <w:fldChar w:fldCharType="end"/>
        </w:r>
      </w:hyperlink>
    </w:p>
    <w:p w14:paraId="0A732C15" w14:textId="6D04A47B" w:rsidR="00E161E5" w:rsidRDefault="00000000" w:rsidP="00E161E5">
      <w:pPr>
        <w:pStyle w:val="TOC1"/>
        <w:tabs>
          <w:tab w:val="right" w:leader="dot" w:pos="9350"/>
        </w:tabs>
        <w:rPr>
          <w:rFonts w:asciiTheme="minorHAnsi" w:eastAsia="SimSun" w:hAnsiTheme="minorHAnsi"/>
          <w:noProof/>
          <w:sz w:val="22"/>
          <w:szCs w:val="22"/>
          <w:lang w:eastAsia="zh-CN"/>
        </w:rPr>
      </w:pPr>
      <w:hyperlink r:id="rId9" w:anchor="_Toc332265125" w:history="1">
        <w:r w:rsidR="00E161E5">
          <w:rPr>
            <w:rStyle w:val="Hyperlink"/>
            <w:rFonts w:asciiTheme="minorHAnsi" w:hAnsiTheme="minorHAnsi"/>
            <w:smallCaps/>
            <w:noProof/>
          </w:rPr>
          <w:t>Quality Control</w:t>
        </w:r>
        <w:r w:rsidR="00E161E5">
          <w:rPr>
            <w:rStyle w:val="Hyperlink"/>
            <w:rFonts w:asciiTheme="minorHAnsi" w:hAnsiTheme="minorHAnsi"/>
            <w:noProof/>
            <w:webHidden/>
          </w:rPr>
          <w:tab/>
        </w:r>
        <w:r w:rsidR="00E161E5">
          <w:rPr>
            <w:rStyle w:val="Hyperlink"/>
            <w:rFonts w:asciiTheme="minorHAnsi" w:hAnsiTheme="minorHAnsi"/>
            <w:noProof/>
            <w:webHidden/>
          </w:rPr>
          <w:fldChar w:fldCharType="begin"/>
        </w:r>
        <w:r w:rsidR="00E161E5">
          <w:rPr>
            <w:rStyle w:val="Hyperlink"/>
            <w:rFonts w:asciiTheme="minorHAnsi" w:hAnsiTheme="minorHAnsi"/>
            <w:noProof/>
            <w:webHidden/>
          </w:rPr>
          <w:instrText xml:space="preserve"> PAGEREF _Toc332265125 \h </w:instrText>
        </w:r>
        <w:r w:rsidR="00E161E5">
          <w:rPr>
            <w:rStyle w:val="Hyperlink"/>
            <w:rFonts w:asciiTheme="minorHAnsi" w:hAnsiTheme="minorHAnsi"/>
            <w:noProof/>
            <w:webHidden/>
          </w:rPr>
        </w:r>
        <w:r w:rsidR="00E161E5">
          <w:rPr>
            <w:rStyle w:val="Hyperlink"/>
            <w:rFonts w:asciiTheme="minorHAnsi" w:hAnsiTheme="minorHAnsi"/>
            <w:noProof/>
            <w:webHidden/>
          </w:rPr>
          <w:fldChar w:fldCharType="separate"/>
        </w:r>
        <w:r w:rsidR="004D05B0">
          <w:rPr>
            <w:rStyle w:val="Hyperlink"/>
            <w:rFonts w:asciiTheme="minorHAnsi" w:hAnsiTheme="minorHAnsi"/>
            <w:noProof/>
            <w:webHidden/>
          </w:rPr>
          <w:t>7</w:t>
        </w:r>
        <w:r w:rsidR="00E161E5">
          <w:rPr>
            <w:rStyle w:val="Hyperlink"/>
            <w:rFonts w:asciiTheme="minorHAnsi" w:hAnsiTheme="minorHAnsi"/>
            <w:noProof/>
            <w:webHidden/>
          </w:rPr>
          <w:fldChar w:fldCharType="end"/>
        </w:r>
      </w:hyperlink>
    </w:p>
    <w:p w14:paraId="7F6EE4C3" w14:textId="7F4AEB5E" w:rsidR="00E161E5" w:rsidRDefault="00000000" w:rsidP="00E161E5">
      <w:pPr>
        <w:pStyle w:val="TOC1"/>
        <w:tabs>
          <w:tab w:val="right" w:leader="dot" w:pos="9350"/>
        </w:tabs>
        <w:rPr>
          <w:rFonts w:asciiTheme="minorHAnsi" w:eastAsia="SimSun" w:hAnsiTheme="minorHAnsi"/>
          <w:noProof/>
          <w:sz w:val="22"/>
          <w:szCs w:val="22"/>
          <w:lang w:eastAsia="zh-CN"/>
        </w:rPr>
      </w:pPr>
      <w:hyperlink r:id="rId10" w:anchor="_Toc332265126" w:history="1">
        <w:r w:rsidR="00E161E5">
          <w:rPr>
            <w:rStyle w:val="Hyperlink"/>
            <w:rFonts w:asciiTheme="minorHAnsi" w:hAnsiTheme="minorHAnsi"/>
            <w:smallCaps/>
            <w:noProof/>
          </w:rPr>
          <w:t>Quality Control Measurements</w:t>
        </w:r>
        <w:r w:rsidR="00E161E5">
          <w:rPr>
            <w:rStyle w:val="Hyperlink"/>
            <w:rFonts w:asciiTheme="minorHAnsi" w:hAnsiTheme="minorHAnsi"/>
            <w:noProof/>
            <w:webHidden/>
          </w:rPr>
          <w:tab/>
        </w:r>
        <w:r w:rsidR="00E161E5">
          <w:rPr>
            <w:rStyle w:val="Hyperlink"/>
            <w:rFonts w:asciiTheme="minorHAnsi" w:hAnsiTheme="minorHAnsi"/>
            <w:noProof/>
            <w:webHidden/>
          </w:rPr>
          <w:fldChar w:fldCharType="begin"/>
        </w:r>
        <w:r w:rsidR="00E161E5">
          <w:rPr>
            <w:rStyle w:val="Hyperlink"/>
            <w:rFonts w:asciiTheme="minorHAnsi" w:hAnsiTheme="minorHAnsi"/>
            <w:noProof/>
            <w:webHidden/>
          </w:rPr>
          <w:instrText xml:space="preserve"> PAGEREF _Toc332265126 \h </w:instrText>
        </w:r>
        <w:r w:rsidR="00E161E5">
          <w:rPr>
            <w:rStyle w:val="Hyperlink"/>
            <w:rFonts w:asciiTheme="minorHAnsi" w:hAnsiTheme="minorHAnsi"/>
            <w:noProof/>
            <w:webHidden/>
          </w:rPr>
        </w:r>
        <w:r w:rsidR="00E161E5">
          <w:rPr>
            <w:rStyle w:val="Hyperlink"/>
            <w:rFonts w:asciiTheme="minorHAnsi" w:hAnsiTheme="minorHAnsi"/>
            <w:noProof/>
            <w:webHidden/>
          </w:rPr>
          <w:fldChar w:fldCharType="separate"/>
        </w:r>
        <w:r w:rsidR="004D05B0">
          <w:rPr>
            <w:rStyle w:val="Hyperlink"/>
            <w:rFonts w:asciiTheme="minorHAnsi" w:hAnsiTheme="minorHAnsi"/>
            <w:noProof/>
            <w:webHidden/>
          </w:rPr>
          <w:t>8</w:t>
        </w:r>
        <w:r w:rsidR="00E161E5">
          <w:rPr>
            <w:rStyle w:val="Hyperlink"/>
            <w:rFonts w:asciiTheme="minorHAnsi" w:hAnsiTheme="minorHAnsi"/>
            <w:noProof/>
            <w:webHidden/>
          </w:rPr>
          <w:fldChar w:fldCharType="end"/>
        </w:r>
      </w:hyperlink>
    </w:p>
    <w:p w14:paraId="5C4B0373" w14:textId="77777777" w:rsidR="00E161E5" w:rsidRDefault="00E161E5" w:rsidP="00E161E5">
      <w:r>
        <w:fldChar w:fldCharType="end"/>
      </w:r>
    </w:p>
    <w:p w14:paraId="44D0414C" w14:textId="77777777" w:rsidR="00E161E5" w:rsidRDefault="00E161E5" w:rsidP="00E161E5"/>
    <w:p w14:paraId="0465D761" w14:textId="77777777" w:rsidR="00E161E5" w:rsidRDefault="00E161E5" w:rsidP="00E161E5"/>
    <w:p w14:paraId="520464C0" w14:textId="77777777" w:rsidR="00E161E5" w:rsidRDefault="00E161E5" w:rsidP="00E161E5">
      <w:pPr>
        <w:pStyle w:val="Heading1"/>
        <w:jc w:val="left"/>
        <w:rPr>
          <w:rFonts w:asciiTheme="minorHAnsi" w:hAnsiTheme="minorHAnsi" w:cstheme="minorBidi"/>
          <w:smallCaps/>
          <w:sz w:val="28"/>
          <w:szCs w:val="28"/>
        </w:rPr>
      </w:pPr>
      <w:r>
        <w:rPr>
          <w:b w:val="0"/>
        </w:rPr>
        <w:br w:type="page"/>
      </w:r>
      <w:bookmarkStart w:id="3" w:name="_Toc332265121"/>
      <w:r>
        <w:rPr>
          <w:rFonts w:asciiTheme="minorHAnsi" w:hAnsiTheme="minorHAnsi" w:cstheme="minorBidi"/>
          <w:smallCaps/>
          <w:sz w:val="28"/>
          <w:szCs w:val="28"/>
        </w:rPr>
        <w:lastRenderedPageBreak/>
        <w:t>Introduction</w:t>
      </w:r>
      <w:bookmarkEnd w:id="3"/>
    </w:p>
    <w:p w14:paraId="0D9A02A7" w14:textId="77777777" w:rsidR="00E161E5" w:rsidRDefault="00E161E5" w:rsidP="00E161E5"/>
    <w:p w14:paraId="727D6D74" w14:textId="5A985BDA" w:rsidR="00E161E5" w:rsidRDefault="00E161E5" w:rsidP="00E161E5">
      <w:pPr>
        <w:jc w:val="both"/>
      </w:pPr>
      <w:r>
        <w:t xml:space="preserve">The Quality Management Plan for the </w:t>
      </w:r>
      <w:bookmarkStart w:id="4" w:name="_Int_vSwjrzQB"/>
      <w:r>
        <w:t>Bregghan</w:t>
      </w:r>
      <w:bookmarkEnd w:id="4"/>
      <w:r>
        <w:t xml:space="preserve"> Point of Sale (POS) system project outlines the strategies and processes to ensure that the project deliverables meet the required quality standards. This plan establishes a framework for identifying, assessing, and controlling quality throughout the project lifecycle. By prioritizing quality management, the project team aims to deliver a reliable, efficient, and user-friendly POS system that meets the expectations and satisfaction of stakeholders and end-users.</w:t>
      </w:r>
    </w:p>
    <w:p w14:paraId="428ABC3F" w14:textId="77777777" w:rsidR="00E161E5" w:rsidRDefault="00E161E5" w:rsidP="00E161E5">
      <w:pPr>
        <w:jc w:val="both"/>
      </w:pPr>
    </w:p>
    <w:p w14:paraId="46AF0738" w14:textId="54F12836" w:rsidR="00E161E5" w:rsidRDefault="00E161E5" w:rsidP="00E161E5">
      <w:pPr>
        <w:jc w:val="both"/>
      </w:pPr>
      <w:r w:rsidRPr="00E161E5">
        <w:t>The primary objective of the Quality Management Plan for the Bregghan Point of Sale (POS) system is to ensure that the POS system is developed, implemented, and maintained to meet the defined quality standards and requirements. This includes ensuring the system's functionality, reliability, usability, and performance align with the expectations and needs of the stakeholders and end-users.</w:t>
      </w:r>
    </w:p>
    <w:p w14:paraId="08CACAEF" w14:textId="77777777" w:rsidR="00E161E5" w:rsidRDefault="00E161E5" w:rsidP="00E161E5"/>
    <w:p w14:paraId="66D7D789" w14:textId="77777777" w:rsidR="00E161E5" w:rsidRDefault="00E161E5" w:rsidP="00E161E5"/>
    <w:p w14:paraId="0174A320" w14:textId="77777777" w:rsidR="00E161E5" w:rsidRDefault="00E161E5" w:rsidP="00E161E5">
      <w:pPr>
        <w:pStyle w:val="Heading1"/>
        <w:jc w:val="left"/>
        <w:rPr>
          <w:rFonts w:asciiTheme="minorHAnsi" w:hAnsiTheme="minorHAnsi" w:cstheme="minorBidi"/>
          <w:smallCaps/>
          <w:sz w:val="28"/>
          <w:szCs w:val="28"/>
        </w:rPr>
      </w:pPr>
      <w:bookmarkStart w:id="5" w:name="_Toc332265122"/>
      <w:r>
        <w:rPr>
          <w:rFonts w:asciiTheme="minorHAnsi" w:hAnsiTheme="minorHAnsi" w:cstheme="minorBidi"/>
          <w:smallCaps/>
          <w:sz w:val="28"/>
          <w:szCs w:val="28"/>
        </w:rPr>
        <w:t>Quality Management Approach</w:t>
      </w:r>
      <w:bookmarkEnd w:id="5"/>
    </w:p>
    <w:p w14:paraId="72A2BBDE" w14:textId="77777777" w:rsidR="00E161E5" w:rsidRDefault="00E161E5" w:rsidP="00E161E5"/>
    <w:p w14:paraId="680E2B28" w14:textId="2CEA0D0B" w:rsidR="00E161E5" w:rsidRDefault="00E161E5" w:rsidP="00E161E5">
      <w:r>
        <w:t>The Quality Management Approach for the</w:t>
      </w:r>
      <w:r w:rsidR="00517003">
        <w:t xml:space="preserve"> Bregghan Point-of-Sale System</w:t>
      </w:r>
      <w:r>
        <w:t xml:space="preserve"> </w:t>
      </w:r>
      <w:r w:rsidR="00517003">
        <w:t>proj</w:t>
      </w:r>
      <w:r>
        <w:t xml:space="preserve">ect will employ an Agile and Scrum methodology to ensure that the project consistently delivers high-quality outcomes that meet or exceed stakeholders' expectations. </w:t>
      </w:r>
      <w:r w:rsidR="00517003" w:rsidRPr="00517003">
        <w:t>This approach helps to ensure that the Bregghan POS system meets the expected quality criteria, providing a reliable and efficient solution for the stakeholders and end-users.</w:t>
      </w:r>
    </w:p>
    <w:p w14:paraId="029A9E7D" w14:textId="77777777" w:rsidR="00E161E5" w:rsidRDefault="00E161E5" w:rsidP="00E161E5"/>
    <w:p w14:paraId="00BEC5AE" w14:textId="77777777" w:rsidR="00E161E5" w:rsidRDefault="00E161E5" w:rsidP="00E161E5">
      <w:r>
        <w:t>The following roles and responsibilities are defined within the quality management approach:</w:t>
      </w:r>
    </w:p>
    <w:p w14:paraId="31B25465" w14:textId="77777777" w:rsidR="00E161E5" w:rsidRDefault="00E161E5" w:rsidP="00E161E5"/>
    <w:tbl>
      <w:tblPr>
        <w:tblStyle w:val="TableGrid"/>
        <w:tblW w:w="8985" w:type="dxa"/>
        <w:tblInd w:w="360" w:type="dxa"/>
        <w:tblLayout w:type="fixed"/>
        <w:tblLook w:val="06A0" w:firstRow="1" w:lastRow="0" w:firstColumn="1" w:lastColumn="0" w:noHBand="1" w:noVBand="1"/>
      </w:tblPr>
      <w:tblGrid>
        <w:gridCol w:w="2100"/>
        <w:gridCol w:w="6885"/>
      </w:tblGrid>
      <w:tr w:rsidR="00E161E5" w14:paraId="4DEF78CE" w14:textId="77777777" w:rsidTr="00E161E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0" w:type="dxa"/>
              <w:left w:w="90" w:type="dxa"/>
              <w:bottom w:w="0" w:type="dxa"/>
              <w:right w:w="90" w:type="dxa"/>
            </w:tcMar>
            <w:hideMark/>
          </w:tcPr>
          <w:p w14:paraId="215C694D" w14:textId="77777777" w:rsidR="00E161E5" w:rsidRDefault="00E161E5">
            <w:pPr>
              <w:jc w:val="center"/>
              <w:rPr>
                <w:rFonts w:ascii="Calibri" w:eastAsia="Calibri" w:hAnsi="Calibri" w:cs="Calibri"/>
                <w:color w:val="000000" w:themeColor="text1"/>
              </w:rPr>
            </w:pPr>
            <w:r>
              <w:rPr>
                <w:rFonts w:ascii="Calibri" w:eastAsia="Calibri" w:hAnsi="Calibri" w:cs="Calibri"/>
                <w:b/>
                <w:bCs/>
                <w:color w:val="000000" w:themeColor="text1"/>
              </w:rPr>
              <w:t>Role</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0" w:type="dxa"/>
              <w:left w:w="90" w:type="dxa"/>
              <w:bottom w:w="0" w:type="dxa"/>
              <w:right w:w="90" w:type="dxa"/>
            </w:tcMar>
            <w:hideMark/>
          </w:tcPr>
          <w:p w14:paraId="714061A9" w14:textId="77777777" w:rsidR="00E161E5" w:rsidRDefault="00E161E5">
            <w:pPr>
              <w:jc w:val="center"/>
              <w:rPr>
                <w:rFonts w:ascii="Calibri" w:eastAsia="Calibri" w:hAnsi="Calibri" w:cs="Calibri"/>
                <w:color w:val="000000" w:themeColor="text1"/>
              </w:rPr>
            </w:pPr>
            <w:r>
              <w:rPr>
                <w:rFonts w:ascii="Calibri" w:eastAsia="Calibri" w:hAnsi="Calibri" w:cs="Calibri"/>
                <w:b/>
                <w:bCs/>
                <w:color w:val="000000" w:themeColor="text1"/>
              </w:rPr>
              <w:t>Responsibility</w:t>
            </w:r>
          </w:p>
        </w:tc>
      </w:tr>
      <w:tr w:rsidR="002361E0" w14:paraId="5DDA765A" w14:textId="77777777" w:rsidTr="00E161E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tcPr>
          <w:p w14:paraId="66CDE0E7" w14:textId="54CD3E5E" w:rsidR="002361E0" w:rsidRDefault="002361E0">
            <w:pPr>
              <w:jc w:val="center"/>
              <w:rPr>
                <w:rFonts w:ascii="Calibri" w:eastAsia="Calibri" w:hAnsi="Calibri" w:cs="Calibri"/>
                <w:color w:val="000000" w:themeColor="text1"/>
              </w:rPr>
            </w:pPr>
            <w:r>
              <w:rPr>
                <w:rFonts w:ascii="Calibri" w:eastAsia="Calibri" w:hAnsi="Calibri" w:cs="Calibri"/>
                <w:color w:val="000000" w:themeColor="text1"/>
              </w:rPr>
              <w:t>Project Sponsor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tcPr>
          <w:p w14:paraId="0339DCDB" w14:textId="0D3693A5" w:rsidR="002361E0" w:rsidRPr="004F7087" w:rsidRDefault="002361E0">
            <w:pPr>
              <w:jc w:val="center"/>
              <w:rPr>
                <w:rFonts w:ascii="Calibri" w:eastAsia="Calibri" w:hAnsi="Calibri" w:cs="Calibri"/>
                <w:color w:val="000000" w:themeColor="text1"/>
              </w:rPr>
            </w:pPr>
            <w:r w:rsidRPr="002361E0">
              <w:rPr>
                <w:rFonts w:ascii="Calibri" w:eastAsia="Calibri" w:hAnsi="Calibri" w:cs="Calibri"/>
                <w:color w:val="000000" w:themeColor="text1"/>
              </w:rPr>
              <w:t>Provides executive support for the project.</w:t>
            </w:r>
          </w:p>
        </w:tc>
      </w:tr>
      <w:tr w:rsidR="00E161E5" w14:paraId="3EEB534E" w14:textId="77777777" w:rsidTr="00E161E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76FA6859" w14:textId="77777777" w:rsidR="00E161E5" w:rsidRDefault="00E161E5">
            <w:pPr>
              <w:jc w:val="center"/>
            </w:pPr>
            <w:r>
              <w:rPr>
                <w:rFonts w:ascii="Calibri" w:eastAsia="Calibri" w:hAnsi="Calibri" w:cs="Calibri"/>
                <w:color w:val="000000" w:themeColor="text1"/>
              </w:rPr>
              <w:t>Project Manager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7F8225A6" w14:textId="0B000D32" w:rsidR="00E161E5" w:rsidRDefault="004F7087">
            <w:pPr>
              <w:jc w:val="center"/>
              <w:rPr>
                <w:rFonts w:ascii="Calibri" w:eastAsia="Calibri" w:hAnsi="Calibri" w:cs="Calibri"/>
                <w:color w:val="000000" w:themeColor="text1"/>
              </w:rPr>
            </w:pPr>
            <w:r w:rsidRPr="004F7087">
              <w:rPr>
                <w:rFonts w:ascii="Calibri" w:eastAsia="Calibri" w:hAnsi="Calibri" w:cs="Calibri"/>
                <w:color w:val="000000" w:themeColor="text1"/>
              </w:rPr>
              <w:t>The project manager has the responsibility of creating and executing quality control procedures, guaranteeing compliance with quality criteria, performing audits and inspections, and resolving any identified quality concerns through corrective measures, all with the goal of delivering a Bregghan POS system of exceptional quality that fulfills stakeholder expectations.</w:t>
            </w:r>
          </w:p>
        </w:tc>
      </w:tr>
      <w:tr w:rsidR="00517003" w14:paraId="02482829" w14:textId="77777777" w:rsidTr="00E161E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tcPr>
          <w:p w14:paraId="4753810C" w14:textId="4824364E" w:rsidR="00517003" w:rsidRDefault="00517003">
            <w:pPr>
              <w:jc w:val="center"/>
              <w:rPr>
                <w:rFonts w:ascii="Calibri" w:eastAsia="Calibri" w:hAnsi="Calibri" w:cs="Calibri"/>
                <w:color w:val="000000" w:themeColor="text1"/>
              </w:rPr>
            </w:pPr>
            <w:r>
              <w:rPr>
                <w:rFonts w:ascii="Calibri" w:eastAsia="Calibri" w:hAnsi="Calibri" w:cs="Calibri"/>
                <w:color w:val="000000" w:themeColor="text1"/>
              </w:rPr>
              <w:t>Project Team Leader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tcPr>
          <w:p w14:paraId="698A861E" w14:textId="09BABDA0" w:rsidR="00517003" w:rsidRDefault="004F7087">
            <w:pPr>
              <w:jc w:val="center"/>
              <w:rPr>
                <w:rFonts w:ascii="Calibri" w:eastAsia="Calibri" w:hAnsi="Calibri" w:cs="Calibri"/>
                <w:color w:val="000000" w:themeColor="text1"/>
              </w:rPr>
            </w:pPr>
            <w:r>
              <w:rPr>
                <w:rFonts w:ascii="Calibri" w:eastAsia="Calibri" w:hAnsi="Calibri" w:cs="Calibri"/>
                <w:color w:val="000000" w:themeColor="text1"/>
              </w:rPr>
              <w:t>R</w:t>
            </w:r>
            <w:r w:rsidRPr="004F7087">
              <w:rPr>
                <w:rFonts w:ascii="Calibri" w:eastAsia="Calibri" w:hAnsi="Calibri" w:cs="Calibri"/>
                <w:color w:val="000000" w:themeColor="text1"/>
              </w:rPr>
              <w:t>esponsible for overseeing the implementation of quality management processes, ensuring team members are trained in quality standards and procedures, and facilitating continuous improvement initiatives to enhance the quality of the Bregghan POS system.</w:t>
            </w:r>
          </w:p>
        </w:tc>
      </w:tr>
      <w:tr w:rsidR="00E161E5" w14:paraId="6C0751E5" w14:textId="77777777" w:rsidTr="00E161E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64E7B6DE" w14:textId="77777777" w:rsidR="00E161E5" w:rsidRDefault="00E161E5">
            <w:pPr>
              <w:jc w:val="center"/>
              <w:rPr>
                <w:rFonts w:ascii="Calibri" w:eastAsia="Calibri" w:hAnsi="Calibri" w:cs="Calibri"/>
                <w:color w:val="000000" w:themeColor="text1"/>
              </w:rPr>
            </w:pPr>
            <w:r>
              <w:rPr>
                <w:rFonts w:ascii="Calibri" w:eastAsia="Calibri" w:hAnsi="Calibri" w:cs="Calibri"/>
                <w:color w:val="000000" w:themeColor="text1"/>
              </w:rPr>
              <w:t>Quality Assurance Tester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285F5331" w14:textId="4DEF84BB" w:rsidR="00E161E5" w:rsidRDefault="004F7087">
            <w:pPr>
              <w:jc w:val="center"/>
              <w:rPr>
                <w:rFonts w:ascii="Calibri" w:eastAsia="Calibri" w:hAnsi="Calibri" w:cs="Calibri"/>
                <w:color w:val="000000" w:themeColor="text1"/>
              </w:rPr>
            </w:pPr>
            <w:r>
              <w:rPr>
                <w:rFonts w:ascii="Calibri" w:eastAsia="Calibri" w:hAnsi="Calibri" w:cs="Calibri"/>
                <w:color w:val="000000" w:themeColor="text1"/>
              </w:rPr>
              <w:t>Re</w:t>
            </w:r>
            <w:r w:rsidRPr="004F7087">
              <w:rPr>
                <w:rFonts w:ascii="Calibri" w:eastAsia="Calibri" w:hAnsi="Calibri" w:cs="Calibri"/>
                <w:color w:val="000000" w:themeColor="text1"/>
              </w:rPr>
              <w:t>sponsible for implementing and monitoring quality control activities, conducting thorough inspections and tests to ensure compliance with quality standards, and identifying areas for improvement in the Bregghan POS system.</w:t>
            </w:r>
          </w:p>
        </w:tc>
      </w:tr>
      <w:tr w:rsidR="00E161E5" w14:paraId="10D3D454" w14:textId="77777777" w:rsidTr="00E161E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1F173E3F" w14:textId="77777777" w:rsidR="00E161E5" w:rsidRDefault="00E161E5">
            <w:pPr>
              <w:jc w:val="center"/>
              <w:rPr>
                <w:rFonts w:ascii="Calibri" w:eastAsia="Calibri" w:hAnsi="Calibri" w:cs="Calibri"/>
                <w:color w:val="000000" w:themeColor="text1"/>
              </w:rPr>
            </w:pPr>
            <w:r>
              <w:rPr>
                <w:rFonts w:ascii="Calibri" w:eastAsia="Calibri" w:hAnsi="Calibri" w:cs="Calibri"/>
                <w:color w:val="000000" w:themeColor="text1"/>
              </w:rPr>
              <w:lastRenderedPageBreak/>
              <w:t>Front-End Developer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59BBB321" w14:textId="49657E4E" w:rsidR="00E161E5" w:rsidRDefault="004F7087">
            <w:pPr>
              <w:jc w:val="center"/>
              <w:rPr>
                <w:rFonts w:ascii="Calibri" w:eastAsia="Calibri" w:hAnsi="Calibri" w:cs="Calibri"/>
                <w:color w:val="000000" w:themeColor="text1"/>
              </w:rPr>
            </w:pPr>
            <w:r>
              <w:rPr>
                <w:rFonts w:ascii="Calibri" w:eastAsia="Calibri" w:hAnsi="Calibri" w:cs="Calibri"/>
                <w:color w:val="000000" w:themeColor="text1"/>
              </w:rPr>
              <w:t>R</w:t>
            </w:r>
            <w:r w:rsidRPr="004F7087">
              <w:rPr>
                <w:rFonts w:ascii="Calibri" w:eastAsia="Calibri" w:hAnsi="Calibri" w:cs="Calibri"/>
                <w:color w:val="000000" w:themeColor="text1"/>
              </w:rPr>
              <w:t>esponsible for implementing quality standards and best practices in the user interface design and development of the Bregghan POS system</w:t>
            </w:r>
            <w:r>
              <w:rPr>
                <w:rFonts w:ascii="Calibri" w:eastAsia="Calibri" w:hAnsi="Calibri" w:cs="Calibri"/>
                <w:color w:val="000000" w:themeColor="text1"/>
              </w:rPr>
              <w:t>.</w:t>
            </w:r>
          </w:p>
        </w:tc>
      </w:tr>
      <w:tr w:rsidR="00E161E5" w14:paraId="1DB83DCC" w14:textId="77777777" w:rsidTr="00E161E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29855E1A" w14:textId="77777777" w:rsidR="00E161E5" w:rsidRDefault="00E161E5">
            <w:pPr>
              <w:jc w:val="center"/>
              <w:rPr>
                <w:rFonts w:ascii="Calibri" w:eastAsia="Calibri" w:hAnsi="Calibri" w:cs="Calibri"/>
                <w:color w:val="000000" w:themeColor="text1"/>
              </w:rPr>
            </w:pPr>
            <w:r>
              <w:rPr>
                <w:rFonts w:ascii="Calibri" w:eastAsia="Calibri" w:hAnsi="Calibri" w:cs="Calibri"/>
                <w:color w:val="000000" w:themeColor="text1"/>
              </w:rPr>
              <w:t>Back-End Developer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7C77DF23" w14:textId="3768FD28" w:rsidR="00E161E5" w:rsidRDefault="004F7087" w:rsidP="004F7087">
            <w:pPr>
              <w:jc w:val="center"/>
              <w:rPr>
                <w:rFonts w:ascii="Calibri" w:eastAsia="Calibri" w:hAnsi="Calibri" w:cs="Calibri"/>
                <w:color w:val="000000" w:themeColor="text1"/>
              </w:rPr>
            </w:pPr>
            <w:r>
              <w:rPr>
                <w:rFonts w:ascii="Calibri" w:eastAsia="Calibri" w:hAnsi="Calibri" w:cs="Calibri"/>
                <w:color w:val="000000" w:themeColor="text1"/>
              </w:rPr>
              <w:t>Responsible for</w:t>
            </w:r>
            <w:r w:rsidRPr="004F7087">
              <w:rPr>
                <w:rFonts w:ascii="Calibri" w:eastAsia="Calibri" w:hAnsi="Calibri" w:cs="Calibri"/>
                <w:color w:val="000000" w:themeColor="text1"/>
              </w:rPr>
              <w:t xml:space="preserve"> executing thorough testing, optimizing performance, and resolving any quality issues related to the back-end aspects of the system, all aimed at delivering a system that performs exceptionally well and operates reliably.</w:t>
            </w:r>
          </w:p>
        </w:tc>
      </w:tr>
    </w:tbl>
    <w:p w14:paraId="40278D28" w14:textId="77777777" w:rsidR="00E161E5" w:rsidRDefault="00E161E5" w:rsidP="00E161E5"/>
    <w:p w14:paraId="0191E20B" w14:textId="6DD15EFD" w:rsidR="00E161E5" w:rsidRDefault="004F7087" w:rsidP="00E161E5">
      <w:r w:rsidRPr="004F7087">
        <w:t xml:space="preserve">The approach to </w:t>
      </w:r>
      <w:r w:rsidR="00C11EAA">
        <w:t>Q</w:t>
      </w:r>
      <w:r w:rsidRPr="004F7087">
        <w:t xml:space="preserve">uality </w:t>
      </w:r>
      <w:r w:rsidR="00C11EAA">
        <w:t>M</w:t>
      </w:r>
      <w:r w:rsidRPr="004F7087">
        <w:t>anagement for the Bregghan Point of Sale (POS) system project comprises the following essential elements:</w:t>
      </w:r>
    </w:p>
    <w:p w14:paraId="2D996088" w14:textId="77777777" w:rsidR="004F7087" w:rsidRDefault="004F7087" w:rsidP="00E161E5"/>
    <w:tbl>
      <w:tblPr>
        <w:tblStyle w:val="TableGrid"/>
        <w:tblW w:w="0" w:type="auto"/>
        <w:tblInd w:w="0" w:type="dxa"/>
        <w:tblLook w:val="04A0" w:firstRow="1" w:lastRow="0" w:firstColumn="1" w:lastColumn="0" w:noHBand="0" w:noVBand="1"/>
      </w:tblPr>
      <w:tblGrid>
        <w:gridCol w:w="4675"/>
        <w:gridCol w:w="4675"/>
      </w:tblGrid>
      <w:tr w:rsidR="004F7087" w14:paraId="417514A3" w14:textId="77777777" w:rsidTr="004F7087">
        <w:tc>
          <w:tcPr>
            <w:tcW w:w="4675" w:type="dxa"/>
          </w:tcPr>
          <w:p w14:paraId="48C70E3D" w14:textId="16B17AB8" w:rsidR="004F7087" w:rsidRDefault="004F7087" w:rsidP="007F0011">
            <w:pPr>
              <w:jc w:val="center"/>
            </w:pPr>
            <w:r>
              <w:t>Quality Planning</w:t>
            </w:r>
          </w:p>
        </w:tc>
        <w:tc>
          <w:tcPr>
            <w:tcW w:w="4675" w:type="dxa"/>
          </w:tcPr>
          <w:p w14:paraId="177A149A" w14:textId="19C8AAC1" w:rsidR="004F7087" w:rsidRDefault="007F0011" w:rsidP="007F0011">
            <w:pPr>
              <w:jc w:val="center"/>
            </w:pPr>
            <w:r>
              <w:t>The team must</w:t>
            </w:r>
            <w:r w:rsidRPr="007F0011">
              <w:t xml:space="preserve"> creat</w:t>
            </w:r>
            <w:r>
              <w:t>e</w:t>
            </w:r>
            <w:r w:rsidRPr="007F0011">
              <w:t xml:space="preserve"> a clear plan for achieving quality objectives and standards, ensuring that the POS system meets stakeholder requirements and industry best practices.</w:t>
            </w:r>
          </w:p>
        </w:tc>
      </w:tr>
      <w:tr w:rsidR="007F0011" w14:paraId="1E115DA7" w14:textId="77777777" w:rsidTr="004F7087">
        <w:tc>
          <w:tcPr>
            <w:tcW w:w="4675" w:type="dxa"/>
          </w:tcPr>
          <w:p w14:paraId="43A59000" w14:textId="6E95E395" w:rsidR="007F0011" w:rsidRDefault="007F0011" w:rsidP="007F0011">
            <w:pPr>
              <w:jc w:val="center"/>
            </w:pPr>
            <w:r>
              <w:t>Quality Assurance</w:t>
            </w:r>
          </w:p>
        </w:tc>
        <w:tc>
          <w:tcPr>
            <w:tcW w:w="4675" w:type="dxa"/>
          </w:tcPr>
          <w:p w14:paraId="41922139" w14:textId="4D97174F" w:rsidR="007F0011" w:rsidRDefault="007F0011" w:rsidP="007F0011">
            <w:pPr>
              <w:jc w:val="center"/>
            </w:pPr>
            <w:r>
              <w:t xml:space="preserve">The project team must undergo regular </w:t>
            </w:r>
            <w:r w:rsidRPr="007F0011">
              <w:t>audits and reviews</w:t>
            </w:r>
            <w:r>
              <w:t xml:space="preserve"> to </w:t>
            </w:r>
            <w:r w:rsidRPr="007F0011">
              <w:t>ensure that the development and implementation of the POS system align with the established quality standards, promptly addressing any deviations.</w:t>
            </w:r>
          </w:p>
        </w:tc>
      </w:tr>
      <w:tr w:rsidR="007F0011" w14:paraId="4B9D38CA" w14:textId="77777777" w:rsidTr="004F7087">
        <w:tc>
          <w:tcPr>
            <w:tcW w:w="4675" w:type="dxa"/>
          </w:tcPr>
          <w:p w14:paraId="1B429042" w14:textId="4191B12B" w:rsidR="007F0011" w:rsidRDefault="007F0011" w:rsidP="007F0011">
            <w:pPr>
              <w:jc w:val="center"/>
            </w:pPr>
            <w:r>
              <w:t>Quality Control</w:t>
            </w:r>
          </w:p>
        </w:tc>
        <w:tc>
          <w:tcPr>
            <w:tcW w:w="4675" w:type="dxa"/>
          </w:tcPr>
          <w:p w14:paraId="63A4FD7B" w14:textId="6DAE2DA9" w:rsidR="007F0011" w:rsidRDefault="007F0011" w:rsidP="007F0011">
            <w:pPr>
              <w:jc w:val="center"/>
            </w:pPr>
            <w:r w:rsidRPr="007F0011">
              <w:t>Rigorous testing and verification activities are carried out to identify and resolve any defects or non-conformities, ensuring that the POS system operates flawlessly.</w:t>
            </w:r>
          </w:p>
        </w:tc>
      </w:tr>
      <w:tr w:rsidR="007F0011" w14:paraId="784C46E2" w14:textId="77777777" w:rsidTr="004F7087">
        <w:tc>
          <w:tcPr>
            <w:tcW w:w="4675" w:type="dxa"/>
          </w:tcPr>
          <w:p w14:paraId="699886CE" w14:textId="2EA3D7D6" w:rsidR="007F0011" w:rsidRDefault="007F0011" w:rsidP="007F0011">
            <w:pPr>
              <w:jc w:val="center"/>
            </w:pPr>
            <w:r>
              <w:t>Continuous Improvement</w:t>
            </w:r>
          </w:p>
        </w:tc>
        <w:tc>
          <w:tcPr>
            <w:tcW w:w="4675" w:type="dxa"/>
          </w:tcPr>
          <w:p w14:paraId="1B787C7B" w14:textId="3A399F8B" w:rsidR="007F0011" w:rsidRDefault="007F0011" w:rsidP="007F0011">
            <w:pPr>
              <w:jc w:val="center"/>
            </w:pPr>
            <w:r w:rsidRPr="004F7087">
              <w:t>By collecting feedback, analyzing data, and implementing lessons learned, ongoing enhancements are made to the POS system, fostering a culture of continuous improvement throughout the project.</w:t>
            </w:r>
          </w:p>
        </w:tc>
      </w:tr>
    </w:tbl>
    <w:p w14:paraId="0DAA37E6" w14:textId="77777777" w:rsidR="004F7087" w:rsidRDefault="004F7087" w:rsidP="00E161E5"/>
    <w:p w14:paraId="54996742" w14:textId="77777777" w:rsidR="00E161E5" w:rsidRDefault="00E161E5" w:rsidP="00E161E5"/>
    <w:p w14:paraId="1C1B2FB6" w14:textId="77777777" w:rsidR="00E161E5" w:rsidRDefault="00E161E5" w:rsidP="00E161E5">
      <w:pPr>
        <w:pStyle w:val="Heading1"/>
        <w:jc w:val="left"/>
        <w:rPr>
          <w:rFonts w:asciiTheme="minorHAnsi" w:hAnsiTheme="minorHAnsi" w:cstheme="minorHAnsi"/>
          <w:smallCaps/>
          <w:sz w:val="28"/>
          <w:szCs w:val="28"/>
        </w:rPr>
      </w:pPr>
      <w:bookmarkStart w:id="6" w:name="_Toc332265123"/>
      <w:r>
        <w:rPr>
          <w:rFonts w:asciiTheme="minorHAnsi" w:hAnsiTheme="minorHAnsi" w:cstheme="minorBidi"/>
          <w:smallCaps/>
          <w:sz w:val="28"/>
          <w:szCs w:val="28"/>
        </w:rPr>
        <w:t>Quality Requirements / Standards</w:t>
      </w:r>
      <w:bookmarkEnd w:id="6"/>
    </w:p>
    <w:p w14:paraId="5A022B2A" w14:textId="77777777" w:rsidR="00E161E5" w:rsidRDefault="00E161E5" w:rsidP="00E161E5">
      <w:pPr>
        <w:rPr>
          <w:color w:val="008000"/>
        </w:rPr>
      </w:pPr>
    </w:p>
    <w:p w14:paraId="203EC021" w14:textId="2FFAE928" w:rsidR="00E161E5" w:rsidRDefault="00E161E5" w:rsidP="00C11EAA">
      <w:pPr>
        <w:jc w:val="both"/>
      </w:pPr>
      <w:r>
        <w:t xml:space="preserve">The Quality Requirements/Standards for the </w:t>
      </w:r>
      <w:r w:rsidR="00C11EAA">
        <w:t>Bregghan Point-of-Sale system</w:t>
      </w:r>
      <w:r>
        <w:t xml:space="preserve"> </w:t>
      </w:r>
      <w:r w:rsidR="00C11EAA">
        <w:t xml:space="preserve">will provide </w:t>
      </w:r>
      <w:r w:rsidR="00C11EAA" w:rsidRPr="00C11EAA">
        <w:t xml:space="preserve">a clear direction for the development and implementation of the </w:t>
      </w:r>
      <w:r w:rsidR="002361E0">
        <w:t>project</w:t>
      </w:r>
      <w:r w:rsidR="00C11EAA" w:rsidRPr="00C11EAA">
        <w:t xml:space="preserve">. </w:t>
      </w:r>
      <w:r w:rsidR="00C11EAA">
        <w:t>The following</w:t>
      </w:r>
      <w:r w:rsidR="00C11EAA" w:rsidRPr="00C11EAA">
        <w:t xml:space="preserve"> requirements serve as a benchmark, ensuring that the system meets the desired level of quality and functionality.</w:t>
      </w:r>
      <w:r w:rsidR="00C11EAA">
        <w:t xml:space="preserve"> In addition,</w:t>
      </w:r>
      <w:r w:rsidR="00C11EAA" w:rsidRPr="00C11EAA">
        <w:t xml:space="preserve"> </w:t>
      </w:r>
      <w:r w:rsidR="00C11EAA">
        <w:t>this will</w:t>
      </w:r>
      <w:r w:rsidR="00C11EAA" w:rsidRPr="00C11EAA">
        <w:t xml:space="preserve"> help in mitigating risks, addressing potential issues, and enhancing stakeholder satisfaction. Adhering to quality requirements and standards promotes consistency and reliability in the POS system, instills confidence among stakeholders, and increases the chances of delivering a high-quality solution that meets their needs and expectations.</w:t>
      </w:r>
    </w:p>
    <w:p w14:paraId="225D6B9C" w14:textId="77777777" w:rsidR="00E161E5" w:rsidRDefault="00E161E5" w:rsidP="00E161E5"/>
    <w:p w14:paraId="3B9BCA29" w14:textId="7E909FE6" w:rsidR="00E161E5" w:rsidRDefault="00855954" w:rsidP="00855954">
      <w:pPr>
        <w:pStyle w:val="ListParagraph"/>
        <w:numPr>
          <w:ilvl w:val="0"/>
          <w:numId w:val="23"/>
        </w:numPr>
      </w:pPr>
      <w:r>
        <w:t>Functionality</w:t>
      </w:r>
    </w:p>
    <w:p w14:paraId="71CCC4D7" w14:textId="43B30C62" w:rsidR="00855954" w:rsidRDefault="00855954" w:rsidP="0055716B">
      <w:pPr>
        <w:pStyle w:val="ListParagraph"/>
        <w:jc w:val="both"/>
      </w:pPr>
      <w:r w:rsidRPr="00855954">
        <w:t>The POS system should have a comprehensive set of features and capabilities to support various sales transactions, including inventory management, product catalog managemen</w:t>
      </w:r>
      <w:r w:rsidR="0055716B">
        <w:t>t</w:t>
      </w:r>
      <w:r w:rsidRPr="00855954">
        <w:t xml:space="preserve">, and reporting. It should accurately calculate prices, handle discounts and promotions, manage stock levels, and generate </w:t>
      </w:r>
      <w:r w:rsidR="0055716B">
        <w:t>receipts.</w:t>
      </w:r>
    </w:p>
    <w:p w14:paraId="0EFABE11" w14:textId="77777777" w:rsidR="00855954" w:rsidRDefault="00855954" w:rsidP="00855954">
      <w:pPr>
        <w:pStyle w:val="ListParagraph"/>
      </w:pPr>
    </w:p>
    <w:p w14:paraId="54C1D9C3" w14:textId="53DBA657" w:rsidR="00855954" w:rsidRDefault="6CCF19D7" w:rsidP="0055716B">
      <w:pPr>
        <w:pStyle w:val="ListParagraph"/>
        <w:numPr>
          <w:ilvl w:val="0"/>
          <w:numId w:val="25"/>
        </w:numPr>
        <w:jc w:val="both"/>
      </w:pPr>
      <w:r>
        <w:t>The POS system should be able to process sales transactions accurately and efficiently, including features like product scanning, price calculation, and payment processing.</w:t>
      </w:r>
    </w:p>
    <w:p w14:paraId="694EA0A2" w14:textId="43E5BBEE" w:rsidR="00855954" w:rsidRDefault="00855954" w:rsidP="0055716B">
      <w:pPr>
        <w:pStyle w:val="ListParagraph"/>
        <w:numPr>
          <w:ilvl w:val="0"/>
          <w:numId w:val="25"/>
        </w:numPr>
        <w:jc w:val="both"/>
      </w:pPr>
      <w:r w:rsidRPr="00855954">
        <w:t>The system should provide real-time inventory tracking, allowing for easy management of stock levels, stockouts, and reordering.</w:t>
      </w:r>
    </w:p>
    <w:p w14:paraId="207F8E79" w14:textId="4E72DCC7" w:rsidR="00855954" w:rsidRDefault="00855954" w:rsidP="0055716B">
      <w:pPr>
        <w:pStyle w:val="ListParagraph"/>
        <w:numPr>
          <w:ilvl w:val="0"/>
          <w:numId w:val="25"/>
        </w:numPr>
        <w:jc w:val="both"/>
      </w:pPr>
      <w:r>
        <w:t>The system should provide notification alerts if products met the critical amount level of the items.</w:t>
      </w:r>
    </w:p>
    <w:p w14:paraId="5AC01EFA" w14:textId="7A8A3D57" w:rsidR="00855954" w:rsidRDefault="00855954" w:rsidP="0055716B">
      <w:pPr>
        <w:pStyle w:val="ListParagraph"/>
        <w:numPr>
          <w:ilvl w:val="0"/>
          <w:numId w:val="25"/>
        </w:numPr>
        <w:jc w:val="both"/>
      </w:pPr>
      <w:r>
        <w:t>The POS system should provide basic reports of items sold and provide analytics reports for the top selling products.</w:t>
      </w:r>
    </w:p>
    <w:p w14:paraId="6C1766AE" w14:textId="75147E17" w:rsidR="00855954" w:rsidRDefault="0055716B" w:rsidP="0055716B">
      <w:pPr>
        <w:pStyle w:val="ListParagraph"/>
        <w:numPr>
          <w:ilvl w:val="0"/>
          <w:numId w:val="25"/>
        </w:numPr>
        <w:jc w:val="both"/>
      </w:pPr>
      <w:r w:rsidRPr="0055716B">
        <w:t>The POS system should be reliable and operate with minimal downtime or errors. It should have backup and recovery mechanisms in place to prevent data loss and ensure business continuity.</w:t>
      </w:r>
    </w:p>
    <w:p w14:paraId="66C0B93E" w14:textId="77777777" w:rsidR="0055716B" w:rsidRDefault="0055716B" w:rsidP="0055716B">
      <w:pPr>
        <w:pStyle w:val="ListParagraph"/>
        <w:ind w:left="1440"/>
      </w:pPr>
    </w:p>
    <w:p w14:paraId="3C100C2B" w14:textId="15D9B217" w:rsidR="0055716B" w:rsidRDefault="0055716B" w:rsidP="0055716B">
      <w:pPr>
        <w:pStyle w:val="ListParagraph"/>
        <w:numPr>
          <w:ilvl w:val="0"/>
          <w:numId w:val="23"/>
        </w:numPr>
      </w:pPr>
      <w:r>
        <w:t>Reliability</w:t>
      </w:r>
    </w:p>
    <w:p w14:paraId="0357D622" w14:textId="7488DA5C" w:rsidR="0055716B" w:rsidRDefault="0055716B" w:rsidP="0055716B">
      <w:pPr>
        <w:pStyle w:val="ListParagraph"/>
        <w:jc w:val="both"/>
      </w:pPr>
      <w:r w:rsidRPr="0055716B">
        <w:t>The POS system should consistently perform its intended functions without errors or disruptions. It should be available for use during store operating hours and should not encounter frequent system crashes or downtime that would impact business operations. The system should be designed to handle high transaction volumes without compromising its performance.</w:t>
      </w:r>
    </w:p>
    <w:p w14:paraId="1BC79EB3" w14:textId="77777777" w:rsidR="0055716B" w:rsidRDefault="0055716B" w:rsidP="0055716B">
      <w:pPr>
        <w:pStyle w:val="ListParagraph"/>
      </w:pPr>
    </w:p>
    <w:p w14:paraId="6A6FE3A0" w14:textId="0ECB3BDA" w:rsidR="0055716B" w:rsidRDefault="0055716B" w:rsidP="0055716B">
      <w:pPr>
        <w:pStyle w:val="ListParagraph"/>
        <w:numPr>
          <w:ilvl w:val="0"/>
          <w:numId w:val="23"/>
        </w:numPr>
      </w:pPr>
      <w:r>
        <w:t>Usability</w:t>
      </w:r>
    </w:p>
    <w:p w14:paraId="6417CCC2" w14:textId="0643A874" w:rsidR="0055716B" w:rsidRDefault="0055716B" w:rsidP="0055716B">
      <w:pPr>
        <w:pStyle w:val="ListParagraph"/>
        <w:jc w:val="both"/>
      </w:pPr>
      <w:r w:rsidRPr="0055716B">
        <w:t>The design of the POS system should prioritize a user-friendly interface and easy-to-use navigation. It should enable store employees to quickly grasp its operation and carry out their responsibilities with efficiency. The system should provide clear guidance, logical workflows, and visual cues that facilitate smooth navigation through its diverse functions.</w:t>
      </w:r>
    </w:p>
    <w:p w14:paraId="5B119AB0" w14:textId="77777777" w:rsidR="002D130B" w:rsidRDefault="002D130B" w:rsidP="0055716B">
      <w:pPr>
        <w:pStyle w:val="ListParagraph"/>
        <w:jc w:val="both"/>
      </w:pPr>
    </w:p>
    <w:p w14:paraId="32278EA9" w14:textId="64F89200" w:rsidR="002D130B" w:rsidRDefault="002D130B" w:rsidP="002D130B">
      <w:pPr>
        <w:pStyle w:val="ListParagraph"/>
        <w:numPr>
          <w:ilvl w:val="0"/>
          <w:numId w:val="26"/>
        </w:numPr>
        <w:jc w:val="both"/>
      </w:pPr>
      <w:r w:rsidRPr="002D130B">
        <w:t>The POS system should have a user-friendly interface with clear navigation and intuitive design that minimizes the learning curve for store staff.</w:t>
      </w:r>
    </w:p>
    <w:p w14:paraId="116410E0" w14:textId="201B788B" w:rsidR="002D130B" w:rsidRDefault="002D130B" w:rsidP="002D130B">
      <w:pPr>
        <w:pStyle w:val="ListParagraph"/>
        <w:numPr>
          <w:ilvl w:val="0"/>
          <w:numId w:val="26"/>
        </w:numPr>
        <w:jc w:val="both"/>
      </w:pPr>
      <w:r>
        <w:t xml:space="preserve">The system should allow users to </w:t>
      </w:r>
      <w:r w:rsidR="24147D13">
        <w:t>search</w:t>
      </w:r>
      <w:r>
        <w:t xml:space="preserve"> for products by various criteria such as name, barcode, or category, and easily select them for purchase.</w:t>
      </w:r>
    </w:p>
    <w:p w14:paraId="6D82CC19" w14:textId="3C7B56AC" w:rsidR="002D130B" w:rsidRDefault="002D130B" w:rsidP="002D130B">
      <w:pPr>
        <w:pStyle w:val="ListParagraph"/>
        <w:numPr>
          <w:ilvl w:val="0"/>
          <w:numId w:val="26"/>
        </w:numPr>
        <w:jc w:val="both"/>
      </w:pPr>
      <w:r w:rsidRPr="002D130B">
        <w:t>The system should seamlessly integrate with barcode scanners, receipt printers, and other necessary devices, allowing for efficient and accurate scanning of products and printing of receipts.</w:t>
      </w:r>
    </w:p>
    <w:p w14:paraId="66BAA467" w14:textId="05B754E1" w:rsidR="002D130B" w:rsidRDefault="002D130B" w:rsidP="002D130B">
      <w:pPr>
        <w:pStyle w:val="ListParagraph"/>
        <w:numPr>
          <w:ilvl w:val="0"/>
          <w:numId w:val="26"/>
        </w:numPr>
        <w:jc w:val="both"/>
      </w:pPr>
      <w:r w:rsidRPr="002D130B">
        <w:t>Regular usability testing should be conducted, and user feedback should be actively sought to identify areas for improvement and enhance the overall usability of the POS system.</w:t>
      </w:r>
    </w:p>
    <w:p w14:paraId="6CCF65EC" w14:textId="77777777" w:rsidR="0055716B" w:rsidRDefault="0055716B" w:rsidP="0055716B">
      <w:pPr>
        <w:pStyle w:val="ListParagraph"/>
      </w:pPr>
    </w:p>
    <w:p w14:paraId="0CBF0F90" w14:textId="64BFA71A" w:rsidR="0055716B" w:rsidRDefault="0055716B" w:rsidP="0055716B">
      <w:pPr>
        <w:pStyle w:val="ListParagraph"/>
        <w:numPr>
          <w:ilvl w:val="0"/>
          <w:numId w:val="23"/>
        </w:numPr>
      </w:pPr>
      <w:r>
        <w:t>Performance</w:t>
      </w:r>
    </w:p>
    <w:p w14:paraId="223A56EE" w14:textId="1719B7F3" w:rsidR="0055716B" w:rsidRDefault="0055716B" w:rsidP="0055716B">
      <w:pPr>
        <w:pStyle w:val="ListParagraph"/>
        <w:jc w:val="both"/>
      </w:pPr>
      <w:r w:rsidRPr="0055716B">
        <w:t>The POS system should ensure optimal performance, with quick response times for processing transactions, executing search queries, and generating reports. The system should be capable of handling high transaction volumes during peak periods without compromising its efficiency.</w:t>
      </w:r>
    </w:p>
    <w:p w14:paraId="050F217A" w14:textId="77777777" w:rsidR="0055716B" w:rsidRDefault="0055716B" w:rsidP="0055716B">
      <w:pPr>
        <w:pStyle w:val="ListParagraph"/>
      </w:pPr>
    </w:p>
    <w:p w14:paraId="6166FB8A" w14:textId="069185FA" w:rsidR="002D130B" w:rsidRDefault="002D130B" w:rsidP="002D130B">
      <w:pPr>
        <w:pStyle w:val="ListParagraph"/>
        <w:numPr>
          <w:ilvl w:val="0"/>
          <w:numId w:val="27"/>
        </w:numPr>
      </w:pPr>
      <w:r w:rsidRPr="002D130B">
        <w:t>The POS system should be capable of processing transactions quickly, with minimal latency or delays, to ensure efficient checkout processes and minimize customer waiting times.</w:t>
      </w:r>
    </w:p>
    <w:p w14:paraId="4216B7BD" w14:textId="0AA05AA2" w:rsidR="002D130B" w:rsidRDefault="002D130B" w:rsidP="002D130B">
      <w:pPr>
        <w:pStyle w:val="ListParagraph"/>
        <w:numPr>
          <w:ilvl w:val="0"/>
          <w:numId w:val="27"/>
        </w:numPr>
      </w:pPr>
      <w:r w:rsidRPr="002D130B">
        <w:t>The system should be able to handle high transaction volumes during peak periods, such as holidays, without experiencing performance degradation or system crashes.</w:t>
      </w:r>
    </w:p>
    <w:p w14:paraId="5586DDFB" w14:textId="3AE8F9C9" w:rsidR="002D130B" w:rsidRDefault="002D130B" w:rsidP="002D130B">
      <w:pPr>
        <w:pStyle w:val="ListParagraph"/>
        <w:numPr>
          <w:ilvl w:val="0"/>
          <w:numId w:val="27"/>
        </w:numPr>
      </w:pPr>
      <w:r w:rsidRPr="002D130B">
        <w:t>The POS system should provide fast and accurate search results, allowing users to quickly retrieve product information, pricing details, and inventory availability.</w:t>
      </w:r>
    </w:p>
    <w:p w14:paraId="0F8C6FAF" w14:textId="4DA47F2E" w:rsidR="0055716B" w:rsidRDefault="002D130B" w:rsidP="0055716B">
      <w:pPr>
        <w:pStyle w:val="ListParagraph"/>
        <w:numPr>
          <w:ilvl w:val="0"/>
          <w:numId w:val="27"/>
        </w:numPr>
      </w:pPr>
      <w:r>
        <w:t xml:space="preserve">The system should efficiently process and manage </w:t>
      </w:r>
      <w:r w:rsidR="4C218C70">
        <w:t>substantial amounts</w:t>
      </w:r>
      <w:r>
        <w:t xml:space="preserve"> of data, including product information, inventory records, sales data, and customer data, to ensure smooth and accurate data operations.</w:t>
      </w:r>
    </w:p>
    <w:p w14:paraId="62A75A96" w14:textId="77777777" w:rsidR="00E161E5" w:rsidRDefault="00E161E5" w:rsidP="00E161E5"/>
    <w:p w14:paraId="63606172" w14:textId="5341303A" w:rsidR="00E161E5" w:rsidRPr="0010221F" w:rsidRDefault="00E161E5" w:rsidP="0010221F">
      <w:pPr>
        <w:pStyle w:val="Heading1"/>
        <w:jc w:val="left"/>
        <w:rPr>
          <w:rFonts w:asciiTheme="minorHAnsi" w:hAnsiTheme="minorHAnsi" w:cstheme="minorHAnsi"/>
          <w:smallCaps/>
          <w:sz w:val="28"/>
          <w:szCs w:val="28"/>
        </w:rPr>
      </w:pPr>
      <w:bookmarkStart w:id="7" w:name="_Toc332265124"/>
      <w:bookmarkStart w:id="8" w:name="_Toc212983619"/>
      <w:r>
        <w:rPr>
          <w:rFonts w:asciiTheme="minorHAnsi" w:hAnsiTheme="minorHAnsi" w:cstheme="minorBidi"/>
          <w:smallCaps/>
          <w:sz w:val="28"/>
          <w:szCs w:val="28"/>
        </w:rPr>
        <w:t>Quality Assurance</w:t>
      </w:r>
      <w:bookmarkEnd w:id="7"/>
      <w:r>
        <w:rPr>
          <w:rFonts w:asciiTheme="minorHAnsi" w:hAnsiTheme="minorHAnsi" w:cstheme="minorBidi"/>
          <w:smallCaps/>
          <w:sz w:val="28"/>
          <w:szCs w:val="28"/>
        </w:rPr>
        <w:t xml:space="preserve"> </w:t>
      </w:r>
      <w:bookmarkEnd w:id="8"/>
    </w:p>
    <w:p w14:paraId="03874EA6" w14:textId="188AD6B2" w:rsidR="00E161E5" w:rsidRDefault="0010221F" w:rsidP="0010221F">
      <w:pPr>
        <w:jc w:val="both"/>
      </w:pPr>
      <w:r w:rsidRPr="0010221F">
        <w:t>The Quality Assurance plan for the Bregghan Point-of-Sale system project defines a structured approach to conducting quality activities, including audits, reviews, and process enhancements, to detect and rectify any deviations from the set quality standards. The primary objective of quality assurance is to guarantee that the project's outcomes and processes meet exceptional quality criteria, satisfying customer expectations and attaining project success.</w:t>
      </w:r>
    </w:p>
    <w:p w14:paraId="78E0EFEC" w14:textId="77777777" w:rsidR="00E161E5" w:rsidRDefault="00E161E5" w:rsidP="00E161E5"/>
    <w:p w14:paraId="4A879F63" w14:textId="366ED832" w:rsidR="00E161E5" w:rsidRDefault="00E161E5" w:rsidP="003A0172">
      <w:pPr>
        <w:pStyle w:val="ListParagraph"/>
        <w:numPr>
          <w:ilvl w:val="0"/>
          <w:numId w:val="23"/>
        </w:numPr>
      </w:pPr>
      <w:r>
        <w:t xml:space="preserve">Quality </w:t>
      </w:r>
      <w:r w:rsidR="0010221F">
        <w:t>Planning</w:t>
      </w:r>
    </w:p>
    <w:p w14:paraId="2CD61804" w14:textId="4A3F90F8" w:rsidR="0010221F" w:rsidRDefault="0010221F" w:rsidP="0010221F">
      <w:pPr>
        <w:pStyle w:val="ListParagraph"/>
        <w:jc w:val="both"/>
      </w:pPr>
      <w:r w:rsidRPr="0010221F">
        <w:t>Establish a comprehensive quality management plan that defines quality objectives, standards, and metrics for the POS system. This involves identifying quality requirements, setting quality targets, and outlining the processes and tools to be used for quality assurance.</w:t>
      </w:r>
    </w:p>
    <w:p w14:paraId="111A141B" w14:textId="77777777" w:rsidR="0010221F" w:rsidRDefault="0010221F" w:rsidP="0010221F">
      <w:pPr>
        <w:pStyle w:val="ListParagraph"/>
      </w:pPr>
    </w:p>
    <w:p w14:paraId="4FFA713B" w14:textId="6B7E1E45" w:rsidR="00E161E5" w:rsidRDefault="0010221F" w:rsidP="00E161E5">
      <w:pPr>
        <w:pStyle w:val="ListParagraph"/>
        <w:numPr>
          <w:ilvl w:val="0"/>
          <w:numId w:val="10"/>
        </w:numPr>
      </w:pPr>
      <w:r>
        <w:t>Process Documentation</w:t>
      </w:r>
    </w:p>
    <w:p w14:paraId="30031110" w14:textId="327CBD2D" w:rsidR="0010221F" w:rsidRDefault="0010221F" w:rsidP="0010221F">
      <w:pPr>
        <w:pStyle w:val="ListParagraph"/>
      </w:pPr>
      <w:r w:rsidRPr="0010221F">
        <w:t>Document all processes related to the development, implementation, and maintenance of the POS system. This includes creating standard operating procedures (SOPs), process flowcharts, and checklists to ensure consistency and adherence to quality standards.</w:t>
      </w:r>
    </w:p>
    <w:p w14:paraId="187DBD23" w14:textId="77777777" w:rsidR="0010221F" w:rsidRDefault="0010221F" w:rsidP="0010221F">
      <w:pPr>
        <w:pStyle w:val="ListParagraph"/>
      </w:pPr>
    </w:p>
    <w:p w14:paraId="358B4021" w14:textId="32EAAC8A" w:rsidR="00E161E5" w:rsidRDefault="0010221F" w:rsidP="00E161E5">
      <w:pPr>
        <w:pStyle w:val="ListParagraph"/>
        <w:numPr>
          <w:ilvl w:val="0"/>
          <w:numId w:val="10"/>
        </w:numPr>
      </w:pPr>
      <w:r>
        <w:t>Quality Audits</w:t>
      </w:r>
    </w:p>
    <w:p w14:paraId="004831E4" w14:textId="3C5BCFD5" w:rsidR="0010221F" w:rsidRDefault="6F60FD0B" w:rsidP="0010221F">
      <w:pPr>
        <w:pStyle w:val="ListParagraph"/>
        <w:jc w:val="both"/>
      </w:pPr>
      <w:r>
        <w:t>Regular audits should be done to evaluate adherence to established quality processes and standards.</w:t>
      </w:r>
      <w:r w:rsidR="0010221F">
        <w:t xml:space="preserve"> </w:t>
      </w:r>
      <w:r w:rsidR="4C50F697">
        <w:t>These audits identify any deviations or non-compliance and present opportunities for implementing corrective actions and enhancing processes.</w:t>
      </w:r>
    </w:p>
    <w:p w14:paraId="2476C4F1" w14:textId="77777777" w:rsidR="0010221F" w:rsidRDefault="0010221F" w:rsidP="0010221F">
      <w:pPr>
        <w:pStyle w:val="ListParagraph"/>
        <w:jc w:val="both"/>
      </w:pPr>
    </w:p>
    <w:p w14:paraId="47AC84BD" w14:textId="77777777" w:rsidR="0010221F" w:rsidRDefault="0010221F" w:rsidP="0010221F">
      <w:pPr>
        <w:pStyle w:val="ListParagraph"/>
        <w:jc w:val="both"/>
      </w:pPr>
    </w:p>
    <w:p w14:paraId="6769EE39" w14:textId="0DEF6847" w:rsidR="00E161E5" w:rsidRDefault="0010221F" w:rsidP="00E161E5">
      <w:pPr>
        <w:pStyle w:val="ListParagraph"/>
        <w:numPr>
          <w:ilvl w:val="0"/>
          <w:numId w:val="10"/>
        </w:numPr>
      </w:pPr>
      <w:r>
        <w:lastRenderedPageBreak/>
        <w:t>Performance Monitoring</w:t>
      </w:r>
    </w:p>
    <w:p w14:paraId="358C6597" w14:textId="40DF8DBA" w:rsidR="0010221F" w:rsidRDefault="003A0172" w:rsidP="003A0172">
      <w:pPr>
        <w:pStyle w:val="ListParagraph"/>
        <w:jc w:val="both"/>
      </w:pPr>
      <w:r>
        <w:t>Consistently observe the performance of the POS system to guarantee that it aligns with quality requirements. This encompasses monitoring metrics such as response times, transaction accuracy, system availability, and other significant performance indicators.</w:t>
      </w:r>
    </w:p>
    <w:p w14:paraId="372E0D08" w14:textId="77777777" w:rsidR="0010221F" w:rsidRDefault="0010221F" w:rsidP="0010221F">
      <w:pPr>
        <w:pStyle w:val="ListParagraph"/>
      </w:pPr>
    </w:p>
    <w:p w14:paraId="6DADC628" w14:textId="77777777" w:rsidR="003A0172" w:rsidRDefault="003A0172" w:rsidP="003A0172">
      <w:pPr>
        <w:pStyle w:val="ListParagraph"/>
        <w:numPr>
          <w:ilvl w:val="0"/>
          <w:numId w:val="10"/>
        </w:numPr>
      </w:pPr>
      <w:r>
        <w:t>Testing and Validation</w:t>
      </w:r>
    </w:p>
    <w:p w14:paraId="4FEE902B" w14:textId="08F6852D" w:rsidR="003A0172" w:rsidRDefault="003A0172" w:rsidP="003A0172">
      <w:pPr>
        <w:pStyle w:val="ListParagraph"/>
        <w:jc w:val="both"/>
      </w:pPr>
      <w:r>
        <w:t xml:space="preserve">The team must implement </w:t>
      </w:r>
      <w:r w:rsidRPr="003A0172">
        <w:t>comprehensive testing protocols to validate the functionality, dependability, and performance of the POS system. This comprises conducting unit tests, integration tests, system tests, and user acceptance tests to detect and resolve any flaws or concerns.</w:t>
      </w:r>
    </w:p>
    <w:p w14:paraId="1AD89246" w14:textId="77777777" w:rsidR="003A0172" w:rsidRDefault="003A0172" w:rsidP="003A0172">
      <w:pPr>
        <w:pStyle w:val="ListParagraph"/>
      </w:pPr>
    </w:p>
    <w:p w14:paraId="499C276F" w14:textId="1864A041" w:rsidR="003A0172" w:rsidRDefault="003A0172" w:rsidP="003A0172">
      <w:pPr>
        <w:pStyle w:val="ListParagraph"/>
        <w:numPr>
          <w:ilvl w:val="0"/>
          <w:numId w:val="10"/>
        </w:numPr>
      </w:pPr>
      <w:r>
        <w:t>Continuous Improvement</w:t>
      </w:r>
    </w:p>
    <w:p w14:paraId="11BD7363" w14:textId="6B0B1FC4" w:rsidR="003A0172" w:rsidRDefault="003A0172" w:rsidP="003A0172">
      <w:pPr>
        <w:pStyle w:val="ListParagraph"/>
        <w:jc w:val="both"/>
      </w:pPr>
      <w:r w:rsidRPr="003A0172">
        <w:t>The development team will establish a continuous improvement strategy by regularly gathering and evaluating client feedback, monitoring system performance, and conducting internal assessments to identify potential areas for enhancement.</w:t>
      </w:r>
    </w:p>
    <w:p w14:paraId="2653204B" w14:textId="77777777" w:rsidR="003A0172" w:rsidRDefault="003A0172" w:rsidP="003A0172">
      <w:pPr>
        <w:pStyle w:val="ListParagraph"/>
      </w:pPr>
    </w:p>
    <w:p w14:paraId="057C8B87" w14:textId="5FA39C89" w:rsidR="00E161E5" w:rsidRDefault="0034098F" w:rsidP="0034098F">
      <w:pPr>
        <w:jc w:val="both"/>
      </w:pPr>
      <w:r w:rsidRPr="0034098F">
        <w:t xml:space="preserve">Through the implementation of a comprehensive quality assurance process, the project team </w:t>
      </w:r>
      <w:r>
        <w:t>aims</w:t>
      </w:r>
      <w:r w:rsidRPr="0034098F">
        <w:t xml:space="preserve"> to guarantee the system's adherence to superior quality standards, fulfill customer demands, and provide a dependable and effective solution for the Bregghan store.</w:t>
      </w:r>
    </w:p>
    <w:p w14:paraId="160172D7" w14:textId="77777777" w:rsidR="00E161E5" w:rsidRDefault="00E161E5" w:rsidP="00E161E5"/>
    <w:p w14:paraId="509F6FCE" w14:textId="77777777" w:rsidR="00E161E5" w:rsidRDefault="00E161E5" w:rsidP="00E161E5">
      <w:pPr>
        <w:pStyle w:val="Heading1"/>
        <w:jc w:val="left"/>
        <w:rPr>
          <w:rFonts w:asciiTheme="minorHAnsi" w:hAnsiTheme="minorHAnsi" w:cstheme="minorHAnsi"/>
          <w:smallCaps/>
          <w:sz w:val="28"/>
          <w:szCs w:val="28"/>
        </w:rPr>
      </w:pPr>
      <w:bookmarkStart w:id="9" w:name="_Toc332265125"/>
      <w:r>
        <w:rPr>
          <w:rFonts w:asciiTheme="minorHAnsi" w:hAnsiTheme="minorHAnsi" w:cstheme="minorBidi"/>
          <w:smallCaps/>
          <w:sz w:val="28"/>
          <w:szCs w:val="28"/>
        </w:rPr>
        <w:t>Quality Control</w:t>
      </w:r>
      <w:bookmarkEnd w:id="9"/>
      <w:r>
        <w:rPr>
          <w:rFonts w:asciiTheme="minorHAnsi" w:hAnsiTheme="minorHAnsi" w:cstheme="minorBidi"/>
          <w:smallCaps/>
          <w:sz w:val="28"/>
          <w:szCs w:val="28"/>
        </w:rPr>
        <w:t xml:space="preserve"> </w:t>
      </w:r>
    </w:p>
    <w:p w14:paraId="4C8D8598" w14:textId="410FF2D7" w:rsidR="00E161E5" w:rsidRDefault="00A14D1C" w:rsidP="00A14D1C">
      <w:pPr>
        <w:jc w:val="both"/>
      </w:pPr>
      <w:r w:rsidRPr="00A14D1C">
        <w:t>The Quality Control process for the Bregghan Point of Sale (POS) system project encompasses the systematic monitoring, assessment, and evaluation of the project's deliverables and processes to ensure they align with established quality standards and requirements. It involves the following key components:</w:t>
      </w:r>
    </w:p>
    <w:p w14:paraId="16562CCB" w14:textId="77777777" w:rsidR="00A14D1C" w:rsidRDefault="00A14D1C" w:rsidP="00E161E5"/>
    <w:p w14:paraId="6C4AF67A" w14:textId="0B4EC54B" w:rsidR="00E161E5" w:rsidRDefault="00A14D1C" w:rsidP="00E161E5">
      <w:pPr>
        <w:pStyle w:val="ListParagraph"/>
        <w:numPr>
          <w:ilvl w:val="0"/>
          <w:numId w:val="16"/>
        </w:numPr>
      </w:pPr>
      <w:r>
        <w:t>Continuous Testing and Feedback</w:t>
      </w:r>
    </w:p>
    <w:p w14:paraId="02DFDD54" w14:textId="16525721" w:rsidR="0015503E" w:rsidRDefault="0015503E" w:rsidP="0015503E">
      <w:pPr>
        <w:pStyle w:val="ListParagraph"/>
      </w:pPr>
      <w:r w:rsidRPr="0015503E">
        <w:t>The project team will continuously perform testing activities to identify and address any defects or issues in the system.</w:t>
      </w:r>
      <w:r>
        <w:t xml:space="preserve"> </w:t>
      </w:r>
      <w:r w:rsidRPr="0015503E">
        <w:t>By regularly conducting tests and validations, potential problems can be discovered and addressed before they escalate and impact the overall quality of the system.</w:t>
      </w:r>
      <w:r>
        <w:t xml:space="preserve"> </w:t>
      </w:r>
    </w:p>
    <w:p w14:paraId="57A0029B" w14:textId="77777777" w:rsidR="00E161E5" w:rsidRDefault="00E161E5" w:rsidP="00E161E5"/>
    <w:p w14:paraId="6CAD1257" w14:textId="1F7D9ED8" w:rsidR="00E161E5" w:rsidRDefault="0015503E" w:rsidP="00E161E5">
      <w:pPr>
        <w:pStyle w:val="ListParagraph"/>
        <w:numPr>
          <w:ilvl w:val="0"/>
          <w:numId w:val="16"/>
        </w:numPr>
      </w:pPr>
      <w:r>
        <w:t>User Acceptance Testing (UAT)</w:t>
      </w:r>
    </w:p>
    <w:p w14:paraId="046BAFF1" w14:textId="0B3AD611" w:rsidR="0015503E" w:rsidRDefault="0015503E" w:rsidP="0015503E">
      <w:pPr>
        <w:pStyle w:val="ListParagraph"/>
        <w:jc w:val="both"/>
      </w:pPr>
      <w:r w:rsidRPr="0015503E">
        <w:t>User Acceptance Testing (UAT) plays a crucial role in quality control for the Bregghan POS system by providing an opportunity for end-users to validate the system's functionality, usability, and performance according to their unique requirements. UAT ensures that the POS system effectively fulfills the needs of store staff, enabling them to perform their tasks efficiently and ensuring a favorable user experience. By actively incorporating user feedback and resolving any identified issues during UAT, the Bregghan POS system can successfully deliver a top-notch solution that meets user expectations and enhances overall satisfaction.</w:t>
      </w:r>
    </w:p>
    <w:p w14:paraId="3EA910AC" w14:textId="77777777" w:rsidR="0015503E" w:rsidRDefault="0015503E" w:rsidP="0015503E">
      <w:pPr>
        <w:pStyle w:val="ListParagraph"/>
        <w:jc w:val="both"/>
      </w:pPr>
    </w:p>
    <w:p w14:paraId="1F9B516F" w14:textId="77777777" w:rsidR="0015503E" w:rsidRDefault="0015503E" w:rsidP="0015503E">
      <w:pPr>
        <w:pStyle w:val="ListParagraph"/>
      </w:pPr>
    </w:p>
    <w:p w14:paraId="06C83422" w14:textId="4208EAA7" w:rsidR="00E161E5" w:rsidRDefault="0015503E" w:rsidP="00E161E5">
      <w:pPr>
        <w:pStyle w:val="ListParagraph"/>
        <w:numPr>
          <w:ilvl w:val="0"/>
          <w:numId w:val="16"/>
        </w:numPr>
      </w:pPr>
      <w:r>
        <w:lastRenderedPageBreak/>
        <w:t>Compatibility Testing</w:t>
      </w:r>
    </w:p>
    <w:p w14:paraId="2046B95A" w14:textId="2CAB496F" w:rsidR="0015503E" w:rsidRDefault="0015503E" w:rsidP="00224855">
      <w:pPr>
        <w:pStyle w:val="ListParagraph"/>
        <w:jc w:val="both"/>
      </w:pPr>
      <w:r>
        <w:t xml:space="preserve">The team must ensure that </w:t>
      </w:r>
      <w:r w:rsidRPr="0015503E">
        <w:t>the system functions seamlessly across various platforms, such as mobile devices and browsers, guaranteeing a consistent and satisfactory user experience for customers regardless of the device or platform they choose to use.</w:t>
      </w:r>
    </w:p>
    <w:p w14:paraId="76DBF3B5" w14:textId="77777777" w:rsidR="0015503E" w:rsidRDefault="0015503E" w:rsidP="0015503E">
      <w:pPr>
        <w:pStyle w:val="ListParagraph"/>
      </w:pPr>
    </w:p>
    <w:p w14:paraId="126D0D1C" w14:textId="152B4A53" w:rsidR="00E161E5" w:rsidRDefault="0015503E" w:rsidP="00E161E5">
      <w:pPr>
        <w:pStyle w:val="ListParagraph"/>
        <w:numPr>
          <w:ilvl w:val="0"/>
          <w:numId w:val="16"/>
        </w:numPr>
      </w:pPr>
      <w:r>
        <w:t>Continuous Monitoring</w:t>
      </w:r>
    </w:p>
    <w:p w14:paraId="7C33FF55" w14:textId="7C9FF494" w:rsidR="0015503E" w:rsidRDefault="0015503E" w:rsidP="00224855">
      <w:pPr>
        <w:pStyle w:val="ListParagraph"/>
        <w:jc w:val="both"/>
      </w:pPr>
      <w:r>
        <w:t xml:space="preserve">The project team must </w:t>
      </w:r>
      <w:r w:rsidRPr="0015503E">
        <w:t>actively track essential performance indicators like user satisfaction, response time, and system uptime. This proactive approach helps identify and address any issues or bottlenecks promptly, ensuring that the system consistently meets quality standards and delivers a satisfactory user experience.</w:t>
      </w:r>
    </w:p>
    <w:p w14:paraId="561C8210" w14:textId="77777777" w:rsidR="0015503E" w:rsidRDefault="0015503E" w:rsidP="0015503E">
      <w:pPr>
        <w:pStyle w:val="ListParagraph"/>
      </w:pPr>
    </w:p>
    <w:p w14:paraId="7C9C95F4" w14:textId="295CB718" w:rsidR="00E161E5" w:rsidRDefault="0015503E" w:rsidP="00E161E5">
      <w:pPr>
        <w:pStyle w:val="ListParagraph"/>
        <w:numPr>
          <w:ilvl w:val="0"/>
          <w:numId w:val="16"/>
        </w:numPr>
      </w:pPr>
      <w:r>
        <w:t>Monitoring and Documenting Quality Assessments</w:t>
      </w:r>
    </w:p>
    <w:p w14:paraId="1C1A714E" w14:textId="7AF883FD" w:rsidR="0015503E" w:rsidRDefault="00224855" w:rsidP="00224855">
      <w:pPr>
        <w:pStyle w:val="ListParagraph"/>
        <w:jc w:val="both"/>
      </w:pPr>
      <w:r>
        <w:t xml:space="preserve">This will allow the </w:t>
      </w:r>
      <w:r w:rsidRPr="00224855">
        <w:t>project team to have a systematic record of quality-related activities and their outcomes, providing valuable insights for tracking the project's progress, identifying areas for improvement, and ensuring the overall quality of the POS system.</w:t>
      </w:r>
    </w:p>
    <w:p w14:paraId="4C4A9C7E" w14:textId="77777777" w:rsidR="00224855" w:rsidRDefault="00224855" w:rsidP="0015503E">
      <w:pPr>
        <w:pStyle w:val="ListParagraph"/>
      </w:pPr>
    </w:p>
    <w:p w14:paraId="33A0ADF7" w14:textId="4846EA8D" w:rsidR="0015503E" w:rsidRDefault="00224855" w:rsidP="00E161E5">
      <w:pPr>
        <w:pStyle w:val="ListParagraph"/>
        <w:numPr>
          <w:ilvl w:val="0"/>
          <w:numId w:val="16"/>
        </w:numPr>
      </w:pPr>
      <w:r>
        <w:t>Continuous Improvement</w:t>
      </w:r>
    </w:p>
    <w:p w14:paraId="25A7E2AD" w14:textId="2CAA3E06" w:rsidR="0015503E" w:rsidRDefault="00224855" w:rsidP="00224855">
      <w:pPr>
        <w:pStyle w:val="ListParagraph"/>
        <w:jc w:val="both"/>
      </w:pPr>
      <w:r>
        <w:t xml:space="preserve">Continuous improvement is a vital aspect for the success of the Bregghan POS system, as it encourages the project team to proactively pursue opportunities for enhancement, gain insights from previous experiences, and implement necessary adjustments. By embracing continuous improvement, the team ensures that the POS system remains adaptable to changing customer requirements, industry standards, and consistently maintains </w:t>
      </w:r>
      <w:r w:rsidR="66975E0A">
        <w:t>an elevated level</w:t>
      </w:r>
      <w:r>
        <w:t xml:space="preserve"> of quality.</w:t>
      </w:r>
    </w:p>
    <w:p w14:paraId="7371DB59" w14:textId="77777777" w:rsidR="00E161E5" w:rsidRDefault="00E161E5" w:rsidP="00E161E5"/>
    <w:p w14:paraId="70AAD735" w14:textId="2374E4C6" w:rsidR="00E161E5" w:rsidRDefault="00224855" w:rsidP="00E161E5">
      <w:r w:rsidRPr="00224855">
        <w:t>By implementing these measures, the project team can guarantee that the POS system adheres to stringent quality standards, fulfills customer expectations, and provides a dependable and effective solution.</w:t>
      </w:r>
    </w:p>
    <w:p w14:paraId="650EF5FA" w14:textId="77777777" w:rsidR="00E161E5" w:rsidRDefault="00E161E5" w:rsidP="00E161E5"/>
    <w:p w14:paraId="24A17E69" w14:textId="51BE7464" w:rsidR="00E161E5" w:rsidRPr="00224855" w:rsidRDefault="00E161E5" w:rsidP="00224855">
      <w:pPr>
        <w:pStyle w:val="Heading1"/>
        <w:jc w:val="left"/>
        <w:rPr>
          <w:rFonts w:asciiTheme="minorHAnsi" w:hAnsiTheme="minorHAnsi" w:cstheme="minorHAnsi"/>
          <w:smallCaps/>
          <w:sz w:val="28"/>
          <w:szCs w:val="28"/>
        </w:rPr>
      </w:pPr>
      <w:bookmarkStart w:id="10" w:name="_Toc332265126"/>
      <w:r>
        <w:rPr>
          <w:rFonts w:asciiTheme="minorHAnsi" w:hAnsiTheme="minorHAnsi" w:cstheme="minorBidi"/>
          <w:smallCaps/>
          <w:sz w:val="28"/>
          <w:szCs w:val="28"/>
        </w:rPr>
        <w:t>Quality Control Measurements</w:t>
      </w:r>
      <w:bookmarkEnd w:id="10"/>
    </w:p>
    <w:p w14:paraId="38954680" w14:textId="579FA341" w:rsidR="00224855" w:rsidRDefault="00094010" w:rsidP="00094010">
      <w:pPr>
        <w:jc w:val="both"/>
      </w:pPr>
      <w:r w:rsidRPr="00094010">
        <w:t>The Quality Control Measurements for the Bregghan POS system project describe the strategy and documentation process for capturing and evaluating quality metrics in accordance with the defined standards and requirements. Agile and Scrum methodologies will be implemented to facilitate continuous inspection and adaptation during the project lifecycle. The section also highlights the significance of documenting observations and implementing necessary actions in case the measurements deviate from the established standards.</w:t>
      </w:r>
    </w:p>
    <w:p w14:paraId="1533BE3C" w14:textId="77777777" w:rsidR="00094010" w:rsidRDefault="00094010" w:rsidP="00E161E5"/>
    <w:p w14:paraId="54C0D8C2" w14:textId="77777777" w:rsidR="00E161E5" w:rsidRDefault="00E161E5" w:rsidP="00E161E5">
      <w:r>
        <w:t>The following details will be on the platform:</w:t>
      </w:r>
    </w:p>
    <w:p w14:paraId="77F59BA4" w14:textId="77777777" w:rsidR="00094010" w:rsidRDefault="00094010" w:rsidP="00E161E5"/>
    <w:p w14:paraId="1AD7F571" w14:textId="189ED2C2" w:rsidR="00094010" w:rsidRDefault="00094010" w:rsidP="00094010">
      <w:pPr>
        <w:pStyle w:val="ListParagraph"/>
        <w:numPr>
          <w:ilvl w:val="0"/>
          <w:numId w:val="10"/>
        </w:numPr>
      </w:pPr>
      <w:r>
        <w:t>Date of measurement: The date when the quality control measurement was performed for the Bregghan POS system.</w:t>
      </w:r>
    </w:p>
    <w:p w14:paraId="69EFA745" w14:textId="4DC5A14A" w:rsidR="00094010" w:rsidRDefault="00094010" w:rsidP="00094010">
      <w:pPr>
        <w:pStyle w:val="ListParagraph"/>
        <w:numPr>
          <w:ilvl w:val="0"/>
          <w:numId w:val="10"/>
        </w:numPr>
      </w:pPr>
      <w:r>
        <w:t>Type of measurement: The specific method used to conduct the measurement, such as automated testing, code review, peer review, or user story acceptance.</w:t>
      </w:r>
    </w:p>
    <w:p w14:paraId="29F0FD40" w14:textId="16B42D31" w:rsidR="00094010" w:rsidRDefault="00094010" w:rsidP="00094010">
      <w:pPr>
        <w:pStyle w:val="ListParagraph"/>
        <w:numPr>
          <w:ilvl w:val="0"/>
          <w:numId w:val="10"/>
        </w:numPr>
      </w:pPr>
      <w:r>
        <w:lastRenderedPageBreak/>
        <w:t>Measurement results: The outcome of the measurement, indicating whether it passed or failed, the number of identified flaws, and the percentage of code coverage achieved.</w:t>
      </w:r>
    </w:p>
    <w:p w14:paraId="1D304B68" w14:textId="5AD9599D" w:rsidR="00094010" w:rsidRDefault="00094010" w:rsidP="00094010">
      <w:pPr>
        <w:pStyle w:val="ListParagraph"/>
        <w:numPr>
          <w:ilvl w:val="0"/>
          <w:numId w:val="10"/>
        </w:numPr>
      </w:pPr>
      <w:r>
        <w:t>Comparison against requirements and standards: The established quality requirements and standards used as benchmarks for comparing the measurements.</w:t>
      </w:r>
    </w:p>
    <w:p w14:paraId="60C98F60" w14:textId="51A77E80" w:rsidR="00094010" w:rsidRDefault="4BE6BBCE" w:rsidP="00094010">
      <w:pPr>
        <w:pStyle w:val="ListParagraph"/>
        <w:numPr>
          <w:ilvl w:val="0"/>
          <w:numId w:val="10"/>
        </w:numPr>
      </w:pPr>
      <w:r>
        <w:t>Responsible team member for measurement: The team member responsible for conducting the quality control measurement.</w:t>
      </w:r>
    </w:p>
    <w:p w14:paraId="2F8E315D" w14:textId="1E62EF98" w:rsidR="00094010" w:rsidRDefault="00094010" w:rsidP="00094010">
      <w:pPr>
        <w:pStyle w:val="ListParagraph"/>
        <w:numPr>
          <w:ilvl w:val="0"/>
          <w:numId w:val="10"/>
        </w:numPr>
      </w:pPr>
      <w:r>
        <w:t xml:space="preserve">Assessment of measurement results: The team member </w:t>
      </w:r>
      <w:r w:rsidR="417228C7">
        <w:t>was tasked</w:t>
      </w:r>
      <w:r>
        <w:t xml:space="preserve"> with evaluating the measurement results and determining any necessary actions.</w:t>
      </w:r>
    </w:p>
    <w:p w14:paraId="7D088E4E" w14:textId="33804965" w:rsidR="00094010" w:rsidRDefault="00094010" w:rsidP="00094010">
      <w:pPr>
        <w:pStyle w:val="ListParagraph"/>
        <w:numPr>
          <w:ilvl w:val="0"/>
          <w:numId w:val="10"/>
        </w:numPr>
      </w:pPr>
      <w:r>
        <w:t>Corrective actions: Actions or steps required to address any deviations from the standards or requirements identified during the measurement.</w:t>
      </w:r>
    </w:p>
    <w:p w14:paraId="4C483827" w14:textId="34D4184D" w:rsidR="00094010" w:rsidRDefault="00094010" w:rsidP="00094010">
      <w:pPr>
        <w:pStyle w:val="ListParagraph"/>
        <w:numPr>
          <w:ilvl w:val="0"/>
          <w:numId w:val="10"/>
        </w:numPr>
      </w:pPr>
      <w:r>
        <w:t>Date of completion for corrective actions: The date when the corrective actions were completed.</w:t>
      </w:r>
    </w:p>
    <w:p w14:paraId="0A95C88D" w14:textId="06809433" w:rsidR="00094010" w:rsidRDefault="00094010" w:rsidP="00094010">
      <w:pPr>
        <w:pStyle w:val="ListParagraph"/>
        <w:numPr>
          <w:ilvl w:val="0"/>
          <w:numId w:val="10"/>
        </w:numPr>
      </w:pPr>
      <w:r>
        <w:t>Responsible team member for implementing corrective measures: The team member responsible for executing the corrective measures.</w:t>
      </w:r>
    </w:p>
    <w:p w14:paraId="51ECFD30" w14:textId="77777777" w:rsidR="00E161E5" w:rsidRDefault="00E161E5" w:rsidP="00E161E5"/>
    <w:p w14:paraId="79E2822F" w14:textId="72D75597" w:rsidR="00E161E5" w:rsidRDefault="00094010" w:rsidP="00E161E5">
      <w:r>
        <w:t xml:space="preserve">The quality control measurements will be logged and documented on a collaborative platform or project management tool to ensure easy access and transparency. The project team utilizes </w:t>
      </w:r>
      <w:bookmarkStart w:id="11" w:name="_Int_osWsZ2s2"/>
      <w:r>
        <w:t>OpenProject</w:t>
      </w:r>
      <w:bookmarkEnd w:id="11"/>
      <w:r>
        <w:t xml:space="preserve"> and other tools to monitor the project's timeline and identify patterns and areas requiring attention, enabling timely actions and adjustments as needed.</w:t>
      </w:r>
    </w:p>
    <w:p w14:paraId="53D3DD8F" w14:textId="77777777" w:rsidR="00E161E5" w:rsidRDefault="00E161E5" w:rsidP="00E161E5">
      <w:pPr>
        <w:rPr>
          <w:b/>
          <w:smallCaps/>
          <w:sz w:val="28"/>
          <w:szCs w:val="28"/>
        </w:rPr>
      </w:pPr>
    </w:p>
    <w:p w14:paraId="01E79BF5" w14:textId="77777777" w:rsidR="00E161E5" w:rsidRDefault="00E161E5" w:rsidP="00E161E5">
      <w:r>
        <w:rPr>
          <w:b/>
          <w:smallCaps/>
          <w:sz w:val="28"/>
          <w:szCs w:val="28"/>
        </w:rPr>
        <w:t xml:space="preserve">Sponsor Acceptance </w:t>
      </w:r>
    </w:p>
    <w:p w14:paraId="2D56BF40" w14:textId="77777777" w:rsidR="00E161E5" w:rsidRDefault="00E161E5" w:rsidP="00E161E5">
      <w:pPr>
        <w:pStyle w:val="BodyText"/>
        <w:rPr>
          <w:rFonts w:asciiTheme="minorHAnsi" w:hAnsiTheme="minorHAnsi"/>
        </w:rPr>
      </w:pPr>
    </w:p>
    <w:p w14:paraId="73F3CB66" w14:textId="77777777" w:rsidR="00E161E5" w:rsidRDefault="00E161E5" w:rsidP="00E161E5"/>
    <w:p w14:paraId="6ACEEE08" w14:textId="77777777" w:rsidR="00E161E5" w:rsidRDefault="00E161E5" w:rsidP="00E161E5">
      <w:r>
        <w:t>Approved by the Project Sponsor:</w:t>
      </w:r>
    </w:p>
    <w:p w14:paraId="1F8E8AFD" w14:textId="77777777" w:rsidR="00E161E5" w:rsidRDefault="00E161E5" w:rsidP="00E161E5"/>
    <w:p w14:paraId="3A76DCE9" w14:textId="77777777" w:rsidR="00E161E5" w:rsidRDefault="00E161E5" w:rsidP="00E161E5">
      <w:pPr>
        <w:pStyle w:val="Header"/>
      </w:pPr>
    </w:p>
    <w:p w14:paraId="7D0597AE" w14:textId="77777777" w:rsidR="00E161E5" w:rsidRDefault="00E161E5" w:rsidP="00E161E5">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5A98E186" w14:textId="0BA56BB0" w:rsidR="00E161E5" w:rsidRDefault="00743D51" w:rsidP="00E161E5">
      <w:pPr>
        <w:spacing w:line="256" w:lineRule="auto"/>
        <w:rPr>
          <w:rFonts w:ascii="Calibri" w:eastAsia="Calibri" w:hAnsi="Calibri" w:cs="Calibri"/>
          <w:color w:val="000000" w:themeColor="text1"/>
        </w:rPr>
      </w:pPr>
      <w:r>
        <w:rPr>
          <w:rFonts w:ascii="Calibri" w:eastAsia="Calibri" w:hAnsi="Calibri" w:cs="Calibri"/>
          <w:color w:val="000000" w:themeColor="text1"/>
        </w:rPr>
        <w:t>Devilyn C. Ligligen</w:t>
      </w:r>
    </w:p>
    <w:p w14:paraId="3610C080" w14:textId="77777777" w:rsidR="00E161E5" w:rsidRDefault="00E161E5" w:rsidP="00E161E5">
      <w:pPr>
        <w:spacing w:line="256" w:lineRule="auto"/>
        <w:rPr>
          <w:rFonts w:ascii="Calibri" w:eastAsia="Calibri" w:hAnsi="Calibri" w:cs="Calibri"/>
          <w:color w:val="000000" w:themeColor="text1"/>
        </w:rPr>
      </w:pPr>
      <w:r>
        <w:rPr>
          <w:rFonts w:ascii="Calibri" w:eastAsia="Calibri" w:hAnsi="Calibri" w:cs="Calibri"/>
          <w:color w:val="000000" w:themeColor="text1"/>
        </w:rPr>
        <w:t>Business Owner</w:t>
      </w:r>
    </w:p>
    <w:p w14:paraId="3BB5BAC7" w14:textId="77777777" w:rsidR="00E161E5" w:rsidRDefault="00E161E5" w:rsidP="00E161E5"/>
    <w:p w14:paraId="45CB3AAF" w14:textId="77777777" w:rsidR="00E161E5" w:rsidRDefault="00E161E5" w:rsidP="00E161E5"/>
    <w:p w14:paraId="209735FA" w14:textId="77777777" w:rsidR="00E161E5" w:rsidRDefault="00E161E5" w:rsidP="00E161E5"/>
    <w:p w14:paraId="63FE6899" w14:textId="77777777" w:rsidR="00E161E5" w:rsidRDefault="00E161E5" w:rsidP="00E161E5"/>
    <w:p w14:paraId="31FF98F0" w14:textId="77777777" w:rsidR="00E161E5" w:rsidRDefault="00E161E5" w:rsidP="00E161E5"/>
    <w:p w14:paraId="359B037C" w14:textId="77777777" w:rsidR="00E161E5" w:rsidRDefault="00E161E5" w:rsidP="00E161E5"/>
    <w:p w14:paraId="16E16CCA" w14:textId="77777777" w:rsidR="00E161E5" w:rsidRDefault="00E161E5" w:rsidP="00E161E5"/>
    <w:p w14:paraId="61173276" w14:textId="77777777" w:rsidR="00E161E5" w:rsidRDefault="00E161E5" w:rsidP="00E161E5"/>
    <w:p w14:paraId="51F7B1BB" w14:textId="77777777" w:rsidR="00E161E5" w:rsidRDefault="00E161E5" w:rsidP="00E161E5">
      <w:pPr>
        <w:pStyle w:val="Heading1"/>
        <w:jc w:val="left"/>
        <w:rPr>
          <w:rFonts w:asciiTheme="minorHAnsi" w:hAnsiTheme="minorHAnsi" w:cstheme="minorBidi"/>
        </w:rPr>
      </w:pPr>
    </w:p>
    <w:p w14:paraId="58CA7007" w14:textId="77777777" w:rsidR="00705A7C" w:rsidRDefault="00705A7C"/>
    <w:sectPr w:rsidR="00705A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osWsZ2s2" int2:invalidationBookmarkName="" int2:hashCode="BmpGBavVHycaUT" int2:id="RkMJp5m5">
      <int2:state int2:value="Rejected" int2:type="AugLoop_Text_Critique"/>
    </int2:bookmark>
    <int2:bookmark int2:bookmarkName="_Int_vSwjrzQB" int2:invalidationBookmarkName="" int2:hashCode="4HTVPM5zjy7Zkr" int2:id="wMEWLWJV">
      <int2:state int2:value="Rejected" int2:type="AugLoop_Text_Critique"/>
    </int2:bookmark>
    <int2:bookmark int2:bookmarkName="_Int_Qs5NGh19" int2:invalidationBookmarkName="" int2:hashCode="ZGKR8W8pjamW+1" int2:id="q6i6snra">
      <int2:state int2:value="Rejected" int2:type="AugLoop_Text_Critique"/>
    </int2:bookmark>
    <int2:bookmark int2:bookmarkName="_Int_dWynXjr4" int2:invalidationBookmarkName="" int2:hashCode="4h5NvCWuUGb5sg" int2:id="d4ujKRdH">
      <int2:state int2:value="Rejected" int2:type="AugLoop_Text_Critique"/>
    </int2:bookmark>
    <int2:bookmark int2:bookmarkName="_Int_7VHCfTMQ" int2:invalidationBookmarkName="" int2:hashCode="4HTVPM5zjy7Zkr" int2:id="UTiYb95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93B8"/>
    <w:multiLevelType w:val="hybridMultilevel"/>
    <w:tmpl w:val="641285F0"/>
    <w:lvl w:ilvl="0" w:tplc="DAE04F2A">
      <w:start w:val="1"/>
      <w:numFmt w:val="bullet"/>
      <w:lvlText w:val=""/>
      <w:lvlJc w:val="left"/>
      <w:pPr>
        <w:ind w:left="1080" w:hanging="360"/>
      </w:pPr>
      <w:rPr>
        <w:rFonts w:ascii="Symbol" w:hAnsi="Symbol" w:hint="default"/>
      </w:rPr>
    </w:lvl>
    <w:lvl w:ilvl="1" w:tplc="7A8831DE">
      <w:start w:val="1"/>
      <w:numFmt w:val="bullet"/>
      <w:lvlText w:val="o"/>
      <w:lvlJc w:val="left"/>
      <w:pPr>
        <w:ind w:left="1800" w:hanging="360"/>
      </w:pPr>
      <w:rPr>
        <w:rFonts w:ascii="Courier New" w:hAnsi="Courier New" w:cs="Times New Roman" w:hint="default"/>
      </w:rPr>
    </w:lvl>
    <w:lvl w:ilvl="2" w:tplc="75687678">
      <w:start w:val="1"/>
      <w:numFmt w:val="bullet"/>
      <w:lvlText w:val=""/>
      <w:lvlJc w:val="left"/>
      <w:pPr>
        <w:ind w:left="2520" w:hanging="360"/>
      </w:pPr>
      <w:rPr>
        <w:rFonts w:ascii="Wingdings" w:hAnsi="Wingdings" w:hint="default"/>
      </w:rPr>
    </w:lvl>
    <w:lvl w:ilvl="3" w:tplc="6C929A22">
      <w:start w:val="1"/>
      <w:numFmt w:val="bullet"/>
      <w:lvlText w:val=""/>
      <w:lvlJc w:val="left"/>
      <w:pPr>
        <w:ind w:left="3240" w:hanging="360"/>
      </w:pPr>
      <w:rPr>
        <w:rFonts w:ascii="Symbol" w:hAnsi="Symbol" w:hint="default"/>
      </w:rPr>
    </w:lvl>
    <w:lvl w:ilvl="4" w:tplc="AA96AAA8">
      <w:start w:val="1"/>
      <w:numFmt w:val="bullet"/>
      <w:lvlText w:val="o"/>
      <w:lvlJc w:val="left"/>
      <w:pPr>
        <w:ind w:left="3960" w:hanging="360"/>
      </w:pPr>
      <w:rPr>
        <w:rFonts w:ascii="Courier New" w:hAnsi="Courier New" w:cs="Times New Roman" w:hint="default"/>
      </w:rPr>
    </w:lvl>
    <w:lvl w:ilvl="5" w:tplc="94C6DE56">
      <w:start w:val="1"/>
      <w:numFmt w:val="bullet"/>
      <w:lvlText w:val=""/>
      <w:lvlJc w:val="left"/>
      <w:pPr>
        <w:ind w:left="4680" w:hanging="360"/>
      </w:pPr>
      <w:rPr>
        <w:rFonts w:ascii="Wingdings" w:hAnsi="Wingdings" w:hint="default"/>
      </w:rPr>
    </w:lvl>
    <w:lvl w:ilvl="6" w:tplc="28AE273C">
      <w:start w:val="1"/>
      <w:numFmt w:val="bullet"/>
      <w:lvlText w:val=""/>
      <w:lvlJc w:val="left"/>
      <w:pPr>
        <w:ind w:left="5400" w:hanging="360"/>
      </w:pPr>
      <w:rPr>
        <w:rFonts w:ascii="Symbol" w:hAnsi="Symbol" w:hint="default"/>
      </w:rPr>
    </w:lvl>
    <w:lvl w:ilvl="7" w:tplc="78A02B00">
      <w:start w:val="1"/>
      <w:numFmt w:val="bullet"/>
      <w:lvlText w:val="o"/>
      <w:lvlJc w:val="left"/>
      <w:pPr>
        <w:ind w:left="6120" w:hanging="360"/>
      </w:pPr>
      <w:rPr>
        <w:rFonts w:ascii="Courier New" w:hAnsi="Courier New" w:cs="Times New Roman" w:hint="default"/>
      </w:rPr>
    </w:lvl>
    <w:lvl w:ilvl="8" w:tplc="26ACF266">
      <w:start w:val="1"/>
      <w:numFmt w:val="bullet"/>
      <w:lvlText w:val=""/>
      <w:lvlJc w:val="left"/>
      <w:pPr>
        <w:ind w:left="6840" w:hanging="360"/>
      </w:pPr>
      <w:rPr>
        <w:rFonts w:ascii="Wingdings" w:hAnsi="Wingdings" w:hint="default"/>
      </w:rPr>
    </w:lvl>
  </w:abstractNum>
  <w:abstractNum w:abstractNumId="1" w15:restartNumberingAfterBreak="0">
    <w:nsid w:val="03916E4C"/>
    <w:multiLevelType w:val="hybridMultilevel"/>
    <w:tmpl w:val="EC8686D6"/>
    <w:lvl w:ilvl="0" w:tplc="51E06E4A">
      <w:start w:val="1"/>
      <w:numFmt w:val="bullet"/>
      <w:lvlText w:val=""/>
      <w:lvlJc w:val="left"/>
      <w:pPr>
        <w:ind w:left="1080" w:hanging="360"/>
      </w:pPr>
      <w:rPr>
        <w:rFonts w:ascii="Symbol" w:hAnsi="Symbol" w:hint="default"/>
      </w:rPr>
    </w:lvl>
    <w:lvl w:ilvl="1" w:tplc="700C1AB2">
      <w:start w:val="1"/>
      <w:numFmt w:val="bullet"/>
      <w:lvlText w:val="o"/>
      <w:lvlJc w:val="left"/>
      <w:pPr>
        <w:ind w:left="1800" w:hanging="360"/>
      </w:pPr>
      <w:rPr>
        <w:rFonts w:ascii="Courier New" w:hAnsi="Courier New" w:cs="Times New Roman" w:hint="default"/>
      </w:rPr>
    </w:lvl>
    <w:lvl w:ilvl="2" w:tplc="9FB6B7D6">
      <w:start w:val="1"/>
      <w:numFmt w:val="bullet"/>
      <w:lvlText w:val=""/>
      <w:lvlJc w:val="left"/>
      <w:pPr>
        <w:ind w:left="2520" w:hanging="360"/>
      </w:pPr>
      <w:rPr>
        <w:rFonts w:ascii="Wingdings" w:hAnsi="Wingdings" w:hint="default"/>
      </w:rPr>
    </w:lvl>
    <w:lvl w:ilvl="3" w:tplc="30442DD8">
      <w:start w:val="1"/>
      <w:numFmt w:val="bullet"/>
      <w:lvlText w:val=""/>
      <w:lvlJc w:val="left"/>
      <w:pPr>
        <w:ind w:left="3240" w:hanging="360"/>
      </w:pPr>
      <w:rPr>
        <w:rFonts w:ascii="Symbol" w:hAnsi="Symbol" w:hint="default"/>
      </w:rPr>
    </w:lvl>
    <w:lvl w:ilvl="4" w:tplc="43102C84">
      <w:start w:val="1"/>
      <w:numFmt w:val="bullet"/>
      <w:lvlText w:val="o"/>
      <w:lvlJc w:val="left"/>
      <w:pPr>
        <w:ind w:left="3960" w:hanging="360"/>
      </w:pPr>
      <w:rPr>
        <w:rFonts w:ascii="Courier New" w:hAnsi="Courier New" w:cs="Times New Roman" w:hint="default"/>
      </w:rPr>
    </w:lvl>
    <w:lvl w:ilvl="5" w:tplc="0D42FCAE">
      <w:start w:val="1"/>
      <w:numFmt w:val="bullet"/>
      <w:lvlText w:val=""/>
      <w:lvlJc w:val="left"/>
      <w:pPr>
        <w:ind w:left="4680" w:hanging="360"/>
      </w:pPr>
      <w:rPr>
        <w:rFonts w:ascii="Wingdings" w:hAnsi="Wingdings" w:hint="default"/>
      </w:rPr>
    </w:lvl>
    <w:lvl w:ilvl="6" w:tplc="430CAD66">
      <w:start w:val="1"/>
      <w:numFmt w:val="bullet"/>
      <w:lvlText w:val=""/>
      <w:lvlJc w:val="left"/>
      <w:pPr>
        <w:ind w:left="5400" w:hanging="360"/>
      </w:pPr>
      <w:rPr>
        <w:rFonts w:ascii="Symbol" w:hAnsi="Symbol" w:hint="default"/>
      </w:rPr>
    </w:lvl>
    <w:lvl w:ilvl="7" w:tplc="C324EDE0">
      <w:start w:val="1"/>
      <w:numFmt w:val="bullet"/>
      <w:lvlText w:val="o"/>
      <w:lvlJc w:val="left"/>
      <w:pPr>
        <w:ind w:left="6120" w:hanging="360"/>
      </w:pPr>
      <w:rPr>
        <w:rFonts w:ascii="Courier New" w:hAnsi="Courier New" w:cs="Times New Roman" w:hint="default"/>
      </w:rPr>
    </w:lvl>
    <w:lvl w:ilvl="8" w:tplc="3AA433F4">
      <w:start w:val="1"/>
      <w:numFmt w:val="bullet"/>
      <w:lvlText w:val=""/>
      <w:lvlJc w:val="left"/>
      <w:pPr>
        <w:ind w:left="6840" w:hanging="360"/>
      </w:pPr>
      <w:rPr>
        <w:rFonts w:ascii="Wingdings" w:hAnsi="Wingdings" w:hint="default"/>
      </w:rPr>
    </w:lvl>
  </w:abstractNum>
  <w:abstractNum w:abstractNumId="2" w15:restartNumberingAfterBreak="0">
    <w:nsid w:val="067B2D9E"/>
    <w:multiLevelType w:val="hybridMultilevel"/>
    <w:tmpl w:val="C23C0392"/>
    <w:lvl w:ilvl="0" w:tplc="34090001">
      <w:start w:val="1"/>
      <w:numFmt w:val="bullet"/>
      <w:lvlText w:val=""/>
      <w:lvlJc w:val="left"/>
      <w:pPr>
        <w:ind w:left="720" w:hanging="360"/>
      </w:pPr>
      <w:rPr>
        <w:rFonts w:ascii="Symbol" w:hAnsi="Symbol" w:hint="default"/>
      </w:rPr>
    </w:lvl>
    <w:lvl w:ilvl="1" w:tplc="6A4EBB10">
      <w:start w:val="1"/>
      <w:numFmt w:val="lowerLetter"/>
      <w:lvlText w:val="%2."/>
      <w:lvlJc w:val="left"/>
      <w:pPr>
        <w:ind w:left="1440" w:hanging="360"/>
      </w:pPr>
    </w:lvl>
    <w:lvl w:ilvl="2" w:tplc="0C125E06">
      <w:start w:val="1"/>
      <w:numFmt w:val="lowerRoman"/>
      <w:lvlText w:val="%3."/>
      <w:lvlJc w:val="right"/>
      <w:pPr>
        <w:ind w:left="2160" w:hanging="180"/>
      </w:pPr>
    </w:lvl>
    <w:lvl w:ilvl="3" w:tplc="A31CF978">
      <w:start w:val="1"/>
      <w:numFmt w:val="decimal"/>
      <w:lvlText w:val="%4."/>
      <w:lvlJc w:val="left"/>
      <w:pPr>
        <w:ind w:left="2880" w:hanging="360"/>
      </w:pPr>
    </w:lvl>
    <w:lvl w:ilvl="4" w:tplc="2ADED1BC">
      <w:start w:val="1"/>
      <w:numFmt w:val="lowerLetter"/>
      <w:lvlText w:val="%5."/>
      <w:lvlJc w:val="left"/>
      <w:pPr>
        <w:ind w:left="3600" w:hanging="360"/>
      </w:pPr>
    </w:lvl>
    <w:lvl w:ilvl="5" w:tplc="CC34A5AE">
      <w:start w:val="1"/>
      <w:numFmt w:val="lowerRoman"/>
      <w:lvlText w:val="%6."/>
      <w:lvlJc w:val="right"/>
      <w:pPr>
        <w:ind w:left="4320" w:hanging="180"/>
      </w:pPr>
    </w:lvl>
    <w:lvl w:ilvl="6" w:tplc="A4C6BF34">
      <w:start w:val="1"/>
      <w:numFmt w:val="decimal"/>
      <w:lvlText w:val="%7."/>
      <w:lvlJc w:val="left"/>
      <w:pPr>
        <w:ind w:left="5040" w:hanging="360"/>
      </w:pPr>
    </w:lvl>
    <w:lvl w:ilvl="7" w:tplc="C052A880">
      <w:start w:val="1"/>
      <w:numFmt w:val="lowerLetter"/>
      <w:lvlText w:val="%8."/>
      <w:lvlJc w:val="left"/>
      <w:pPr>
        <w:ind w:left="5760" w:hanging="360"/>
      </w:pPr>
    </w:lvl>
    <w:lvl w:ilvl="8" w:tplc="E530EAD6">
      <w:start w:val="1"/>
      <w:numFmt w:val="lowerRoman"/>
      <w:lvlText w:val="%9."/>
      <w:lvlJc w:val="right"/>
      <w:pPr>
        <w:ind w:left="6480" w:hanging="180"/>
      </w:pPr>
    </w:lvl>
  </w:abstractNum>
  <w:abstractNum w:abstractNumId="3" w15:restartNumberingAfterBreak="0">
    <w:nsid w:val="13207581"/>
    <w:multiLevelType w:val="hybridMultilevel"/>
    <w:tmpl w:val="475C1D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4703C6F"/>
    <w:multiLevelType w:val="hybridMultilevel"/>
    <w:tmpl w:val="41BAD7B6"/>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1B171407"/>
    <w:multiLevelType w:val="hybridMultilevel"/>
    <w:tmpl w:val="B978C35C"/>
    <w:lvl w:ilvl="0" w:tplc="57C20DCA">
      <w:start w:val="1"/>
      <w:numFmt w:val="bullet"/>
      <w:lvlText w:val=""/>
      <w:lvlJc w:val="left"/>
      <w:pPr>
        <w:ind w:left="1080" w:hanging="360"/>
      </w:pPr>
      <w:rPr>
        <w:rFonts w:ascii="Symbol" w:hAnsi="Symbol" w:hint="default"/>
      </w:rPr>
    </w:lvl>
    <w:lvl w:ilvl="1" w:tplc="4790F5C2">
      <w:start w:val="1"/>
      <w:numFmt w:val="bullet"/>
      <w:lvlText w:val="o"/>
      <w:lvlJc w:val="left"/>
      <w:pPr>
        <w:ind w:left="1800" w:hanging="360"/>
      </w:pPr>
      <w:rPr>
        <w:rFonts w:ascii="Courier New" w:hAnsi="Courier New" w:cs="Times New Roman" w:hint="default"/>
      </w:rPr>
    </w:lvl>
    <w:lvl w:ilvl="2" w:tplc="AE740758">
      <w:start w:val="1"/>
      <w:numFmt w:val="bullet"/>
      <w:lvlText w:val=""/>
      <w:lvlJc w:val="left"/>
      <w:pPr>
        <w:ind w:left="2520" w:hanging="360"/>
      </w:pPr>
      <w:rPr>
        <w:rFonts w:ascii="Wingdings" w:hAnsi="Wingdings" w:hint="default"/>
      </w:rPr>
    </w:lvl>
    <w:lvl w:ilvl="3" w:tplc="2CAE8FE2">
      <w:start w:val="1"/>
      <w:numFmt w:val="bullet"/>
      <w:lvlText w:val=""/>
      <w:lvlJc w:val="left"/>
      <w:pPr>
        <w:ind w:left="3240" w:hanging="360"/>
      </w:pPr>
      <w:rPr>
        <w:rFonts w:ascii="Symbol" w:hAnsi="Symbol" w:hint="default"/>
      </w:rPr>
    </w:lvl>
    <w:lvl w:ilvl="4" w:tplc="647E9CE4">
      <w:start w:val="1"/>
      <w:numFmt w:val="bullet"/>
      <w:lvlText w:val="o"/>
      <w:lvlJc w:val="left"/>
      <w:pPr>
        <w:ind w:left="3960" w:hanging="360"/>
      </w:pPr>
      <w:rPr>
        <w:rFonts w:ascii="Courier New" w:hAnsi="Courier New" w:cs="Times New Roman" w:hint="default"/>
      </w:rPr>
    </w:lvl>
    <w:lvl w:ilvl="5" w:tplc="48649DFC">
      <w:start w:val="1"/>
      <w:numFmt w:val="bullet"/>
      <w:lvlText w:val=""/>
      <w:lvlJc w:val="left"/>
      <w:pPr>
        <w:ind w:left="4680" w:hanging="360"/>
      </w:pPr>
      <w:rPr>
        <w:rFonts w:ascii="Wingdings" w:hAnsi="Wingdings" w:hint="default"/>
      </w:rPr>
    </w:lvl>
    <w:lvl w:ilvl="6" w:tplc="35E0576A">
      <w:start w:val="1"/>
      <w:numFmt w:val="bullet"/>
      <w:lvlText w:val=""/>
      <w:lvlJc w:val="left"/>
      <w:pPr>
        <w:ind w:left="5400" w:hanging="360"/>
      </w:pPr>
      <w:rPr>
        <w:rFonts w:ascii="Symbol" w:hAnsi="Symbol" w:hint="default"/>
      </w:rPr>
    </w:lvl>
    <w:lvl w:ilvl="7" w:tplc="CF48A8E8">
      <w:start w:val="1"/>
      <w:numFmt w:val="bullet"/>
      <w:lvlText w:val="o"/>
      <w:lvlJc w:val="left"/>
      <w:pPr>
        <w:ind w:left="6120" w:hanging="360"/>
      </w:pPr>
      <w:rPr>
        <w:rFonts w:ascii="Courier New" w:hAnsi="Courier New" w:cs="Times New Roman" w:hint="default"/>
      </w:rPr>
    </w:lvl>
    <w:lvl w:ilvl="8" w:tplc="57FCC854">
      <w:start w:val="1"/>
      <w:numFmt w:val="bullet"/>
      <w:lvlText w:val=""/>
      <w:lvlJc w:val="left"/>
      <w:pPr>
        <w:ind w:left="6840" w:hanging="360"/>
      </w:pPr>
      <w:rPr>
        <w:rFonts w:ascii="Wingdings" w:hAnsi="Wingdings" w:hint="default"/>
      </w:rPr>
    </w:lvl>
  </w:abstractNum>
  <w:abstractNum w:abstractNumId="6" w15:restartNumberingAfterBreak="0">
    <w:nsid w:val="23524633"/>
    <w:multiLevelType w:val="hybridMultilevel"/>
    <w:tmpl w:val="3AC2B5A2"/>
    <w:lvl w:ilvl="0" w:tplc="C10A2DEA">
      <w:start w:val="1"/>
      <w:numFmt w:val="bullet"/>
      <w:lvlText w:val=""/>
      <w:lvlJc w:val="left"/>
      <w:pPr>
        <w:ind w:left="1080" w:hanging="360"/>
      </w:pPr>
      <w:rPr>
        <w:rFonts w:ascii="Symbol" w:hAnsi="Symbol" w:hint="default"/>
      </w:rPr>
    </w:lvl>
    <w:lvl w:ilvl="1" w:tplc="D6AC0AAE">
      <w:start w:val="1"/>
      <w:numFmt w:val="bullet"/>
      <w:lvlText w:val="o"/>
      <w:lvlJc w:val="left"/>
      <w:pPr>
        <w:ind w:left="1800" w:hanging="360"/>
      </w:pPr>
      <w:rPr>
        <w:rFonts w:ascii="Courier New" w:hAnsi="Courier New" w:cs="Times New Roman" w:hint="default"/>
      </w:rPr>
    </w:lvl>
    <w:lvl w:ilvl="2" w:tplc="2B5A8CC0">
      <w:start w:val="1"/>
      <w:numFmt w:val="bullet"/>
      <w:lvlText w:val=""/>
      <w:lvlJc w:val="left"/>
      <w:pPr>
        <w:ind w:left="2520" w:hanging="360"/>
      </w:pPr>
      <w:rPr>
        <w:rFonts w:ascii="Wingdings" w:hAnsi="Wingdings" w:hint="default"/>
      </w:rPr>
    </w:lvl>
    <w:lvl w:ilvl="3" w:tplc="3BD000E2">
      <w:start w:val="1"/>
      <w:numFmt w:val="bullet"/>
      <w:lvlText w:val=""/>
      <w:lvlJc w:val="left"/>
      <w:pPr>
        <w:ind w:left="3240" w:hanging="360"/>
      </w:pPr>
      <w:rPr>
        <w:rFonts w:ascii="Symbol" w:hAnsi="Symbol" w:hint="default"/>
      </w:rPr>
    </w:lvl>
    <w:lvl w:ilvl="4" w:tplc="21180D64">
      <w:start w:val="1"/>
      <w:numFmt w:val="bullet"/>
      <w:lvlText w:val="o"/>
      <w:lvlJc w:val="left"/>
      <w:pPr>
        <w:ind w:left="3960" w:hanging="360"/>
      </w:pPr>
      <w:rPr>
        <w:rFonts w:ascii="Courier New" w:hAnsi="Courier New" w:cs="Times New Roman" w:hint="default"/>
      </w:rPr>
    </w:lvl>
    <w:lvl w:ilvl="5" w:tplc="24A054E8">
      <w:start w:val="1"/>
      <w:numFmt w:val="bullet"/>
      <w:lvlText w:val=""/>
      <w:lvlJc w:val="left"/>
      <w:pPr>
        <w:ind w:left="4680" w:hanging="360"/>
      </w:pPr>
      <w:rPr>
        <w:rFonts w:ascii="Wingdings" w:hAnsi="Wingdings" w:hint="default"/>
      </w:rPr>
    </w:lvl>
    <w:lvl w:ilvl="6" w:tplc="BADC1B4E">
      <w:start w:val="1"/>
      <w:numFmt w:val="bullet"/>
      <w:lvlText w:val=""/>
      <w:lvlJc w:val="left"/>
      <w:pPr>
        <w:ind w:left="5400" w:hanging="360"/>
      </w:pPr>
      <w:rPr>
        <w:rFonts w:ascii="Symbol" w:hAnsi="Symbol" w:hint="default"/>
      </w:rPr>
    </w:lvl>
    <w:lvl w:ilvl="7" w:tplc="D75A417A">
      <w:start w:val="1"/>
      <w:numFmt w:val="bullet"/>
      <w:lvlText w:val="o"/>
      <w:lvlJc w:val="left"/>
      <w:pPr>
        <w:ind w:left="6120" w:hanging="360"/>
      </w:pPr>
      <w:rPr>
        <w:rFonts w:ascii="Courier New" w:hAnsi="Courier New" w:cs="Times New Roman" w:hint="default"/>
      </w:rPr>
    </w:lvl>
    <w:lvl w:ilvl="8" w:tplc="6F08EF60">
      <w:start w:val="1"/>
      <w:numFmt w:val="bullet"/>
      <w:lvlText w:val=""/>
      <w:lvlJc w:val="left"/>
      <w:pPr>
        <w:ind w:left="6840" w:hanging="360"/>
      </w:pPr>
      <w:rPr>
        <w:rFonts w:ascii="Wingdings" w:hAnsi="Wingdings" w:hint="default"/>
      </w:rPr>
    </w:lvl>
  </w:abstractNum>
  <w:abstractNum w:abstractNumId="7" w15:restartNumberingAfterBreak="0">
    <w:nsid w:val="24B2316A"/>
    <w:multiLevelType w:val="hybridMultilevel"/>
    <w:tmpl w:val="BB4C059A"/>
    <w:lvl w:ilvl="0" w:tplc="66C07526">
      <w:start w:val="1"/>
      <w:numFmt w:val="bullet"/>
      <w:lvlText w:val=""/>
      <w:lvlJc w:val="left"/>
      <w:pPr>
        <w:ind w:left="1080" w:hanging="360"/>
      </w:pPr>
      <w:rPr>
        <w:rFonts w:ascii="Symbol" w:hAnsi="Symbol" w:hint="default"/>
      </w:rPr>
    </w:lvl>
    <w:lvl w:ilvl="1" w:tplc="C3644A72">
      <w:start w:val="1"/>
      <w:numFmt w:val="bullet"/>
      <w:lvlText w:val="o"/>
      <w:lvlJc w:val="left"/>
      <w:pPr>
        <w:ind w:left="1800" w:hanging="360"/>
      </w:pPr>
      <w:rPr>
        <w:rFonts w:ascii="Courier New" w:hAnsi="Courier New" w:cs="Times New Roman" w:hint="default"/>
      </w:rPr>
    </w:lvl>
    <w:lvl w:ilvl="2" w:tplc="74487D78">
      <w:start w:val="1"/>
      <w:numFmt w:val="bullet"/>
      <w:lvlText w:val=""/>
      <w:lvlJc w:val="left"/>
      <w:pPr>
        <w:ind w:left="2520" w:hanging="360"/>
      </w:pPr>
      <w:rPr>
        <w:rFonts w:ascii="Wingdings" w:hAnsi="Wingdings" w:hint="default"/>
      </w:rPr>
    </w:lvl>
    <w:lvl w:ilvl="3" w:tplc="C4267542">
      <w:start w:val="1"/>
      <w:numFmt w:val="bullet"/>
      <w:lvlText w:val=""/>
      <w:lvlJc w:val="left"/>
      <w:pPr>
        <w:ind w:left="3240" w:hanging="360"/>
      </w:pPr>
      <w:rPr>
        <w:rFonts w:ascii="Symbol" w:hAnsi="Symbol" w:hint="default"/>
      </w:rPr>
    </w:lvl>
    <w:lvl w:ilvl="4" w:tplc="F8CA13B2">
      <w:start w:val="1"/>
      <w:numFmt w:val="bullet"/>
      <w:lvlText w:val="o"/>
      <w:lvlJc w:val="left"/>
      <w:pPr>
        <w:ind w:left="3960" w:hanging="360"/>
      </w:pPr>
      <w:rPr>
        <w:rFonts w:ascii="Courier New" w:hAnsi="Courier New" w:cs="Times New Roman" w:hint="default"/>
      </w:rPr>
    </w:lvl>
    <w:lvl w:ilvl="5" w:tplc="0FF22E44">
      <w:start w:val="1"/>
      <w:numFmt w:val="bullet"/>
      <w:lvlText w:val=""/>
      <w:lvlJc w:val="left"/>
      <w:pPr>
        <w:ind w:left="4680" w:hanging="360"/>
      </w:pPr>
      <w:rPr>
        <w:rFonts w:ascii="Wingdings" w:hAnsi="Wingdings" w:hint="default"/>
      </w:rPr>
    </w:lvl>
    <w:lvl w:ilvl="6" w:tplc="456481B6">
      <w:start w:val="1"/>
      <w:numFmt w:val="bullet"/>
      <w:lvlText w:val=""/>
      <w:lvlJc w:val="left"/>
      <w:pPr>
        <w:ind w:left="5400" w:hanging="360"/>
      </w:pPr>
      <w:rPr>
        <w:rFonts w:ascii="Symbol" w:hAnsi="Symbol" w:hint="default"/>
      </w:rPr>
    </w:lvl>
    <w:lvl w:ilvl="7" w:tplc="C5DAB80E">
      <w:start w:val="1"/>
      <w:numFmt w:val="bullet"/>
      <w:lvlText w:val="o"/>
      <w:lvlJc w:val="left"/>
      <w:pPr>
        <w:ind w:left="6120" w:hanging="360"/>
      </w:pPr>
      <w:rPr>
        <w:rFonts w:ascii="Courier New" w:hAnsi="Courier New" w:cs="Times New Roman" w:hint="default"/>
      </w:rPr>
    </w:lvl>
    <w:lvl w:ilvl="8" w:tplc="A04AE7D4">
      <w:start w:val="1"/>
      <w:numFmt w:val="bullet"/>
      <w:lvlText w:val=""/>
      <w:lvlJc w:val="left"/>
      <w:pPr>
        <w:ind w:left="6840" w:hanging="360"/>
      </w:pPr>
      <w:rPr>
        <w:rFonts w:ascii="Wingdings" w:hAnsi="Wingdings" w:hint="default"/>
      </w:rPr>
    </w:lvl>
  </w:abstractNum>
  <w:abstractNum w:abstractNumId="8" w15:restartNumberingAfterBreak="0">
    <w:nsid w:val="2CE7AE6F"/>
    <w:multiLevelType w:val="hybridMultilevel"/>
    <w:tmpl w:val="E35E4542"/>
    <w:lvl w:ilvl="0" w:tplc="82149EC4">
      <w:start w:val="1"/>
      <w:numFmt w:val="bullet"/>
      <w:lvlText w:val=""/>
      <w:lvlJc w:val="left"/>
      <w:pPr>
        <w:ind w:left="1080" w:hanging="360"/>
      </w:pPr>
      <w:rPr>
        <w:rFonts w:ascii="Symbol" w:hAnsi="Symbol" w:hint="default"/>
      </w:rPr>
    </w:lvl>
    <w:lvl w:ilvl="1" w:tplc="770684A0">
      <w:start w:val="1"/>
      <w:numFmt w:val="bullet"/>
      <w:lvlText w:val="o"/>
      <w:lvlJc w:val="left"/>
      <w:pPr>
        <w:ind w:left="1800" w:hanging="360"/>
      </w:pPr>
      <w:rPr>
        <w:rFonts w:ascii="Courier New" w:hAnsi="Courier New" w:cs="Times New Roman" w:hint="default"/>
      </w:rPr>
    </w:lvl>
    <w:lvl w:ilvl="2" w:tplc="82A8E4FE">
      <w:start w:val="1"/>
      <w:numFmt w:val="bullet"/>
      <w:lvlText w:val=""/>
      <w:lvlJc w:val="left"/>
      <w:pPr>
        <w:ind w:left="2520" w:hanging="360"/>
      </w:pPr>
      <w:rPr>
        <w:rFonts w:ascii="Wingdings" w:hAnsi="Wingdings" w:hint="default"/>
      </w:rPr>
    </w:lvl>
    <w:lvl w:ilvl="3" w:tplc="71E6F918">
      <w:start w:val="1"/>
      <w:numFmt w:val="bullet"/>
      <w:lvlText w:val=""/>
      <w:lvlJc w:val="left"/>
      <w:pPr>
        <w:ind w:left="3240" w:hanging="360"/>
      </w:pPr>
      <w:rPr>
        <w:rFonts w:ascii="Symbol" w:hAnsi="Symbol" w:hint="default"/>
      </w:rPr>
    </w:lvl>
    <w:lvl w:ilvl="4" w:tplc="D444EDE4">
      <w:start w:val="1"/>
      <w:numFmt w:val="bullet"/>
      <w:lvlText w:val="o"/>
      <w:lvlJc w:val="left"/>
      <w:pPr>
        <w:ind w:left="3960" w:hanging="360"/>
      </w:pPr>
      <w:rPr>
        <w:rFonts w:ascii="Courier New" w:hAnsi="Courier New" w:cs="Times New Roman" w:hint="default"/>
      </w:rPr>
    </w:lvl>
    <w:lvl w:ilvl="5" w:tplc="08C85DA2">
      <w:start w:val="1"/>
      <w:numFmt w:val="bullet"/>
      <w:lvlText w:val=""/>
      <w:lvlJc w:val="left"/>
      <w:pPr>
        <w:ind w:left="4680" w:hanging="360"/>
      </w:pPr>
      <w:rPr>
        <w:rFonts w:ascii="Wingdings" w:hAnsi="Wingdings" w:hint="default"/>
      </w:rPr>
    </w:lvl>
    <w:lvl w:ilvl="6" w:tplc="84D45FCE">
      <w:start w:val="1"/>
      <w:numFmt w:val="bullet"/>
      <w:lvlText w:val=""/>
      <w:lvlJc w:val="left"/>
      <w:pPr>
        <w:ind w:left="5400" w:hanging="360"/>
      </w:pPr>
      <w:rPr>
        <w:rFonts w:ascii="Symbol" w:hAnsi="Symbol" w:hint="default"/>
      </w:rPr>
    </w:lvl>
    <w:lvl w:ilvl="7" w:tplc="B60C8E16">
      <w:start w:val="1"/>
      <w:numFmt w:val="bullet"/>
      <w:lvlText w:val="o"/>
      <w:lvlJc w:val="left"/>
      <w:pPr>
        <w:ind w:left="6120" w:hanging="360"/>
      </w:pPr>
      <w:rPr>
        <w:rFonts w:ascii="Courier New" w:hAnsi="Courier New" w:cs="Times New Roman" w:hint="default"/>
      </w:rPr>
    </w:lvl>
    <w:lvl w:ilvl="8" w:tplc="678E1B3E">
      <w:start w:val="1"/>
      <w:numFmt w:val="bullet"/>
      <w:lvlText w:val=""/>
      <w:lvlJc w:val="left"/>
      <w:pPr>
        <w:ind w:left="6840" w:hanging="360"/>
      </w:pPr>
      <w:rPr>
        <w:rFonts w:ascii="Wingdings" w:hAnsi="Wingdings" w:hint="default"/>
      </w:rPr>
    </w:lvl>
  </w:abstractNum>
  <w:abstractNum w:abstractNumId="9" w15:restartNumberingAfterBreak="0">
    <w:nsid w:val="2E8F2AF8"/>
    <w:multiLevelType w:val="hybridMultilevel"/>
    <w:tmpl w:val="F9B64320"/>
    <w:lvl w:ilvl="0" w:tplc="A4A28972">
      <w:start w:val="1"/>
      <w:numFmt w:val="bullet"/>
      <w:lvlText w:val=""/>
      <w:lvlJc w:val="left"/>
      <w:pPr>
        <w:ind w:left="1080" w:hanging="360"/>
      </w:pPr>
      <w:rPr>
        <w:rFonts w:ascii="Symbol" w:hAnsi="Symbol" w:hint="default"/>
      </w:rPr>
    </w:lvl>
    <w:lvl w:ilvl="1" w:tplc="40FC6958">
      <w:start w:val="1"/>
      <w:numFmt w:val="bullet"/>
      <w:lvlText w:val="o"/>
      <w:lvlJc w:val="left"/>
      <w:pPr>
        <w:ind w:left="1800" w:hanging="360"/>
      </w:pPr>
      <w:rPr>
        <w:rFonts w:ascii="Courier New" w:hAnsi="Courier New" w:cs="Times New Roman" w:hint="default"/>
      </w:rPr>
    </w:lvl>
    <w:lvl w:ilvl="2" w:tplc="C1EAB4DC">
      <w:start w:val="1"/>
      <w:numFmt w:val="bullet"/>
      <w:lvlText w:val=""/>
      <w:lvlJc w:val="left"/>
      <w:pPr>
        <w:ind w:left="2520" w:hanging="360"/>
      </w:pPr>
      <w:rPr>
        <w:rFonts w:ascii="Wingdings" w:hAnsi="Wingdings" w:hint="default"/>
      </w:rPr>
    </w:lvl>
    <w:lvl w:ilvl="3" w:tplc="F67449F0">
      <w:start w:val="1"/>
      <w:numFmt w:val="bullet"/>
      <w:lvlText w:val=""/>
      <w:lvlJc w:val="left"/>
      <w:pPr>
        <w:ind w:left="3240" w:hanging="360"/>
      </w:pPr>
      <w:rPr>
        <w:rFonts w:ascii="Symbol" w:hAnsi="Symbol" w:hint="default"/>
      </w:rPr>
    </w:lvl>
    <w:lvl w:ilvl="4" w:tplc="F072C85C">
      <w:start w:val="1"/>
      <w:numFmt w:val="bullet"/>
      <w:lvlText w:val="o"/>
      <w:lvlJc w:val="left"/>
      <w:pPr>
        <w:ind w:left="3960" w:hanging="360"/>
      </w:pPr>
      <w:rPr>
        <w:rFonts w:ascii="Courier New" w:hAnsi="Courier New" w:cs="Times New Roman" w:hint="default"/>
      </w:rPr>
    </w:lvl>
    <w:lvl w:ilvl="5" w:tplc="1046A946">
      <w:start w:val="1"/>
      <w:numFmt w:val="bullet"/>
      <w:lvlText w:val=""/>
      <w:lvlJc w:val="left"/>
      <w:pPr>
        <w:ind w:left="4680" w:hanging="360"/>
      </w:pPr>
      <w:rPr>
        <w:rFonts w:ascii="Wingdings" w:hAnsi="Wingdings" w:hint="default"/>
      </w:rPr>
    </w:lvl>
    <w:lvl w:ilvl="6" w:tplc="94B2FFDA">
      <w:start w:val="1"/>
      <w:numFmt w:val="bullet"/>
      <w:lvlText w:val=""/>
      <w:lvlJc w:val="left"/>
      <w:pPr>
        <w:ind w:left="5400" w:hanging="360"/>
      </w:pPr>
      <w:rPr>
        <w:rFonts w:ascii="Symbol" w:hAnsi="Symbol" w:hint="default"/>
      </w:rPr>
    </w:lvl>
    <w:lvl w:ilvl="7" w:tplc="D9D8DF9C">
      <w:start w:val="1"/>
      <w:numFmt w:val="bullet"/>
      <w:lvlText w:val="o"/>
      <w:lvlJc w:val="left"/>
      <w:pPr>
        <w:ind w:left="6120" w:hanging="360"/>
      </w:pPr>
      <w:rPr>
        <w:rFonts w:ascii="Courier New" w:hAnsi="Courier New" w:cs="Times New Roman" w:hint="default"/>
      </w:rPr>
    </w:lvl>
    <w:lvl w:ilvl="8" w:tplc="248EB284">
      <w:start w:val="1"/>
      <w:numFmt w:val="bullet"/>
      <w:lvlText w:val=""/>
      <w:lvlJc w:val="left"/>
      <w:pPr>
        <w:ind w:left="6840" w:hanging="360"/>
      </w:pPr>
      <w:rPr>
        <w:rFonts w:ascii="Wingdings" w:hAnsi="Wingdings" w:hint="default"/>
      </w:rPr>
    </w:lvl>
  </w:abstractNum>
  <w:abstractNum w:abstractNumId="10" w15:restartNumberingAfterBreak="0">
    <w:nsid w:val="34843AE1"/>
    <w:multiLevelType w:val="hybridMultilevel"/>
    <w:tmpl w:val="9D5405F2"/>
    <w:lvl w:ilvl="0" w:tplc="8BD63210">
      <w:start w:val="1"/>
      <w:numFmt w:val="decimal"/>
      <w:lvlText w:val="%1."/>
      <w:lvlJc w:val="left"/>
      <w:pPr>
        <w:ind w:left="720" w:hanging="360"/>
      </w:pPr>
    </w:lvl>
    <w:lvl w:ilvl="1" w:tplc="EBB63E64">
      <w:start w:val="1"/>
      <w:numFmt w:val="lowerLetter"/>
      <w:lvlText w:val="%2."/>
      <w:lvlJc w:val="left"/>
      <w:pPr>
        <w:ind w:left="1440" w:hanging="360"/>
      </w:pPr>
    </w:lvl>
    <w:lvl w:ilvl="2" w:tplc="CCE042DC">
      <w:start w:val="1"/>
      <w:numFmt w:val="lowerRoman"/>
      <w:lvlText w:val="%3."/>
      <w:lvlJc w:val="right"/>
      <w:pPr>
        <w:ind w:left="2160" w:hanging="180"/>
      </w:pPr>
    </w:lvl>
    <w:lvl w:ilvl="3" w:tplc="51406AF4">
      <w:start w:val="1"/>
      <w:numFmt w:val="decimal"/>
      <w:lvlText w:val="%4."/>
      <w:lvlJc w:val="left"/>
      <w:pPr>
        <w:ind w:left="2880" w:hanging="360"/>
      </w:pPr>
    </w:lvl>
    <w:lvl w:ilvl="4" w:tplc="A432BC62">
      <w:start w:val="1"/>
      <w:numFmt w:val="lowerLetter"/>
      <w:lvlText w:val="%5."/>
      <w:lvlJc w:val="left"/>
      <w:pPr>
        <w:ind w:left="3600" w:hanging="360"/>
      </w:pPr>
    </w:lvl>
    <w:lvl w:ilvl="5" w:tplc="7E62D578">
      <w:start w:val="1"/>
      <w:numFmt w:val="lowerRoman"/>
      <w:lvlText w:val="%6."/>
      <w:lvlJc w:val="right"/>
      <w:pPr>
        <w:ind w:left="4320" w:hanging="180"/>
      </w:pPr>
    </w:lvl>
    <w:lvl w:ilvl="6" w:tplc="F4D4F436">
      <w:start w:val="1"/>
      <w:numFmt w:val="decimal"/>
      <w:lvlText w:val="%7."/>
      <w:lvlJc w:val="left"/>
      <w:pPr>
        <w:ind w:left="5040" w:hanging="360"/>
      </w:pPr>
    </w:lvl>
    <w:lvl w:ilvl="7" w:tplc="6298F02A">
      <w:start w:val="1"/>
      <w:numFmt w:val="lowerLetter"/>
      <w:lvlText w:val="%8."/>
      <w:lvlJc w:val="left"/>
      <w:pPr>
        <w:ind w:left="5760" w:hanging="360"/>
      </w:pPr>
    </w:lvl>
    <w:lvl w:ilvl="8" w:tplc="45BCD3C6">
      <w:start w:val="1"/>
      <w:numFmt w:val="lowerRoman"/>
      <w:lvlText w:val="%9."/>
      <w:lvlJc w:val="right"/>
      <w:pPr>
        <w:ind w:left="6480" w:hanging="180"/>
      </w:pPr>
    </w:lvl>
  </w:abstractNum>
  <w:abstractNum w:abstractNumId="11" w15:restartNumberingAfterBreak="0">
    <w:nsid w:val="3D3D5597"/>
    <w:multiLevelType w:val="hybridMultilevel"/>
    <w:tmpl w:val="C95671EC"/>
    <w:lvl w:ilvl="0" w:tplc="ECA408D6">
      <w:start w:val="1"/>
      <w:numFmt w:val="bullet"/>
      <w:lvlText w:val=""/>
      <w:lvlJc w:val="left"/>
      <w:pPr>
        <w:ind w:left="720" w:hanging="360"/>
      </w:pPr>
      <w:rPr>
        <w:rFonts w:ascii="Symbol" w:hAnsi="Symbol" w:hint="default"/>
      </w:rPr>
    </w:lvl>
    <w:lvl w:ilvl="1" w:tplc="52BC7E64">
      <w:start w:val="1"/>
      <w:numFmt w:val="bullet"/>
      <w:lvlText w:val="o"/>
      <w:lvlJc w:val="left"/>
      <w:pPr>
        <w:ind w:left="1440" w:hanging="360"/>
      </w:pPr>
      <w:rPr>
        <w:rFonts w:ascii="Courier New" w:hAnsi="Courier New" w:cs="Times New Roman" w:hint="default"/>
      </w:rPr>
    </w:lvl>
    <w:lvl w:ilvl="2" w:tplc="56461C2E">
      <w:start w:val="1"/>
      <w:numFmt w:val="bullet"/>
      <w:lvlText w:val=""/>
      <w:lvlJc w:val="left"/>
      <w:pPr>
        <w:ind w:left="2160" w:hanging="360"/>
      </w:pPr>
      <w:rPr>
        <w:rFonts w:ascii="Wingdings" w:hAnsi="Wingdings" w:hint="default"/>
      </w:rPr>
    </w:lvl>
    <w:lvl w:ilvl="3" w:tplc="6CFEB5D0">
      <w:start w:val="1"/>
      <w:numFmt w:val="bullet"/>
      <w:lvlText w:val=""/>
      <w:lvlJc w:val="left"/>
      <w:pPr>
        <w:ind w:left="2880" w:hanging="360"/>
      </w:pPr>
      <w:rPr>
        <w:rFonts w:ascii="Symbol" w:hAnsi="Symbol" w:hint="default"/>
      </w:rPr>
    </w:lvl>
    <w:lvl w:ilvl="4" w:tplc="5D7857A8">
      <w:start w:val="1"/>
      <w:numFmt w:val="bullet"/>
      <w:lvlText w:val="o"/>
      <w:lvlJc w:val="left"/>
      <w:pPr>
        <w:ind w:left="3600" w:hanging="360"/>
      </w:pPr>
      <w:rPr>
        <w:rFonts w:ascii="Courier New" w:hAnsi="Courier New" w:cs="Times New Roman" w:hint="default"/>
      </w:rPr>
    </w:lvl>
    <w:lvl w:ilvl="5" w:tplc="4762FB3E">
      <w:start w:val="1"/>
      <w:numFmt w:val="bullet"/>
      <w:lvlText w:val=""/>
      <w:lvlJc w:val="left"/>
      <w:pPr>
        <w:ind w:left="4320" w:hanging="360"/>
      </w:pPr>
      <w:rPr>
        <w:rFonts w:ascii="Wingdings" w:hAnsi="Wingdings" w:hint="default"/>
      </w:rPr>
    </w:lvl>
    <w:lvl w:ilvl="6" w:tplc="362ECB32">
      <w:start w:val="1"/>
      <w:numFmt w:val="bullet"/>
      <w:lvlText w:val=""/>
      <w:lvlJc w:val="left"/>
      <w:pPr>
        <w:ind w:left="5040" w:hanging="360"/>
      </w:pPr>
      <w:rPr>
        <w:rFonts w:ascii="Symbol" w:hAnsi="Symbol" w:hint="default"/>
      </w:rPr>
    </w:lvl>
    <w:lvl w:ilvl="7" w:tplc="B6F2D72C">
      <w:start w:val="1"/>
      <w:numFmt w:val="bullet"/>
      <w:lvlText w:val="o"/>
      <w:lvlJc w:val="left"/>
      <w:pPr>
        <w:ind w:left="5760" w:hanging="360"/>
      </w:pPr>
      <w:rPr>
        <w:rFonts w:ascii="Courier New" w:hAnsi="Courier New" w:cs="Times New Roman" w:hint="default"/>
      </w:rPr>
    </w:lvl>
    <w:lvl w:ilvl="8" w:tplc="5DAAB5C8">
      <w:start w:val="1"/>
      <w:numFmt w:val="bullet"/>
      <w:lvlText w:val=""/>
      <w:lvlJc w:val="left"/>
      <w:pPr>
        <w:ind w:left="6480" w:hanging="360"/>
      </w:pPr>
      <w:rPr>
        <w:rFonts w:ascii="Wingdings" w:hAnsi="Wingdings" w:hint="default"/>
      </w:rPr>
    </w:lvl>
  </w:abstractNum>
  <w:abstractNum w:abstractNumId="12" w15:restartNumberingAfterBreak="0">
    <w:nsid w:val="46217A46"/>
    <w:multiLevelType w:val="hybridMultilevel"/>
    <w:tmpl w:val="F1C262C2"/>
    <w:lvl w:ilvl="0" w:tplc="2B9ED97C">
      <w:start w:val="1"/>
      <w:numFmt w:val="bullet"/>
      <w:lvlText w:val=""/>
      <w:lvlJc w:val="left"/>
      <w:pPr>
        <w:ind w:left="1080" w:hanging="360"/>
      </w:pPr>
      <w:rPr>
        <w:rFonts w:ascii="Symbol" w:hAnsi="Symbol" w:hint="default"/>
      </w:rPr>
    </w:lvl>
    <w:lvl w:ilvl="1" w:tplc="2C38B1AE">
      <w:start w:val="1"/>
      <w:numFmt w:val="bullet"/>
      <w:lvlText w:val="o"/>
      <w:lvlJc w:val="left"/>
      <w:pPr>
        <w:ind w:left="1800" w:hanging="360"/>
      </w:pPr>
      <w:rPr>
        <w:rFonts w:ascii="Courier New" w:hAnsi="Courier New" w:cs="Times New Roman" w:hint="default"/>
      </w:rPr>
    </w:lvl>
    <w:lvl w:ilvl="2" w:tplc="D9DA04D6">
      <w:start w:val="1"/>
      <w:numFmt w:val="bullet"/>
      <w:lvlText w:val=""/>
      <w:lvlJc w:val="left"/>
      <w:pPr>
        <w:ind w:left="2520" w:hanging="360"/>
      </w:pPr>
      <w:rPr>
        <w:rFonts w:ascii="Wingdings" w:hAnsi="Wingdings" w:hint="default"/>
      </w:rPr>
    </w:lvl>
    <w:lvl w:ilvl="3" w:tplc="07E8CFE0">
      <w:start w:val="1"/>
      <w:numFmt w:val="bullet"/>
      <w:lvlText w:val=""/>
      <w:lvlJc w:val="left"/>
      <w:pPr>
        <w:ind w:left="3240" w:hanging="360"/>
      </w:pPr>
      <w:rPr>
        <w:rFonts w:ascii="Symbol" w:hAnsi="Symbol" w:hint="default"/>
      </w:rPr>
    </w:lvl>
    <w:lvl w:ilvl="4" w:tplc="78CCB62E">
      <w:start w:val="1"/>
      <w:numFmt w:val="bullet"/>
      <w:lvlText w:val="o"/>
      <w:lvlJc w:val="left"/>
      <w:pPr>
        <w:ind w:left="3960" w:hanging="360"/>
      </w:pPr>
      <w:rPr>
        <w:rFonts w:ascii="Courier New" w:hAnsi="Courier New" w:cs="Times New Roman" w:hint="default"/>
      </w:rPr>
    </w:lvl>
    <w:lvl w:ilvl="5" w:tplc="8B5E108C">
      <w:start w:val="1"/>
      <w:numFmt w:val="bullet"/>
      <w:lvlText w:val=""/>
      <w:lvlJc w:val="left"/>
      <w:pPr>
        <w:ind w:left="4680" w:hanging="360"/>
      </w:pPr>
      <w:rPr>
        <w:rFonts w:ascii="Wingdings" w:hAnsi="Wingdings" w:hint="default"/>
      </w:rPr>
    </w:lvl>
    <w:lvl w:ilvl="6" w:tplc="0798B90A">
      <w:start w:val="1"/>
      <w:numFmt w:val="bullet"/>
      <w:lvlText w:val=""/>
      <w:lvlJc w:val="left"/>
      <w:pPr>
        <w:ind w:left="5400" w:hanging="360"/>
      </w:pPr>
      <w:rPr>
        <w:rFonts w:ascii="Symbol" w:hAnsi="Symbol" w:hint="default"/>
      </w:rPr>
    </w:lvl>
    <w:lvl w:ilvl="7" w:tplc="5F7A5BEE">
      <w:start w:val="1"/>
      <w:numFmt w:val="bullet"/>
      <w:lvlText w:val="o"/>
      <w:lvlJc w:val="left"/>
      <w:pPr>
        <w:ind w:left="6120" w:hanging="360"/>
      </w:pPr>
      <w:rPr>
        <w:rFonts w:ascii="Courier New" w:hAnsi="Courier New" w:cs="Times New Roman" w:hint="default"/>
      </w:rPr>
    </w:lvl>
    <w:lvl w:ilvl="8" w:tplc="48126DEE">
      <w:start w:val="1"/>
      <w:numFmt w:val="bullet"/>
      <w:lvlText w:val=""/>
      <w:lvlJc w:val="left"/>
      <w:pPr>
        <w:ind w:left="6840" w:hanging="360"/>
      </w:pPr>
      <w:rPr>
        <w:rFonts w:ascii="Wingdings" w:hAnsi="Wingdings" w:hint="default"/>
      </w:rPr>
    </w:lvl>
  </w:abstractNum>
  <w:abstractNum w:abstractNumId="13" w15:restartNumberingAfterBreak="0">
    <w:nsid w:val="49B8B427"/>
    <w:multiLevelType w:val="hybridMultilevel"/>
    <w:tmpl w:val="D80604EE"/>
    <w:lvl w:ilvl="0" w:tplc="79E26134">
      <w:start w:val="1"/>
      <w:numFmt w:val="bullet"/>
      <w:lvlText w:val=""/>
      <w:lvlJc w:val="left"/>
      <w:pPr>
        <w:ind w:left="1080" w:hanging="360"/>
      </w:pPr>
      <w:rPr>
        <w:rFonts w:ascii="Symbol" w:hAnsi="Symbol" w:hint="default"/>
      </w:rPr>
    </w:lvl>
    <w:lvl w:ilvl="1" w:tplc="6876E75A">
      <w:start w:val="1"/>
      <w:numFmt w:val="bullet"/>
      <w:lvlText w:val="o"/>
      <w:lvlJc w:val="left"/>
      <w:pPr>
        <w:ind w:left="1800" w:hanging="360"/>
      </w:pPr>
      <w:rPr>
        <w:rFonts w:ascii="Courier New" w:hAnsi="Courier New" w:cs="Times New Roman" w:hint="default"/>
      </w:rPr>
    </w:lvl>
    <w:lvl w:ilvl="2" w:tplc="F71475F4">
      <w:start w:val="1"/>
      <w:numFmt w:val="bullet"/>
      <w:lvlText w:val=""/>
      <w:lvlJc w:val="left"/>
      <w:pPr>
        <w:ind w:left="2520" w:hanging="360"/>
      </w:pPr>
      <w:rPr>
        <w:rFonts w:ascii="Wingdings" w:hAnsi="Wingdings" w:hint="default"/>
      </w:rPr>
    </w:lvl>
    <w:lvl w:ilvl="3" w:tplc="98F8E44A">
      <w:start w:val="1"/>
      <w:numFmt w:val="bullet"/>
      <w:lvlText w:val=""/>
      <w:lvlJc w:val="left"/>
      <w:pPr>
        <w:ind w:left="3240" w:hanging="360"/>
      </w:pPr>
      <w:rPr>
        <w:rFonts w:ascii="Symbol" w:hAnsi="Symbol" w:hint="default"/>
      </w:rPr>
    </w:lvl>
    <w:lvl w:ilvl="4" w:tplc="7F2A11AA">
      <w:start w:val="1"/>
      <w:numFmt w:val="bullet"/>
      <w:lvlText w:val="o"/>
      <w:lvlJc w:val="left"/>
      <w:pPr>
        <w:ind w:left="3960" w:hanging="360"/>
      </w:pPr>
      <w:rPr>
        <w:rFonts w:ascii="Courier New" w:hAnsi="Courier New" w:cs="Times New Roman" w:hint="default"/>
      </w:rPr>
    </w:lvl>
    <w:lvl w:ilvl="5" w:tplc="0594386C">
      <w:start w:val="1"/>
      <w:numFmt w:val="bullet"/>
      <w:lvlText w:val=""/>
      <w:lvlJc w:val="left"/>
      <w:pPr>
        <w:ind w:left="4680" w:hanging="360"/>
      </w:pPr>
      <w:rPr>
        <w:rFonts w:ascii="Wingdings" w:hAnsi="Wingdings" w:hint="default"/>
      </w:rPr>
    </w:lvl>
    <w:lvl w:ilvl="6" w:tplc="0B9A97A0">
      <w:start w:val="1"/>
      <w:numFmt w:val="bullet"/>
      <w:lvlText w:val=""/>
      <w:lvlJc w:val="left"/>
      <w:pPr>
        <w:ind w:left="5400" w:hanging="360"/>
      </w:pPr>
      <w:rPr>
        <w:rFonts w:ascii="Symbol" w:hAnsi="Symbol" w:hint="default"/>
      </w:rPr>
    </w:lvl>
    <w:lvl w:ilvl="7" w:tplc="5AEEC332">
      <w:start w:val="1"/>
      <w:numFmt w:val="bullet"/>
      <w:lvlText w:val="o"/>
      <w:lvlJc w:val="left"/>
      <w:pPr>
        <w:ind w:left="6120" w:hanging="360"/>
      </w:pPr>
      <w:rPr>
        <w:rFonts w:ascii="Courier New" w:hAnsi="Courier New" w:cs="Times New Roman" w:hint="default"/>
      </w:rPr>
    </w:lvl>
    <w:lvl w:ilvl="8" w:tplc="D16CB908">
      <w:start w:val="1"/>
      <w:numFmt w:val="bullet"/>
      <w:lvlText w:val=""/>
      <w:lvlJc w:val="left"/>
      <w:pPr>
        <w:ind w:left="6840" w:hanging="360"/>
      </w:pPr>
      <w:rPr>
        <w:rFonts w:ascii="Wingdings" w:hAnsi="Wingdings" w:hint="default"/>
      </w:rPr>
    </w:lvl>
  </w:abstractNum>
  <w:abstractNum w:abstractNumId="14" w15:restartNumberingAfterBreak="0">
    <w:nsid w:val="4B722D09"/>
    <w:multiLevelType w:val="hybridMultilevel"/>
    <w:tmpl w:val="44C6E4B0"/>
    <w:lvl w:ilvl="0" w:tplc="F3F8026C">
      <w:start w:val="1"/>
      <w:numFmt w:val="bullet"/>
      <w:lvlText w:val=""/>
      <w:lvlJc w:val="left"/>
      <w:pPr>
        <w:ind w:left="1080" w:hanging="360"/>
      </w:pPr>
      <w:rPr>
        <w:rFonts w:ascii="Symbol" w:hAnsi="Symbol" w:hint="default"/>
      </w:rPr>
    </w:lvl>
    <w:lvl w:ilvl="1" w:tplc="5806323E">
      <w:start w:val="1"/>
      <w:numFmt w:val="bullet"/>
      <w:lvlText w:val="o"/>
      <w:lvlJc w:val="left"/>
      <w:pPr>
        <w:ind w:left="1800" w:hanging="360"/>
      </w:pPr>
      <w:rPr>
        <w:rFonts w:ascii="Courier New" w:hAnsi="Courier New" w:cs="Times New Roman" w:hint="default"/>
      </w:rPr>
    </w:lvl>
    <w:lvl w:ilvl="2" w:tplc="004EF2F6">
      <w:start w:val="1"/>
      <w:numFmt w:val="bullet"/>
      <w:lvlText w:val=""/>
      <w:lvlJc w:val="left"/>
      <w:pPr>
        <w:ind w:left="2520" w:hanging="360"/>
      </w:pPr>
      <w:rPr>
        <w:rFonts w:ascii="Wingdings" w:hAnsi="Wingdings" w:hint="default"/>
      </w:rPr>
    </w:lvl>
    <w:lvl w:ilvl="3" w:tplc="691835B2">
      <w:start w:val="1"/>
      <w:numFmt w:val="bullet"/>
      <w:lvlText w:val=""/>
      <w:lvlJc w:val="left"/>
      <w:pPr>
        <w:ind w:left="3240" w:hanging="360"/>
      </w:pPr>
      <w:rPr>
        <w:rFonts w:ascii="Symbol" w:hAnsi="Symbol" w:hint="default"/>
      </w:rPr>
    </w:lvl>
    <w:lvl w:ilvl="4" w:tplc="7EF28A5C">
      <w:start w:val="1"/>
      <w:numFmt w:val="bullet"/>
      <w:lvlText w:val="o"/>
      <w:lvlJc w:val="left"/>
      <w:pPr>
        <w:ind w:left="3960" w:hanging="360"/>
      </w:pPr>
      <w:rPr>
        <w:rFonts w:ascii="Courier New" w:hAnsi="Courier New" w:cs="Times New Roman" w:hint="default"/>
      </w:rPr>
    </w:lvl>
    <w:lvl w:ilvl="5" w:tplc="929AB3C2">
      <w:start w:val="1"/>
      <w:numFmt w:val="bullet"/>
      <w:lvlText w:val=""/>
      <w:lvlJc w:val="left"/>
      <w:pPr>
        <w:ind w:left="4680" w:hanging="360"/>
      </w:pPr>
      <w:rPr>
        <w:rFonts w:ascii="Wingdings" w:hAnsi="Wingdings" w:hint="default"/>
      </w:rPr>
    </w:lvl>
    <w:lvl w:ilvl="6" w:tplc="8B4E9382">
      <w:start w:val="1"/>
      <w:numFmt w:val="bullet"/>
      <w:lvlText w:val=""/>
      <w:lvlJc w:val="left"/>
      <w:pPr>
        <w:ind w:left="5400" w:hanging="360"/>
      </w:pPr>
      <w:rPr>
        <w:rFonts w:ascii="Symbol" w:hAnsi="Symbol" w:hint="default"/>
      </w:rPr>
    </w:lvl>
    <w:lvl w:ilvl="7" w:tplc="88E2D362">
      <w:start w:val="1"/>
      <w:numFmt w:val="bullet"/>
      <w:lvlText w:val="o"/>
      <w:lvlJc w:val="left"/>
      <w:pPr>
        <w:ind w:left="6120" w:hanging="360"/>
      </w:pPr>
      <w:rPr>
        <w:rFonts w:ascii="Courier New" w:hAnsi="Courier New" w:cs="Times New Roman" w:hint="default"/>
      </w:rPr>
    </w:lvl>
    <w:lvl w:ilvl="8" w:tplc="E2044E32">
      <w:start w:val="1"/>
      <w:numFmt w:val="bullet"/>
      <w:lvlText w:val=""/>
      <w:lvlJc w:val="left"/>
      <w:pPr>
        <w:ind w:left="6840" w:hanging="360"/>
      </w:pPr>
      <w:rPr>
        <w:rFonts w:ascii="Wingdings" w:hAnsi="Wingdings" w:hint="default"/>
      </w:rPr>
    </w:lvl>
  </w:abstractNum>
  <w:abstractNum w:abstractNumId="15" w15:restartNumberingAfterBreak="0">
    <w:nsid w:val="4D4941B7"/>
    <w:multiLevelType w:val="hybridMultilevel"/>
    <w:tmpl w:val="85B879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E7F1E2F"/>
    <w:multiLevelType w:val="hybridMultilevel"/>
    <w:tmpl w:val="8524302E"/>
    <w:lvl w:ilvl="0" w:tplc="3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01F0641"/>
    <w:multiLevelType w:val="hybridMultilevel"/>
    <w:tmpl w:val="46EADF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524736CF"/>
    <w:multiLevelType w:val="hybridMultilevel"/>
    <w:tmpl w:val="CC7A0866"/>
    <w:lvl w:ilvl="0" w:tplc="A444532E">
      <w:start w:val="1"/>
      <w:numFmt w:val="bullet"/>
      <w:lvlText w:val=""/>
      <w:lvlJc w:val="left"/>
      <w:pPr>
        <w:ind w:left="1080" w:hanging="360"/>
      </w:pPr>
      <w:rPr>
        <w:rFonts w:ascii="Symbol" w:hAnsi="Symbol" w:hint="default"/>
      </w:rPr>
    </w:lvl>
    <w:lvl w:ilvl="1" w:tplc="A2CE5FDA">
      <w:start w:val="1"/>
      <w:numFmt w:val="bullet"/>
      <w:lvlText w:val="o"/>
      <w:lvlJc w:val="left"/>
      <w:pPr>
        <w:ind w:left="1800" w:hanging="360"/>
      </w:pPr>
      <w:rPr>
        <w:rFonts w:ascii="Courier New" w:hAnsi="Courier New" w:cs="Times New Roman" w:hint="default"/>
      </w:rPr>
    </w:lvl>
    <w:lvl w:ilvl="2" w:tplc="AE64D2BA">
      <w:start w:val="1"/>
      <w:numFmt w:val="bullet"/>
      <w:lvlText w:val=""/>
      <w:lvlJc w:val="left"/>
      <w:pPr>
        <w:ind w:left="2520" w:hanging="360"/>
      </w:pPr>
      <w:rPr>
        <w:rFonts w:ascii="Wingdings" w:hAnsi="Wingdings" w:hint="default"/>
      </w:rPr>
    </w:lvl>
    <w:lvl w:ilvl="3" w:tplc="E674A7C6">
      <w:start w:val="1"/>
      <w:numFmt w:val="bullet"/>
      <w:lvlText w:val=""/>
      <w:lvlJc w:val="left"/>
      <w:pPr>
        <w:ind w:left="3240" w:hanging="360"/>
      </w:pPr>
      <w:rPr>
        <w:rFonts w:ascii="Symbol" w:hAnsi="Symbol" w:hint="default"/>
      </w:rPr>
    </w:lvl>
    <w:lvl w:ilvl="4" w:tplc="FC784BEA">
      <w:start w:val="1"/>
      <w:numFmt w:val="bullet"/>
      <w:lvlText w:val="o"/>
      <w:lvlJc w:val="left"/>
      <w:pPr>
        <w:ind w:left="3960" w:hanging="360"/>
      </w:pPr>
      <w:rPr>
        <w:rFonts w:ascii="Courier New" w:hAnsi="Courier New" w:cs="Times New Roman" w:hint="default"/>
      </w:rPr>
    </w:lvl>
    <w:lvl w:ilvl="5" w:tplc="D7E8925A">
      <w:start w:val="1"/>
      <w:numFmt w:val="bullet"/>
      <w:lvlText w:val=""/>
      <w:lvlJc w:val="left"/>
      <w:pPr>
        <w:ind w:left="4680" w:hanging="360"/>
      </w:pPr>
      <w:rPr>
        <w:rFonts w:ascii="Wingdings" w:hAnsi="Wingdings" w:hint="default"/>
      </w:rPr>
    </w:lvl>
    <w:lvl w:ilvl="6" w:tplc="ED2C3DB4">
      <w:start w:val="1"/>
      <w:numFmt w:val="bullet"/>
      <w:lvlText w:val=""/>
      <w:lvlJc w:val="left"/>
      <w:pPr>
        <w:ind w:left="5400" w:hanging="360"/>
      </w:pPr>
      <w:rPr>
        <w:rFonts w:ascii="Symbol" w:hAnsi="Symbol" w:hint="default"/>
      </w:rPr>
    </w:lvl>
    <w:lvl w:ilvl="7" w:tplc="95F69404">
      <w:start w:val="1"/>
      <w:numFmt w:val="bullet"/>
      <w:lvlText w:val="o"/>
      <w:lvlJc w:val="left"/>
      <w:pPr>
        <w:ind w:left="6120" w:hanging="360"/>
      </w:pPr>
      <w:rPr>
        <w:rFonts w:ascii="Courier New" w:hAnsi="Courier New" w:cs="Times New Roman" w:hint="default"/>
      </w:rPr>
    </w:lvl>
    <w:lvl w:ilvl="8" w:tplc="F9C20B86">
      <w:start w:val="1"/>
      <w:numFmt w:val="bullet"/>
      <w:lvlText w:val=""/>
      <w:lvlJc w:val="left"/>
      <w:pPr>
        <w:ind w:left="6840" w:hanging="360"/>
      </w:pPr>
      <w:rPr>
        <w:rFonts w:ascii="Wingdings" w:hAnsi="Wingdings" w:hint="default"/>
      </w:rPr>
    </w:lvl>
  </w:abstractNum>
  <w:abstractNum w:abstractNumId="19" w15:restartNumberingAfterBreak="0">
    <w:nsid w:val="580F612D"/>
    <w:multiLevelType w:val="hybridMultilevel"/>
    <w:tmpl w:val="7CE4B290"/>
    <w:lvl w:ilvl="0" w:tplc="B63E0518">
      <w:start w:val="1"/>
      <w:numFmt w:val="bullet"/>
      <w:lvlText w:val=""/>
      <w:lvlJc w:val="left"/>
      <w:pPr>
        <w:ind w:left="1080" w:hanging="360"/>
      </w:pPr>
      <w:rPr>
        <w:rFonts w:ascii="Symbol" w:hAnsi="Symbol" w:hint="default"/>
      </w:rPr>
    </w:lvl>
    <w:lvl w:ilvl="1" w:tplc="D53A9568">
      <w:start w:val="1"/>
      <w:numFmt w:val="bullet"/>
      <w:lvlText w:val="o"/>
      <w:lvlJc w:val="left"/>
      <w:pPr>
        <w:ind w:left="1800" w:hanging="360"/>
      </w:pPr>
      <w:rPr>
        <w:rFonts w:ascii="Courier New" w:hAnsi="Courier New" w:cs="Times New Roman" w:hint="default"/>
      </w:rPr>
    </w:lvl>
    <w:lvl w:ilvl="2" w:tplc="542C86FA">
      <w:start w:val="1"/>
      <w:numFmt w:val="bullet"/>
      <w:lvlText w:val=""/>
      <w:lvlJc w:val="left"/>
      <w:pPr>
        <w:ind w:left="2520" w:hanging="360"/>
      </w:pPr>
      <w:rPr>
        <w:rFonts w:ascii="Wingdings" w:hAnsi="Wingdings" w:hint="default"/>
      </w:rPr>
    </w:lvl>
    <w:lvl w:ilvl="3" w:tplc="97725776">
      <w:start w:val="1"/>
      <w:numFmt w:val="bullet"/>
      <w:lvlText w:val=""/>
      <w:lvlJc w:val="left"/>
      <w:pPr>
        <w:ind w:left="3240" w:hanging="360"/>
      </w:pPr>
      <w:rPr>
        <w:rFonts w:ascii="Symbol" w:hAnsi="Symbol" w:hint="default"/>
      </w:rPr>
    </w:lvl>
    <w:lvl w:ilvl="4" w:tplc="B7AA811A">
      <w:start w:val="1"/>
      <w:numFmt w:val="bullet"/>
      <w:lvlText w:val="o"/>
      <w:lvlJc w:val="left"/>
      <w:pPr>
        <w:ind w:left="3960" w:hanging="360"/>
      </w:pPr>
      <w:rPr>
        <w:rFonts w:ascii="Courier New" w:hAnsi="Courier New" w:cs="Times New Roman" w:hint="default"/>
      </w:rPr>
    </w:lvl>
    <w:lvl w:ilvl="5" w:tplc="5C70B5D8">
      <w:start w:val="1"/>
      <w:numFmt w:val="bullet"/>
      <w:lvlText w:val=""/>
      <w:lvlJc w:val="left"/>
      <w:pPr>
        <w:ind w:left="4680" w:hanging="360"/>
      </w:pPr>
      <w:rPr>
        <w:rFonts w:ascii="Wingdings" w:hAnsi="Wingdings" w:hint="default"/>
      </w:rPr>
    </w:lvl>
    <w:lvl w:ilvl="6" w:tplc="BD0040D8">
      <w:start w:val="1"/>
      <w:numFmt w:val="bullet"/>
      <w:lvlText w:val=""/>
      <w:lvlJc w:val="left"/>
      <w:pPr>
        <w:ind w:left="5400" w:hanging="360"/>
      </w:pPr>
      <w:rPr>
        <w:rFonts w:ascii="Symbol" w:hAnsi="Symbol" w:hint="default"/>
      </w:rPr>
    </w:lvl>
    <w:lvl w:ilvl="7" w:tplc="0B32F30E">
      <w:start w:val="1"/>
      <w:numFmt w:val="bullet"/>
      <w:lvlText w:val="o"/>
      <w:lvlJc w:val="left"/>
      <w:pPr>
        <w:ind w:left="6120" w:hanging="360"/>
      </w:pPr>
      <w:rPr>
        <w:rFonts w:ascii="Courier New" w:hAnsi="Courier New" w:cs="Times New Roman" w:hint="default"/>
      </w:rPr>
    </w:lvl>
    <w:lvl w:ilvl="8" w:tplc="0AB05410">
      <w:start w:val="1"/>
      <w:numFmt w:val="bullet"/>
      <w:lvlText w:val=""/>
      <w:lvlJc w:val="left"/>
      <w:pPr>
        <w:ind w:left="6840" w:hanging="360"/>
      </w:pPr>
      <w:rPr>
        <w:rFonts w:ascii="Wingdings" w:hAnsi="Wingdings" w:hint="default"/>
      </w:rPr>
    </w:lvl>
  </w:abstractNum>
  <w:abstractNum w:abstractNumId="20" w15:restartNumberingAfterBreak="0">
    <w:nsid w:val="5B827B3A"/>
    <w:multiLevelType w:val="hybridMultilevel"/>
    <w:tmpl w:val="870AFB9A"/>
    <w:lvl w:ilvl="0" w:tplc="DF3ECBAC">
      <w:start w:val="1"/>
      <w:numFmt w:val="bullet"/>
      <w:lvlText w:val=""/>
      <w:lvlJc w:val="left"/>
      <w:pPr>
        <w:ind w:left="1080" w:hanging="360"/>
      </w:pPr>
      <w:rPr>
        <w:rFonts w:ascii="Symbol" w:hAnsi="Symbol" w:hint="default"/>
      </w:rPr>
    </w:lvl>
    <w:lvl w:ilvl="1" w:tplc="FE8CE856">
      <w:start w:val="1"/>
      <w:numFmt w:val="bullet"/>
      <w:lvlText w:val="o"/>
      <w:lvlJc w:val="left"/>
      <w:pPr>
        <w:ind w:left="1800" w:hanging="360"/>
      </w:pPr>
      <w:rPr>
        <w:rFonts w:ascii="Courier New" w:hAnsi="Courier New" w:cs="Times New Roman" w:hint="default"/>
      </w:rPr>
    </w:lvl>
    <w:lvl w:ilvl="2" w:tplc="D8C0B986">
      <w:start w:val="1"/>
      <w:numFmt w:val="bullet"/>
      <w:lvlText w:val=""/>
      <w:lvlJc w:val="left"/>
      <w:pPr>
        <w:ind w:left="2520" w:hanging="360"/>
      </w:pPr>
      <w:rPr>
        <w:rFonts w:ascii="Wingdings" w:hAnsi="Wingdings" w:hint="default"/>
      </w:rPr>
    </w:lvl>
    <w:lvl w:ilvl="3" w:tplc="EDBCFED6">
      <w:start w:val="1"/>
      <w:numFmt w:val="bullet"/>
      <w:lvlText w:val=""/>
      <w:lvlJc w:val="left"/>
      <w:pPr>
        <w:ind w:left="3240" w:hanging="360"/>
      </w:pPr>
      <w:rPr>
        <w:rFonts w:ascii="Symbol" w:hAnsi="Symbol" w:hint="default"/>
      </w:rPr>
    </w:lvl>
    <w:lvl w:ilvl="4" w:tplc="00C495EA">
      <w:start w:val="1"/>
      <w:numFmt w:val="bullet"/>
      <w:lvlText w:val="o"/>
      <w:lvlJc w:val="left"/>
      <w:pPr>
        <w:ind w:left="3960" w:hanging="360"/>
      </w:pPr>
      <w:rPr>
        <w:rFonts w:ascii="Courier New" w:hAnsi="Courier New" w:cs="Times New Roman" w:hint="default"/>
      </w:rPr>
    </w:lvl>
    <w:lvl w:ilvl="5" w:tplc="C4CC679E">
      <w:start w:val="1"/>
      <w:numFmt w:val="bullet"/>
      <w:lvlText w:val=""/>
      <w:lvlJc w:val="left"/>
      <w:pPr>
        <w:ind w:left="4680" w:hanging="360"/>
      </w:pPr>
      <w:rPr>
        <w:rFonts w:ascii="Wingdings" w:hAnsi="Wingdings" w:hint="default"/>
      </w:rPr>
    </w:lvl>
    <w:lvl w:ilvl="6" w:tplc="A83697C6">
      <w:start w:val="1"/>
      <w:numFmt w:val="bullet"/>
      <w:lvlText w:val=""/>
      <w:lvlJc w:val="left"/>
      <w:pPr>
        <w:ind w:left="5400" w:hanging="360"/>
      </w:pPr>
      <w:rPr>
        <w:rFonts w:ascii="Symbol" w:hAnsi="Symbol" w:hint="default"/>
      </w:rPr>
    </w:lvl>
    <w:lvl w:ilvl="7" w:tplc="28409B32">
      <w:start w:val="1"/>
      <w:numFmt w:val="bullet"/>
      <w:lvlText w:val="o"/>
      <w:lvlJc w:val="left"/>
      <w:pPr>
        <w:ind w:left="6120" w:hanging="360"/>
      </w:pPr>
      <w:rPr>
        <w:rFonts w:ascii="Courier New" w:hAnsi="Courier New" w:cs="Times New Roman" w:hint="default"/>
      </w:rPr>
    </w:lvl>
    <w:lvl w:ilvl="8" w:tplc="582E63B4">
      <w:start w:val="1"/>
      <w:numFmt w:val="bullet"/>
      <w:lvlText w:val=""/>
      <w:lvlJc w:val="left"/>
      <w:pPr>
        <w:ind w:left="6840" w:hanging="360"/>
      </w:pPr>
      <w:rPr>
        <w:rFonts w:ascii="Wingdings" w:hAnsi="Wingdings" w:hint="default"/>
      </w:rPr>
    </w:lvl>
  </w:abstractNum>
  <w:abstractNum w:abstractNumId="21" w15:restartNumberingAfterBreak="0">
    <w:nsid w:val="62993A44"/>
    <w:multiLevelType w:val="hybridMultilevel"/>
    <w:tmpl w:val="6CD814FC"/>
    <w:lvl w:ilvl="0" w:tplc="6E5663DA">
      <w:start w:val="1"/>
      <w:numFmt w:val="decimal"/>
      <w:lvlText w:val="%1."/>
      <w:lvlJc w:val="left"/>
      <w:pPr>
        <w:ind w:left="720" w:hanging="360"/>
      </w:pPr>
    </w:lvl>
    <w:lvl w:ilvl="1" w:tplc="032E52F0">
      <w:start w:val="1"/>
      <w:numFmt w:val="lowerLetter"/>
      <w:lvlText w:val="%2."/>
      <w:lvlJc w:val="left"/>
      <w:pPr>
        <w:ind w:left="1440" w:hanging="360"/>
      </w:pPr>
    </w:lvl>
    <w:lvl w:ilvl="2" w:tplc="3AC03438">
      <w:start w:val="1"/>
      <w:numFmt w:val="lowerRoman"/>
      <w:lvlText w:val="%3."/>
      <w:lvlJc w:val="right"/>
      <w:pPr>
        <w:ind w:left="2160" w:hanging="180"/>
      </w:pPr>
    </w:lvl>
    <w:lvl w:ilvl="3" w:tplc="AA90D4E6">
      <w:start w:val="1"/>
      <w:numFmt w:val="decimal"/>
      <w:lvlText w:val="%4."/>
      <w:lvlJc w:val="left"/>
      <w:pPr>
        <w:ind w:left="2880" w:hanging="360"/>
      </w:pPr>
    </w:lvl>
    <w:lvl w:ilvl="4" w:tplc="F2CC15F6">
      <w:start w:val="1"/>
      <w:numFmt w:val="lowerLetter"/>
      <w:lvlText w:val="%5."/>
      <w:lvlJc w:val="left"/>
      <w:pPr>
        <w:ind w:left="3600" w:hanging="360"/>
      </w:pPr>
    </w:lvl>
    <w:lvl w:ilvl="5" w:tplc="D2C42624">
      <w:start w:val="1"/>
      <w:numFmt w:val="lowerRoman"/>
      <w:lvlText w:val="%6."/>
      <w:lvlJc w:val="right"/>
      <w:pPr>
        <w:ind w:left="4320" w:hanging="180"/>
      </w:pPr>
    </w:lvl>
    <w:lvl w:ilvl="6" w:tplc="97EE3548">
      <w:start w:val="1"/>
      <w:numFmt w:val="decimal"/>
      <w:lvlText w:val="%7."/>
      <w:lvlJc w:val="left"/>
      <w:pPr>
        <w:ind w:left="5040" w:hanging="360"/>
      </w:pPr>
    </w:lvl>
    <w:lvl w:ilvl="7" w:tplc="55E0D022">
      <w:start w:val="1"/>
      <w:numFmt w:val="lowerLetter"/>
      <w:lvlText w:val="%8."/>
      <w:lvlJc w:val="left"/>
      <w:pPr>
        <w:ind w:left="5760" w:hanging="360"/>
      </w:pPr>
    </w:lvl>
    <w:lvl w:ilvl="8" w:tplc="43A6851E">
      <w:start w:val="1"/>
      <w:numFmt w:val="lowerRoman"/>
      <w:lvlText w:val="%9."/>
      <w:lvlJc w:val="right"/>
      <w:pPr>
        <w:ind w:left="6480" w:hanging="180"/>
      </w:pPr>
    </w:lvl>
  </w:abstractNum>
  <w:abstractNum w:abstractNumId="22" w15:restartNumberingAfterBreak="0">
    <w:nsid w:val="63E9182C"/>
    <w:multiLevelType w:val="hybridMultilevel"/>
    <w:tmpl w:val="BD38AD84"/>
    <w:lvl w:ilvl="0" w:tplc="283A9B28">
      <w:start w:val="1"/>
      <w:numFmt w:val="bullet"/>
      <w:lvlText w:val=""/>
      <w:lvlJc w:val="left"/>
      <w:pPr>
        <w:ind w:left="1080" w:hanging="360"/>
      </w:pPr>
      <w:rPr>
        <w:rFonts w:ascii="Symbol" w:hAnsi="Symbol" w:hint="default"/>
      </w:rPr>
    </w:lvl>
    <w:lvl w:ilvl="1" w:tplc="E5FA4B00">
      <w:start w:val="1"/>
      <w:numFmt w:val="bullet"/>
      <w:lvlText w:val="o"/>
      <w:lvlJc w:val="left"/>
      <w:pPr>
        <w:ind w:left="1800" w:hanging="360"/>
      </w:pPr>
      <w:rPr>
        <w:rFonts w:ascii="Courier New" w:hAnsi="Courier New" w:cs="Times New Roman" w:hint="default"/>
      </w:rPr>
    </w:lvl>
    <w:lvl w:ilvl="2" w:tplc="B4C68FA2">
      <w:start w:val="1"/>
      <w:numFmt w:val="bullet"/>
      <w:lvlText w:val=""/>
      <w:lvlJc w:val="left"/>
      <w:pPr>
        <w:ind w:left="2520" w:hanging="360"/>
      </w:pPr>
      <w:rPr>
        <w:rFonts w:ascii="Wingdings" w:hAnsi="Wingdings" w:hint="default"/>
      </w:rPr>
    </w:lvl>
    <w:lvl w:ilvl="3" w:tplc="C3F8BD22">
      <w:start w:val="1"/>
      <w:numFmt w:val="bullet"/>
      <w:lvlText w:val=""/>
      <w:lvlJc w:val="left"/>
      <w:pPr>
        <w:ind w:left="3240" w:hanging="360"/>
      </w:pPr>
      <w:rPr>
        <w:rFonts w:ascii="Symbol" w:hAnsi="Symbol" w:hint="default"/>
      </w:rPr>
    </w:lvl>
    <w:lvl w:ilvl="4" w:tplc="43E05C3A">
      <w:start w:val="1"/>
      <w:numFmt w:val="bullet"/>
      <w:lvlText w:val="o"/>
      <w:lvlJc w:val="left"/>
      <w:pPr>
        <w:ind w:left="3960" w:hanging="360"/>
      </w:pPr>
      <w:rPr>
        <w:rFonts w:ascii="Courier New" w:hAnsi="Courier New" w:cs="Times New Roman" w:hint="default"/>
      </w:rPr>
    </w:lvl>
    <w:lvl w:ilvl="5" w:tplc="A2C4A37E">
      <w:start w:val="1"/>
      <w:numFmt w:val="bullet"/>
      <w:lvlText w:val=""/>
      <w:lvlJc w:val="left"/>
      <w:pPr>
        <w:ind w:left="4680" w:hanging="360"/>
      </w:pPr>
      <w:rPr>
        <w:rFonts w:ascii="Wingdings" w:hAnsi="Wingdings" w:hint="default"/>
      </w:rPr>
    </w:lvl>
    <w:lvl w:ilvl="6" w:tplc="AEA8CDA2">
      <w:start w:val="1"/>
      <w:numFmt w:val="bullet"/>
      <w:lvlText w:val=""/>
      <w:lvlJc w:val="left"/>
      <w:pPr>
        <w:ind w:left="5400" w:hanging="360"/>
      </w:pPr>
      <w:rPr>
        <w:rFonts w:ascii="Symbol" w:hAnsi="Symbol" w:hint="default"/>
      </w:rPr>
    </w:lvl>
    <w:lvl w:ilvl="7" w:tplc="7A9C1420">
      <w:start w:val="1"/>
      <w:numFmt w:val="bullet"/>
      <w:lvlText w:val="o"/>
      <w:lvlJc w:val="left"/>
      <w:pPr>
        <w:ind w:left="6120" w:hanging="360"/>
      </w:pPr>
      <w:rPr>
        <w:rFonts w:ascii="Courier New" w:hAnsi="Courier New" w:cs="Times New Roman" w:hint="default"/>
      </w:rPr>
    </w:lvl>
    <w:lvl w:ilvl="8" w:tplc="91747DBA">
      <w:start w:val="1"/>
      <w:numFmt w:val="bullet"/>
      <w:lvlText w:val=""/>
      <w:lvlJc w:val="left"/>
      <w:pPr>
        <w:ind w:left="6840" w:hanging="360"/>
      </w:pPr>
      <w:rPr>
        <w:rFonts w:ascii="Wingdings" w:hAnsi="Wingdings" w:hint="default"/>
      </w:rPr>
    </w:lvl>
  </w:abstractNum>
  <w:abstractNum w:abstractNumId="23" w15:restartNumberingAfterBreak="0">
    <w:nsid w:val="640571E8"/>
    <w:multiLevelType w:val="hybridMultilevel"/>
    <w:tmpl w:val="2DE4133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642957BF"/>
    <w:multiLevelType w:val="hybridMultilevel"/>
    <w:tmpl w:val="148486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64F5488B"/>
    <w:multiLevelType w:val="hybridMultilevel"/>
    <w:tmpl w:val="E436A208"/>
    <w:lvl w:ilvl="0" w:tplc="AAE6BE96">
      <w:start w:val="1"/>
      <w:numFmt w:val="bullet"/>
      <w:lvlText w:val=""/>
      <w:lvlJc w:val="left"/>
      <w:pPr>
        <w:ind w:left="1080" w:hanging="360"/>
      </w:pPr>
      <w:rPr>
        <w:rFonts w:ascii="Symbol" w:hAnsi="Symbol" w:hint="default"/>
      </w:rPr>
    </w:lvl>
    <w:lvl w:ilvl="1" w:tplc="2D9E7C24">
      <w:start w:val="1"/>
      <w:numFmt w:val="bullet"/>
      <w:lvlText w:val="o"/>
      <w:lvlJc w:val="left"/>
      <w:pPr>
        <w:ind w:left="1800" w:hanging="360"/>
      </w:pPr>
      <w:rPr>
        <w:rFonts w:ascii="Courier New" w:hAnsi="Courier New" w:cs="Times New Roman" w:hint="default"/>
      </w:rPr>
    </w:lvl>
    <w:lvl w:ilvl="2" w:tplc="12023CEA">
      <w:start w:val="1"/>
      <w:numFmt w:val="bullet"/>
      <w:lvlText w:val=""/>
      <w:lvlJc w:val="left"/>
      <w:pPr>
        <w:ind w:left="2520" w:hanging="360"/>
      </w:pPr>
      <w:rPr>
        <w:rFonts w:ascii="Wingdings" w:hAnsi="Wingdings" w:hint="default"/>
      </w:rPr>
    </w:lvl>
    <w:lvl w:ilvl="3" w:tplc="4E44024E">
      <w:start w:val="1"/>
      <w:numFmt w:val="bullet"/>
      <w:lvlText w:val=""/>
      <w:lvlJc w:val="left"/>
      <w:pPr>
        <w:ind w:left="3240" w:hanging="360"/>
      </w:pPr>
      <w:rPr>
        <w:rFonts w:ascii="Symbol" w:hAnsi="Symbol" w:hint="default"/>
      </w:rPr>
    </w:lvl>
    <w:lvl w:ilvl="4" w:tplc="A542520A">
      <w:start w:val="1"/>
      <w:numFmt w:val="bullet"/>
      <w:lvlText w:val="o"/>
      <w:lvlJc w:val="left"/>
      <w:pPr>
        <w:ind w:left="3960" w:hanging="360"/>
      </w:pPr>
      <w:rPr>
        <w:rFonts w:ascii="Courier New" w:hAnsi="Courier New" w:cs="Times New Roman" w:hint="default"/>
      </w:rPr>
    </w:lvl>
    <w:lvl w:ilvl="5" w:tplc="D2628C5E">
      <w:start w:val="1"/>
      <w:numFmt w:val="bullet"/>
      <w:lvlText w:val=""/>
      <w:lvlJc w:val="left"/>
      <w:pPr>
        <w:ind w:left="4680" w:hanging="360"/>
      </w:pPr>
      <w:rPr>
        <w:rFonts w:ascii="Wingdings" w:hAnsi="Wingdings" w:hint="default"/>
      </w:rPr>
    </w:lvl>
    <w:lvl w:ilvl="6" w:tplc="695EB3CC">
      <w:start w:val="1"/>
      <w:numFmt w:val="bullet"/>
      <w:lvlText w:val=""/>
      <w:lvlJc w:val="left"/>
      <w:pPr>
        <w:ind w:left="5400" w:hanging="360"/>
      </w:pPr>
      <w:rPr>
        <w:rFonts w:ascii="Symbol" w:hAnsi="Symbol" w:hint="default"/>
      </w:rPr>
    </w:lvl>
    <w:lvl w:ilvl="7" w:tplc="347606E2">
      <w:start w:val="1"/>
      <w:numFmt w:val="bullet"/>
      <w:lvlText w:val="o"/>
      <w:lvlJc w:val="left"/>
      <w:pPr>
        <w:ind w:left="6120" w:hanging="360"/>
      </w:pPr>
      <w:rPr>
        <w:rFonts w:ascii="Courier New" w:hAnsi="Courier New" w:cs="Times New Roman" w:hint="default"/>
      </w:rPr>
    </w:lvl>
    <w:lvl w:ilvl="8" w:tplc="6466FFB2">
      <w:start w:val="1"/>
      <w:numFmt w:val="bullet"/>
      <w:lvlText w:val=""/>
      <w:lvlJc w:val="left"/>
      <w:pPr>
        <w:ind w:left="6840" w:hanging="360"/>
      </w:pPr>
      <w:rPr>
        <w:rFonts w:ascii="Wingdings" w:hAnsi="Wingdings" w:hint="default"/>
      </w:rPr>
    </w:lvl>
  </w:abstractNum>
  <w:abstractNum w:abstractNumId="26" w15:restartNumberingAfterBreak="0">
    <w:nsid w:val="6D306997"/>
    <w:multiLevelType w:val="hybridMultilevel"/>
    <w:tmpl w:val="8BF0E9E6"/>
    <w:lvl w:ilvl="0" w:tplc="C1E8775A">
      <w:start w:val="1"/>
      <w:numFmt w:val="bullet"/>
      <w:lvlText w:val=""/>
      <w:lvlJc w:val="left"/>
      <w:pPr>
        <w:ind w:left="1080" w:hanging="360"/>
      </w:pPr>
      <w:rPr>
        <w:rFonts w:ascii="Symbol" w:hAnsi="Symbol" w:hint="default"/>
      </w:rPr>
    </w:lvl>
    <w:lvl w:ilvl="1" w:tplc="29B46BD8">
      <w:start w:val="1"/>
      <w:numFmt w:val="bullet"/>
      <w:lvlText w:val="o"/>
      <w:lvlJc w:val="left"/>
      <w:pPr>
        <w:ind w:left="1800" w:hanging="360"/>
      </w:pPr>
      <w:rPr>
        <w:rFonts w:ascii="Courier New" w:hAnsi="Courier New" w:cs="Times New Roman" w:hint="default"/>
      </w:rPr>
    </w:lvl>
    <w:lvl w:ilvl="2" w:tplc="DA6ACCB0">
      <w:start w:val="1"/>
      <w:numFmt w:val="bullet"/>
      <w:lvlText w:val=""/>
      <w:lvlJc w:val="left"/>
      <w:pPr>
        <w:ind w:left="2520" w:hanging="360"/>
      </w:pPr>
      <w:rPr>
        <w:rFonts w:ascii="Wingdings" w:hAnsi="Wingdings" w:hint="default"/>
      </w:rPr>
    </w:lvl>
    <w:lvl w:ilvl="3" w:tplc="034E20F4">
      <w:start w:val="1"/>
      <w:numFmt w:val="bullet"/>
      <w:lvlText w:val=""/>
      <w:lvlJc w:val="left"/>
      <w:pPr>
        <w:ind w:left="3240" w:hanging="360"/>
      </w:pPr>
      <w:rPr>
        <w:rFonts w:ascii="Symbol" w:hAnsi="Symbol" w:hint="default"/>
      </w:rPr>
    </w:lvl>
    <w:lvl w:ilvl="4" w:tplc="B44420AA">
      <w:start w:val="1"/>
      <w:numFmt w:val="bullet"/>
      <w:lvlText w:val="o"/>
      <w:lvlJc w:val="left"/>
      <w:pPr>
        <w:ind w:left="3960" w:hanging="360"/>
      </w:pPr>
      <w:rPr>
        <w:rFonts w:ascii="Courier New" w:hAnsi="Courier New" w:cs="Times New Roman" w:hint="default"/>
      </w:rPr>
    </w:lvl>
    <w:lvl w:ilvl="5" w:tplc="70723EEA">
      <w:start w:val="1"/>
      <w:numFmt w:val="bullet"/>
      <w:lvlText w:val=""/>
      <w:lvlJc w:val="left"/>
      <w:pPr>
        <w:ind w:left="4680" w:hanging="360"/>
      </w:pPr>
      <w:rPr>
        <w:rFonts w:ascii="Wingdings" w:hAnsi="Wingdings" w:hint="default"/>
      </w:rPr>
    </w:lvl>
    <w:lvl w:ilvl="6" w:tplc="21203CF6">
      <w:start w:val="1"/>
      <w:numFmt w:val="bullet"/>
      <w:lvlText w:val=""/>
      <w:lvlJc w:val="left"/>
      <w:pPr>
        <w:ind w:left="5400" w:hanging="360"/>
      </w:pPr>
      <w:rPr>
        <w:rFonts w:ascii="Symbol" w:hAnsi="Symbol" w:hint="default"/>
      </w:rPr>
    </w:lvl>
    <w:lvl w:ilvl="7" w:tplc="17CA285A">
      <w:start w:val="1"/>
      <w:numFmt w:val="bullet"/>
      <w:lvlText w:val="o"/>
      <w:lvlJc w:val="left"/>
      <w:pPr>
        <w:ind w:left="6120" w:hanging="360"/>
      </w:pPr>
      <w:rPr>
        <w:rFonts w:ascii="Courier New" w:hAnsi="Courier New" w:cs="Times New Roman" w:hint="default"/>
      </w:rPr>
    </w:lvl>
    <w:lvl w:ilvl="8" w:tplc="70303A96">
      <w:start w:val="1"/>
      <w:numFmt w:val="bullet"/>
      <w:lvlText w:val=""/>
      <w:lvlJc w:val="left"/>
      <w:pPr>
        <w:ind w:left="6840" w:hanging="360"/>
      </w:pPr>
      <w:rPr>
        <w:rFonts w:ascii="Wingdings" w:hAnsi="Wingdings" w:hint="default"/>
      </w:rPr>
    </w:lvl>
  </w:abstractNum>
  <w:abstractNum w:abstractNumId="27" w15:restartNumberingAfterBreak="0">
    <w:nsid w:val="6D7297E6"/>
    <w:multiLevelType w:val="hybridMultilevel"/>
    <w:tmpl w:val="D772B340"/>
    <w:lvl w:ilvl="0" w:tplc="5288A856">
      <w:start w:val="1"/>
      <w:numFmt w:val="decimal"/>
      <w:lvlText w:val="%1."/>
      <w:lvlJc w:val="left"/>
      <w:pPr>
        <w:ind w:left="720" w:hanging="360"/>
      </w:pPr>
    </w:lvl>
    <w:lvl w:ilvl="1" w:tplc="920C4C0E">
      <w:start w:val="1"/>
      <w:numFmt w:val="lowerLetter"/>
      <w:lvlText w:val="%2."/>
      <w:lvlJc w:val="left"/>
      <w:pPr>
        <w:ind w:left="1440" w:hanging="360"/>
      </w:pPr>
    </w:lvl>
    <w:lvl w:ilvl="2" w:tplc="22B82D70">
      <w:start w:val="1"/>
      <w:numFmt w:val="lowerRoman"/>
      <w:lvlText w:val="%3."/>
      <w:lvlJc w:val="right"/>
      <w:pPr>
        <w:ind w:left="2160" w:hanging="180"/>
      </w:pPr>
    </w:lvl>
    <w:lvl w:ilvl="3" w:tplc="7E4EEE62">
      <w:start w:val="1"/>
      <w:numFmt w:val="decimal"/>
      <w:lvlText w:val="%4."/>
      <w:lvlJc w:val="left"/>
      <w:pPr>
        <w:ind w:left="2880" w:hanging="360"/>
      </w:pPr>
    </w:lvl>
    <w:lvl w:ilvl="4" w:tplc="B97A1376">
      <w:start w:val="1"/>
      <w:numFmt w:val="lowerLetter"/>
      <w:lvlText w:val="%5."/>
      <w:lvlJc w:val="left"/>
      <w:pPr>
        <w:ind w:left="3600" w:hanging="360"/>
      </w:pPr>
    </w:lvl>
    <w:lvl w:ilvl="5" w:tplc="E558276A">
      <w:start w:val="1"/>
      <w:numFmt w:val="lowerRoman"/>
      <w:lvlText w:val="%6."/>
      <w:lvlJc w:val="right"/>
      <w:pPr>
        <w:ind w:left="4320" w:hanging="180"/>
      </w:pPr>
    </w:lvl>
    <w:lvl w:ilvl="6" w:tplc="66BEE9DE">
      <w:start w:val="1"/>
      <w:numFmt w:val="decimal"/>
      <w:lvlText w:val="%7."/>
      <w:lvlJc w:val="left"/>
      <w:pPr>
        <w:ind w:left="5040" w:hanging="360"/>
      </w:pPr>
    </w:lvl>
    <w:lvl w:ilvl="7" w:tplc="9710EC2E">
      <w:start w:val="1"/>
      <w:numFmt w:val="lowerLetter"/>
      <w:lvlText w:val="%8."/>
      <w:lvlJc w:val="left"/>
      <w:pPr>
        <w:ind w:left="5760" w:hanging="360"/>
      </w:pPr>
    </w:lvl>
    <w:lvl w:ilvl="8" w:tplc="29422AB0">
      <w:start w:val="1"/>
      <w:numFmt w:val="lowerRoman"/>
      <w:lvlText w:val="%9."/>
      <w:lvlJc w:val="right"/>
      <w:pPr>
        <w:ind w:left="6480" w:hanging="180"/>
      </w:pPr>
    </w:lvl>
  </w:abstractNum>
  <w:abstractNum w:abstractNumId="28" w15:restartNumberingAfterBreak="0">
    <w:nsid w:val="7B901FB3"/>
    <w:multiLevelType w:val="hybridMultilevel"/>
    <w:tmpl w:val="69B47C78"/>
    <w:lvl w:ilvl="0" w:tplc="7A2EB664">
      <w:start w:val="1"/>
      <w:numFmt w:val="decimal"/>
      <w:lvlText w:val="%1."/>
      <w:lvlJc w:val="left"/>
      <w:pPr>
        <w:ind w:left="720" w:hanging="360"/>
      </w:pPr>
    </w:lvl>
    <w:lvl w:ilvl="1" w:tplc="A120B828">
      <w:start w:val="1"/>
      <w:numFmt w:val="lowerLetter"/>
      <w:lvlText w:val="%2."/>
      <w:lvlJc w:val="left"/>
      <w:pPr>
        <w:ind w:left="1440" w:hanging="360"/>
      </w:pPr>
    </w:lvl>
    <w:lvl w:ilvl="2" w:tplc="5A840BAC">
      <w:start w:val="1"/>
      <w:numFmt w:val="lowerRoman"/>
      <w:lvlText w:val="%3."/>
      <w:lvlJc w:val="right"/>
      <w:pPr>
        <w:ind w:left="2160" w:hanging="180"/>
      </w:pPr>
    </w:lvl>
    <w:lvl w:ilvl="3" w:tplc="16CA835C">
      <w:start w:val="1"/>
      <w:numFmt w:val="decimal"/>
      <w:lvlText w:val="%4."/>
      <w:lvlJc w:val="left"/>
      <w:pPr>
        <w:ind w:left="2880" w:hanging="360"/>
      </w:pPr>
    </w:lvl>
    <w:lvl w:ilvl="4" w:tplc="07AED6F0">
      <w:start w:val="1"/>
      <w:numFmt w:val="lowerLetter"/>
      <w:lvlText w:val="%5."/>
      <w:lvlJc w:val="left"/>
      <w:pPr>
        <w:ind w:left="3600" w:hanging="360"/>
      </w:pPr>
    </w:lvl>
    <w:lvl w:ilvl="5" w:tplc="370E64F6">
      <w:start w:val="1"/>
      <w:numFmt w:val="lowerRoman"/>
      <w:lvlText w:val="%6."/>
      <w:lvlJc w:val="right"/>
      <w:pPr>
        <w:ind w:left="4320" w:hanging="180"/>
      </w:pPr>
    </w:lvl>
    <w:lvl w:ilvl="6" w:tplc="A5788138">
      <w:start w:val="1"/>
      <w:numFmt w:val="decimal"/>
      <w:lvlText w:val="%7."/>
      <w:lvlJc w:val="left"/>
      <w:pPr>
        <w:ind w:left="5040" w:hanging="360"/>
      </w:pPr>
    </w:lvl>
    <w:lvl w:ilvl="7" w:tplc="A670BEF6">
      <w:start w:val="1"/>
      <w:numFmt w:val="lowerLetter"/>
      <w:lvlText w:val="%8."/>
      <w:lvlJc w:val="left"/>
      <w:pPr>
        <w:ind w:left="5760" w:hanging="360"/>
      </w:pPr>
    </w:lvl>
    <w:lvl w:ilvl="8" w:tplc="90F69B68">
      <w:start w:val="1"/>
      <w:numFmt w:val="lowerRoman"/>
      <w:lvlText w:val="%9."/>
      <w:lvlJc w:val="right"/>
      <w:pPr>
        <w:ind w:left="6480" w:hanging="180"/>
      </w:pPr>
    </w:lvl>
  </w:abstractNum>
  <w:num w:numId="1" w16cid:durableId="10810265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4630064">
    <w:abstractNumId w:val="0"/>
  </w:num>
  <w:num w:numId="3" w16cid:durableId="1985350901">
    <w:abstractNumId w:val="18"/>
  </w:num>
  <w:num w:numId="4" w16cid:durableId="7270169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7151849">
    <w:abstractNumId w:val="22"/>
  </w:num>
  <w:num w:numId="6" w16cid:durableId="710963562">
    <w:abstractNumId w:val="14"/>
  </w:num>
  <w:num w:numId="7" w16cid:durableId="198176798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8755142">
    <w:abstractNumId w:val="13"/>
  </w:num>
  <w:num w:numId="9" w16cid:durableId="382825603">
    <w:abstractNumId w:val="12"/>
  </w:num>
  <w:num w:numId="10" w16cid:durableId="917249444">
    <w:abstractNumId w:val="2"/>
  </w:num>
  <w:num w:numId="11" w16cid:durableId="2105572193">
    <w:abstractNumId w:val="26"/>
  </w:num>
  <w:num w:numId="12" w16cid:durableId="1459571471">
    <w:abstractNumId w:val="7"/>
  </w:num>
  <w:num w:numId="13" w16cid:durableId="446776682">
    <w:abstractNumId w:val="8"/>
  </w:num>
  <w:num w:numId="14" w16cid:durableId="19088625">
    <w:abstractNumId w:val="25"/>
  </w:num>
  <w:num w:numId="15" w16cid:durableId="1053575724">
    <w:abstractNumId w:val="1"/>
  </w:num>
  <w:num w:numId="16" w16cid:durableId="17774083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50697417">
    <w:abstractNumId w:val="19"/>
  </w:num>
  <w:num w:numId="18" w16cid:durableId="476384435">
    <w:abstractNumId w:val="6"/>
  </w:num>
  <w:num w:numId="19" w16cid:durableId="1199974592">
    <w:abstractNumId w:val="5"/>
  </w:num>
  <w:num w:numId="20" w16cid:durableId="333804255">
    <w:abstractNumId w:val="9"/>
  </w:num>
  <w:num w:numId="21" w16cid:durableId="102654839">
    <w:abstractNumId w:val="20"/>
  </w:num>
  <w:num w:numId="22" w16cid:durableId="412513990">
    <w:abstractNumId w:val="11"/>
  </w:num>
  <w:num w:numId="23" w16cid:durableId="29502124">
    <w:abstractNumId w:val="16"/>
  </w:num>
  <w:num w:numId="24" w16cid:durableId="1895462303">
    <w:abstractNumId w:val="3"/>
  </w:num>
  <w:num w:numId="25" w16cid:durableId="127356138">
    <w:abstractNumId w:val="24"/>
  </w:num>
  <w:num w:numId="26" w16cid:durableId="773138909">
    <w:abstractNumId w:val="17"/>
  </w:num>
  <w:num w:numId="27" w16cid:durableId="1755661362">
    <w:abstractNumId w:val="23"/>
  </w:num>
  <w:num w:numId="28" w16cid:durableId="1415008656">
    <w:abstractNumId w:val="2"/>
  </w:num>
  <w:num w:numId="29" w16cid:durableId="1414399032">
    <w:abstractNumId w:val="4"/>
  </w:num>
  <w:num w:numId="30" w16cid:durableId="10263233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E5"/>
    <w:rsid w:val="00094010"/>
    <w:rsid w:val="0010221F"/>
    <w:rsid w:val="0015503E"/>
    <w:rsid w:val="001D7D6E"/>
    <w:rsid w:val="00224855"/>
    <w:rsid w:val="002361E0"/>
    <w:rsid w:val="002D130B"/>
    <w:rsid w:val="0034098F"/>
    <w:rsid w:val="003A0172"/>
    <w:rsid w:val="004D05B0"/>
    <w:rsid w:val="004F7087"/>
    <w:rsid w:val="00517003"/>
    <w:rsid w:val="0055716B"/>
    <w:rsid w:val="00677C98"/>
    <w:rsid w:val="00705A7C"/>
    <w:rsid w:val="00743D51"/>
    <w:rsid w:val="007E562E"/>
    <w:rsid w:val="007F0011"/>
    <w:rsid w:val="00855954"/>
    <w:rsid w:val="00A14D1C"/>
    <w:rsid w:val="00C11EAA"/>
    <w:rsid w:val="00C735D3"/>
    <w:rsid w:val="00E161E5"/>
    <w:rsid w:val="24147D13"/>
    <w:rsid w:val="417228C7"/>
    <w:rsid w:val="4BE6BBCE"/>
    <w:rsid w:val="4C218C70"/>
    <w:rsid w:val="4C50F697"/>
    <w:rsid w:val="66975E0A"/>
    <w:rsid w:val="6A46621A"/>
    <w:rsid w:val="6BE2327B"/>
    <w:rsid w:val="6CCF19D7"/>
    <w:rsid w:val="6F60FD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DB02"/>
  <w15:chartTrackingRefBased/>
  <w15:docId w15:val="{7346A834-376D-43D1-9BE4-BF8CD72E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1E5"/>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E161E5"/>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61E5"/>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semiHidden/>
    <w:unhideWhenUsed/>
    <w:rsid w:val="00E161E5"/>
    <w:rPr>
      <w:color w:val="0000FF"/>
      <w:u w:val="single"/>
    </w:rPr>
  </w:style>
  <w:style w:type="paragraph" w:styleId="TOC1">
    <w:name w:val="toc 1"/>
    <w:basedOn w:val="Normal"/>
    <w:next w:val="Normal"/>
    <w:autoRedefine/>
    <w:uiPriority w:val="39"/>
    <w:semiHidden/>
    <w:unhideWhenUsed/>
    <w:rsid w:val="00E161E5"/>
    <w:rPr>
      <w:rFonts w:ascii="Times New Roman" w:eastAsia="Times New Roman" w:hAnsi="Times New Roman" w:cs="Times New Roman"/>
      <w:szCs w:val="20"/>
    </w:rPr>
  </w:style>
  <w:style w:type="paragraph" w:styleId="Header">
    <w:name w:val="header"/>
    <w:basedOn w:val="Normal"/>
    <w:link w:val="HeaderChar"/>
    <w:semiHidden/>
    <w:unhideWhenUsed/>
    <w:rsid w:val="00E161E5"/>
    <w:pPr>
      <w:tabs>
        <w:tab w:val="center" w:pos="4680"/>
        <w:tab w:val="right" w:pos="9360"/>
      </w:tabs>
    </w:pPr>
  </w:style>
  <w:style w:type="character" w:customStyle="1" w:styleId="HeaderChar">
    <w:name w:val="Header Char"/>
    <w:basedOn w:val="DefaultParagraphFont"/>
    <w:link w:val="Header"/>
    <w:semiHidden/>
    <w:rsid w:val="00E161E5"/>
    <w:rPr>
      <w:kern w:val="0"/>
      <w:sz w:val="24"/>
      <w:szCs w:val="24"/>
      <w:lang w:val="en-US"/>
      <w14:ligatures w14:val="none"/>
    </w:rPr>
  </w:style>
  <w:style w:type="paragraph" w:styleId="BodyText">
    <w:name w:val="Body Text"/>
    <w:basedOn w:val="Normal"/>
    <w:link w:val="BodyTextChar"/>
    <w:semiHidden/>
    <w:unhideWhenUsed/>
    <w:rsid w:val="00E161E5"/>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E161E5"/>
    <w:rPr>
      <w:rFonts w:ascii="Times New Roman" w:eastAsia="Times New Roman" w:hAnsi="Times New Roman" w:cs="Times New Roman"/>
      <w:kern w:val="0"/>
      <w:sz w:val="24"/>
      <w:szCs w:val="20"/>
      <w:lang w:val="en-US"/>
      <w14:ligatures w14:val="none"/>
    </w:rPr>
  </w:style>
  <w:style w:type="paragraph" w:styleId="ListParagraph">
    <w:name w:val="List Paragraph"/>
    <w:basedOn w:val="Normal"/>
    <w:uiPriority w:val="34"/>
    <w:qFormat/>
    <w:rsid w:val="00E161E5"/>
    <w:pPr>
      <w:ind w:left="720"/>
      <w:contextualSpacing/>
    </w:pPr>
  </w:style>
  <w:style w:type="character" w:customStyle="1" w:styleId="normaltextrun">
    <w:name w:val="normaltextrun"/>
    <w:basedOn w:val="DefaultParagraphFont"/>
    <w:uiPriority w:val="1"/>
    <w:rsid w:val="00E161E5"/>
  </w:style>
  <w:style w:type="character" w:customStyle="1" w:styleId="eop">
    <w:name w:val="eop"/>
    <w:basedOn w:val="DefaultParagraphFont"/>
    <w:uiPriority w:val="1"/>
    <w:rsid w:val="00E161E5"/>
  </w:style>
  <w:style w:type="table" w:styleId="TableGrid">
    <w:name w:val="Table Grid"/>
    <w:basedOn w:val="TableNormal"/>
    <w:uiPriority w:val="59"/>
    <w:rsid w:val="00E161E5"/>
    <w:pPr>
      <w:spacing w:after="0" w:line="240" w:lineRule="auto"/>
    </w:pPr>
    <w:rPr>
      <w:kern w:val="0"/>
      <w:sz w:val="24"/>
      <w:szCs w:val="24"/>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hana\Downloads\(HighTable)%20Quality%20Management%20Plan.docx"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file:///C:\Users\chana\Downloads\(HighTable)%20Quality%20Management%20Plan.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chana\Downloads\(HighTable)%20Quality%20Management%20Plan.docx" TargetMode="External"/><Relationship Id="rId11" Type="http://schemas.openxmlformats.org/officeDocument/2006/relationships/fontTable" Target="fontTable.xml"/><Relationship Id="rId5" Type="http://schemas.openxmlformats.org/officeDocument/2006/relationships/hyperlink" Target="file:///C:\Users\chana\Downloads\(HighTable)%20Quality%20Management%20Plan.docx" TargetMode="External"/><Relationship Id="rId10" Type="http://schemas.openxmlformats.org/officeDocument/2006/relationships/hyperlink" Target="file:///C:\Users\chana\Downloads\(HighTable)%20Quality%20Management%20Plan.docx" TargetMode="External"/><Relationship Id="rId4" Type="http://schemas.openxmlformats.org/officeDocument/2006/relationships/webSettings" Target="webSettings.xml"/><Relationship Id="rId9" Type="http://schemas.openxmlformats.org/officeDocument/2006/relationships/hyperlink" Target="file:///C:\Users\chana\Downloads\(HighTable)%20Quality%20Management%20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2547</Words>
  <Characters>14522</Characters>
  <Application>Microsoft Office Word</Application>
  <DocSecurity>0</DocSecurity>
  <Lines>121</Lines>
  <Paragraphs>34</Paragraphs>
  <ScaleCrop>false</ScaleCrop>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Ligligen</dc:creator>
  <cp:keywords/>
  <dc:description/>
  <cp:lastModifiedBy>Carlos Ligligen</cp:lastModifiedBy>
  <cp:revision>7</cp:revision>
  <cp:lastPrinted>2023-06-27T12:50:00Z</cp:lastPrinted>
  <dcterms:created xsi:type="dcterms:W3CDTF">2023-06-05T03:33:00Z</dcterms:created>
  <dcterms:modified xsi:type="dcterms:W3CDTF">2023-06-27T12:50:00Z</dcterms:modified>
</cp:coreProperties>
</file>