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11DD1" w:rsidRDefault="006A33D8" w:rsidP="006A33D8">
      <w:pPr>
        <w:jc w:val="center"/>
        <w:rPr>
          <w:rFonts w:eastAsia="Times New Roman" w:cs="Times New Roman"/>
          <w:b/>
          <w:smallCaps/>
        </w:rPr>
      </w:pPr>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73065196" w:rsidR="006A33D8" w:rsidRPr="00911DD1" w:rsidRDefault="006A33D8" w:rsidP="0057766F">
      <w:pPr>
        <w:jc w:val="center"/>
        <w:rPr>
          <w:b/>
          <w:smallCaps/>
          <w:sz w:val="36"/>
          <w:szCs w:val="36"/>
        </w:rPr>
      </w:pPr>
      <w:r w:rsidRPr="00911DD1">
        <w:rPr>
          <w:b/>
          <w:smallCaps/>
          <w:sz w:val="36"/>
          <w:szCs w:val="36"/>
        </w:rPr>
        <w:t xml:space="preserve">Project </w:t>
      </w:r>
      <w:r w:rsidR="0057766F" w:rsidRPr="00911DD1">
        <w:rPr>
          <w:b/>
          <w:smallCaps/>
          <w:sz w:val="36"/>
          <w:szCs w:val="36"/>
        </w:rPr>
        <w:t xml:space="preserve">Change </w:t>
      </w:r>
      <w:r w:rsidRPr="00911DD1">
        <w:rPr>
          <w:b/>
          <w:smallCaps/>
          <w:sz w:val="36"/>
          <w:szCs w:val="36"/>
        </w:rPr>
        <w:t>Management Plan</w:t>
      </w:r>
    </w:p>
    <w:p w14:paraId="223AB99C" w14:textId="77777777" w:rsidR="006A33D8" w:rsidRPr="00911DD1" w:rsidRDefault="006A33D8" w:rsidP="006A33D8">
      <w:pPr>
        <w:jc w:val="center"/>
        <w:rPr>
          <w:b/>
          <w:smallCaps/>
          <w:sz w:val="28"/>
          <w:szCs w:val="28"/>
        </w:rPr>
      </w:pPr>
    </w:p>
    <w:p w14:paraId="41EF628C" w14:textId="77777777" w:rsidR="006A33D8" w:rsidRPr="00911DD1" w:rsidRDefault="006A33D8" w:rsidP="006A33D8">
      <w:pPr>
        <w:jc w:val="center"/>
        <w:rPr>
          <w:b/>
          <w:smallCaps/>
          <w:sz w:val="28"/>
          <w:szCs w:val="28"/>
        </w:rPr>
      </w:pPr>
    </w:p>
    <w:p w14:paraId="17A47CA3" w14:textId="137E4131" w:rsidR="006A33D8" w:rsidRDefault="006A33D8" w:rsidP="006A33D8">
      <w:pPr>
        <w:jc w:val="center"/>
        <w:rPr>
          <w:b/>
          <w:smallCaps/>
          <w:sz w:val="28"/>
          <w:szCs w:val="28"/>
        </w:rPr>
      </w:pPr>
    </w:p>
    <w:p w14:paraId="6D97B370" w14:textId="77777777" w:rsidR="00195729" w:rsidRPr="00911DD1" w:rsidRDefault="00195729" w:rsidP="006A33D8">
      <w:pPr>
        <w:jc w:val="center"/>
        <w:rPr>
          <w:b/>
          <w:smallCaps/>
          <w:sz w:val="28"/>
          <w:szCs w:val="28"/>
        </w:rPr>
      </w:pPr>
    </w:p>
    <w:p w14:paraId="1C4E42A6" w14:textId="77777777" w:rsidR="006A33D8" w:rsidRPr="00911DD1" w:rsidRDefault="006A33D8" w:rsidP="006A33D8">
      <w:pPr>
        <w:jc w:val="center"/>
        <w:rPr>
          <w:b/>
          <w:smallCaps/>
          <w:sz w:val="28"/>
          <w:szCs w:val="28"/>
        </w:rPr>
      </w:pPr>
      <w:r w:rsidRPr="00911DD1">
        <w:rPr>
          <w:b/>
          <w:smallCaps/>
          <w:sz w:val="28"/>
          <w:szCs w:val="28"/>
        </w:rPr>
        <w:t>Company Name</w:t>
      </w:r>
    </w:p>
    <w:p w14:paraId="015F8E16" w14:textId="38717640" w:rsidR="006A33D8" w:rsidRPr="00911DD1" w:rsidRDefault="006A33D8" w:rsidP="006A33D8">
      <w:pPr>
        <w:jc w:val="center"/>
        <w:rPr>
          <w:b/>
          <w:smallCaps/>
          <w:sz w:val="28"/>
          <w:szCs w:val="28"/>
        </w:rPr>
      </w:pPr>
      <w:r w:rsidRPr="00911DD1">
        <w:rPr>
          <w:b/>
          <w:smallCaps/>
          <w:sz w:val="28"/>
          <w:szCs w:val="28"/>
        </w:rPr>
        <w:t>Address</w:t>
      </w:r>
    </w:p>
    <w:p w14:paraId="4CD88CC8" w14:textId="34E120E4" w:rsidR="006A33D8" w:rsidRDefault="006A33D8" w:rsidP="006A33D8">
      <w:pPr>
        <w:jc w:val="center"/>
        <w:rPr>
          <w:b/>
          <w:smallCaps/>
          <w:sz w:val="28"/>
          <w:szCs w:val="28"/>
        </w:rPr>
      </w:pPr>
    </w:p>
    <w:p w14:paraId="3BB79B27" w14:textId="0DC7F639" w:rsidR="00195729" w:rsidRDefault="00195729" w:rsidP="006A33D8">
      <w:pPr>
        <w:jc w:val="center"/>
        <w:rPr>
          <w:b/>
          <w:smallCaps/>
          <w:sz w:val="28"/>
          <w:szCs w:val="28"/>
        </w:rPr>
      </w:pPr>
    </w:p>
    <w:p w14:paraId="4B3D8E05" w14:textId="77777777" w:rsidR="00195729" w:rsidRPr="00911DD1" w:rsidRDefault="00195729" w:rsidP="006A33D8">
      <w:pPr>
        <w:jc w:val="center"/>
        <w:rPr>
          <w:b/>
          <w:smallCaps/>
          <w:sz w:val="28"/>
          <w:szCs w:val="28"/>
        </w:rPr>
      </w:pPr>
    </w:p>
    <w:p w14:paraId="2A9DB0AB" w14:textId="77777777" w:rsidR="006A33D8" w:rsidRPr="00911DD1" w:rsidRDefault="006A33D8" w:rsidP="006A33D8">
      <w:pPr>
        <w:jc w:val="center"/>
        <w:rPr>
          <w:b/>
          <w:smallCaps/>
          <w:sz w:val="28"/>
          <w:szCs w:val="28"/>
        </w:rPr>
      </w:pPr>
    </w:p>
    <w:p w14:paraId="7E8F6C0E" w14:textId="77777777" w:rsidR="006A33D8" w:rsidRPr="00911DD1" w:rsidRDefault="006A33D8" w:rsidP="006A33D8">
      <w:pPr>
        <w:jc w:val="center"/>
        <w:rPr>
          <w:b/>
          <w:smallCaps/>
          <w:sz w:val="28"/>
          <w:szCs w:val="28"/>
        </w:rPr>
      </w:pPr>
      <w:r w:rsidRPr="00911DD1">
        <w:rPr>
          <w:b/>
          <w:smallCaps/>
          <w:sz w:val="28"/>
          <w:szCs w:val="28"/>
        </w:rPr>
        <w:t>Date</w:t>
      </w:r>
    </w:p>
    <w:p w14:paraId="5F31506B" w14:textId="77777777" w:rsidR="006A33D8" w:rsidRPr="00911DD1" w:rsidRDefault="006A33D8" w:rsidP="006A33D8">
      <w:r w:rsidRPr="00911DD1">
        <w:br w:type="page"/>
      </w:r>
    </w:p>
    <w:p w14:paraId="01E6F21D" w14:textId="77777777" w:rsidR="006A33D8" w:rsidRPr="00911DD1" w:rsidRDefault="006A33D8" w:rsidP="006A33D8"/>
    <w:p w14:paraId="13E302D4" w14:textId="77777777" w:rsidR="006A33D8" w:rsidRPr="00911DD1" w:rsidRDefault="006A33D8" w:rsidP="006A33D8">
      <w:pPr>
        <w:rPr>
          <w:b/>
          <w:smallCaps/>
          <w:sz w:val="28"/>
          <w:szCs w:val="28"/>
        </w:rPr>
      </w:pPr>
      <w:r w:rsidRPr="00911DD1">
        <w:rPr>
          <w:b/>
          <w:smallCaps/>
          <w:sz w:val="28"/>
          <w:szCs w:val="28"/>
        </w:rPr>
        <w:t>Table of Contents</w:t>
      </w:r>
    </w:p>
    <w:p w14:paraId="0FF7330F" w14:textId="36F74E96" w:rsidR="00E2650D" w:rsidRDefault="00911DD1">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anchor="_Toc135914882" w:history="1">
        <w:r w:rsidR="00E2650D" w:rsidRPr="00DF76E5">
          <w:rPr>
            <w:rStyle w:val="Hyperlink"/>
            <w:rFonts w:cstheme="minorHAnsi"/>
            <w:smallCaps/>
            <w:noProof/>
          </w:rPr>
          <w:t>Introduction</w:t>
        </w:r>
        <w:r w:rsidR="00E2650D">
          <w:rPr>
            <w:noProof/>
            <w:webHidden/>
          </w:rPr>
          <w:tab/>
        </w:r>
        <w:r w:rsidR="00E2650D">
          <w:rPr>
            <w:noProof/>
            <w:webHidden/>
          </w:rPr>
          <w:fldChar w:fldCharType="begin"/>
        </w:r>
        <w:r w:rsidR="00E2650D">
          <w:rPr>
            <w:noProof/>
            <w:webHidden/>
          </w:rPr>
          <w:instrText xml:space="preserve"> PAGEREF _Toc135914882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14:paraId="196E8D1C" w14:textId="24DE6868" w:rsidR="00E2650D"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3" w:history="1">
        <w:r w:rsidR="00E2650D" w:rsidRPr="00DF76E5">
          <w:rPr>
            <w:rStyle w:val="Hyperlink"/>
            <w:rFonts w:cstheme="minorHAnsi"/>
            <w:smallCaps/>
            <w:noProof/>
          </w:rPr>
          <w:t>Change Control Board</w:t>
        </w:r>
        <w:r w:rsidR="00E2650D">
          <w:rPr>
            <w:noProof/>
            <w:webHidden/>
          </w:rPr>
          <w:tab/>
        </w:r>
        <w:r w:rsidR="00E2650D">
          <w:rPr>
            <w:noProof/>
            <w:webHidden/>
          </w:rPr>
          <w:fldChar w:fldCharType="begin"/>
        </w:r>
        <w:r w:rsidR="00E2650D">
          <w:rPr>
            <w:noProof/>
            <w:webHidden/>
          </w:rPr>
          <w:instrText xml:space="preserve"> PAGEREF _Toc135914883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14:paraId="412829AA" w14:textId="65DFB408" w:rsidR="00E2650D"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4" w:history="1">
        <w:r w:rsidR="00E2650D" w:rsidRPr="00DF76E5">
          <w:rPr>
            <w:rStyle w:val="Hyperlink"/>
            <w:rFonts w:cstheme="minorHAnsi"/>
            <w:smallCaps/>
            <w:noProof/>
          </w:rPr>
          <w:t>Roles and Responsibilities</w:t>
        </w:r>
        <w:r w:rsidR="00E2650D">
          <w:rPr>
            <w:noProof/>
            <w:webHidden/>
          </w:rPr>
          <w:tab/>
        </w:r>
        <w:r w:rsidR="00E2650D">
          <w:rPr>
            <w:noProof/>
            <w:webHidden/>
          </w:rPr>
          <w:fldChar w:fldCharType="begin"/>
        </w:r>
        <w:r w:rsidR="00E2650D">
          <w:rPr>
            <w:noProof/>
            <w:webHidden/>
          </w:rPr>
          <w:instrText xml:space="preserve"> PAGEREF _Toc135914884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14:paraId="3CD324F7" w14:textId="7A7688CC" w:rsidR="00E2650D"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5" w:history="1">
        <w:r w:rsidR="00E2650D" w:rsidRPr="00DF76E5">
          <w:rPr>
            <w:rStyle w:val="Hyperlink"/>
            <w:rFonts w:cstheme="minorHAnsi"/>
            <w:smallCaps/>
            <w:noProof/>
          </w:rPr>
          <w:t>Change Control Process</w:t>
        </w:r>
        <w:r w:rsidR="00E2650D">
          <w:rPr>
            <w:noProof/>
            <w:webHidden/>
          </w:rPr>
          <w:tab/>
        </w:r>
        <w:r w:rsidR="00E2650D">
          <w:rPr>
            <w:noProof/>
            <w:webHidden/>
          </w:rPr>
          <w:fldChar w:fldCharType="begin"/>
        </w:r>
        <w:r w:rsidR="00E2650D">
          <w:rPr>
            <w:noProof/>
            <w:webHidden/>
          </w:rPr>
          <w:instrText xml:space="preserve"> PAGEREF _Toc135914885 \h </w:instrText>
        </w:r>
        <w:r w:rsidR="00E2650D">
          <w:rPr>
            <w:noProof/>
            <w:webHidden/>
          </w:rPr>
        </w:r>
        <w:r w:rsidR="00E2650D">
          <w:rPr>
            <w:noProof/>
            <w:webHidden/>
          </w:rPr>
          <w:fldChar w:fldCharType="separate"/>
        </w:r>
        <w:r w:rsidR="00E2650D">
          <w:rPr>
            <w:noProof/>
            <w:webHidden/>
          </w:rPr>
          <w:t>4</w:t>
        </w:r>
        <w:r w:rsidR="00E2650D">
          <w:rPr>
            <w:noProof/>
            <w:webHidden/>
          </w:rPr>
          <w:fldChar w:fldCharType="end"/>
        </w:r>
      </w:hyperlink>
    </w:p>
    <w:p w14:paraId="65AF5CC3" w14:textId="0B3DF924" w:rsidR="00E2650D" w:rsidRDefault="00911DD1" w:rsidP="00E2650D">
      <w:r w:rsidRPr="00911DD1">
        <w:fldChar w:fldCharType="end"/>
      </w:r>
      <w:r w:rsidR="00E2650D">
        <w:br/>
      </w:r>
    </w:p>
    <w:p w14:paraId="0E925688" w14:textId="77777777" w:rsidR="00E2650D" w:rsidRDefault="00E2650D" w:rsidP="00E2650D"/>
    <w:p w14:paraId="064EBA18" w14:textId="77777777" w:rsidR="00E2650D" w:rsidRDefault="00E2650D" w:rsidP="00E2650D"/>
    <w:p w14:paraId="32842BB1" w14:textId="77777777" w:rsidR="00E2650D" w:rsidRDefault="00E2650D" w:rsidP="00E2650D"/>
    <w:p w14:paraId="23F6B050" w14:textId="77777777" w:rsidR="00E2650D" w:rsidRDefault="00E2650D" w:rsidP="00E2650D"/>
    <w:p w14:paraId="4AB1361B" w14:textId="77777777" w:rsidR="00E2650D" w:rsidRDefault="00E2650D" w:rsidP="00E2650D"/>
    <w:p w14:paraId="35E3AD81" w14:textId="77777777" w:rsidR="00E2650D" w:rsidRDefault="00E2650D" w:rsidP="00E2650D"/>
    <w:p w14:paraId="34B586BF" w14:textId="77777777" w:rsidR="00E2650D" w:rsidRDefault="00E2650D" w:rsidP="00E2650D"/>
    <w:p w14:paraId="00B077D5" w14:textId="77777777" w:rsidR="00E2650D" w:rsidRDefault="00E2650D" w:rsidP="00E2650D"/>
    <w:p w14:paraId="375BDFEB" w14:textId="77777777" w:rsidR="00E2650D" w:rsidRDefault="00E2650D" w:rsidP="00E2650D"/>
    <w:p w14:paraId="4A5EB72F" w14:textId="77777777" w:rsidR="00E2650D" w:rsidRDefault="00E2650D" w:rsidP="00E2650D"/>
    <w:p w14:paraId="3F97E73B" w14:textId="77777777" w:rsidR="00E2650D" w:rsidRDefault="00E2650D" w:rsidP="00E2650D"/>
    <w:p w14:paraId="18A628BD" w14:textId="77777777" w:rsidR="00E2650D" w:rsidRDefault="00E2650D" w:rsidP="00E2650D"/>
    <w:p w14:paraId="721375C2" w14:textId="77777777" w:rsidR="00E2650D" w:rsidRDefault="00E2650D" w:rsidP="00E2650D"/>
    <w:p w14:paraId="6F732699" w14:textId="77777777" w:rsidR="00E2650D" w:rsidRDefault="00E2650D" w:rsidP="00E2650D"/>
    <w:p w14:paraId="26D7CE11" w14:textId="77777777" w:rsidR="00E2650D" w:rsidRDefault="00E2650D" w:rsidP="00E2650D"/>
    <w:p w14:paraId="3B2B2FD4" w14:textId="77777777" w:rsidR="00E2650D" w:rsidRDefault="00E2650D" w:rsidP="00E2650D"/>
    <w:p w14:paraId="7E9AB0F2" w14:textId="77777777" w:rsidR="00E2650D" w:rsidRDefault="00E2650D" w:rsidP="00E2650D"/>
    <w:p w14:paraId="3867A0A8" w14:textId="77777777" w:rsidR="00E2650D" w:rsidRDefault="00E2650D" w:rsidP="00E2650D"/>
    <w:p w14:paraId="463CB7BF" w14:textId="77777777" w:rsidR="00E2650D" w:rsidRDefault="00E2650D" w:rsidP="00E2650D"/>
    <w:p w14:paraId="21F77159" w14:textId="77777777" w:rsidR="00E2650D" w:rsidRDefault="00E2650D" w:rsidP="00E2650D"/>
    <w:p w14:paraId="7E40A01A" w14:textId="77777777" w:rsidR="00E2650D" w:rsidRDefault="00E2650D" w:rsidP="00E2650D"/>
    <w:p w14:paraId="2A103873" w14:textId="77777777" w:rsidR="00E2650D" w:rsidRDefault="00E2650D" w:rsidP="00E2650D"/>
    <w:p w14:paraId="3098225C" w14:textId="77777777" w:rsidR="00E2650D" w:rsidRDefault="00E2650D" w:rsidP="00E2650D"/>
    <w:p w14:paraId="675068C6" w14:textId="77777777" w:rsidR="00E2650D" w:rsidRDefault="00E2650D" w:rsidP="00E2650D"/>
    <w:p w14:paraId="3F2C5D62" w14:textId="77777777" w:rsidR="00E2650D" w:rsidRDefault="00E2650D" w:rsidP="00E2650D"/>
    <w:p w14:paraId="45F001DF" w14:textId="77777777" w:rsidR="00E2650D" w:rsidRDefault="00E2650D" w:rsidP="00E2650D"/>
    <w:p w14:paraId="33810B83" w14:textId="77777777" w:rsidR="00E2650D" w:rsidRDefault="00E2650D" w:rsidP="00E2650D"/>
    <w:p w14:paraId="32FB7B5E" w14:textId="77777777" w:rsidR="00E2650D" w:rsidRDefault="00E2650D" w:rsidP="00E2650D"/>
    <w:p w14:paraId="17E1C4B3" w14:textId="77777777" w:rsidR="00E2650D" w:rsidRDefault="00E2650D" w:rsidP="00E2650D"/>
    <w:p w14:paraId="6B1A2C0D" w14:textId="77777777" w:rsidR="00E2650D" w:rsidRDefault="00E2650D" w:rsidP="0057766F">
      <w:pPr>
        <w:pStyle w:val="Heading1"/>
        <w:jc w:val="left"/>
        <w:rPr>
          <w:rFonts w:asciiTheme="minorHAnsi" w:hAnsiTheme="minorHAnsi" w:cstheme="minorHAnsi"/>
          <w:smallCaps/>
          <w:sz w:val="28"/>
          <w:szCs w:val="28"/>
        </w:rPr>
      </w:pPr>
    </w:p>
    <w:p w14:paraId="34BF8183" w14:textId="77777777" w:rsidR="00256BBD" w:rsidRPr="00256BBD" w:rsidRDefault="00256BBD" w:rsidP="00256BBD"/>
    <w:p w14:paraId="6C7507BF" w14:textId="070BCF3E" w:rsidR="0057766F" w:rsidRPr="00911DD1" w:rsidRDefault="0057766F" w:rsidP="0057766F">
      <w:pPr>
        <w:pStyle w:val="Heading1"/>
        <w:jc w:val="left"/>
        <w:rPr>
          <w:rFonts w:asciiTheme="minorHAnsi" w:hAnsiTheme="minorHAnsi" w:cstheme="minorHAnsi"/>
          <w:smallCaps/>
          <w:sz w:val="28"/>
          <w:szCs w:val="28"/>
        </w:rPr>
      </w:pPr>
      <w:bookmarkStart w:id="0" w:name="_Toc135914882"/>
      <w:r w:rsidRPr="00911DD1">
        <w:rPr>
          <w:rFonts w:asciiTheme="minorHAnsi" w:hAnsiTheme="minorHAnsi" w:cstheme="minorHAnsi"/>
          <w:smallCaps/>
          <w:sz w:val="28"/>
          <w:szCs w:val="28"/>
        </w:rPr>
        <w:lastRenderedPageBreak/>
        <w:t>Introduction</w:t>
      </w:r>
      <w:bookmarkEnd w:id="0"/>
    </w:p>
    <w:p w14:paraId="1DE253B0" w14:textId="77777777" w:rsidR="00B910F5" w:rsidRDefault="00B910F5" w:rsidP="00B910F5"/>
    <w:p w14:paraId="0EB13998" w14:textId="77777777" w:rsidR="00B910F5" w:rsidRDefault="00B910F5" w:rsidP="00B910F5">
      <w:r>
        <w:t>A well-defined change management plan is vital to the effective execution of any project, including the SurveiRams Tiketing System project. This plan establishes a structured approach for identifying, assessing, and implementing changes that may arise throughout the project lifecycle. It ensures that all modifications undergo thorough evaluation, remain within the project's scope, and are effectively communicated to stakeholders.</w:t>
      </w:r>
    </w:p>
    <w:p w14:paraId="3FFB279A" w14:textId="77777777" w:rsidR="00B910F5" w:rsidRDefault="00B910F5" w:rsidP="00B910F5"/>
    <w:p w14:paraId="212B1F4E" w14:textId="77777777" w:rsidR="00B910F5" w:rsidRDefault="00B910F5" w:rsidP="00B910F5">
      <w:r>
        <w:t>The change management strategy encompasses a defined process for submitting, evaluating, and approving changes. This process is communicated to all stakeholders, who are encouraged to submit their modification requests. The project team then assesses these requests, considering their impact on the project's schedule, cost, and quality. Approved changes are implemented in an organized and controlled manner, while rejected changes are documented and archived for future reference.</w:t>
      </w:r>
    </w:p>
    <w:p w14:paraId="0E5CBD72" w14:textId="77777777" w:rsidR="00B910F5" w:rsidRDefault="00B910F5" w:rsidP="00B910F5"/>
    <w:p w14:paraId="16DC642E" w14:textId="77777777" w:rsidR="00B910F5" w:rsidRDefault="00B910F5" w:rsidP="00B910F5">
      <w:r>
        <w:t>Understanding the importance of adhering to the established change management strategy is crucial as changes made outside of this framework can negatively impact the project's progress and final outcome. All stakeholders must recognize this and be familiar with the change management process to ensure that the project stays on course and that any implemented changes actively contribute to its overall success.</w:t>
      </w:r>
    </w:p>
    <w:p w14:paraId="21C59AE6" w14:textId="77777777" w:rsidR="00B910F5" w:rsidRDefault="00B910F5" w:rsidP="0057766F"/>
    <w:p w14:paraId="4DA61150" w14:textId="77777777" w:rsidR="00B910F5" w:rsidRPr="00911DD1" w:rsidRDefault="00B910F5" w:rsidP="0057766F"/>
    <w:p w14:paraId="31D745A5" w14:textId="77777777" w:rsidR="0057766F" w:rsidRPr="00911DD1" w:rsidRDefault="0057766F" w:rsidP="0057766F">
      <w:pPr>
        <w:pStyle w:val="Heading1"/>
        <w:jc w:val="left"/>
        <w:rPr>
          <w:rFonts w:asciiTheme="minorHAnsi" w:hAnsiTheme="minorHAnsi" w:cstheme="minorHAnsi"/>
          <w:smallCaps/>
          <w:sz w:val="28"/>
          <w:szCs w:val="28"/>
        </w:rPr>
      </w:pPr>
      <w:bookmarkStart w:id="1" w:name="_Toc135914883"/>
      <w:bookmarkStart w:id="2" w:name="_Toc212983619"/>
      <w:r w:rsidRPr="00911DD1">
        <w:rPr>
          <w:rFonts w:asciiTheme="minorHAnsi" w:hAnsiTheme="minorHAnsi" w:cstheme="minorHAnsi"/>
          <w:smallCaps/>
          <w:sz w:val="28"/>
          <w:szCs w:val="28"/>
        </w:rPr>
        <w:t>Change Control Board</w:t>
      </w:r>
      <w:bookmarkEnd w:id="1"/>
    </w:p>
    <w:bookmarkEnd w:id="2"/>
    <w:p w14:paraId="4762E89E" w14:textId="12496FB5" w:rsidR="0057766F" w:rsidRPr="00256BBD" w:rsidRDefault="00256BBD" w:rsidP="0057766F">
      <w:r w:rsidRPr="00256BBD">
        <w:t>The Change Control Board consists of a designated group of stakeholders who have the authority to approve or reject changes related to the Dispatch Directory System. The following table provides a concise overview of each individual serving on the Change Control Board:</w:t>
      </w:r>
    </w:p>
    <w:tbl>
      <w:tblPr>
        <w:tblStyle w:val="GridTable4-Accent5"/>
        <w:tblW w:w="0" w:type="auto"/>
        <w:tblLayout w:type="fixed"/>
        <w:tblLook w:val="06A0" w:firstRow="1" w:lastRow="0" w:firstColumn="1" w:lastColumn="0" w:noHBand="1" w:noVBand="1"/>
      </w:tblPr>
      <w:tblGrid>
        <w:gridCol w:w="1129"/>
        <w:gridCol w:w="1394"/>
        <w:gridCol w:w="1365"/>
        <w:gridCol w:w="1919"/>
        <w:gridCol w:w="3543"/>
      </w:tblGrid>
      <w:tr w:rsidR="001C1764" w14:paraId="6641D6A0" w14:textId="77777777" w:rsidTr="0032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1F1BF6C" w14:textId="0096C390" w:rsidR="008F4515" w:rsidRDefault="008F4515" w:rsidP="008F4515">
            <w:pPr>
              <w:jc w:val="center"/>
            </w:pPr>
            <w:r w:rsidRPr="008F4515">
              <w:t>Change Control Board</w:t>
            </w:r>
            <w:r>
              <w:t xml:space="preserve"> Role</w:t>
            </w:r>
          </w:p>
        </w:tc>
        <w:tc>
          <w:tcPr>
            <w:tcW w:w="1394" w:type="dxa"/>
            <w:vAlign w:val="center"/>
          </w:tcPr>
          <w:p w14:paraId="524961F3" w14:textId="731FE78E"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Role</w:t>
            </w:r>
          </w:p>
        </w:tc>
        <w:tc>
          <w:tcPr>
            <w:tcW w:w="1365" w:type="dxa"/>
            <w:vAlign w:val="center"/>
          </w:tcPr>
          <w:p w14:paraId="643F7C0F" w14:textId="04162E75"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Name</w:t>
            </w:r>
          </w:p>
        </w:tc>
        <w:tc>
          <w:tcPr>
            <w:tcW w:w="1919" w:type="dxa"/>
            <w:vAlign w:val="center"/>
          </w:tcPr>
          <w:p w14:paraId="72872642" w14:textId="52242D38"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Contact</w:t>
            </w:r>
          </w:p>
        </w:tc>
        <w:tc>
          <w:tcPr>
            <w:tcW w:w="3543" w:type="dxa"/>
            <w:vAlign w:val="center"/>
          </w:tcPr>
          <w:p w14:paraId="45D3B7E0" w14:textId="4379A563"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320FA0" w14:paraId="2108F35D"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06D3B88E" w14:textId="6B37331C" w:rsidR="008F4515" w:rsidRPr="00D7650C" w:rsidRDefault="008F4515" w:rsidP="0057766F">
            <w:r w:rsidRPr="00D7650C">
              <w:t>Change Control Board Chair</w:t>
            </w:r>
          </w:p>
        </w:tc>
        <w:tc>
          <w:tcPr>
            <w:tcW w:w="1394" w:type="dxa"/>
          </w:tcPr>
          <w:p w14:paraId="035BDFCE" w14:textId="54F8D141" w:rsidR="008F4515" w:rsidRDefault="008F4515" w:rsidP="0057766F">
            <w:pPr>
              <w:cnfStyle w:val="000000000000" w:firstRow="0" w:lastRow="0" w:firstColumn="0" w:lastColumn="0" w:oddVBand="0" w:evenVBand="0" w:oddHBand="0" w:evenHBand="0" w:firstRowFirstColumn="0" w:firstRowLastColumn="0" w:lastRowFirstColumn="0" w:lastRowLastColumn="0"/>
            </w:pPr>
            <w:r>
              <w:t>Project Sponsor</w:t>
            </w:r>
          </w:p>
        </w:tc>
        <w:tc>
          <w:tcPr>
            <w:tcW w:w="1365" w:type="dxa"/>
          </w:tcPr>
          <w:p w14:paraId="76A5887F" w14:textId="760EE6D0" w:rsidR="008F4515" w:rsidRDefault="008F4515" w:rsidP="0057766F">
            <w:pPr>
              <w:cnfStyle w:val="000000000000" w:firstRow="0" w:lastRow="0" w:firstColumn="0" w:lastColumn="0" w:oddVBand="0" w:evenVBand="0" w:oddHBand="0" w:evenHBand="0" w:firstRowFirstColumn="0" w:firstRowLastColumn="0" w:lastRowFirstColumn="0" w:lastRowLastColumn="0"/>
            </w:pPr>
            <w:r>
              <w:t>Mr. Jojo F. Castillo</w:t>
            </w:r>
          </w:p>
        </w:tc>
        <w:tc>
          <w:tcPr>
            <w:tcW w:w="1919" w:type="dxa"/>
          </w:tcPr>
          <w:p w14:paraId="6FD5B3F8" w14:textId="5BCC182C" w:rsidR="008F4515" w:rsidRDefault="00000000" w:rsidP="0057766F">
            <w:pPr>
              <w:cnfStyle w:val="000000000000" w:firstRow="0" w:lastRow="0" w:firstColumn="0" w:lastColumn="0" w:oddVBand="0" w:evenVBand="0" w:oddHBand="0" w:evenHBand="0" w:firstRowFirstColumn="0" w:firstRowLastColumn="0" w:lastRowFirstColumn="0" w:lastRowLastColumn="0"/>
            </w:pPr>
            <w:hyperlink r:id="rId8" w:history="1">
              <w:r w:rsidR="001C1764" w:rsidRPr="001B24A8">
                <w:rPr>
                  <w:rStyle w:val="Hyperlink"/>
                </w:rPr>
                <w:t>jojoc@apc.edu.ph</w:t>
              </w:r>
            </w:hyperlink>
          </w:p>
          <w:p w14:paraId="477265D9" w14:textId="5033D4B7" w:rsidR="001C1764" w:rsidRDefault="001C1764" w:rsidP="0057766F">
            <w:pPr>
              <w:cnfStyle w:val="000000000000" w:firstRow="0" w:lastRow="0" w:firstColumn="0" w:lastColumn="0" w:oddVBand="0" w:evenVBand="0" w:oddHBand="0" w:evenHBand="0" w:firstRowFirstColumn="0" w:firstRowLastColumn="0" w:lastRowFirstColumn="0" w:lastRowLastColumn="0"/>
            </w:pPr>
          </w:p>
        </w:tc>
        <w:tc>
          <w:tcPr>
            <w:tcW w:w="3543" w:type="dxa"/>
          </w:tcPr>
          <w:p w14:paraId="5732C46C" w14:textId="77777777" w:rsidR="001C1764" w:rsidRDefault="001C1764" w:rsidP="001C1764">
            <w:pPr>
              <w:pStyle w:val="ListParagraph"/>
              <w:numPr>
                <w:ilvl w:val="0"/>
                <w:numId w:val="10"/>
              </w:numPr>
              <w:ind w:left="278" w:hanging="278"/>
              <w:cnfStyle w:val="000000000000" w:firstRow="0" w:lastRow="0" w:firstColumn="0" w:lastColumn="0" w:oddVBand="0" w:evenVBand="0" w:oddHBand="0" w:evenHBand="0" w:firstRowFirstColumn="0" w:firstRowLastColumn="0" w:lastRowFirstColumn="0" w:lastRowLastColumn="0"/>
            </w:pPr>
            <w:r w:rsidRPr="001C1764">
              <w:t>has the authority to grant or decline significant changes.</w:t>
            </w:r>
          </w:p>
          <w:p w14:paraId="0ABA1D76" w14:textId="67C04C0F" w:rsidR="008F4515" w:rsidRDefault="001C1764" w:rsidP="001C1764">
            <w:pPr>
              <w:pStyle w:val="ListParagraph"/>
              <w:numPr>
                <w:ilvl w:val="0"/>
                <w:numId w:val="10"/>
              </w:numPr>
              <w:ind w:left="278" w:hanging="278"/>
              <w:cnfStyle w:val="000000000000" w:firstRow="0" w:lastRow="0" w:firstColumn="0" w:lastColumn="0" w:oddVBand="0" w:evenVBand="0" w:oddHBand="0" w:evenHBand="0" w:firstRowFirstColumn="0" w:firstRowLastColumn="0" w:lastRowFirstColumn="0" w:lastRowLastColumn="0"/>
            </w:pPr>
            <w:r w:rsidRPr="001C1764">
              <w:t>responsible for assessing low-impact changes and have the power to overturn the Project Manager's decisions regarding change requests.</w:t>
            </w:r>
          </w:p>
        </w:tc>
      </w:tr>
      <w:tr w:rsidR="001C1764" w14:paraId="7B53941B"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6F6CF2CD" w14:textId="229506C6" w:rsidR="008F4515" w:rsidRPr="00D7650C" w:rsidRDefault="001C1764" w:rsidP="001C1764">
            <w:r w:rsidRPr="00D7650C">
              <w:lastRenderedPageBreak/>
              <w:t>Change Control Board Member</w:t>
            </w:r>
          </w:p>
        </w:tc>
        <w:tc>
          <w:tcPr>
            <w:tcW w:w="1394" w:type="dxa"/>
          </w:tcPr>
          <w:p w14:paraId="41AB8F45" w14:textId="00D61FCC" w:rsidR="008F4515" w:rsidRDefault="001C1764" w:rsidP="0057766F">
            <w:pPr>
              <w:cnfStyle w:val="000000000000" w:firstRow="0" w:lastRow="0" w:firstColumn="0" w:lastColumn="0" w:oddVBand="0" w:evenVBand="0" w:oddHBand="0" w:evenHBand="0" w:firstRowFirstColumn="0" w:firstRowLastColumn="0" w:lastRowFirstColumn="0" w:lastRowLastColumn="0"/>
            </w:pPr>
            <w:r>
              <w:t>Project Manager</w:t>
            </w:r>
          </w:p>
        </w:tc>
        <w:tc>
          <w:tcPr>
            <w:tcW w:w="1365" w:type="dxa"/>
          </w:tcPr>
          <w:p w14:paraId="6DA41A03" w14:textId="77C012B0" w:rsidR="008F4515" w:rsidRDefault="001C1764" w:rsidP="0057766F">
            <w:pPr>
              <w:cnfStyle w:val="000000000000" w:firstRow="0" w:lastRow="0" w:firstColumn="0" w:lastColumn="0" w:oddVBand="0" w:evenVBand="0" w:oddHBand="0" w:evenHBand="0" w:firstRowFirstColumn="0" w:firstRowLastColumn="0" w:lastRowFirstColumn="0" w:lastRowLastColumn="0"/>
            </w:pPr>
            <w:r>
              <w:t>Alexis Martin</w:t>
            </w:r>
          </w:p>
        </w:tc>
        <w:tc>
          <w:tcPr>
            <w:tcW w:w="1919" w:type="dxa"/>
          </w:tcPr>
          <w:p w14:paraId="4B86DE06" w14:textId="2AB45106" w:rsidR="008F4515" w:rsidRDefault="00000000" w:rsidP="0057766F">
            <w:pPr>
              <w:cnfStyle w:val="000000000000" w:firstRow="0" w:lastRow="0" w:firstColumn="0" w:lastColumn="0" w:oddVBand="0" w:evenVBand="0" w:oddHBand="0" w:evenHBand="0" w:firstRowFirstColumn="0" w:firstRowLastColumn="0" w:lastRowFirstColumn="0" w:lastRowLastColumn="0"/>
            </w:pPr>
            <w:hyperlink r:id="rId9" w:history="1">
              <w:r w:rsidR="001C1764" w:rsidRPr="001B24A8">
                <w:rPr>
                  <w:rStyle w:val="Hyperlink"/>
                </w:rPr>
                <w:t>atmartin@student.apc.edu.ph</w:t>
              </w:r>
            </w:hyperlink>
          </w:p>
        </w:tc>
        <w:tc>
          <w:tcPr>
            <w:tcW w:w="3543" w:type="dxa"/>
          </w:tcPr>
          <w:p w14:paraId="7DD44F8E"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Assess the impact of the change request as high or low.</w:t>
            </w:r>
          </w:p>
          <w:p w14:paraId="54FCE309"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Approve or reject low-impact changes.</w:t>
            </w:r>
          </w:p>
          <w:p w14:paraId="049EB234"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Develop an action plan for implementing approved change requests.</w:t>
            </w:r>
          </w:p>
          <w:p w14:paraId="572737E0"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Communicate the necessary steps for implementing the changes.</w:t>
            </w:r>
          </w:p>
          <w:p w14:paraId="10006C9E" w14:textId="1697750D" w:rsidR="008F4515"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Update the project plan, budget, and schedule as required.</w:t>
            </w:r>
          </w:p>
        </w:tc>
      </w:tr>
      <w:tr w:rsidR="00320FA0" w14:paraId="6CF85F6A"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5065BE2D" w14:textId="0C4CB96C" w:rsidR="008F4515" w:rsidRPr="00D7650C" w:rsidRDefault="001C1764" w:rsidP="001C1764">
            <w:r w:rsidRPr="00D7650C">
              <w:t>Change Control Board Member</w:t>
            </w:r>
          </w:p>
        </w:tc>
        <w:tc>
          <w:tcPr>
            <w:tcW w:w="1394" w:type="dxa"/>
          </w:tcPr>
          <w:p w14:paraId="6A3DB39D" w14:textId="752BE254" w:rsidR="008F4515" w:rsidRDefault="001C1764" w:rsidP="0057766F">
            <w:pPr>
              <w:cnfStyle w:val="000000000000" w:firstRow="0" w:lastRow="0" w:firstColumn="0" w:lastColumn="0" w:oddVBand="0" w:evenVBand="0" w:oddHBand="0" w:evenHBand="0" w:firstRowFirstColumn="0" w:firstRowLastColumn="0" w:lastRowFirstColumn="0" w:lastRowLastColumn="0"/>
            </w:pPr>
            <w:r>
              <w:t>Change Coordinator</w:t>
            </w:r>
          </w:p>
        </w:tc>
        <w:tc>
          <w:tcPr>
            <w:tcW w:w="1365" w:type="dxa"/>
          </w:tcPr>
          <w:p w14:paraId="5C20841F" w14:textId="01B68071" w:rsidR="008F4515" w:rsidRDefault="001C1764" w:rsidP="0057766F">
            <w:pPr>
              <w:cnfStyle w:val="000000000000" w:firstRow="0" w:lastRow="0" w:firstColumn="0" w:lastColumn="0" w:oddVBand="0" w:evenVBand="0" w:oddHBand="0" w:evenHBand="0" w:firstRowFirstColumn="0" w:firstRowLastColumn="0" w:lastRowFirstColumn="0" w:lastRowLastColumn="0"/>
            </w:pPr>
            <w:r>
              <w:t>Ian Christopher Onrubia</w:t>
            </w:r>
          </w:p>
        </w:tc>
        <w:tc>
          <w:tcPr>
            <w:tcW w:w="1919" w:type="dxa"/>
          </w:tcPr>
          <w:p w14:paraId="66797D4A" w14:textId="6588A4E9" w:rsidR="008F4515" w:rsidRDefault="00000000" w:rsidP="0057766F">
            <w:pPr>
              <w:cnfStyle w:val="000000000000" w:firstRow="0" w:lastRow="0" w:firstColumn="0" w:lastColumn="0" w:oddVBand="0" w:evenVBand="0" w:oddHBand="0" w:evenHBand="0" w:firstRowFirstColumn="0" w:firstRowLastColumn="0" w:lastRowFirstColumn="0" w:lastRowLastColumn="0"/>
            </w:pPr>
            <w:hyperlink r:id="rId10" w:history="1">
              <w:r w:rsidR="001C1764" w:rsidRPr="001B24A8">
                <w:rPr>
                  <w:rStyle w:val="Hyperlink"/>
                </w:rPr>
                <w:t>iconrubia@student.apc.edu.ph</w:t>
              </w:r>
            </w:hyperlink>
          </w:p>
        </w:tc>
        <w:tc>
          <w:tcPr>
            <w:tcW w:w="3543" w:type="dxa"/>
          </w:tcPr>
          <w:p w14:paraId="1488BC9D"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Oversee the implementation of the Change Management process.</w:t>
            </w:r>
          </w:p>
          <w:p w14:paraId="5CB88EAD"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Update the change logs as necessary.</w:t>
            </w:r>
          </w:p>
          <w:p w14:paraId="2F46732B"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Prepare the Change Status Report.</w:t>
            </w:r>
          </w:p>
          <w:p w14:paraId="5DC86C87" w14:textId="3CBCF6D0" w:rsidR="008F4515"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Generate a monthly report summarizing the status of the change control logs.</w:t>
            </w:r>
          </w:p>
        </w:tc>
      </w:tr>
    </w:tbl>
    <w:p w14:paraId="35B67DCB" w14:textId="77777777" w:rsidR="00256BBD" w:rsidRDefault="00256BBD" w:rsidP="0057766F"/>
    <w:p w14:paraId="063C8B48" w14:textId="77777777" w:rsidR="008F4515" w:rsidRPr="00911DD1" w:rsidRDefault="008F4515" w:rsidP="0057766F"/>
    <w:p w14:paraId="3882D947" w14:textId="77777777" w:rsidR="0057766F" w:rsidRPr="00911DD1" w:rsidRDefault="0057766F" w:rsidP="0057766F">
      <w:pPr>
        <w:pStyle w:val="Heading1"/>
        <w:jc w:val="left"/>
        <w:rPr>
          <w:rFonts w:asciiTheme="minorHAnsi" w:hAnsiTheme="minorHAnsi" w:cstheme="minorHAnsi"/>
          <w:smallCaps/>
          <w:sz w:val="28"/>
          <w:szCs w:val="28"/>
        </w:rPr>
      </w:pPr>
      <w:bookmarkStart w:id="3" w:name="_Toc135914884"/>
      <w:r w:rsidRPr="00911DD1">
        <w:rPr>
          <w:rFonts w:asciiTheme="minorHAnsi" w:hAnsiTheme="minorHAnsi" w:cstheme="minorHAnsi"/>
          <w:smallCaps/>
          <w:sz w:val="28"/>
          <w:szCs w:val="28"/>
        </w:rPr>
        <w:t>Roles and Responsibilities</w:t>
      </w:r>
      <w:bookmarkEnd w:id="3"/>
    </w:p>
    <w:p w14:paraId="4CA47799" w14:textId="77777777" w:rsidR="000A0E9E" w:rsidRPr="00C60E4B" w:rsidRDefault="000A0E9E" w:rsidP="000A0E9E">
      <w:r w:rsidRPr="00C60E4B">
        <w:t>Below is a breakdown of the responsibilities of each project member involved in the change management process:</w:t>
      </w:r>
    </w:p>
    <w:p w14:paraId="5C8D01AC" w14:textId="77777777" w:rsidR="000A0E9E" w:rsidRDefault="000A0E9E" w:rsidP="000A0E9E">
      <w:pPr>
        <w:rPr>
          <w:rFonts w:cstheme="minorHAnsi"/>
        </w:rPr>
      </w:pPr>
    </w:p>
    <w:tbl>
      <w:tblPr>
        <w:tblStyle w:val="GridTable4-Accent5"/>
        <w:tblW w:w="9351" w:type="dxa"/>
        <w:tblLayout w:type="fixed"/>
        <w:tblLook w:val="06A0" w:firstRow="1" w:lastRow="0" w:firstColumn="1" w:lastColumn="0" w:noHBand="1" w:noVBand="1"/>
      </w:tblPr>
      <w:tblGrid>
        <w:gridCol w:w="1696"/>
        <w:gridCol w:w="1588"/>
        <w:gridCol w:w="6067"/>
      </w:tblGrid>
      <w:tr w:rsidR="000A0E9E" w14:paraId="2ECA48B1" w14:textId="77777777" w:rsidTr="00D77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8860A10" w14:textId="77777777" w:rsidR="000A0E9E" w:rsidRDefault="000A0E9E" w:rsidP="00D777EB">
            <w:pPr>
              <w:jc w:val="center"/>
            </w:pPr>
            <w:r>
              <w:t>Name</w:t>
            </w:r>
          </w:p>
        </w:tc>
        <w:tc>
          <w:tcPr>
            <w:tcW w:w="1588" w:type="dxa"/>
            <w:vAlign w:val="center"/>
          </w:tcPr>
          <w:p w14:paraId="393CD4D7" w14:textId="77777777" w:rsidR="000A0E9E" w:rsidRDefault="000A0E9E" w:rsidP="00D777EB">
            <w:pPr>
              <w:jc w:val="center"/>
              <w:cnfStyle w:val="100000000000" w:firstRow="1" w:lastRow="0" w:firstColumn="0" w:lastColumn="0" w:oddVBand="0" w:evenVBand="0" w:oddHBand="0" w:evenHBand="0" w:firstRowFirstColumn="0" w:firstRowLastColumn="0" w:lastRowFirstColumn="0" w:lastRowLastColumn="0"/>
            </w:pPr>
            <w:r>
              <w:t>Project Role</w:t>
            </w:r>
          </w:p>
        </w:tc>
        <w:tc>
          <w:tcPr>
            <w:tcW w:w="6067" w:type="dxa"/>
            <w:vAlign w:val="center"/>
          </w:tcPr>
          <w:p w14:paraId="6DBE0B74" w14:textId="77777777" w:rsidR="000A0E9E" w:rsidRDefault="000A0E9E" w:rsidP="00D777EB">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0A0E9E" w14:paraId="63C84320"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21538957" w14:textId="77777777" w:rsidR="000A0E9E" w:rsidRPr="00D7650C" w:rsidRDefault="000A0E9E" w:rsidP="00D777EB">
            <w:r w:rsidRPr="00D7650C">
              <w:t>Mr. Jojo F. Castillo</w:t>
            </w:r>
          </w:p>
        </w:tc>
        <w:tc>
          <w:tcPr>
            <w:tcW w:w="1588" w:type="dxa"/>
          </w:tcPr>
          <w:p w14:paraId="1CC89CAF"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rsidRPr="00C60E4B">
              <w:t>Proje</w:t>
            </w:r>
            <w:r>
              <w:t>ct Sponsor</w:t>
            </w:r>
          </w:p>
          <w:p w14:paraId="572FA364"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p>
        </w:tc>
        <w:tc>
          <w:tcPr>
            <w:tcW w:w="6067" w:type="dxa"/>
          </w:tcPr>
          <w:p w14:paraId="599C078C"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Monitor and address high impact change requests promptly.</w:t>
            </w:r>
          </w:p>
          <w:p w14:paraId="51DA65FE"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Monitor the decisions made by the Project Manager regarding low impact change requests.</w:t>
            </w:r>
          </w:p>
          <w:p w14:paraId="42879CD6"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Submit a change request if necessary.</w:t>
            </w:r>
          </w:p>
          <w:p w14:paraId="6798963B"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Review the change request log and reports for alignment with the proposed changes.</w:t>
            </w:r>
          </w:p>
        </w:tc>
      </w:tr>
      <w:tr w:rsidR="000A0E9E" w14:paraId="5C2CA8C5"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14C41FD5" w14:textId="77777777" w:rsidR="000A0E9E" w:rsidRDefault="000A0E9E" w:rsidP="00D777EB">
            <w:r>
              <w:lastRenderedPageBreak/>
              <w:t>Alexis Martin</w:t>
            </w:r>
          </w:p>
        </w:tc>
        <w:tc>
          <w:tcPr>
            <w:tcW w:w="1588" w:type="dxa"/>
          </w:tcPr>
          <w:p w14:paraId="4305F5DC"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Project Manager</w:t>
            </w:r>
          </w:p>
        </w:tc>
        <w:tc>
          <w:tcPr>
            <w:tcW w:w="6067" w:type="dxa"/>
          </w:tcPr>
          <w:p w14:paraId="56B5DDB3"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If necessary, submit a change request.</w:t>
            </w:r>
          </w:p>
          <w:p w14:paraId="1A0701A2"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Review the change request log and reports to ensure consistency with the changes.</w:t>
            </w:r>
          </w:p>
          <w:p w14:paraId="19D66305"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Conduct impact analysis for each change request to distinguish between low-impact and high-impact requests. This will assist the Project Sponsor in making decisions regarding high-impact requests.</w:t>
            </w:r>
          </w:p>
          <w:p w14:paraId="50A16F03"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Supervise the entire change request process in collaboration with the Change Coordinator.</w:t>
            </w:r>
          </w:p>
        </w:tc>
      </w:tr>
      <w:tr w:rsidR="000A0E9E" w14:paraId="790B631D"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38536FE0" w14:textId="77777777" w:rsidR="000A0E9E" w:rsidRDefault="000A0E9E" w:rsidP="00D777EB">
            <w:r>
              <w:t>Security Guard</w:t>
            </w:r>
          </w:p>
        </w:tc>
        <w:tc>
          <w:tcPr>
            <w:tcW w:w="1588" w:type="dxa"/>
          </w:tcPr>
          <w:p w14:paraId="73F7A3D6"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Internal User of the System</w:t>
            </w:r>
          </w:p>
        </w:tc>
        <w:tc>
          <w:tcPr>
            <w:tcW w:w="6067" w:type="dxa"/>
          </w:tcPr>
          <w:p w14:paraId="7E55432C"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deemed necessary. </w:t>
            </w:r>
          </w:p>
          <w:p w14:paraId="27FEE7B2"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74E337CC"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44E64C5E" w14:textId="77777777" w:rsidR="000A0E9E" w:rsidRDefault="000A0E9E" w:rsidP="00D777EB">
            <w:r>
              <w:t>ITRO</w:t>
            </w:r>
          </w:p>
        </w:tc>
        <w:tc>
          <w:tcPr>
            <w:tcW w:w="1588" w:type="dxa"/>
          </w:tcPr>
          <w:p w14:paraId="520C7D4D"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External User of the System</w:t>
            </w:r>
          </w:p>
        </w:tc>
        <w:tc>
          <w:tcPr>
            <w:tcW w:w="6067" w:type="dxa"/>
          </w:tcPr>
          <w:p w14:paraId="442FD3EE"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deemed necessary. </w:t>
            </w:r>
          </w:p>
          <w:p w14:paraId="79E22CF2"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4833662F"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4BE07EED" w14:textId="77777777" w:rsidR="000A0E9E" w:rsidRDefault="000A0E9E" w:rsidP="00D777EB">
            <w:r>
              <w:t>BMO</w:t>
            </w:r>
          </w:p>
        </w:tc>
        <w:tc>
          <w:tcPr>
            <w:tcW w:w="1588" w:type="dxa"/>
          </w:tcPr>
          <w:p w14:paraId="7E7220A3"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External User of the System</w:t>
            </w:r>
          </w:p>
        </w:tc>
        <w:tc>
          <w:tcPr>
            <w:tcW w:w="6067" w:type="dxa"/>
          </w:tcPr>
          <w:p w14:paraId="7B5B058C"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deemed necessary. </w:t>
            </w:r>
          </w:p>
          <w:p w14:paraId="6DF0C145"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425BCDA0"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76E3E520" w14:textId="77777777" w:rsidR="000A0E9E" w:rsidRDefault="000A0E9E" w:rsidP="00D777EB">
            <w:r>
              <w:t>Development Team</w:t>
            </w:r>
          </w:p>
        </w:tc>
        <w:tc>
          <w:tcPr>
            <w:tcW w:w="1588" w:type="dxa"/>
          </w:tcPr>
          <w:p w14:paraId="1FD9E47A"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Developers</w:t>
            </w:r>
          </w:p>
        </w:tc>
        <w:tc>
          <w:tcPr>
            <w:tcW w:w="6067" w:type="dxa"/>
          </w:tcPr>
          <w:p w14:paraId="051EECDF"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Carry out the technical tasks outlined in the change request action plan.</w:t>
            </w:r>
          </w:p>
          <w:p w14:paraId="0E71E49B"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Evaluate the change request log and reports to ensure they are consistent with the implemented changes.</w:t>
            </w:r>
          </w:p>
        </w:tc>
      </w:tr>
      <w:tr w:rsidR="000A0E9E" w14:paraId="73B73DA2"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56EC3942" w14:textId="77777777" w:rsidR="000A0E9E" w:rsidRDefault="000A0E9E" w:rsidP="00D777EB">
            <w:r>
              <w:t>Ian Christopher Onrubia</w:t>
            </w:r>
          </w:p>
        </w:tc>
        <w:tc>
          <w:tcPr>
            <w:tcW w:w="1588" w:type="dxa"/>
          </w:tcPr>
          <w:p w14:paraId="3F5D736A"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Project Team Leader</w:t>
            </w:r>
          </w:p>
        </w:tc>
        <w:tc>
          <w:tcPr>
            <w:tcW w:w="6067" w:type="dxa"/>
          </w:tcPr>
          <w:p w14:paraId="7F218C8F"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If necessary, submit a change request.</w:t>
            </w:r>
          </w:p>
          <w:p w14:paraId="451A4F19"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Evaluate the change request log and reports to ensure consistency with the implemented changes.</w:t>
            </w:r>
          </w:p>
          <w:p w14:paraId="1D594362"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Assist in supervising the overall change request process.</w:t>
            </w:r>
          </w:p>
          <w:p w14:paraId="047ABD27" w14:textId="77777777" w:rsidR="000A0E9E" w:rsidRDefault="000A0E9E" w:rsidP="00D777EB">
            <w:pPr>
              <w:pStyle w:val="ListParagraph"/>
              <w:ind w:left="429"/>
              <w:cnfStyle w:val="000000000000" w:firstRow="0" w:lastRow="0" w:firstColumn="0" w:lastColumn="0" w:oddVBand="0" w:evenVBand="0" w:oddHBand="0" w:evenHBand="0" w:firstRowFirstColumn="0" w:firstRowLastColumn="0" w:lastRowFirstColumn="0" w:lastRowLastColumn="0"/>
            </w:pPr>
          </w:p>
        </w:tc>
      </w:tr>
    </w:tbl>
    <w:p w14:paraId="3CA69292" w14:textId="77777777" w:rsidR="00C60E4B" w:rsidRDefault="00C60E4B" w:rsidP="0057766F">
      <w:pPr>
        <w:rPr>
          <w:rFonts w:cstheme="minorHAnsi"/>
        </w:rPr>
      </w:pPr>
    </w:p>
    <w:p w14:paraId="29C30407" w14:textId="77777777" w:rsidR="00C60E4B" w:rsidRPr="00911DD1" w:rsidRDefault="00C60E4B" w:rsidP="0057766F">
      <w:pPr>
        <w:rPr>
          <w:rFonts w:cstheme="minorHAnsi"/>
        </w:rPr>
      </w:pPr>
    </w:p>
    <w:p w14:paraId="6587288D" w14:textId="77777777" w:rsidR="0057766F" w:rsidRDefault="0057766F" w:rsidP="0057766F">
      <w:pPr>
        <w:pStyle w:val="Heading1"/>
        <w:jc w:val="left"/>
        <w:rPr>
          <w:rFonts w:asciiTheme="minorHAnsi" w:hAnsiTheme="minorHAnsi" w:cstheme="minorHAnsi"/>
          <w:smallCaps/>
          <w:sz w:val="28"/>
          <w:szCs w:val="28"/>
        </w:rPr>
      </w:pPr>
      <w:bookmarkStart w:id="4" w:name="_Toc135914885"/>
      <w:r w:rsidRPr="00911DD1">
        <w:rPr>
          <w:rFonts w:asciiTheme="minorHAnsi" w:hAnsiTheme="minorHAnsi" w:cstheme="minorHAnsi"/>
          <w:smallCaps/>
          <w:sz w:val="28"/>
          <w:szCs w:val="28"/>
        </w:rPr>
        <w:t>Change Control Process</w:t>
      </w:r>
      <w:bookmarkEnd w:id="4"/>
    </w:p>
    <w:p w14:paraId="68CFE344" w14:textId="21BC0998" w:rsidR="00212993" w:rsidRDefault="00212993" w:rsidP="00212993">
      <w:r>
        <w:br/>
        <w:t>The SurveiRams Ticketing System Project Change Management Process places emphasis on managing the scope and modifications through the change request method. The process outlines the steps involved in handling changes. The SurveiRams Project's Change Control Process adheres to the organization's standard change procedure for all projects. The project manager is responsible for executing the change management approach for each change request.</w:t>
      </w:r>
    </w:p>
    <w:p w14:paraId="0A4E9FAB" w14:textId="77777777" w:rsidR="00212993" w:rsidRDefault="00212993" w:rsidP="00212993"/>
    <w:p w14:paraId="421B5994" w14:textId="24A61B2C" w:rsidR="00212993" w:rsidRDefault="00212993" w:rsidP="00212993">
      <w:pPr>
        <w:pStyle w:val="ListParagraph"/>
      </w:pPr>
      <w:r>
        <w:rPr>
          <w:noProof/>
        </w:rPr>
        <w:lastRenderedPageBreak/>
        <w:drawing>
          <wp:inline distT="0" distB="0" distL="0" distR="0" wp14:anchorId="136D3091" wp14:editId="4D461ABF">
            <wp:extent cx="5486400" cy="1181100"/>
            <wp:effectExtent l="19050" t="0" r="19050" b="0"/>
            <wp:docPr id="76716940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BEA9E8B" w14:textId="01DD7D36" w:rsidR="00212993" w:rsidRDefault="00212993" w:rsidP="00212993">
      <w:pPr>
        <w:pStyle w:val="Caption"/>
        <w:jc w:val="center"/>
      </w:pPr>
      <w:r>
        <w:t xml:space="preserve">Figure </w:t>
      </w:r>
      <w:fldSimple w:instr=" SEQ Figure \* ARABIC ">
        <w:r>
          <w:rPr>
            <w:noProof/>
          </w:rPr>
          <w:t>1</w:t>
        </w:r>
      </w:fldSimple>
      <w:r w:rsidRPr="00012AA6">
        <w:t xml:space="preserve"> High level view of the change request process flow</w:t>
      </w:r>
    </w:p>
    <w:p w14:paraId="3B8A0775" w14:textId="77777777" w:rsidR="00212993" w:rsidRPr="00212993" w:rsidRDefault="00212993" w:rsidP="00212993">
      <w:pPr>
        <w:pStyle w:val="ListParagraph"/>
      </w:pPr>
    </w:p>
    <w:p w14:paraId="05500F2F" w14:textId="084556AA" w:rsidR="00212993" w:rsidRDefault="00212993" w:rsidP="00212993">
      <w:pPr>
        <w:pStyle w:val="ListParagraph"/>
        <w:numPr>
          <w:ilvl w:val="0"/>
          <w:numId w:val="13"/>
        </w:numPr>
      </w:pPr>
      <w:r w:rsidRPr="00212993">
        <w:rPr>
          <w:b/>
          <w:bCs/>
        </w:rPr>
        <w:t>Assessing the need for a change (Stakeholders)</w:t>
      </w:r>
      <w:r w:rsidR="001A062C">
        <w:t>:</w:t>
      </w:r>
      <w:r>
        <w:t xml:space="preserve"> The change requestor will submit a completed change request form to the project manager.</w:t>
      </w:r>
    </w:p>
    <w:p w14:paraId="6B632A0E" w14:textId="37CCD32A" w:rsidR="00212993" w:rsidRDefault="00212993" w:rsidP="00212993">
      <w:pPr>
        <w:pStyle w:val="ListParagraph"/>
        <w:numPr>
          <w:ilvl w:val="0"/>
          <w:numId w:val="13"/>
        </w:numPr>
      </w:pPr>
      <w:r w:rsidRPr="00212993">
        <w:rPr>
          <w:b/>
          <w:bCs/>
        </w:rPr>
        <w:t>Keeping track of change requests (Project Manager)</w:t>
      </w:r>
      <w:r w:rsidR="001A062C">
        <w:t>:</w:t>
      </w:r>
      <w:r>
        <w:t xml:space="preserve"> Throughout the project's lifecycle, the project manager will maintain a log of all received change requests.</w:t>
      </w:r>
    </w:p>
    <w:p w14:paraId="56514CD3" w14:textId="69810749" w:rsidR="00212993" w:rsidRDefault="00212993" w:rsidP="00212993">
      <w:pPr>
        <w:pStyle w:val="ListParagraph"/>
        <w:numPr>
          <w:ilvl w:val="0"/>
          <w:numId w:val="13"/>
        </w:numPr>
      </w:pPr>
      <w:r w:rsidRPr="00212993">
        <w:rPr>
          <w:b/>
          <w:bCs/>
        </w:rPr>
        <w:t>Evaluating the change (Project Manager, Team, Requestor)</w:t>
      </w:r>
      <w:r w:rsidR="001A062C">
        <w:t>:</w:t>
      </w:r>
      <w:r>
        <w:t xml:space="preserve"> The project manager will conduct a preliminary analysis of the change's impact on risk, cost, schedule, and scope. They will also consult with team members and the change requestor for further clarification.</w:t>
      </w:r>
    </w:p>
    <w:p w14:paraId="07FD30AB" w14:textId="4EB03DFC" w:rsidR="00212993" w:rsidRDefault="00212993" w:rsidP="00212993">
      <w:pPr>
        <w:pStyle w:val="ListParagraph"/>
        <w:numPr>
          <w:ilvl w:val="0"/>
          <w:numId w:val="13"/>
        </w:numPr>
      </w:pPr>
      <w:r w:rsidRPr="00212993">
        <w:rPr>
          <w:b/>
          <w:bCs/>
        </w:rPr>
        <w:t>Sending the change request to CCB (Project Manager)</w:t>
      </w:r>
      <w:r w:rsidR="001A062C">
        <w:t>:</w:t>
      </w:r>
      <w:r>
        <w:t xml:space="preserve"> The project manager will forward the change request and preliminary analysis to the CCB (Change Control Board) for review.</w:t>
      </w:r>
    </w:p>
    <w:p w14:paraId="1740C6D2" w14:textId="158AE9DE" w:rsidR="00212993" w:rsidRDefault="00212993" w:rsidP="00212993">
      <w:pPr>
        <w:pStyle w:val="ListParagraph"/>
        <w:numPr>
          <w:ilvl w:val="0"/>
          <w:numId w:val="13"/>
        </w:numPr>
      </w:pPr>
      <w:r w:rsidRPr="00212993">
        <w:rPr>
          <w:b/>
          <w:bCs/>
        </w:rPr>
        <w:t>Receiving the Change Request Decision (CCB)</w:t>
      </w:r>
      <w:r w:rsidR="001A062C">
        <w:t>:</w:t>
      </w:r>
      <w:r>
        <w:t xml:space="preserve"> Based on the information provided, the CCB will deliberate on the proposed change and determine whether it will be approved.</w:t>
      </w:r>
    </w:p>
    <w:p w14:paraId="107C23FB" w14:textId="3FC9D31A" w:rsidR="00212993" w:rsidRPr="00212993" w:rsidRDefault="00212993" w:rsidP="00212993">
      <w:pPr>
        <w:pStyle w:val="ListParagraph"/>
        <w:numPr>
          <w:ilvl w:val="0"/>
          <w:numId w:val="13"/>
        </w:numPr>
      </w:pPr>
      <w:r w:rsidRPr="00212993">
        <w:rPr>
          <w:b/>
          <w:bCs/>
        </w:rPr>
        <w:t>Implementing the modification (Project Manager)</w:t>
      </w:r>
      <w:r w:rsidR="001A062C">
        <w:t>:</w:t>
      </w:r>
      <w:r>
        <w:t xml:space="preserve"> If the CCB approves a change, the project manager will update and establish new baselines for project documents.</w:t>
      </w:r>
    </w:p>
    <w:p w14:paraId="2D156223" w14:textId="12C7D698" w:rsidR="0057766F" w:rsidRPr="00212993" w:rsidRDefault="0057766F" w:rsidP="00E13CC6">
      <w:r w:rsidRPr="00E13CC6">
        <w:rPr>
          <w:b/>
          <w:smallCaps/>
          <w:sz w:val="28"/>
          <w:szCs w:val="28"/>
        </w:rPr>
        <w:br w:type="page"/>
      </w:r>
      <w:r w:rsidRPr="00E13CC6">
        <w:rPr>
          <w:b/>
          <w:smallCaps/>
          <w:sz w:val="28"/>
          <w:szCs w:val="28"/>
        </w:rPr>
        <w:lastRenderedPageBreak/>
        <w:t xml:space="preserve">Sponsor Acceptance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2EDCB761" w14:textId="77777777" w:rsidR="00455755" w:rsidRPr="0017455D" w:rsidRDefault="00455755" w:rsidP="00455755">
      <w:pPr>
        <w:rPr>
          <w:rFonts w:ascii="Calibri" w:eastAsia="Calibri" w:hAnsi="Calibri" w:cs="Arial"/>
        </w:rPr>
      </w:pPr>
      <w:r w:rsidRPr="0017455D">
        <w:rPr>
          <w:rFonts w:ascii="Calibri" w:eastAsia="Calibri" w:hAnsi="Calibri" w:cs="Arial"/>
        </w:rPr>
        <w:t>Approved by the Project Sponsor:</w:t>
      </w:r>
    </w:p>
    <w:p w14:paraId="6473C2A7" w14:textId="77777777" w:rsidR="00455755" w:rsidRPr="0017455D" w:rsidRDefault="00455755" w:rsidP="00455755">
      <w:pPr>
        <w:rPr>
          <w:rFonts w:ascii="Calibri" w:eastAsia="Calibri" w:hAnsi="Calibri" w:cs="Arial"/>
        </w:rPr>
      </w:pPr>
    </w:p>
    <w:p w14:paraId="47FF6645" w14:textId="77777777" w:rsidR="00455755" w:rsidRPr="0017455D" w:rsidRDefault="00455755" w:rsidP="00455755">
      <w:pPr>
        <w:tabs>
          <w:tab w:val="center" w:pos="4680"/>
          <w:tab w:val="right" w:pos="9360"/>
        </w:tabs>
        <w:rPr>
          <w:rFonts w:ascii="Calibri" w:eastAsia="Calibri" w:hAnsi="Calibri" w:cs="Arial"/>
        </w:rPr>
      </w:pPr>
    </w:p>
    <w:p w14:paraId="2C034A99" w14:textId="3DEFDAD1" w:rsidR="00455755" w:rsidRPr="0017455D" w:rsidRDefault="00455755" w:rsidP="00455755">
      <w:pPr>
        <w:tabs>
          <w:tab w:val="left" w:leader="underscore" w:pos="5040"/>
          <w:tab w:val="left" w:pos="5760"/>
          <w:tab w:val="left" w:leader="underscore" w:pos="8640"/>
        </w:tabs>
        <w:rPr>
          <w:rFonts w:ascii="Calibri" w:eastAsia="Times New Roman" w:hAnsi="Calibri" w:cs="Calibri"/>
          <w:szCs w:val="20"/>
        </w:rPr>
      </w:pPr>
      <w:r w:rsidRPr="0017455D">
        <w:rPr>
          <w:rFonts w:ascii="Calibri" w:eastAsia="Times New Roman" w:hAnsi="Calibri" w:cs="Calibri"/>
          <w:color w:val="FFFFFF"/>
          <w:szCs w:val="20"/>
        </w:rPr>
        <w:tab/>
      </w:r>
      <w:r w:rsidRPr="0017455D">
        <w:rPr>
          <w:rFonts w:ascii="Calibri" w:eastAsia="Times New Roman" w:hAnsi="Calibri" w:cs="Calibri"/>
          <w:szCs w:val="20"/>
        </w:rPr>
        <w:tab/>
        <w:t xml:space="preserve">Date:   </w:t>
      </w:r>
      <w:r>
        <w:rPr>
          <w:rFonts w:ascii="Calibri" w:eastAsia="Times New Roman" w:hAnsi="Calibri" w:cs="Calibri"/>
          <w:szCs w:val="20"/>
        </w:rPr>
        <w:t xml:space="preserve">May </w:t>
      </w:r>
      <w:r w:rsidRPr="0017455D">
        <w:rPr>
          <w:rFonts w:ascii="Calibri" w:eastAsia="Times New Roman" w:hAnsi="Calibri" w:cs="Calibri"/>
          <w:szCs w:val="20"/>
        </w:rPr>
        <w:t>2023</w:t>
      </w:r>
    </w:p>
    <w:p w14:paraId="155187C8" w14:textId="77777777" w:rsidR="00455755" w:rsidRPr="0017455D" w:rsidRDefault="00455755" w:rsidP="00455755">
      <w:pPr>
        <w:tabs>
          <w:tab w:val="left" w:leader="underscore" w:pos="5040"/>
          <w:tab w:val="left" w:pos="5760"/>
          <w:tab w:val="left" w:leader="underscore" w:pos="8640"/>
        </w:tabs>
        <w:rPr>
          <w:rFonts w:ascii="Calibri" w:eastAsia="Calibri" w:hAnsi="Calibri" w:cs="Calibri"/>
        </w:rPr>
      </w:pPr>
      <w:r w:rsidRPr="0017455D">
        <w:rPr>
          <w:rFonts w:ascii="Calibri" w:eastAsia="Calibri" w:hAnsi="Calibri" w:cs="Calibri"/>
        </w:rPr>
        <w:t>Mr. Jojo F. Castillo</w:t>
      </w:r>
    </w:p>
    <w:p w14:paraId="73D2BFF8" w14:textId="77777777" w:rsidR="00455755" w:rsidRPr="0017455D" w:rsidRDefault="00455755" w:rsidP="00455755">
      <w:pPr>
        <w:rPr>
          <w:rFonts w:ascii="Calibri" w:eastAsia="Calibri" w:hAnsi="Calibri" w:cs="Calibri"/>
        </w:rPr>
      </w:pPr>
      <w:r w:rsidRPr="0017455D">
        <w:rPr>
          <w:rFonts w:ascii="Calibri" w:eastAsia="Calibri" w:hAnsi="Calibri" w:cs="Calibri"/>
        </w:rPr>
        <w:t>Executive Director, Technical Services</w:t>
      </w:r>
    </w:p>
    <w:p w14:paraId="771B95C3" w14:textId="77777777" w:rsidR="00455755" w:rsidRPr="0017455D" w:rsidRDefault="00455755" w:rsidP="00455755">
      <w:pPr>
        <w:keepNext/>
        <w:outlineLvl w:val="0"/>
        <w:rPr>
          <w:rFonts w:ascii="Calibri" w:eastAsia="Times New Roman" w:hAnsi="Calibri" w:cs="Times New Roman"/>
          <w:b/>
          <w:sz w:val="22"/>
          <w:szCs w:val="20"/>
        </w:rPr>
      </w:pPr>
    </w:p>
    <w:p w14:paraId="1EF5AD01" w14:textId="12B77E97" w:rsidR="003532AD" w:rsidRPr="00911DD1" w:rsidRDefault="00000000" w:rsidP="0057766F">
      <w:pPr>
        <w:pStyle w:val="Heading1"/>
        <w:jc w:val="left"/>
        <w:rPr>
          <w:rFonts w:asciiTheme="minorHAnsi" w:hAnsiTheme="minorHAnsi" w:cstheme="minorHAnsi"/>
        </w:rPr>
      </w:pPr>
    </w:p>
    <w:sectPr w:rsidR="003532AD" w:rsidRPr="00911DD1" w:rsidSect="00005A27">
      <w:headerReference w:type="default" r:id="rId16"/>
      <w:footerReference w:type="default" r:id="rId1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4C637" w14:textId="77777777" w:rsidR="00E603CF" w:rsidRDefault="00E603CF" w:rsidP="00005A27">
      <w:r>
        <w:separator/>
      </w:r>
    </w:p>
  </w:endnote>
  <w:endnote w:type="continuationSeparator" w:id="0">
    <w:p w14:paraId="6EE73A1C" w14:textId="77777777" w:rsidR="00E603CF" w:rsidRDefault="00E603C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AE175" w14:textId="77777777" w:rsidR="00E603CF" w:rsidRDefault="00E603CF" w:rsidP="00005A27">
      <w:r>
        <w:separator/>
      </w:r>
    </w:p>
  </w:footnote>
  <w:footnote w:type="continuationSeparator" w:id="0">
    <w:p w14:paraId="2F6A5006" w14:textId="77777777" w:rsidR="00E603CF" w:rsidRDefault="00E603C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FBA43B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1C4E"/>
    <w:multiLevelType w:val="hybridMultilevel"/>
    <w:tmpl w:val="F93C28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A41621"/>
    <w:multiLevelType w:val="hybridMultilevel"/>
    <w:tmpl w:val="5A0ABC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CA30E4"/>
    <w:multiLevelType w:val="hybridMultilevel"/>
    <w:tmpl w:val="B55899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2A44735"/>
    <w:multiLevelType w:val="hybridMultilevel"/>
    <w:tmpl w:val="B456D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00728555">
    <w:abstractNumId w:val="4"/>
  </w:num>
  <w:num w:numId="2" w16cid:durableId="191653302">
    <w:abstractNumId w:val="6"/>
  </w:num>
  <w:num w:numId="3" w16cid:durableId="1885213002">
    <w:abstractNumId w:val="5"/>
  </w:num>
  <w:num w:numId="4" w16cid:durableId="1819103408">
    <w:abstractNumId w:val="8"/>
  </w:num>
  <w:num w:numId="5" w16cid:durableId="28192640">
    <w:abstractNumId w:val="10"/>
  </w:num>
  <w:num w:numId="6" w16cid:durableId="538014877">
    <w:abstractNumId w:val="9"/>
  </w:num>
  <w:num w:numId="7" w16cid:durableId="1339968795">
    <w:abstractNumId w:val="7"/>
  </w:num>
  <w:num w:numId="8" w16cid:durableId="336227971">
    <w:abstractNumId w:val="2"/>
  </w:num>
  <w:num w:numId="9" w16cid:durableId="668484919">
    <w:abstractNumId w:val="3"/>
  </w:num>
  <w:num w:numId="10" w16cid:durableId="1099327777">
    <w:abstractNumId w:val="11"/>
  </w:num>
  <w:num w:numId="11" w16cid:durableId="1472752569">
    <w:abstractNumId w:val="12"/>
  </w:num>
  <w:num w:numId="12" w16cid:durableId="400257411">
    <w:abstractNumId w:val="0"/>
  </w:num>
  <w:num w:numId="13" w16cid:durableId="86648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A0E9E"/>
    <w:rsid w:val="0018373F"/>
    <w:rsid w:val="00195729"/>
    <w:rsid w:val="001A062C"/>
    <w:rsid w:val="001B7D1C"/>
    <w:rsid w:val="001C1764"/>
    <w:rsid w:val="00212993"/>
    <w:rsid w:val="0025063F"/>
    <w:rsid w:val="00256BBD"/>
    <w:rsid w:val="002F7AD7"/>
    <w:rsid w:val="00320FA0"/>
    <w:rsid w:val="00391582"/>
    <w:rsid w:val="00442F54"/>
    <w:rsid w:val="00455755"/>
    <w:rsid w:val="0056499A"/>
    <w:rsid w:val="0057766F"/>
    <w:rsid w:val="006658E9"/>
    <w:rsid w:val="006A33D8"/>
    <w:rsid w:val="007217EC"/>
    <w:rsid w:val="00772206"/>
    <w:rsid w:val="008678BE"/>
    <w:rsid w:val="008A7266"/>
    <w:rsid w:val="008F4515"/>
    <w:rsid w:val="00911DD1"/>
    <w:rsid w:val="009C31BA"/>
    <w:rsid w:val="009D6DFA"/>
    <w:rsid w:val="00A10DCA"/>
    <w:rsid w:val="00B25F5D"/>
    <w:rsid w:val="00B910F5"/>
    <w:rsid w:val="00BD7BEC"/>
    <w:rsid w:val="00C509B5"/>
    <w:rsid w:val="00C60E4B"/>
    <w:rsid w:val="00D20E9F"/>
    <w:rsid w:val="00D62690"/>
    <w:rsid w:val="00D7650C"/>
    <w:rsid w:val="00E13CC6"/>
    <w:rsid w:val="00E2650D"/>
    <w:rsid w:val="00E603CF"/>
    <w:rsid w:val="00EE4AF3"/>
    <w:rsid w:val="00F027A7"/>
    <w:rsid w:val="00FE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0E4B"/>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8F4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F45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C1764"/>
    <w:pPr>
      <w:ind w:left="720"/>
      <w:contextualSpacing/>
    </w:pPr>
  </w:style>
  <w:style w:type="character" w:styleId="UnresolvedMention">
    <w:name w:val="Unresolved Mention"/>
    <w:basedOn w:val="DefaultParagraphFont"/>
    <w:uiPriority w:val="99"/>
    <w:rsid w:val="001C1764"/>
    <w:rPr>
      <w:color w:val="605E5C"/>
      <w:shd w:val="clear" w:color="auto" w:fill="E1DFDD"/>
    </w:rPr>
  </w:style>
  <w:style w:type="paragraph" w:styleId="Caption">
    <w:name w:val="caption"/>
    <w:basedOn w:val="Normal"/>
    <w:next w:val="Normal"/>
    <w:uiPriority w:val="35"/>
    <w:unhideWhenUsed/>
    <w:qFormat/>
    <w:rsid w:val="0021299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6283">
      <w:bodyDiv w:val="1"/>
      <w:marLeft w:val="0"/>
      <w:marRight w:val="0"/>
      <w:marTop w:val="0"/>
      <w:marBottom w:val="0"/>
      <w:divBdr>
        <w:top w:val="none" w:sz="0" w:space="0" w:color="auto"/>
        <w:left w:val="none" w:sz="0" w:space="0" w:color="auto"/>
        <w:bottom w:val="none" w:sz="0" w:space="0" w:color="auto"/>
        <w:right w:val="none" w:sz="0" w:space="0" w:color="auto"/>
      </w:divBdr>
    </w:div>
    <w:div w:id="305667083">
      <w:bodyDiv w:val="1"/>
      <w:marLeft w:val="0"/>
      <w:marRight w:val="0"/>
      <w:marTop w:val="0"/>
      <w:marBottom w:val="0"/>
      <w:divBdr>
        <w:top w:val="none" w:sz="0" w:space="0" w:color="auto"/>
        <w:left w:val="none" w:sz="0" w:space="0" w:color="auto"/>
        <w:bottom w:val="none" w:sz="0" w:space="0" w:color="auto"/>
        <w:right w:val="none" w:sz="0" w:space="0" w:color="auto"/>
      </w:divBdr>
    </w:div>
    <w:div w:id="1875772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joc@apc.edu.ph" TargetMode="Externa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iconrubia@student.apc.edu.p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tmartin@student.apc.edu.ph" TargetMode="External"/><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034935-E188-4F24-9802-7D473470198E}" type="doc">
      <dgm:prSet loTypeId="urn:microsoft.com/office/officeart/2005/8/layout/chevron1" loCatId="process" qsTypeId="urn:microsoft.com/office/officeart/2005/8/quickstyle/simple1" qsCatId="simple" csTypeId="urn:microsoft.com/office/officeart/2005/8/colors/colorful5" csCatId="colorful" phldr="1"/>
      <dgm:spPr/>
    </dgm:pt>
    <dgm:pt modelId="{79E512B3-E5F3-4755-90D3-76E5BA70DA5F}">
      <dgm:prSet phldrT="[Text]"/>
      <dgm:spPr/>
      <dgm:t>
        <a:bodyPr/>
        <a:lstStyle/>
        <a:p>
          <a:r>
            <a:rPr lang="en-PH"/>
            <a:t>Assessing the need for a change</a:t>
          </a:r>
        </a:p>
      </dgm:t>
    </dgm:pt>
    <dgm:pt modelId="{F3CB48DA-F4B3-4066-99EC-55890A5ECF89}" type="parTrans" cxnId="{640912EE-B79B-4733-820D-B0B407DAF58D}">
      <dgm:prSet/>
      <dgm:spPr/>
      <dgm:t>
        <a:bodyPr/>
        <a:lstStyle/>
        <a:p>
          <a:endParaRPr lang="en-PH"/>
        </a:p>
      </dgm:t>
    </dgm:pt>
    <dgm:pt modelId="{B9584D15-1795-4A49-9B3E-96003542D872}" type="sibTrans" cxnId="{640912EE-B79B-4733-820D-B0B407DAF58D}">
      <dgm:prSet/>
      <dgm:spPr/>
      <dgm:t>
        <a:bodyPr/>
        <a:lstStyle/>
        <a:p>
          <a:endParaRPr lang="en-PH"/>
        </a:p>
      </dgm:t>
    </dgm:pt>
    <dgm:pt modelId="{334C709C-8DC5-4BE3-A2DF-3AFD25CD8DDC}">
      <dgm:prSet phldrT="[Text]"/>
      <dgm:spPr/>
      <dgm:t>
        <a:bodyPr/>
        <a:lstStyle/>
        <a:p>
          <a:r>
            <a:rPr lang="en-PH"/>
            <a:t>Keeping track of change requests</a:t>
          </a:r>
        </a:p>
      </dgm:t>
    </dgm:pt>
    <dgm:pt modelId="{EA27DDD5-1C1D-4DB6-9798-CC1E44EF74CD}" type="parTrans" cxnId="{22911226-8D05-4CA7-B89A-778315ED6D1D}">
      <dgm:prSet/>
      <dgm:spPr/>
      <dgm:t>
        <a:bodyPr/>
        <a:lstStyle/>
        <a:p>
          <a:endParaRPr lang="en-PH"/>
        </a:p>
      </dgm:t>
    </dgm:pt>
    <dgm:pt modelId="{132C9BD2-DF65-47D0-A8C2-3B4AB2C57633}" type="sibTrans" cxnId="{22911226-8D05-4CA7-B89A-778315ED6D1D}">
      <dgm:prSet/>
      <dgm:spPr/>
      <dgm:t>
        <a:bodyPr/>
        <a:lstStyle/>
        <a:p>
          <a:endParaRPr lang="en-PH"/>
        </a:p>
      </dgm:t>
    </dgm:pt>
    <dgm:pt modelId="{598028B2-AF19-401B-B1DF-E38A4AD94846}">
      <dgm:prSet phldrT="[Text]"/>
      <dgm:spPr/>
      <dgm:t>
        <a:bodyPr/>
        <a:lstStyle/>
        <a:p>
          <a:r>
            <a:rPr lang="en-PH"/>
            <a:t>Evaluating the change</a:t>
          </a:r>
        </a:p>
      </dgm:t>
    </dgm:pt>
    <dgm:pt modelId="{A460F472-9ABF-48DB-96CD-2B6C8E73E5FB}" type="parTrans" cxnId="{DF3EBA2B-6E8C-413C-8C90-683341B49D2C}">
      <dgm:prSet/>
      <dgm:spPr/>
      <dgm:t>
        <a:bodyPr/>
        <a:lstStyle/>
        <a:p>
          <a:endParaRPr lang="en-PH"/>
        </a:p>
      </dgm:t>
    </dgm:pt>
    <dgm:pt modelId="{49417204-B4E0-4A48-859B-FBC194F85E2C}" type="sibTrans" cxnId="{DF3EBA2B-6E8C-413C-8C90-683341B49D2C}">
      <dgm:prSet/>
      <dgm:spPr/>
      <dgm:t>
        <a:bodyPr/>
        <a:lstStyle/>
        <a:p>
          <a:endParaRPr lang="en-PH"/>
        </a:p>
      </dgm:t>
    </dgm:pt>
    <dgm:pt modelId="{D443C51B-8331-4CB7-A9CC-AEFCA9403C70}">
      <dgm:prSet phldrT="[Text]"/>
      <dgm:spPr/>
      <dgm:t>
        <a:bodyPr/>
        <a:lstStyle/>
        <a:p>
          <a:r>
            <a:rPr lang="en-PH"/>
            <a:t>Sending the change request to Change Control Board</a:t>
          </a:r>
        </a:p>
      </dgm:t>
    </dgm:pt>
    <dgm:pt modelId="{F9061F2A-FEB6-4A07-8A52-2ADE0CA14B00}" type="parTrans" cxnId="{059B087D-0B02-4390-86EB-16F20EF8EE71}">
      <dgm:prSet/>
      <dgm:spPr/>
      <dgm:t>
        <a:bodyPr/>
        <a:lstStyle/>
        <a:p>
          <a:endParaRPr lang="en-PH"/>
        </a:p>
      </dgm:t>
    </dgm:pt>
    <dgm:pt modelId="{83625893-9857-43A7-9833-2C0EC7013D86}" type="sibTrans" cxnId="{059B087D-0B02-4390-86EB-16F20EF8EE71}">
      <dgm:prSet/>
      <dgm:spPr/>
      <dgm:t>
        <a:bodyPr/>
        <a:lstStyle/>
        <a:p>
          <a:endParaRPr lang="en-PH"/>
        </a:p>
      </dgm:t>
    </dgm:pt>
    <dgm:pt modelId="{767BA4A9-A798-4C3F-8435-FEE6802AE873}">
      <dgm:prSet phldrT="[Text]"/>
      <dgm:spPr/>
      <dgm:t>
        <a:bodyPr/>
        <a:lstStyle/>
        <a:p>
          <a:r>
            <a:rPr lang="en-PH"/>
            <a:t>Receiving the Change Request Decision</a:t>
          </a:r>
        </a:p>
      </dgm:t>
    </dgm:pt>
    <dgm:pt modelId="{EBAE0F8B-48EB-430A-BD70-D68BBACE0C77}" type="parTrans" cxnId="{2C2E5F33-A139-481D-9F58-7F92B8348E8D}">
      <dgm:prSet/>
      <dgm:spPr/>
      <dgm:t>
        <a:bodyPr/>
        <a:lstStyle/>
        <a:p>
          <a:endParaRPr lang="en-PH"/>
        </a:p>
      </dgm:t>
    </dgm:pt>
    <dgm:pt modelId="{AD5A169D-C9FC-49C5-B21E-6E1319763289}" type="sibTrans" cxnId="{2C2E5F33-A139-481D-9F58-7F92B8348E8D}">
      <dgm:prSet/>
      <dgm:spPr/>
      <dgm:t>
        <a:bodyPr/>
        <a:lstStyle/>
        <a:p>
          <a:endParaRPr lang="en-PH"/>
        </a:p>
      </dgm:t>
    </dgm:pt>
    <dgm:pt modelId="{B728DB12-E029-4AF6-B880-CC2EAEA95FCC}">
      <dgm:prSet phldrT="[Text]"/>
      <dgm:spPr/>
      <dgm:t>
        <a:bodyPr/>
        <a:lstStyle/>
        <a:p>
          <a:r>
            <a:rPr lang="en-PH"/>
            <a:t>Implementing the modification</a:t>
          </a:r>
        </a:p>
      </dgm:t>
    </dgm:pt>
    <dgm:pt modelId="{D8F2D156-48A6-48E4-A62D-79698E8E565C}" type="parTrans" cxnId="{B0E344D8-892B-4E21-9865-C3AC3A820184}">
      <dgm:prSet/>
      <dgm:spPr/>
      <dgm:t>
        <a:bodyPr/>
        <a:lstStyle/>
        <a:p>
          <a:endParaRPr lang="en-PH"/>
        </a:p>
      </dgm:t>
    </dgm:pt>
    <dgm:pt modelId="{DEA1F437-7D6E-4D57-8976-689B96887574}" type="sibTrans" cxnId="{B0E344D8-892B-4E21-9865-C3AC3A820184}">
      <dgm:prSet/>
      <dgm:spPr/>
      <dgm:t>
        <a:bodyPr/>
        <a:lstStyle/>
        <a:p>
          <a:endParaRPr lang="en-PH"/>
        </a:p>
      </dgm:t>
    </dgm:pt>
    <dgm:pt modelId="{7544CD07-16D3-483A-AA9F-8F23D64028B4}" type="pres">
      <dgm:prSet presAssocID="{E0034935-E188-4F24-9802-7D473470198E}" presName="Name0" presStyleCnt="0">
        <dgm:presLayoutVars>
          <dgm:dir/>
          <dgm:animLvl val="lvl"/>
          <dgm:resizeHandles val="exact"/>
        </dgm:presLayoutVars>
      </dgm:prSet>
      <dgm:spPr/>
    </dgm:pt>
    <dgm:pt modelId="{347B2A90-2B89-4A95-8F12-07448EA9A32C}" type="pres">
      <dgm:prSet presAssocID="{79E512B3-E5F3-4755-90D3-76E5BA70DA5F}" presName="parTxOnly" presStyleLbl="node1" presStyleIdx="0" presStyleCnt="6">
        <dgm:presLayoutVars>
          <dgm:chMax val="0"/>
          <dgm:chPref val="0"/>
          <dgm:bulletEnabled val="1"/>
        </dgm:presLayoutVars>
      </dgm:prSet>
      <dgm:spPr/>
    </dgm:pt>
    <dgm:pt modelId="{E4361D49-55B2-41C3-895C-DDEFD257A2B0}" type="pres">
      <dgm:prSet presAssocID="{B9584D15-1795-4A49-9B3E-96003542D872}" presName="parTxOnlySpace" presStyleCnt="0"/>
      <dgm:spPr/>
    </dgm:pt>
    <dgm:pt modelId="{3CA188AC-23C1-439C-83BE-3CC201792CD6}" type="pres">
      <dgm:prSet presAssocID="{334C709C-8DC5-4BE3-A2DF-3AFD25CD8DDC}" presName="parTxOnly" presStyleLbl="node1" presStyleIdx="1" presStyleCnt="6">
        <dgm:presLayoutVars>
          <dgm:chMax val="0"/>
          <dgm:chPref val="0"/>
          <dgm:bulletEnabled val="1"/>
        </dgm:presLayoutVars>
      </dgm:prSet>
      <dgm:spPr/>
    </dgm:pt>
    <dgm:pt modelId="{ED3E177F-B31B-4D1B-A557-3E9B4E18FE76}" type="pres">
      <dgm:prSet presAssocID="{132C9BD2-DF65-47D0-A8C2-3B4AB2C57633}" presName="parTxOnlySpace" presStyleCnt="0"/>
      <dgm:spPr/>
    </dgm:pt>
    <dgm:pt modelId="{A49AE184-22E5-4AB7-91A2-E2F14C502409}" type="pres">
      <dgm:prSet presAssocID="{598028B2-AF19-401B-B1DF-E38A4AD94846}" presName="parTxOnly" presStyleLbl="node1" presStyleIdx="2" presStyleCnt="6">
        <dgm:presLayoutVars>
          <dgm:chMax val="0"/>
          <dgm:chPref val="0"/>
          <dgm:bulletEnabled val="1"/>
        </dgm:presLayoutVars>
      </dgm:prSet>
      <dgm:spPr/>
    </dgm:pt>
    <dgm:pt modelId="{92EDE2FD-FE1A-46C5-9526-24C4E3095B52}" type="pres">
      <dgm:prSet presAssocID="{49417204-B4E0-4A48-859B-FBC194F85E2C}" presName="parTxOnlySpace" presStyleCnt="0"/>
      <dgm:spPr/>
    </dgm:pt>
    <dgm:pt modelId="{425FB4B5-4DDA-4F88-A62F-4188716A8E04}" type="pres">
      <dgm:prSet presAssocID="{D443C51B-8331-4CB7-A9CC-AEFCA9403C70}" presName="parTxOnly" presStyleLbl="node1" presStyleIdx="3" presStyleCnt="6">
        <dgm:presLayoutVars>
          <dgm:chMax val="0"/>
          <dgm:chPref val="0"/>
          <dgm:bulletEnabled val="1"/>
        </dgm:presLayoutVars>
      </dgm:prSet>
      <dgm:spPr/>
    </dgm:pt>
    <dgm:pt modelId="{E12C7218-9177-4A35-88ED-7ABDF7EDC93C}" type="pres">
      <dgm:prSet presAssocID="{83625893-9857-43A7-9833-2C0EC7013D86}" presName="parTxOnlySpace" presStyleCnt="0"/>
      <dgm:spPr/>
    </dgm:pt>
    <dgm:pt modelId="{F32AF352-D83C-469A-9912-F8683C3E8420}" type="pres">
      <dgm:prSet presAssocID="{767BA4A9-A798-4C3F-8435-FEE6802AE873}" presName="parTxOnly" presStyleLbl="node1" presStyleIdx="4" presStyleCnt="6">
        <dgm:presLayoutVars>
          <dgm:chMax val="0"/>
          <dgm:chPref val="0"/>
          <dgm:bulletEnabled val="1"/>
        </dgm:presLayoutVars>
      </dgm:prSet>
      <dgm:spPr/>
    </dgm:pt>
    <dgm:pt modelId="{1C694ADC-D23A-428B-A4AE-5D6642DF5E8F}" type="pres">
      <dgm:prSet presAssocID="{AD5A169D-C9FC-49C5-B21E-6E1319763289}" presName="parTxOnlySpace" presStyleCnt="0"/>
      <dgm:spPr/>
    </dgm:pt>
    <dgm:pt modelId="{E04A8DB4-F23B-4759-B0B8-FDEAB9909FE9}" type="pres">
      <dgm:prSet presAssocID="{B728DB12-E029-4AF6-B880-CC2EAEA95FCC}" presName="parTxOnly" presStyleLbl="node1" presStyleIdx="5" presStyleCnt="6">
        <dgm:presLayoutVars>
          <dgm:chMax val="0"/>
          <dgm:chPref val="0"/>
          <dgm:bulletEnabled val="1"/>
        </dgm:presLayoutVars>
      </dgm:prSet>
      <dgm:spPr/>
    </dgm:pt>
  </dgm:ptLst>
  <dgm:cxnLst>
    <dgm:cxn modelId="{22911226-8D05-4CA7-B89A-778315ED6D1D}" srcId="{E0034935-E188-4F24-9802-7D473470198E}" destId="{334C709C-8DC5-4BE3-A2DF-3AFD25CD8DDC}" srcOrd="1" destOrd="0" parTransId="{EA27DDD5-1C1D-4DB6-9798-CC1E44EF74CD}" sibTransId="{132C9BD2-DF65-47D0-A8C2-3B4AB2C57633}"/>
    <dgm:cxn modelId="{19A4852B-99AB-4E80-A56E-AD87CECBF7DD}" type="presOf" srcId="{E0034935-E188-4F24-9802-7D473470198E}" destId="{7544CD07-16D3-483A-AA9F-8F23D64028B4}" srcOrd="0" destOrd="0" presId="urn:microsoft.com/office/officeart/2005/8/layout/chevron1"/>
    <dgm:cxn modelId="{DF3EBA2B-6E8C-413C-8C90-683341B49D2C}" srcId="{E0034935-E188-4F24-9802-7D473470198E}" destId="{598028B2-AF19-401B-B1DF-E38A4AD94846}" srcOrd="2" destOrd="0" parTransId="{A460F472-9ABF-48DB-96CD-2B6C8E73E5FB}" sibTransId="{49417204-B4E0-4A48-859B-FBC194F85E2C}"/>
    <dgm:cxn modelId="{2C2E5F33-A139-481D-9F58-7F92B8348E8D}" srcId="{E0034935-E188-4F24-9802-7D473470198E}" destId="{767BA4A9-A798-4C3F-8435-FEE6802AE873}" srcOrd="4" destOrd="0" parTransId="{EBAE0F8B-48EB-430A-BD70-D68BBACE0C77}" sibTransId="{AD5A169D-C9FC-49C5-B21E-6E1319763289}"/>
    <dgm:cxn modelId="{9E75724A-E63B-45FB-8E25-6C257F81BA77}" type="presOf" srcId="{79E512B3-E5F3-4755-90D3-76E5BA70DA5F}" destId="{347B2A90-2B89-4A95-8F12-07448EA9A32C}" srcOrd="0" destOrd="0" presId="urn:microsoft.com/office/officeart/2005/8/layout/chevron1"/>
    <dgm:cxn modelId="{059B087D-0B02-4390-86EB-16F20EF8EE71}" srcId="{E0034935-E188-4F24-9802-7D473470198E}" destId="{D443C51B-8331-4CB7-A9CC-AEFCA9403C70}" srcOrd="3" destOrd="0" parTransId="{F9061F2A-FEB6-4A07-8A52-2ADE0CA14B00}" sibTransId="{83625893-9857-43A7-9833-2C0EC7013D86}"/>
    <dgm:cxn modelId="{F019AE98-B380-401C-BEE5-C801CCFE4F43}" type="presOf" srcId="{D443C51B-8331-4CB7-A9CC-AEFCA9403C70}" destId="{425FB4B5-4DDA-4F88-A62F-4188716A8E04}" srcOrd="0" destOrd="0" presId="urn:microsoft.com/office/officeart/2005/8/layout/chevron1"/>
    <dgm:cxn modelId="{BC0C579F-A741-4355-A80D-A5F90D3CD4CE}" type="presOf" srcId="{334C709C-8DC5-4BE3-A2DF-3AFD25CD8DDC}" destId="{3CA188AC-23C1-439C-83BE-3CC201792CD6}" srcOrd="0" destOrd="0" presId="urn:microsoft.com/office/officeart/2005/8/layout/chevron1"/>
    <dgm:cxn modelId="{B460EDC1-6AB1-42D5-81F5-6E2CBF44F306}" type="presOf" srcId="{598028B2-AF19-401B-B1DF-E38A4AD94846}" destId="{A49AE184-22E5-4AB7-91A2-E2F14C502409}" srcOrd="0" destOrd="0" presId="urn:microsoft.com/office/officeart/2005/8/layout/chevron1"/>
    <dgm:cxn modelId="{C513D2CD-3BF3-4487-879A-2C9A95E59EFB}" type="presOf" srcId="{767BA4A9-A798-4C3F-8435-FEE6802AE873}" destId="{F32AF352-D83C-469A-9912-F8683C3E8420}" srcOrd="0" destOrd="0" presId="urn:microsoft.com/office/officeart/2005/8/layout/chevron1"/>
    <dgm:cxn modelId="{B0E344D8-892B-4E21-9865-C3AC3A820184}" srcId="{E0034935-E188-4F24-9802-7D473470198E}" destId="{B728DB12-E029-4AF6-B880-CC2EAEA95FCC}" srcOrd="5" destOrd="0" parTransId="{D8F2D156-48A6-48E4-A62D-79698E8E565C}" sibTransId="{DEA1F437-7D6E-4D57-8976-689B96887574}"/>
    <dgm:cxn modelId="{640912EE-B79B-4733-820D-B0B407DAF58D}" srcId="{E0034935-E188-4F24-9802-7D473470198E}" destId="{79E512B3-E5F3-4755-90D3-76E5BA70DA5F}" srcOrd="0" destOrd="0" parTransId="{F3CB48DA-F4B3-4066-99EC-55890A5ECF89}" sibTransId="{B9584D15-1795-4A49-9B3E-96003542D872}"/>
    <dgm:cxn modelId="{02F017FE-D172-4F00-8FF8-F1C108496E6F}" type="presOf" srcId="{B728DB12-E029-4AF6-B880-CC2EAEA95FCC}" destId="{E04A8DB4-F23B-4759-B0B8-FDEAB9909FE9}" srcOrd="0" destOrd="0" presId="urn:microsoft.com/office/officeart/2005/8/layout/chevron1"/>
    <dgm:cxn modelId="{1CE52568-2A21-4FB7-B492-B0BAFB34D7E6}" type="presParOf" srcId="{7544CD07-16D3-483A-AA9F-8F23D64028B4}" destId="{347B2A90-2B89-4A95-8F12-07448EA9A32C}" srcOrd="0" destOrd="0" presId="urn:microsoft.com/office/officeart/2005/8/layout/chevron1"/>
    <dgm:cxn modelId="{E053086E-3636-4983-87C6-1411E76000C3}" type="presParOf" srcId="{7544CD07-16D3-483A-AA9F-8F23D64028B4}" destId="{E4361D49-55B2-41C3-895C-DDEFD257A2B0}" srcOrd="1" destOrd="0" presId="urn:microsoft.com/office/officeart/2005/8/layout/chevron1"/>
    <dgm:cxn modelId="{DFE0668E-35EC-416E-9492-E71E937BCD76}" type="presParOf" srcId="{7544CD07-16D3-483A-AA9F-8F23D64028B4}" destId="{3CA188AC-23C1-439C-83BE-3CC201792CD6}" srcOrd="2" destOrd="0" presId="urn:microsoft.com/office/officeart/2005/8/layout/chevron1"/>
    <dgm:cxn modelId="{F76C1743-6CB3-4A22-87A5-05E36D92FA1E}" type="presParOf" srcId="{7544CD07-16D3-483A-AA9F-8F23D64028B4}" destId="{ED3E177F-B31B-4D1B-A557-3E9B4E18FE76}" srcOrd="3" destOrd="0" presId="urn:microsoft.com/office/officeart/2005/8/layout/chevron1"/>
    <dgm:cxn modelId="{CD6475EC-9984-4DE0-A59A-4F48FB7ECE0D}" type="presParOf" srcId="{7544CD07-16D3-483A-AA9F-8F23D64028B4}" destId="{A49AE184-22E5-4AB7-91A2-E2F14C502409}" srcOrd="4" destOrd="0" presId="urn:microsoft.com/office/officeart/2005/8/layout/chevron1"/>
    <dgm:cxn modelId="{758EC291-4766-43E8-898F-8CFD3CE07A5C}" type="presParOf" srcId="{7544CD07-16D3-483A-AA9F-8F23D64028B4}" destId="{92EDE2FD-FE1A-46C5-9526-24C4E3095B52}" srcOrd="5" destOrd="0" presId="urn:microsoft.com/office/officeart/2005/8/layout/chevron1"/>
    <dgm:cxn modelId="{E9F32C6D-6A9E-43B4-8EF2-8736DF285A3D}" type="presParOf" srcId="{7544CD07-16D3-483A-AA9F-8F23D64028B4}" destId="{425FB4B5-4DDA-4F88-A62F-4188716A8E04}" srcOrd="6" destOrd="0" presId="urn:microsoft.com/office/officeart/2005/8/layout/chevron1"/>
    <dgm:cxn modelId="{60FDD480-8651-4E2D-93DE-2407F1154358}" type="presParOf" srcId="{7544CD07-16D3-483A-AA9F-8F23D64028B4}" destId="{E12C7218-9177-4A35-88ED-7ABDF7EDC93C}" srcOrd="7" destOrd="0" presId="urn:microsoft.com/office/officeart/2005/8/layout/chevron1"/>
    <dgm:cxn modelId="{A098B04E-2BFA-4DD8-9144-292F830D62BB}" type="presParOf" srcId="{7544CD07-16D3-483A-AA9F-8F23D64028B4}" destId="{F32AF352-D83C-469A-9912-F8683C3E8420}" srcOrd="8" destOrd="0" presId="urn:microsoft.com/office/officeart/2005/8/layout/chevron1"/>
    <dgm:cxn modelId="{60E99C70-F5D0-4630-AECE-39ED348C79C9}" type="presParOf" srcId="{7544CD07-16D3-483A-AA9F-8F23D64028B4}" destId="{1C694ADC-D23A-428B-A4AE-5D6642DF5E8F}" srcOrd="9" destOrd="0" presId="urn:microsoft.com/office/officeart/2005/8/layout/chevron1"/>
    <dgm:cxn modelId="{ABFAE8B1-9CE6-4CFD-94C4-66D439BB5596}" type="presParOf" srcId="{7544CD07-16D3-483A-AA9F-8F23D64028B4}" destId="{E04A8DB4-F23B-4759-B0B8-FDEAB9909FE9}" srcOrd="10"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7B2A90-2B89-4A95-8F12-07448EA9A32C}">
      <dsp:nvSpPr>
        <dsp:cNvPr id="0" name=""/>
        <dsp:cNvSpPr/>
      </dsp:nvSpPr>
      <dsp:spPr>
        <a:xfrm>
          <a:off x="2678" y="391239"/>
          <a:ext cx="996553" cy="39862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Assessing the need for a change</a:t>
          </a:r>
        </a:p>
      </dsp:txBody>
      <dsp:txXfrm>
        <a:off x="201989" y="391239"/>
        <a:ext cx="597932" cy="398621"/>
      </dsp:txXfrm>
    </dsp:sp>
    <dsp:sp modelId="{3CA188AC-23C1-439C-83BE-3CC201792CD6}">
      <dsp:nvSpPr>
        <dsp:cNvPr id="0" name=""/>
        <dsp:cNvSpPr/>
      </dsp:nvSpPr>
      <dsp:spPr>
        <a:xfrm>
          <a:off x="899576" y="391239"/>
          <a:ext cx="996553" cy="398621"/>
        </a:xfrm>
        <a:prstGeom prst="chevron">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Keeping track of change requests</a:t>
          </a:r>
        </a:p>
      </dsp:txBody>
      <dsp:txXfrm>
        <a:off x="1098887" y="391239"/>
        <a:ext cx="597932" cy="398621"/>
      </dsp:txXfrm>
    </dsp:sp>
    <dsp:sp modelId="{A49AE184-22E5-4AB7-91A2-E2F14C502409}">
      <dsp:nvSpPr>
        <dsp:cNvPr id="0" name=""/>
        <dsp:cNvSpPr/>
      </dsp:nvSpPr>
      <dsp:spPr>
        <a:xfrm>
          <a:off x="1796474" y="391239"/>
          <a:ext cx="996553" cy="398621"/>
        </a:xfrm>
        <a:prstGeom prst="chevron">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Evaluating the change</a:t>
          </a:r>
        </a:p>
      </dsp:txBody>
      <dsp:txXfrm>
        <a:off x="1995785" y="391239"/>
        <a:ext cx="597932" cy="398621"/>
      </dsp:txXfrm>
    </dsp:sp>
    <dsp:sp modelId="{425FB4B5-4DDA-4F88-A62F-4188716A8E04}">
      <dsp:nvSpPr>
        <dsp:cNvPr id="0" name=""/>
        <dsp:cNvSpPr/>
      </dsp:nvSpPr>
      <dsp:spPr>
        <a:xfrm>
          <a:off x="2693372" y="391239"/>
          <a:ext cx="996553" cy="398621"/>
        </a:xfrm>
        <a:prstGeom prst="chevron">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Sending the change request to Change Control Board</a:t>
          </a:r>
        </a:p>
      </dsp:txBody>
      <dsp:txXfrm>
        <a:off x="2892683" y="391239"/>
        <a:ext cx="597932" cy="398621"/>
      </dsp:txXfrm>
    </dsp:sp>
    <dsp:sp modelId="{F32AF352-D83C-469A-9912-F8683C3E8420}">
      <dsp:nvSpPr>
        <dsp:cNvPr id="0" name=""/>
        <dsp:cNvSpPr/>
      </dsp:nvSpPr>
      <dsp:spPr>
        <a:xfrm>
          <a:off x="3590270" y="391239"/>
          <a:ext cx="996553" cy="398621"/>
        </a:xfrm>
        <a:prstGeom prst="chevron">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Receiving the Change Request Decision</a:t>
          </a:r>
        </a:p>
      </dsp:txBody>
      <dsp:txXfrm>
        <a:off x="3789581" y="391239"/>
        <a:ext cx="597932" cy="398621"/>
      </dsp:txXfrm>
    </dsp:sp>
    <dsp:sp modelId="{E04A8DB4-F23B-4759-B0B8-FDEAB9909FE9}">
      <dsp:nvSpPr>
        <dsp:cNvPr id="0" name=""/>
        <dsp:cNvSpPr/>
      </dsp:nvSpPr>
      <dsp:spPr>
        <a:xfrm>
          <a:off x="4487167" y="391239"/>
          <a:ext cx="996553" cy="398621"/>
        </a:xfrm>
        <a:prstGeom prst="chevron">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PH" sz="600" kern="1200"/>
            <a:t>Implementing the modification</a:t>
          </a:r>
        </a:p>
      </dsp:txBody>
      <dsp:txXfrm>
        <a:off x="4686478" y="391239"/>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C1CC3-FF3E-498C-A797-EB493B4AA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7</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Ian Christopher Onrubia</cp:lastModifiedBy>
  <cp:revision>14</cp:revision>
  <dcterms:created xsi:type="dcterms:W3CDTF">2022-06-04T02:52:00Z</dcterms:created>
  <dcterms:modified xsi:type="dcterms:W3CDTF">2023-06-03T14:52:00Z</dcterms:modified>
</cp:coreProperties>
</file>