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4D6D1" w14:textId="77777777" w:rsidR="00285B52" w:rsidRDefault="00000000">
      <w:pPr>
        <w:spacing w:after="205" w:line="259" w:lineRule="auto"/>
        <w:ind w:left="2161" w:firstLine="0"/>
        <w:jc w:val="left"/>
      </w:pPr>
      <w:r>
        <w:rPr>
          <w:sz w:val="18"/>
        </w:rPr>
        <w:t xml:space="preserve"> </w:t>
      </w:r>
      <w:r>
        <w:t xml:space="preserve"> </w:t>
      </w:r>
    </w:p>
    <w:p w14:paraId="0EB1BC96" w14:textId="77777777" w:rsidR="00285B52" w:rsidRDefault="00000000">
      <w:pPr>
        <w:pStyle w:val="Heading2"/>
        <w:spacing w:after="44"/>
        <w:ind w:left="1811"/>
      </w:pPr>
      <w:bookmarkStart w:id="0" w:name="_Toc189506"/>
      <w:bookmarkStart w:id="1" w:name="_Hlk135998383"/>
      <w:r>
        <w:t>6.5.</w:t>
      </w:r>
      <w:r>
        <w:rPr>
          <w:rFonts w:ascii="Arial" w:eastAsia="Arial" w:hAnsi="Arial" w:cs="Arial"/>
        </w:rPr>
        <w:t xml:space="preserve"> </w:t>
      </w:r>
      <w:r>
        <w:t xml:space="preserve">Staffing Management Plan  </w:t>
      </w:r>
      <w:bookmarkEnd w:id="0"/>
    </w:p>
    <w:p w14:paraId="539C83DC" w14:textId="77777777" w:rsidR="00285B52" w:rsidRDefault="00000000">
      <w:pPr>
        <w:spacing w:after="3" w:line="259" w:lineRule="auto"/>
        <w:ind w:left="2141"/>
        <w:jc w:val="left"/>
      </w:pPr>
      <w:r>
        <w:rPr>
          <w:color w:val="1F3864"/>
        </w:rPr>
        <w:t>6.5.1.</w:t>
      </w:r>
      <w:r>
        <w:rPr>
          <w:rFonts w:ascii="Arial" w:eastAsia="Arial" w:hAnsi="Arial" w:cs="Arial"/>
          <w:color w:val="1F3864"/>
        </w:rPr>
        <w:t xml:space="preserve"> </w:t>
      </w:r>
      <w:r>
        <w:rPr>
          <w:color w:val="1F3864"/>
        </w:rPr>
        <w:t xml:space="preserve">Introduction  </w:t>
      </w:r>
      <w:r>
        <w:t xml:space="preserve"> </w:t>
      </w:r>
    </w:p>
    <w:p w14:paraId="367B76B3" w14:textId="77777777" w:rsidR="00285B52" w:rsidRDefault="00000000">
      <w:pPr>
        <w:spacing w:after="5" w:line="259" w:lineRule="auto"/>
        <w:ind w:left="1801" w:firstLine="0"/>
        <w:jc w:val="left"/>
      </w:pPr>
      <w:r>
        <w:rPr>
          <w:color w:val="008000"/>
        </w:rPr>
        <w:t xml:space="preserve"> </w:t>
      </w:r>
      <w:r>
        <w:rPr>
          <w:rFonts w:ascii="Segoe UI" w:eastAsia="Segoe UI" w:hAnsi="Segoe UI" w:cs="Segoe UI"/>
          <w:sz w:val="18"/>
        </w:rPr>
        <w:t xml:space="preserve"> </w:t>
      </w:r>
      <w:r>
        <w:t xml:space="preserve"> </w:t>
      </w:r>
    </w:p>
    <w:p w14:paraId="0BB305CC" w14:textId="77777777" w:rsidR="003D3126" w:rsidRDefault="003D3126" w:rsidP="003D3126">
      <w:pPr>
        <w:ind w:left="2156" w:right="873"/>
      </w:pPr>
      <w:r w:rsidRPr="003D3126">
        <w:t xml:space="preserve">For </w:t>
      </w:r>
      <w:proofErr w:type="spellStart"/>
      <w:r w:rsidRPr="003D3126">
        <w:t>SurveiRams</w:t>
      </w:r>
      <w:proofErr w:type="spellEnd"/>
      <w:r w:rsidRPr="003D3126">
        <w:t xml:space="preserve"> to be implemented successfully, an effective human resource plan is required. This plan acts as a guide for organizing and leading the project team, making sure that people who are qualified for the jobs are assigned to them at the right moments. It includes creating effective communication channels, defining roles, and putting performance management methods into practice. </w:t>
      </w:r>
    </w:p>
    <w:p w14:paraId="7B81885A" w14:textId="77777777" w:rsidR="003D3126" w:rsidRDefault="003D3126" w:rsidP="003D3126">
      <w:pPr>
        <w:ind w:left="2156" w:right="873"/>
      </w:pPr>
    </w:p>
    <w:p w14:paraId="3299E520" w14:textId="6DF217A2" w:rsidR="00285B52" w:rsidRDefault="003D3126" w:rsidP="003D3126">
      <w:pPr>
        <w:ind w:left="2156" w:right="873"/>
      </w:pPr>
      <w:r w:rsidRPr="003D3126">
        <w:t xml:space="preserve">The project manager and team members of </w:t>
      </w:r>
      <w:proofErr w:type="spellStart"/>
      <w:r w:rsidRPr="003D3126">
        <w:t>SurveiRams</w:t>
      </w:r>
      <w:proofErr w:type="spellEnd"/>
      <w:r w:rsidRPr="003D3126">
        <w:t xml:space="preserve"> may effectively manage the project by following this strategy, ensuring that roles are clearly defined, enabling open communication, and keeping an eye on performance to contribute to the project's overall success.</w:t>
      </w:r>
    </w:p>
    <w:bookmarkEnd w:id="1"/>
    <w:p w14:paraId="54F7C587" w14:textId="77777777" w:rsidR="00285B52" w:rsidRDefault="00000000">
      <w:pPr>
        <w:spacing w:after="94" w:line="259" w:lineRule="auto"/>
        <w:ind w:left="2521" w:firstLine="0"/>
        <w:jc w:val="left"/>
      </w:pPr>
      <w:r>
        <w:rPr>
          <w:rFonts w:ascii="Segoe UI" w:eastAsia="Segoe UI" w:hAnsi="Segoe UI" w:cs="Segoe UI"/>
          <w:sz w:val="18"/>
        </w:rPr>
        <w:t xml:space="preserve"> </w:t>
      </w:r>
      <w:r>
        <w:t xml:space="preserve"> </w:t>
      </w:r>
    </w:p>
    <w:p w14:paraId="4061C221" w14:textId="77777777" w:rsidR="00285B52" w:rsidRDefault="00000000">
      <w:pPr>
        <w:spacing w:after="3" w:line="259" w:lineRule="auto"/>
        <w:ind w:left="2141"/>
        <w:jc w:val="left"/>
      </w:pPr>
      <w:r>
        <w:rPr>
          <w:color w:val="1F3864"/>
        </w:rPr>
        <w:t>6.5.2.</w:t>
      </w:r>
      <w:r>
        <w:rPr>
          <w:rFonts w:ascii="Arial" w:eastAsia="Arial" w:hAnsi="Arial" w:cs="Arial"/>
          <w:color w:val="1F3864"/>
        </w:rPr>
        <w:t xml:space="preserve"> </w:t>
      </w:r>
      <w:r>
        <w:rPr>
          <w:color w:val="1F3864"/>
        </w:rPr>
        <w:t xml:space="preserve">Roles and Responsibilities  </w:t>
      </w:r>
      <w:r>
        <w:t xml:space="preserve"> </w:t>
      </w:r>
    </w:p>
    <w:p w14:paraId="01615006" w14:textId="77777777" w:rsidR="00285B52" w:rsidRDefault="00000000">
      <w:pPr>
        <w:spacing w:after="5" w:line="259" w:lineRule="auto"/>
        <w:ind w:left="1801" w:firstLine="0"/>
        <w:jc w:val="left"/>
      </w:pPr>
      <w:r>
        <w:t xml:space="preserve"> </w:t>
      </w:r>
      <w:r>
        <w:rPr>
          <w:rFonts w:ascii="Segoe UI" w:eastAsia="Segoe UI" w:hAnsi="Segoe UI" w:cs="Segoe UI"/>
          <w:sz w:val="18"/>
        </w:rPr>
        <w:t xml:space="preserve"> </w:t>
      </w:r>
      <w:r>
        <w:t xml:space="preserve"> </w:t>
      </w:r>
    </w:p>
    <w:p w14:paraId="06F9F243" w14:textId="1F2FD484" w:rsidR="001D3904" w:rsidRDefault="001D3904" w:rsidP="001D3904">
      <w:pPr>
        <w:ind w:left="2156" w:right="873"/>
      </w:pPr>
      <w:r>
        <w:t xml:space="preserve">The implementation of </w:t>
      </w:r>
      <w:proofErr w:type="spellStart"/>
      <w:r>
        <w:t>SurveiRams</w:t>
      </w:r>
      <w:proofErr w:type="spellEnd"/>
      <w:r>
        <w:t xml:space="preserve"> must have a clear human resources management plan. It clarifies and ensures alignment with the project objectives by outlining the precise duties and responsibilities of each member of the project team and stakeholder. This plan also establishes each team member's level of authority and decision-making ability, allowing for effective resource allocation and utilization. The plan ensures that individuals with the right expertise are assigned to their respective roles, contributing to the overall success of the project.</w:t>
      </w:r>
    </w:p>
    <w:p w14:paraId="3DCF9DB3" w14:textId="77777777" w:rsidR="001D3904" w:rsidRDefault="001D3904" w:rsidP="001D3904">
      <w:pPr>
        <w:ind w:left="2156" w:right="873"/>
      </w:pPr>
    </w:p>
    <w:p w14:paraId="735553C3" w14:textId="60E1C00E" w:rsidR="00285B52" w:rsidRDefault="001D3904" w:rsidP="001D3904">
      <w:pPr>
        <w:ind w:left="2156" w:right="873"/>
      </w:pPr>
      <w:r>
        <w:t xml:space="preserve">The following table presents the key roles and their associated authorities, responsibilities, and competencies within the human resources management plan for </w:t>
      </w:r>
      <w:proofErr w:type="spellStart"/>
      <w:r>
        <w:t>SurveiRams</w:t>
      </w:r>
      <w:proofErr w:type="spellEnd"/>
      <w:r>
        <w:t>:</w:t>
      </w:r>
    </w:p>
    <w:p w14:paraId="2B7B461E" w14:textId="77777777" w:rsidR="00285B52" w:rsidRDefault="00000000">
      <w:pPr>
        <w:spacing w:after="210" w:line="259" w:lineRule="auto"/>
        <w:ind w:left="2881" w:firstLine="0"/>
        <w:jc w:val="left"/>
      </w:pPr>
      <w:bookmarkStart w:id="2" w:name="_Hlk136003416"/>
      <w:r>
        <w:t xml:space="preserve"> </w:t>
      </w:r>
      <w:r>
        <w:rPr>
          <w:rFonts w:ascii="Segoe UI" w:eastAsia="Segoe UI" w:hAnsi="Segoe UI" w:cs="Segoe UI"/>
          <w:sz w:val="18"/>
        </w:rPr>
        <w:t xml:space="preserve"> </w:t>
      </w:r>
      <w:r>
        <w:t xml:space="preserve"> </w:t>
      </w:r>
    </w:p>
    <w:tbl>
      <w:tblPr>
        <w:tblStyle w:val="TableGrid"/>
        <w:tblpPr w:vertAnchor="text" w:tblpXSpec="center" w:tblpY="-467"/>
        <w:tblOverlap w:val="never"/>
        <w:tblW w:w="10500" w:type="dxa"/>
        <w:tblInd w:w="0" w:type="dxa"/>
        <w:tblCellMar>
          <w:top w:w="83" w:type="dxa"/>
          <w:left w:w="6" w:type="dxa"/>
          <w:bottom w:w="0" w:type="dxa"/>
          <w:right w:w="6" w:type="dxa"/>
        </w:tblCellMar>
        <w:tblLook w:val="04A0" w:firstRow="1" w:lastRow="0" w:firstColumn="1" w:lastColumn="0" w:noHBand="0" w:noVBand="1"/>
      </w:tblPr>
      <w:tblGrid>
        <w:gridCol w:w="1551"/>
        <w:gridCol w:w="1135"/>
        <w:gridCol w:w="2578"/>
        <w:gridCol w:w="3060"/>
        <w:gridCol w:w="2176"/>
      </w:tblGrid>
      <w:tr w:rsidR="004C772F" w14:paraId="78005CED" w14:textId="77777777" w:rsidTr="004C772F">
        <w:trPr>
          <w:trHeight w:val="358"/>
        </w:trPr>
        <w:tc>
          <w:tcPr>
            <w:tcW w:w="1551" w:type="dxa"/>
            <w:tcBorders>
              <w:top w:val="single" w:sz="6" w:space="0" w:color="000000"/>
              <w:left w:val="single" w:sz="6" w:space="0" w:color="000000"/>
              <w:bottom w:val="single" w:sz="6" w:space="0" w:color="000000"/>
              <w:right w:val="single" w:sz="6" w:space="0" w:color="000000"/>
            </w:tcBorders>
            <w:shd w:val="clear" w:color="auto" w:fill="2F5496"/>
          </w:tcPr>
          <w:p w14:paraId="333DC47E" w14:textId="1E2590D5" w:rsidR="004C772F" w:rsidRDefault="004C772F">
            <w:pPr>
              <w:spacing w:after="0" w:line="259" w:lineRule="auto"/>
              <w:ind w:left="0" w:right="1" w:firstLine="0"/>
              <w:jc w:val="center"/>
            </w:pPr>
            <w:bookmarkStart w:id="3" w:name="_Hlk136010432"/>
            <w:r>
              <w:rPr>
                <w:rFonts w:ascii="Times New Roman" w:eastAsia="Times New Roman" w:hAnsi="Times New Roman" w:cs="Times New Roman"/>
                <w:b/>
              </w:rPr>
              <w:lastRenderedPageBreak/>
              <w:t xml:space="preserve"> </w:t>
            </w:r>
            <w:r>
              <w:rPr>
                <w:b/>
                <w:color w:val="FFFFFF"/>
              </w:rPr>
              <w:t xml:space="preserve"> Name</w:t>
            </w:r>
            <w:r>
              <w:t xml:space="preserve"> </w:t>
            </w:r>
          </w:p>
        </w:tc>
        <w:tc>
          <w:tcPr>
            <w:tcW w:w="1135" w:type="dxa"/>
            <w:tcBorders>
              <w:top w:val="single" w:sz="6" w:space="0" w:color="000000"/>
              <w:left w:val="single" w:sz="6" w:space="0" w:color="000000"/>
              <w:bottom w:val="single" w:sz="6" w:space="0" w:color="000000"/>
              <w:right w:val="single" w:sz="6" w:space="0" w:color="000000"/>
            </w:tcBorders>
            <w:shd w:val="clear" w:color="auto" w:fill="2F5496"/>
          </w:tcPr>
          <w:p w14:paraId="131CD238" w14:textId="40704CEC" w:rsidR="004C772F" w:rsidRDefault="004C772F">
            <w:pPr>
              <w:spacing w:after="0" w:line="259" w:lineRule="auto"/>
              <w:ind w:left="0" w:right="7" w:firstLine="0"/>
              <w:jc w:val="center"/>
              <w:rPr>
                <w:b/>
                <w:color w:val="FFFFFF"/>
              </w:rPr>
            </w:pPr>
            <w:r>
              <w:rPr>
                <w:b/>
                <w:color w:val="FFFFFF"/>
              </w:rPr>
              <w:t>Role</w:t>
            </w:r>
          </w:p>
        </w:tc>
        <w:tc>
          <w:tcPr>
            <w:tcW w:w="2578" w:type="dxa"/>
            <w:tcBorders>
              <w:top w:val="single" w:sz="6" w:space="0" w:color="000000"/>
              <w:left w:val="single" w:sz="6" w:space="0" w:color="000000"/>
              <w:bottom w:val="single" w:sz="6" w:space="0" w:color="000000"/>
              <w:right w:val="single" w:sz="6" w:space="0" w:color="000000"/>
            </w:tcBorders>
            <w:shd w:val="clear" w:color="auto" w:fill="2F5496"/>
          </w:tcPr>
          <w:p w14:paraId="63A7D636" w14:textId="5AA1FABC" w:rsidR="004C772F" w:rsidRDefault="004C772F">
            <w:pPr>
              <w:spacing w:after="0" w:line="259" w:lineRule="auto"/>
              <w:ind w:left="0" w:right="7" w:firstLine="0"/>
              <w:jc w:val="center"/>
            </w:pPr>
            <w:r>
              <w:rPr>
                <w:b/>
                <w:color w:val="FFFFFF"/>
              </w:rPr>
              <w:t>Authority</w:t>
            </w:r>
            <w:r>
              <w:rPr>
                <w:rFonts w:ascii="Times New Roman" w:eastAsia="Times New Roman" w:hAnsi="Times New Roman" w:cs="Times New Roman"/>
                <w:b/>
              </w:rPr>
              <w:t xml:space="preserve"> </w:t>
            </w:r>
            <w:r>
              <w:t xml:space="preserve"> </w:t>
            </w:r>
          </w:p>
        </w:tc>
        <w:tc>
          <w:tcPr>
            <w:tcW w:w="3060" w:type="dxa"/>
            <w:tcBorders>
              <w:top w:val="single" w:sz="6" w:space="0" w:color="000000"/>
              <w:left w:val="single" w:sz="6" w:space="0" w:color="000000"/>
              <w:bottom w:val="single" w:sz="6" w:space="0" w:color="000000"/>
              <w:right w:val="single" w:sz="6" w:space="0" w:color="000000"/>
            </w:tcBorders>
            <w:shd w:val="clear" w:color="auto" w:fill="2F5496"/>
          </w:tcPr>
          <w:p w14:paraId="38D1B78D" w14:textId="77777777" w:rsidR="004C772F" w:rsidRDefault="004C772F">
            <w:pPr>
              <w:spacing w:after="0" w:line="259" w:lineRule="auto"/>
              <w:ind w:left="0" w:right="4" w:firstLine="0"/>
              <w:jc w:val="center"/>
            </w:pPr>
            <w:r>
              <w:rPr>
                <w:b/>
                <w:color w:val="FFFFFF"/>
              </w:rPr>
              <w:t>Responsibility</w:t>
            </w:r>
            <w:r>
              <w:rPr>
                <w:rFonts w:ascii="Times New Roman" w:eastAsia="Times New Roman" w:hAnsi="Times New Roman" w:cs="Times New Roman"/>
                <w:b/>
              </w:rPr>
              <w:t xml:space="preserve"> </w:t>
            </w:r>
            <w:r>
              <w:t xml:space="preserve"> </w:t>
            </w:r>
          </w:p>
        </w:tc>
        <w:tc>
          <w:tcPr>
            <w:tcW w:w="2176" w:type="dxa"/>
            <w:tcBorders>
              <w:top w:val="single" w:sz="6" w:space="0" w:color="000000"/>
              <w:left w:val="single" w:sz="6" w:space="0" w:color="000000"/>
              <w:bottom w:val="single" w:sz="6" w:space="0" w:color="000000"/>
              <w:right w:val="single" w:sz="6" w:space="0" w:color="000000"/>
            </w:tcBorders>
            <w:shd w:val="clear" w:color="auto" w:fill="2F5496"/>
          </w:tcPr>
          <w:p w14:paraId="607B5F35" w14:textId="77777777" w:rsidR="004C772F" w:rsidRDefault="004C772F">
            <w:pPr>
              <w:spacing w:after="0" w:line="259" w:lineRule="auto"/>
              <w:ind w:left="0" w:right="1" w:firstLine="0"/>
              <w:jc w:val="center"/>
            </w:pPr>
            <w:r>
              <w:rPr>
                <w:b/>
                <w:color w:val="FFFFFF"/>
              </w:rPr>
              <w:t>Competency</w:t>
            </w:r>
            <w:r>
              <w:rPr>
                <w:rFonts w:ascii="Times New Roman" w:eastAsia="Times New Roman" w:hAnsi="Times New Roman" w:cs="Times New Roman"/>
                <w:b/>
              </w:rPr>
              <w:t xml:space="preserve"> </w:t>
            </w:r>
            <w:r>
              <w:t xml:space="preserve"> </w:t>
            </w:r>
          </w:p>
        </w:tc>
      </w:tr>
      <w:tr w:rsidR="004C772F" w14:paraId="7F4134CD" w14:textId="77777777" w:rsidTr="004C772F">
        <w:trPr>
          <w:trHeight w:val="1967"/>
        </w:trPr>
        <w:tc>
          <w:tcPr>
            <w:tcW w:w="1551" w:type="dxa"/>
            <w:tcBorders>
              <w:top w:val="single" w:sz="6" w:space="0" w:color="000000"/>
              <w:left w:val="single" w:sz="6" w:space="0" w:color="000000"/>
              <w:bottom w:val="single" w:sz="6" w:space="0" w:color="000000"/>
              <w:right w:val="single" w:sz="6" w:space="0" w:color="000000"/>
            </w:tcBorders>
          </w:tcPr>
          <w:p w14:paraId="40F9E6C9" w14:textId="7850D001" w:rsidR="004C772F" w:rsidRPr="004C772F" w:rsidRDefault="004C772F" w:rsidP="003E42C7">
            <w:pPr>
              <w:spacing w:after="0" w:line="259" w:lineRule="auto"/>
              <w:ind w:left="0" w:firstLine="0"/>
              <w:jc w:val="center"/>
              <w:rPr>
                <w:b/>
                <w:bCs/>
              </w:rPr>
            </w:pPr>
            <w:r w:rsidRPr="004C772F">
              <w:rPr>
                <w:b/>
                <w:bCs/>
              </w:rPr>
              <w:t xml:space="preserve">Mr. </w:t>
            </w:r>
            <w:proofErr w:type="spellStart"/>
            <w:r w:rsidRPr="004C772F">
              <w:rPr>
                <w:b/>
                <w:bCs/>
              </w:rPr>
              <w:t>Jojo</w:t>
            </w:r>
            <w:proofErr w:type="spellEnd"/>
            <w:r w:rsidRPr="004C772F">
              <w:rPr>
                <w:b/>
                <w:bCs/>
              </w:rPr>
              <w:t xml:space="preserve"> F. Castillo</w:t>
            </w:r>
          </w:p>
        </w:tc>
        <w:tc>
          <w:tcPr>
            <w:tcW w:w="1135" w:type="dxa"/>
            <w:tcBorders>
              <w:top w:val="single" w:sz="6" w:space="0" w:color="000000"/>
              <w:left w:val="single" w:sz="6" w:space="0" w:color="000000"/>
              <w:bottom w:val="single" w:sz="6" w:space="0" w:color="000000"/>
              <w:right w:val="single" w:sz="6" w:space="0" w:color="000000"/>
            </w:tcBorders>
          </w:tcPr>
          <w:p w14:paraId="0C6E69FF" w14:textId="5747AE84" w:rsidR="004C772F" w:rsidRPr="003E42C7" w:rsidRDefault="004C772F" w:rsidP="003E42C7">
            <w:pPr>
              <w:spacing w:after="0" w:line="259" w:lineRule="auto"/>
              <w:ind w:left="2" w:firstLine="0"/>
              <w:jc w:val="center"/>
            </w:pPr>
            <w:r>
              <w:t>Project Sponsor</w:t>
            </w:r>
          </w:p>
        </w:tc>
        <w:tc>
          <w:tcPr>
            <w:tcW w:w="2578" w:type="dxa"/>
            <w:tcBorders>
              <w:top w:val="single" w:sz="6" w:space="0" w:color="000000"/>
              <w:left w:val="single" w:sz="6" w:space="0" w:color="000000"/>
              <w:bottom w:val="single" w:sz="6" w:space="0" w:color="000000"/>
              <w:right w:val="single" w:sz="6" w:space="0" w:color="000000"/>
            </w:tcBorders>
          </w:tcPr>
          <w:p w14:paraId="4E177C11" w14:textId="53B9729A" w:rsidR="004C772F" w:rsidRDefault="004C772F" w:rsidP="003E42C7">
            <w:pPr>
              <w:spacing w:after="0" w:line="259" w:lineRule="auto"/>
              <w:ind w:left="2" w:firstLine="0"/>
              <w:jc w:val="center"/>
            </w:pPr>
            <w:r w:rsidRPr="003E42C7">
              <w:t>Approves the project's business case and budget, provides strategic direction &amp; resources.</w:t>
            </w:r>
          </w:p>
        </w:tc>
        <w:tc>
          <w:tcPr>
            <w:tcW w:w="3060" w:type="dxa"/>
            <w:tcBorders>
              <w:top w:val="single" w:sz="6" w:space="0" w:color="000000"/>
              <w:left w:val="single" w:sz="6" w:space="0" w:color="000000"/>
              <w:bottom w:val="single" w:sz="6" w:space="0" w:color="000000"/>
              <w:right w:val="single" w:sz="6" w:space="0" w:color="000000"/>
            </w:tcBorders>
          </w:tcPr>
          <w:p w14:paraId="75FF8A37" w14:textId="6F9324B1" w:rsidR="004C772F" w:rsidRDefault="004C772F" w:rsidP="003E42C7">
            <w:pPr>
              <w:spacing w:after="0" w:line="259" w:lineRule="auto"/>
              <w:ind w:left="3" w:firstLine="0"/>
              <w:jc w:val="center"/>
            </w:pPr>
            <w:r w:rsidRPr="003E42C7">
              <w:t>Ensures that the project is aligned with the organization's strategic goals and objectives, and that it delivers the expected benefits and value.</w:t>
            </w:r>
          </w:p>
        </w:tc>
        <w:tc>
          <w:tcPr>
            <w:tcW w:w="2176" w:type="dxa"/>
            <w:tcBorders>
              <w:top w:val="single" w:sz="6" w:space="0" w:color="000000"/>
              <w:left w:val="single" w:sz="6" w:space="0" w:color="000000"/>
              <w:bottom w:val="single" w:sz="6" w:space="0" w:color="000000"/>
              <w:right w:val="single" w:sz="6" w:space="0" w:color="000000"/>
            </w:tcBorders>
          </w:tcPr>
          <w:p w14:paraId="7C4BB3E4" w14:textId="028824AD" w:rsidR="004C772F" w:rsidRDefault="004C772F" w:rsidP="003E42C7">
            <w:pPr>
              <w:spacing w:after="0" w:line="259" w:lineRule="auto"/>
              <w:ind w:left="0" w:firstLine="0"/>
              <w:jc w:val="center"/>
            </w:pPr>
            <w:r w:rsidRPr="003E42C7">
              <w:t>Strong leadership and strategic thinking skills, ability to communicate effectively with a wide range of stakeholders, deep understanding of the organization's mission, goals, and values, and ability to secure resources and support for the project.</w:t>
            </w:r>
          </w:p>
        </w:tc>
      </w:tr>
      <w:tr w:rsidR="004C772F" w14:paraId="7ACAFCC8" w14:textId="77777777" w:rsidTr="004C772F">
        <w:trPr>
          <w:trHeight w:val="1967"/>
        </w:trPr>
        <w:tc>
          <w:tcPr>
            <w:tcW w:w="1551" w:type="dxa"/>
            <w:tcBorders>
              <w:top w:val="single" w:sz="6" w:space="0" w:color="000000"/>
              <w:left w:val="single" w:sz="6" w:space="0" w:color="000000"/>
              <w:bottom w:val="single" w:sz="6" w:space="0" w:color="000000"/>
              <w:right w:val="single" w:sz="6" w:space="0" w:color="000000"/>
            </w:tcBorders>
          </w:tcPr>
          <w:p w14:paraId="00A5D791" w14:textId="566AE4D9" w:rsidR="004C772F" w:rsidRPr="004C772F" w:rsidRDefault="004C772F" w:rsidP="003E42C7">
            <w:pPr>
              <w:spacing w:after="0" w:line="259" w:lineRule="auto"/>
              <w:ind w:left="0" w:firstLine="0"/>
              <w:jc w:val="center"/>
              <w:rPr>
                <w:b/>
                <w:bCs/>
              </w:rPr>
            </w:pPr>
            <w:r w:rsidRPr="004C772F">
              <w:rPr>
                <w:b/>
                <w:bCs/>
              </w:rPr>
              <w:t xml:space="preserve">Ian Christopher </w:t>
            </w:r>
            <w:proofErr w:type="spellStart"/>
            <w:r w:rsidRPr="004C772F">
              <w:rPr>
                <w:b/>
                <w:bCs/>
              </w:rPr>
              <w:t>Onrubia</w:t>
            </w:r>
            <w:proofErr w:type="spellEnd"/>
          </w:p>
        </w:tc>
        <w:tc>
          <w:tcPr>
            <w:tcW w:w="1135" w:type="dxa"/>
            <w:tcBorders>
              <w:top w:val="single" w:sz="6" w:space="0" w:color="000000"/>
              <w:left w:val="single" w:sz="6" w:space="0" w:color="000000"/>
              <w:bottom w:val="single" w:sz="6" w:space="0" w:color="000000"/>
              <w:right w:val="single" w:sz="6" w:space="0" w:color="000000"/>
            </w:tcBorders>
          </w:tcPr>
          <w:p w14:paraId="28146220" w14:textId="2B0BEA8B" w:rsidR="004C772F" w:rsidRDefault="004C772F" w:rsidP="003E42C7">
            <w:pPr>
              <w:spacing w:after="0" w:line="259" w:lineRule="auto"/>
              <w:ind w:left="2" w:firstLine="0"/>
              <w:jc w:val="center"/>
            </w:pPr>
            <w:r>
              <w:t>Project Manager</w:t>
            </w:r>
          </w:p>
        </w:tc>
        <w:tc>
          <w:tcPr>
            <w:tcW w:w="2578" w:type="dxa"/>
            <w:tcBorders>
              <w:top w:val="single" w:sz="6" w:space="0" w:color="000000"/>
              <w:left w:val="single" w:sz="6" w:space="0" w:color="000000"/>
              <w:bottom w:val="single" w:sz="6" w:space="0" w:color="000000"/>
              <w:right w:val="single" w:sz="6" w:space="0" w:color="000000"/>
            </w:tcBorders>
          </w:tcPr>
          <w:p w14:paraId="754B88EC" w14:textId="300B8F35" w:rsidR="004C772F" w:rsidRDefault="004C772F" w:rsidP="003E42C7">
            <w:pPr>
              <w:spacing w:after="0" w:line="259" w:lineRule="auto"/>
              <w:ind w:left="2" w:firstLine="0"/>
              <w:jc w:val="center"/>
            </w:pPr>
            <w:r w:rsidRPr="004C772F">
              <w:t>Full decision-making authority on the project, allocate project resources and approve changes to project scope, schedule, and budget that have a low impact.</w:t>
            </w:r>
          </w:p>
        </w:tc>
        <w:tc>
          <w:tcPr>
            <w:tcW w:w="3060" w:type="dxa"/>
            <w:tcBorders>
              <w:top w:val="single" w:sz="6" w:space="0" w:color="000000"/>
              <w:left w:val="single" w:sz="6" w:space="0" w:color="000000"/>
              <w:bottom w:val="single" w:sz="6" w:space="0" w:color="000000"/>
              <w:right w:val="single" w:sz="6" w:space="0" w:color="000000"/>
            </w:tcBorders>
          </w:tcPr>
          <w:p w14:paraId="6DD0CF3A" w14:textId="5C809246" w:rsidR="004C772F" w:rsidRDefault="004C772F" w:rsidP="004C772F">
            <w:pPr>
              <w:spacing w:after="0" w:line="259" w:lineRule="auto"/>
              <w:ind w:left="3" w:firstLine="0"/>
              <w:jc w:val="center"/>
            </w:pPr>
            <w:r w:rsidRPr="004C772F">
              <w:t xml:space="preserve">Oversees the entire project, including project planning, execution, monitoring, control, and closeout, </w:t>
            </w:r>
            <w:r w:rsidRPr="004C772F">
              <w:t>ensures</w:t>
            </w:r>
            <w:r w:rsidRPr="004C772F">
              <w:t xml:space="preserve"> project objectives are met on time, within budget, and to the required quality standards.</w:t>
            </w:r>
          </w:p>
        </w:tc>
        <w:tc>
          <w:tcPr>
            <w:tcW w:w="2176" w:type="dxa"/>
            <w:tcBorders>
              <w:top w:val="single" w:sz="6" w:space="0" w:color="000000"/>
              <w:left w:val="single" w:sz="6" w:space="0" w:color="000000"/>
              <w:bottom w:val="single" w:sz="6" w:space="0" w:color="000000"/>
              <w:right w:val="single" w:sz="6" w:space="0" w:color="000000"/>
            </w:tcBorders>
          </w:tcPr>
          <w:p w14:paraId="7EAAD56F" w14:textId="04F83004" w:rsidR="004C772F" w:rsidRDefault="004C772F" w:rsidP="004C772F">
            <w:pPr>
              <w:spacing w:after="0" w:line="259" w:lineRule="auto"/>
              <w:ind w:left="0" w:firstLine="0"/>
              <w:jc w:val="center"/>
            </w:pPr>
            <w:r w:rsidRPr="004C772F">
              <w:t>Strong leadership, communication, and project management skills, experience in managing complex projects.</w:t>
            </w:r>
          </w:p>
        </w:tc>
      </w:tr>
      <w:tr w:rsidR="004C772F" w14:paraId="508AE587" w14:textId="77777777" w:rsidTr="004C772F">
        <w:trPr>
          <w:trHeight w:val="1967"/>
        </w:trPr>
        <w:tc>
          <w:tcPr>
            <w:tcW w:w="1551" w:type="dxa"/>
            <w:tcBorders>
              <w:top w:val="single" w:sz="6" w:space="0" w:color="000000"/>
              <w:left w:val="single" w:sz="6" w:space="0" w:color="000000"/>
              <w:bottom w:val="single" w:sz="6" w:space="0" w:color="000000"/>
              <w:right w:val="single" w:sz="6" w:space="0" w:color="000000"/>
            </w:tcBorders>
          </w:tcPr>
          <w:p w14:paraId="64A0FEFA" w14:textId="72DAF7DB" w:rsidR="004C772F" w:rsidRPr="004C772F" w:rsidRDefault="004C772F" w:rsidP="003E42C7">
            <w:pPr>
              <w:spacing w:after="0" w:line="259" w:lineRule="auto"/>
              <w:ind w:left="0" w:firstLine="0"/>
              <w:jc w:val="center"/>
              <w:rPr>
                <w:b/>
                <w:bCs/>
              </w:rPr>
            </w:pPr>
            <w:r w:rsidRPr="004C772F">
              <w:rPr>
                <w:b/>
                <w:bCs/>
              </w:rPr>
              <w:t>Alexis Martin</w:t>
            </w:r>
          </w:p>
        </w:tc>
        <w:tc>
          <w:tcPr>
            <w:tcW w:w="1135" w:type="dxa"/>
            <w:tcBorders>
              <w:top w:val="single" w:sz="6" w:space="0" w:color="000000"/>
              <w:left w:val="single" w:sz="6" w:space="0" w:color="000000"/>
              <w:bottom w:val="single" w:sz="6" w:space="0" w:color="000000"/>
              <w:right w:val="single" w:sz="6" w:space="0" w:color="000000"/>
            </w:tcBorders>
          </w:tcPr>
          <w:p w14:paraId="2C085E77" w14:textId="3B51B2C3" w:rsidR="004C772F" w:rsidRDefault="004C772F" w:rsidP="003E42C7">
            <w:pPr>
              <w:spacing w:after="0" w:line="259" w:lineRule="auto"/>
              <w:ind w:left="2" w:firstLine="0"/>
              <w:jc w:val="center"/>
            </w:pPr>
            <w:r>
              <w:t>Project Team Leader</w:t>
            </w:r>
          </w:p>
        </w:tc>
        <w:tc>
          <w:tcPr>
            <w:tcW w:w="2578" w:type="dxa"/>
            <w:tcBorders>
              <w:top w:val="single" w:sz="6" w:space="0" w:color="000000"/>
              <w:left w:val="single" w:sz="6" w:space="0" w:color="000000"/>
              <w:bottom w:val="single" w:sz="6" w:space="0" w:color="000000"/>
              <w:right w:val="single" w:sz="6" w:space="0" w:color="000000"/>
            </w:tcBorders>
          </w:tcPr>
          <w:p w14:paraId="0F629CCF" w14:textId="51CEFFC7" w:rsidR="004C772F" w:rsidRDefault="00250D0C" w:rsidP="003E42C7">
            <w:pPr>
              <w:spacing w:after="0" w:line="259" w:lineRule="auto"/>
              <w:ind w:left="2" w:firstLine="0"/>
              <w:jc w:val="center"/>
            </w:pPr>
            <w:r w:rsidRPr="00250D0C">
              <w:t>Has authority over the project team assigned to them.</w:t>
            </w:r>
          </w:p>
        </w:tc>
        <w:tc>
          <w:tcPr>
            <w:tcW w:w="3060" w:type="dxa"/>
            <w:tcBorders>
              <w:top w:val="single" w:sz="6" w:space="0" w:color="000000"/>
              <w:left w:val="single" w:sz="6" w:space="0" w:color="000000"/>
              <w:bottom w:val="single" w:sz="6" w:space="0" w:color="000000"/>
              <w:right w:val="single" w:sz="6" w:space="0" w:color="000000"/>
            </w:tcBorders>
          </w:tcPr>
          <w:p w14:paraId="55265876" w14:textId="265C17E7" w:rsidR="004C772F" w:rsidRDefault="00250D0C" w:rsidP="00250D0C">
            <w:pPr>
              <w:spacing w:after="0" w:line="259" w:lineRule="auto"/>
              <w:ind w:left="3" w:firstLine="0"/>
              <w:jc w:val="center"/>
            </w:pPr>
            <w:r w:rsidRPr="00250D0C">
              <w:t>Provide leadership and guidance to the project team, evaluate the change request log and reports to ensure consistency with the implemented changes, assist in supervising the overall change request process.</w:t>
            </w:r>
          </w:p>
        </w:tc>
        <w:tc>
          <w:tcPr>
            <w:tcW w:w="2176" w:type="dxa"/>
            <w:tcBorders>
              <w:top w:val="single" w:sz="6" w:space="0" w:color="000000"/>
              <w:left w:val="single" w:sz="6" w:space="0" w:color="000000"/>
              <w:bottom w:val="single" w:sz="6" w:space="0" w:color="000000"/>
              <w:right w:val="single" w:sz="6" w:space="0" w:color="000000"/>
            </w:tcBorders>
          </w:tcPr>
          <w:p w14:paraId="3B1C879A" w14:textId="5F85FCA9" w:rsidR="004C772F" w:rsidRDefault="00250D0C" w:rsidP="00250D0C">
            <w:pPr>
              <w:spacing w:after="0" w:line="259" w:lineRule="auto"/>
              <w:ind w:left="0" w:firstLine="0"/>
              <w:jc w:val="center"/>
            </w:pPr>
            <w:r w:rsidRPr="00250D0C">
              <w:t>Ensure proper documentation and reporting of project progress and outcomes, strong leadership and management skills, ability to motivate and inspire team members, problem-solving and decision-making skills.</w:t>
            </w:r>
          </w:p>
        </w:tc>
      </w:tr>
      <w:tr w:rsidR="004C772F" w14:paraId="6F9490CF" w14:textId="77777777" w:rsidTr="004C772F">
        <w:trPr>
          <w:trHeight w:val="1967"/>
        </w:trPr>
        <w:tc>
          <w:tcPr>
            <w:tcW w:w="1551" w:type="dxa"/>
            <w:tcBorders>
              <w:top w:val="single" w:sz="6" w:space="0" w:color="000000"/>
              <w:left w:val="single" w:sz="6" w:space="0" w:color="000000"/>
              <w:bottom w:val="single" w:sz="6" w:space="0" w:color="000000"/>
              <w:right w:val="single" w:sz="6" w:space="0" w:color="000000"/>
            </w:tcBorders>
          </w:tcPr>
          <w:p w14:paraId="6FACCF22" w14:textId="063BD7A3" w:rsidR="004C772F" w:rsidRPr="004C772F" w:rsidRDefault="004C772F" w:rsidP="003E42C7">
            <w:pPr>
              <w:spacing w:after="0" w:line="259" w:lineRule="auto"/>
              <w:ind w:left="0" w:firstLine="0"/>
              <w:jc w:val="center"/>
              <w:rPr>
                <w:b/>
                <w:bCs/>
              </w:rPr>
            </w:pPr>
            <w:r w:rsidRPr="004C772F">
              <w:rPr>
                <w:b/>
                <w:bCs/>
              </w:rPr>
              <w:t>Security Guard</w:t>
            </w:r>
          </w:p>
        </w:tc>
        <w:tc>
          <w:tcPr>
            <w:tcW w:w="1135" w:type="dxa"/>
            <w:tcBorders>
              <w:top w:val="single" w:sz="6" w:space="0" w:color="000000"/>
              <w:left w:val="single" w:sz="6" w:space="0" w:color="000000"/>
              <w:bottom w:val="single" w:sz="6" w:space="0" w:color="000000"/>
              <w:right w:val="single" w:sz="6" w:space="0" w:color="000000"/>
            </w:tcBorders>
          </w:tcPr>
          <w:p w14:paraId="647D4CD7" w14:textId="7CBE44A6" w:rsidR="004C772F" w:rsidRDefault="004C772F" w:rsidP="003E42C7">
            <w:pPr>
              <w:spacing w:after="0" w:line="259" w:lineRule="auto"/>
              <w:ind w:left="2" w:firstLine="0"/>
              <w:jc w:val="center"/>
            </w:pPr>
            <w:r>
              <w:t>Internal User of the System</w:t>
            </w:r>
          </w:p>
        </w:tc>
        <w:tc>
          <w:tcPr>
            <w:tcW w:w="2578" w:type="dxa"/>
            <w:tcBorders>
              <w:top w:val="single" w:sz="6" w:space="0" w:color="000000"/>
              <w:left w:val="single" w:sz="6" w:space="0" w:color="000000"/>
              <w:bottom w:val="single" w:sz="6" w:space="0" w:color="000000"/>
              <w:right w:val="single" w:sz="6" w:space="0" w:color="000000"/>
            </w:tcBorders>
          </w:tcPr>
          <w:p w14:paraId="5393347A" w14:textId="52167C5D" w:rsidR="004C772F" w:rsidRDefault="004C772F" w:rsidP="003E42C7">
            <w:pPr>
              <w:spacing w:after="0" w:line="259" w:lineRule="auto"/>
              <w:ind w:left="2" w:firstLine="0"/>
              <w:jc w:val="center"/>
            </w:pPr>
            <w:r w:rsidRPr="004C772F">
              <w:t>Utilizes the system as designed to complete work activities.</w:t>
            </w:r>
          </w:p>
        </w:tc>
        <w:tc>
          <w:tcPr>
            <w:tcW w:w="3060" w:type="dxa"/>
            <w:tcBorders>
              <w:top w:val="single" w:sz="6" w:space="0" w:color="000000"/>
              <w:left w:val="single" w:sz="6" w:space="0" w:color="000000"/>
              <w:bottom w:val="single" w:sz="6" w:space="0" w:color="000000"/>
              <w:right w:val="single" w:sz="6" w:space="0" w:color="000000"/>
            </w:tcBorders>
          </w:tcPr>
          <w:p w14:paraId="5151002A" w14:textId="07B446F0" w:rsidR="004C772F" w:rsidRDefault="004C772F" w:rsidP="004C772F">
            <w:pPr>
              <w:spacing w:after="0" w:line="259" w:lineRule="auto"/>
              <w:ind w:left="3" w:firstLine="0"/>
              <w:jc w:val="center"/>
            </w:pPr>
            <w:r w:rsidRPr="004C772F">
              <w:t xml:space="preserve">Completes work activities using the system as designed, ensures data accuracy and completeness, reports system issues and problems to the project team, provides feedback on system usability, </w:t>
            </w:r>
            <w:r w:rsidRPr="004C772F">
              <w:lastRenderedPageBreak/>
              <w:t>functionality, and performance.</w:t>
            </w:r>
          </w:p>
        </w:tc>
        <w:tc>
          <w:tcPr>
            <w:tcW w:w="2176" w:type="dxa"/>
            <w:tcBorders>
              <w:top w:val="single" w:sz="6" w:space="0" w:color="000000"/>
              <w:left w:val="single" w:sz="6" w:space="0" w:color="000000"/>
              <w:bottom w:val="single" w:sz="6" w:space="0" w:color="000000"/>
              <w:right w:val="single" w:sz="6" w:space="0" w:color="000000"/>
            </w:tcBorders>
          </w:tcPr>
          <w:p w14:paraId="2B802EEA" w14:textId="6E14D306" w:rsidR="004C772F" w:rsidRDefault="00D75388" w:rsidP="00D75388">
            <w:pPr>
              <w:spacing w:after="0" w:line="259" w:lineRule="auto"/>
              <w:ind w:left="0" w:firstLine="0"/>
              <w:jc w:val="center"/>
            </w:pPr>
            <w:r w:rsidRPr="00D75388">
              <w:lastRenderedPageBreak/>
              <w:t xml:space="preserve">Understanding of the work processes and activities for which the system is being used, knowledge of the data and information required </w:t>
            </w:r>
            <w:r w:rsidRPr="00D75388">
              <w:lastRenderedPageBreak/>
              <w:t>to complete assigned work activities, Basic computer skills, including proficiency in the use of the system.</w:t>
            </w:r>
          </w:p>
        </w:tc>
      </w:tr>
      <w:tr w:rsidR="004C772F" w14:paraId="5978632A" w14:textId="77777777" w:rsidTr="004C772F">
        <w:trPr>
          <w:trHeight w:val="1967"/>
        </w:trPr>
        <w:tc>
          <w:tcPr>
            <w:tcW w:w="1551" w:type="dxa"/>
            <w:tcBorders>
              <w:top w:val="single" w:sz="6" w:space="0" w:color="000000"/>
              <w:left w:val="single" w:sz="6" w:space="0" w:color="000000"/>
              <w:bottom w:val="single" w:sz="6" w:space="0" w:color="000000"/>
              <w:right w:val="single" w:sz="6" w:space="0" w:color="000000"/>
            </w:tcBorders>
          </w:tcPr>
          <w:p w14:paraId="192F0B11" w14:textId="1F6085E9" w:rsidR="004C772F" w:rsidRPr="004C772F" w:rsidRDefault="004C772F" w:rsidP="003E42C7">
            <w:pPr>
              <w:spacing w:after="0" w:line="259" w:lineRule="auto"/>
              <w:ind w:left="0" w:firstLine="0"/>
              <w:jc w:val="center"/>
              <w:rPr>
                <w:b/>
                <w:bCs/>
              </w:rPr>
            </w:pPr>
            <w:r w:rsidRPr="004C772F">
              <w:rPr>
                <w:b/>
                <w:bCs/>
              </w:rPr>
              <w:lastRenderedPageBreak/>
              <w:t>ITRO</w:t>
            </w:r>
          </w:p>
        </w:tc>
        <w:tc>
          <w:tcPr>
            <w:tcW w:w="1135" w:type="dxa"/>
            <w:tcBorders>
              <w:top w:val="single" w:sz="6" w:space="0" w:color="000000"/>
              <w:left w:val="single" w:sz="6" w:space="0" w:color="000000"/>
              <w:bottom w:val="single" w:sz="6" w:space="0" w:color="000000"/>
              <w:right w:val="single" w:sz="6" w:space="0" w:color="000000"/>
            </w:tcBorders>
          </w:tcPr>
          <w:p w14:paraId="4872F8FD" w14:textId="550FCDA0" w:rsidR="004C772F" w:rsidRDefault="004C772F" w:rsidP="003E42C7">
            <w:pPr>
              <w:spacing w:after="0" w:line="259" w:lineRule="auto"/>
              <w:ind w:left="2" w:firstLine="0"/>
              <w:jc w:val="center"/>
            </w:pPr>
            <w:r>
              <w:t>External User of the System</w:t>
            </w:r>
          </w:p>
        </w:tc>
        <w:tc>
          <w:tcPr>
            <w:tcW w:w="2578" w:type="dxa"/>
            <w:tcBorders>
              <w:top w:val="single" w:sz="6" w:space="0" w:color="000000"/>
              <w:left w:val="single" w:sz="6" w:space="0" w:color="000000"/>
              <w:bottom w:val="single" w:sz="6" w:space="0" w:color="000000"/>
              <w:right w:val="single" w:sz="6" w:space="0" w:color="000000"/>
            </w:tcBorders>
          </w:tcPr>
          <w:p w14:paraId="3CC846E5" w14:textId="280B3626" w:rsidR="004C772F" w:rsidRDefault="00D75388" w:rsidP="003E42C7">
            <w:pPr>
              <w:spacing w:after="0" w:line="259" w:lineRule="auto"/>
              <w:ind w:left="2" w:firstLine="0"/>
              <w:jc w:val="center"/>
            </w:pPr>
            <w:r w:rsidRPr="00D75388">
              <w:t>Accesses and uses the system to receive and respond to service requests, updates service request statuses.</w:t>
            </w:r>
          </w:p>
        </w:tc>
        <w:tc>
          <w:tcPr>
            <w:tcW w:w="3060" w:type="dxa"/>
            <w:tcBorders>
              <w:top w:val="single" w:sz="6" w:space="0" w:color="000000"/>
              <w:left w:val="single" w:sz="6" w:space="0" w:color="000000"/>
              <w:bottom w:val="single" w:sz="6" w:space="0" w:color="000000"/>
              <w:right w:val="single" w:sz="6" w:space="0" w:color="000000"/>
            </w:tcBorders>
          </w:tcPr>
          <w:p w14:paraId="6A54901D" w14:textId="7DD80ADE" w:rsidR="004C772F" w:rsidRDefault="00D75388" w:rsidP="00D75388">
            <w:pPr>
              <w:spacing w:after="0" w:line="259" w:lineRule="auto"/>
              <w:ind w:left="3" w:firstLine="0"/>
              <w:jc w:val="center"/>
            </w:pPr>
            <w:r w:rsidRPr="00D75388">
              <w:t>Reviews and responds to service requests in a timely manner, maintains accurate and up-to-date information on service request statuses, diagnoses and troubleshoots technical issues.</w:t>
            </w:r>
          </w:p>
        </w:tc>
        <w:tc>
          <w:tcPr>
            <w:tcW w:w="2176" w:type="dxa"/>
            <w:tcBorders>
              <w:top w:val="single" w:sz="6" w:space="0" w:color="000000"/>
              <w:left w:val="single" w:sz="6" w:space="0" w:color="000000"/>
              <w:bottom w:val="single" w:sz="6" w:space="0" w:color="000000"/>
              <w:right w:val="single" w:sz="6" w:space="0" w:color="000000"/>
            </w:tcBorders>
          </w:tcPr>
          <w:p w14:paraId="492988F8" w14:textId="03F29844" w:rsidR="004C772F" w:rsidRDefault="00D75388" w:rsidP="00D75388">
            <w:pPr>
              <w:spacing w:after="0" w:line="259" w:lineRule="auto"/>
              <w:ind w:left="0" w:firstLine="0"/>
              <w:jc w:val="center"/>
            </w:pPr>
            <w:r w:rsidRPr="00D75388">
              <w:t>Understanding of the importance of maintaining accurate and up-to-date information in the system, ability to diagnose and troubleshoot technical issues.</w:t>
            </w:r>
          </w:p>
        </w:tc>
      </w:tr>
      <w:tr w:rsidR="004C772F" w14:paraId="4B5DCCF4" w14:textId="77777777" w:rsidTr="004C772F">
        <w:trPr>
          <w:trHeight w:val="1967"/>
        </w:trPr>
        <w:tc>
          <w:tcPr>
            <w:tcW w:w="1551" w:type="dxa"/>
            <w:tcBorders>
              <w:top w:val="single" w:sz="6" w:space="0" w:color="000000"/>
              <w:left w:val="single" w:sz="6" w:space="0" w:color="000000"/>
              <w:bottom w:val="single" w:sz="6" w:space="0" w:color="000000"/>
              <w:right w:val="single" w:sz="6" w:space="0" w:color="000000"/>
            </w:tcBorders>
          </w:tcPr>
          <w:p w14:paraId="15D0D137" w14:textId="451EC54C" w:rsidR="004C772F" w:rsidRPr="004C772F" w:rsidRDefault="004C772F" w:rsidP="003E42C7">
            <w:pPr>
              <w:spacing w:after="0" w:line="259" w:lineRule="auto"/>
              <w:ind w:left="0" w:firstLine="0"/>
              <w:jc w:val="center"/>
              <w:rPr>
                <w:b/>
                <w:bCs/>
              </w:rPr>
            </w:pPr>
            <w:r w:rsidRPr="004C772F">
              <w:rPr>
                <w:b/>
                <w:bCs/>
              </w:rPr>
              <w:t>BMO</w:t>
            </w:r>
          </w:p>
        </w:tc>
        <w:tc>
          <w:tcPr>
            <w:tcW w:w="1135" w:type="dxa"/>
            <w:tcBorders>
              <w:top w:val="single" w:sz="6" w:space="0" w:color="000000"/>
              <w:left w:val="single" w:sz="6" w:space="0" w:color="000000"/>
              <w:bottom w:val="single" w:sz="6" w:space="0" w:color="000000"/>
              <w:right w:val="single" w:sz="6" w:space="0" w:color="000000"/>
            </w:tcBorders>
          </w:tcPr>
          <w:p w14:paraId="51310330" w14:textId="198A40D8" w:rsidR="004C772F" w:rsidRDefault="004C772F" w:rsidP="003E42C7">
            <w:pPr>
              <w:spacing w:after="0" w:line="259" w:lineRule="auto"/>
              <w:ind w:left="2" w:firstLine="0"/>
              <w:jc w:val="center"/>
            </w:pPr>
            <w:r>
              <w:t>External User of the System</w:t>
            </w:r>
          </w:p>
        </w:tc>
        <w:tc>
          <w:tcPr>
            <w:tcW w:w="2578" w:type="dxa"/>
            <w:tcBorders>
              <w:top w:val="single" w:sz="6" w:space="0" w:color="000000"/>
              <w:left w:val="single" w:sz="6" w:space="0" w:color="000000"/>
              <w:bottom w:val="single" w:sz="6" w:space="0" w:color="000000"/>
              <w:right w:val="single" w:sz="6" w:space="0" w:color="000000"/>
            </w:tcBorders>
          </w:tcPr>
          <w:p w14:paraId="06F6F098" w14:textId="649F76C5" w:rsidR="004C772F" w:rsidRDefault="00D75388" w:rsidP="003E42C7">
            <w:pPr>
              <w:spacing w:after="0" w:line="259" w:lineRule="auto"/>
              <w:ind w:left="2" w:firstLine="0"/>
              <w:jc w:val="center"/>
            </w:pPr>
            <w:r w:rsidRPr="00D75388">
              <w:t>Accesses and uses the system to review, approve, or reject service requests, assigns service requests to internal or external technicians, monitors and reports on service request status and completion.</w:t>
            </w:r>
          </w:p>
        </w:tc>
        <w:tc>
          <w:tcPr>
            <w:tcW w:w="3060" w:type="dxa"/>
            <w:tcBorders>
              <w:top w:val="single" w:sz="6" w:space="0" w:color="000000"/>
              <w:left w:val="single" w:sz="6" w:space="0" w:color="000000"/>
              <w:bottom w:val="single" w:sz="6" w:space="0" w:color="000000"/>
              <w:right w:val="single" w:sz="6" w:space="0" w:color="000000"/>
            </w:tcBorders>
          </w:tcPr>
          <w:p w14:paraId="4A78A0E1" w14:textId="424E689E" w:rsidR="004C772F" w:rsidRDefault="00D75388" w:rsidP="00D75388">
            <w:pPr>
              <w:spacing w:after="0" w:line="259" w:lineRule="auto"/>
              <w:ind w:left="3" w:firstLine="0"/>
              <w:jc w:val="center"/>
            </w:pPr>
            <w:r w:rsidRPr="00D75388">
              <w:t xml:space="preserve">Reviews service requests and </w:t>
            </w:r>
            <w:r w:rsidR="00250D0C" w:rsidRPr="00D75388">
              <w:t>approves,</w:t>
            </w:r>
            <w:r w:rsidRPr="00D75388">
              <w:t xml:space="preserve"> or rejects based on organizational policies and priorities, assigns service requests to internal or external technicians based on skill and availability, monitors and reports on service request status and completion to internal stakeholders and customers.</w:t>
            </w:r>
          </w:p>
        </w:tc>
        <w:tc>
          <w:tcPr>
            <w:tcW w:w="2176" w:type="dxa"/>
            <w:tcBorders>
              <w:top w:val="single" w:sz="6" w:space="0" w:color="000000"/>
              <w:left w:val="single" w:sz="6" w:space="0" w:color="000000"/>
              <w:bottom w:val="single" w:sz="6" w:space="0" w:color="000000"/>
              <w:right w:val="single" w:sz="6" w:space="0" w:color="000000"/>
            </w:tcBorders>
          </w:tcPr>
          <w:p w14:paraId="10C0B148" w14:textId="1FC0C18B" w:rsidR="004C772F" w:rsidRDefault="00D75388" w:rsidP="00D75388">
            <w:pPr>
              <w:spacing w:after="0" w:line="259" w:lineRule="auto"/>
              <w:ind w:left="0" w:firstLine="0"/>
              <w:jc w:val="center"/>
            </w:pPr>
            <w:r w:rsidRPr="00D75388">
              <w:t>Knowledge of the organization's policies and priorities related to service requests, ability to assign and prioritize work assignments based on technician skill and availability, Understanding of the importance of accurate and timely reporting on service request status and completion.</w:t>
            </w:r>
          </w:p>
        </w:tc>
      </w:tr>
      <w:tr w:rsidR="004C772F" w14:paraId="01B6C0B4" w14:textId="77777777" w:rsidTr="004C772F">
        <w:trPr>
          <w:trHeight w:val="1967"/>
        </w:trPr>
        <w:tc>
          <w:tcPr>
            <w:tcW w:w="1551" w:type="dxa"/>
            <w:tcBorders>
              <w:top w:val="single" w:sz="6" w:space="0" w:color="000000"/>
              <w:left w:val="single" w:sz="6" w:space="0" w:color="000000"/>
              <w:bottom w:val="single" w:sz="6" w:space="0" w:color="000000"/>
              <w:right w:val="single" w:sz="6" w:space="0" w:color="000000"/>
            </w:tcBorders>
          </w:tcPr>
          <w:p w14:paraId="1CCCC0BD" w14:textId="08B49BF9" w:rsidR="004C772F" w:rsidRPr="004C772F" w:rsidRDefault="004C772F" w:rsidP="003E42C7">
            <w:pPr>
              <w:spacing w:after="0" w:line="259" w:lineRule="auto"/>
              <w:ind w:left="0" w:firstLine="0"/>
              <w:jc w:val="center"/>
              <w:rPr>
                <w:b/>
                <w:bCs/>
              </w:rPr>
            </w:pPr>
            <w:r w:rsidRPr="004C772F">
              <w:rPr>
                <w:b/>
                <w:bCs/>
              </w:rPr>
              <w:t>Development Team</w:t>
            </w:r>
          </w:p>
        </w:tc>
        <w:tc>
          <w:tcPr>
            <w:tcW w:w="1135" w:type="dxa"/>
            <w:tcBorders>
              <w:top w:val="single" w:sz="6" w:space="0" w:color="000000"/>
              <w:left w:val="single" w:sz="6" w:space="0" w:color="000000"/>
              <w:bottom w:val="single" w:sz="6" w:space="0" w:color="000000"/>
              <w:right w:val="single" w:sz="6" w:space="0" w:color="000000"/>
            </w:tcBorders>
          </w:tcPr>
          <w:p w14:paraId="18743B4B" w14:textId="29DC0801" w:rsidR="004C772F" w:rsidRDefault="004C772F" w:rsidP="003E42C7">
            <w:pPr>
              <w:spacing w:after="0" w:line="259" w:lineRule="auto"/>
              <w:ind w:left="2" w:firstLine="0"/>
              <w:jc w:val="center"/>
            </w:pPr>
            <w:r>
              <w:t>Developer</w:t>
            </w:r>
          </w:p>
        </w:tc>
        <w:tc>
          <w:tcPr>
            <w:tcW w:w="2578" w:type="dxa"/>
            <w:tcBorders>
              <w:top w:val="single" w:sz="6" w:space="0" w:color="000000"/>
              <w:left w:val="single" w:sz="6" w:space="0" w:color="000000"/>
              <w:bottom w:val="single" w:sz="6" w:space="0" w:color="000000"/>
              <w:right w:val="single" w:sz="6" w:space="0" w:color="000000"/>
            </w:tcBorders>
          </w:tcPr>
          <w:p w14:paraId="760AE335" w14:textId="273D4EF3" w:rsidR="004C772F" w:rsidRDefault="00BB5234" w:rsidP="003E42C7">
            <w:pPr>
              <w:spacing w:after="0" w:line="259" w:lineRule="auto"/>
              <w:ind w:left="2" w:firstLine="0"/>
              <w:jc w:val="center"/>
            </w:pPr>
            <w:r w:rsidRPr="00BB5234">
              <w:t>Responsible for developing and designing the program, making decisions related to the technical aspects of the project, and ensuring that it aligns with organizational goals.</w:t>
            </w:r>
          </w:p>
        </w:tc>
        <w:tc>
          <w:tcPr>
            <w:tcW w:w="3060" w:type="dxa"/>
            <w:tcBorders>
              <w:top w:val="single" w:sz="6" w:space="0" w:color="000000"/>
              <w:left w:val="single" w:sz="6" w:space="0" w:color="000000"/>
              <w:bottom w:val="single" w:sz="6" w:space="0" w:color="000000"/>
              <w:right w:val="single" w:sz="6" w:space="0" w:color="000000"/>
            </w:tcBorders>
          </w:tcPr>
          <w:p w14:paraId="1ABB4C36" w14:textId="71F7F81B" w:rsidR="004C772F" w:rsidRDefault="00BB5234" w:rsidP="00BB5234">
            <w:pPr>
              <w:spacing w:after="0" w:line="259" w:lineRule="auto"/>
              <w:ind w:left="3" w:firstLine="0"/>
              <w:jc w:val="center"/>
            </w:pPr>
            <w:r w:rsidRPr="00BB5234">
              <w:t>Write, test, and debug software code based on project requirements and specifications.</w:t>
            </w:r>
          </w:p>
        </w:tc>
        <w:tc>
          <w:tcPr>
            <w:tcW w:w="2176" w:type="dxa"/>
            <w:tcBorders>
              <w:top w:val="single" w:sz="6" w:space="0" w:color="000000"/>
              <w:left w:val="single" w:sz="6" w:space="0" w:color="000000"/>
              <w:bottom w:val="single" w:sz="6" w:space="0" w:color="000000"/>
              <w:right w:val="single" w:sz="6" w:space="0" w:color="000000"/>
            </w:tcBorders>
          </w:tcPr>
          <w:p w14:paraId="1E677315" w14:textId="5DF42843" w:rsidR="004C772F" w:rsidRDefault="00BB5234" w:rsidP="00BB5234">
            <w:pPr>
              <w:spacing w:after="0" w:line="259" w:lineRule="auto"/>
              <w:ind w:left="0" w:firstLine="0"/>
              <w:jc w:val="center"/>
            </w:pPr>
            <w:r w:rsidRPr="00BB5234">
              <w:t>Collaborate with other team members to design and develop software solutions, strong programming skills in the relevant programming languages and technologies.</w:t>
            </w:r>
          </w:p>
        </w:tc>
      </w:tr>
    </w:tbl>
    <w:p w14:paraId="039389CC" w14:textId="77777777" w:rsidR="00285B52" w:rsidRDefault="00000000">
      <w:pPr>
        <w:spacing w:after="0" w:line="259" w:lineRule="auto"/>
        <w:ind w:left="0" w:right="969" w:firstLine="0"/>
        <w:jc w:val="left"/>
      </w:pPr>
      <w:r>
        <w:t xml:space="preserve"> </w:t>
      </w:r>
    </w:p>
    <w:p w14:paraId="1CF0F92B" w14:textId="77777777" w:rsidR="003E42C7" w:rsidRDefault="003E42C7">
      <w:pPr>
        <w:spacing w:after="286" w:line="259" w:lineRule="auto"/>
        <w:ind w:left="3622"/>
        <w:jc w:val="left"/>
        <w:rPr>
          <w:i/>
          <w:color w:val="44546A"/>
          <w:sz w:val="18"/>
        </w:rPr>
      </w:pPr>
    </w:p>
    <w:p w14:paraId="324ECE73" w14:textId="77777777" w:rsidR="003E42C7" w:rsidRDefault="003E42C7">
      <w:pPr>
        <w:spacing w:after="286" w:line="259" w:lineRule="auto"/>
        <w:ind w:left="3622"/>
        <w:jc w:val="left"/>
        <w:rPr>
          <w:i/>
          <w:color w:val="44546A"/>
          <w:sz w:val="18"/>
        </w:rPr>
      </w:pPr>
    </w:p>
    <w:p w14:paraId="4CDAF5EC" w14:textId="77777777" w:rsidR="003E42C7" w:rsidRDefault="003E42C7">
      <w:pPr>
        <w:spacing w:after="286" w:line="259" w:lineRule="auto"/>
        <w:ind w:left="3622"/>
        <w:jc w:val="left"/>
        <w:rPr>
          <w:i/>
          <w:color w:val="44546A"/>
          <w:sz w:val="18"/>
        </w:rPr>
      </w:pPr>
    </w:p>
    <w:p w14:paraId="6EE10275" w14:textId="77777777" w:rsidR="003E42C7" w:rsidRDefault="003E42C7">
      <w:pPr>
        <w:spacing w:after="286" w:line="259" w:lineRule="auto"/>
        <w:ind w:left="3622"/>
        <w:jc w:val="left"/>
        <w:rPr>
          <w:i/>
          <w:color w:val="44546A"/>
          <w:sz w:val="18"/>
        </w:rPr>
      </w:pPr>
    </w:p>
    <w:p w14:paraId="0F372762" w14:textId="77777777" w:rsidR="003E42C7" w:rsidRDefault="003E42C7">
      <w:pPr>
        <w:spacing w:after="286" w:line="259" w:lineRule="auto"/>
        <w:ind w:left="3622"/>
        <w:jc w:val="left"/>
        <w:rPr>
          <w:i/>
          <w:color w:val="44546A"/>
          <w:sz w:val="18"/>
        </w:rPr>
      </w:pPr>
    </w:p>
    <w:p w14:paraId="47184F16" w14:textId="77777777" w:rsidR="003E42C7" w:rsidRDefault="003E42C7">
      <w:pPr>
        <w:spacing w:after="286" w:line="259" w:lineRule="auto"/>
        <w:ind w:left="3622"/>
        <w:jc w:val="left"/>
        <w:rPr>
          <w:i/>
          <w:color w:val="44546A"/>
          <w:sz w:val="18"/>
        </w:rPr>
      </w:pPr>
    </w:p>
    <w:p w14:paraId="0989E538" w14:textId="77777777" w:rsidR="003E42C7" w:rsidRDefault="003E42C7">
      <w:pPr>
        <w:spacing w:after="286" w:line="259" w:lineRule="auto"/>
        <w:ind w:left="3622"/>
        <w:jc w:val="left"/>
        <w:rPr>
          <w:i/>
          <w:color w:val="44546A"/>
          <w:sz w:val="18"/>
        </w:rPr>
      </w:pPr>
    </w:p>
    <w:p w14:paraId="3BF9B66A" w14:textId="77777777" w:rsidR="003E42C7" w:rsidRDefault="003E42C7">
      <w:pPr>
        <w:spacing w:after="286" w:line="259" w:lineRule="auto"/>
        <w:ind w:left="3622"/>
        <w:jc w:val="left"/>
        <w:rPr>
          <w:i/>
          <w:color w:val="44546A"/>
          <w:sz w:val="18"/>
        </w:rPr>
      </w:pPr>
    </w:p>
    <w:p w14:paraId="2F9A2F76" w14:textId="77777777" w:rsidR="00D75388" w:rsidRDefault="00D75388">
      <w:pPr>
        <w:spacing w:after="286" w:line="259" w:lineRule="auto"/>
        <w:ind w:left="3622"/>
        <w:jc w:val="left"/>
        <w:rPr>
          <w:i/>
          <w:color w:val="44546A"/>
          <w:sz w:val="18"/>
        </w:rPr>
      </w:pPr>
    </w:p>
    <w:p w14:paraId="4270A917" w14:textId="77777777" w:rsidR="00D75388" w:rsidRDefault="00D75388">
      <w:pPr>
        <w:spacing w:after="286" w:line="259" w:lineRule="auto"/>
        <w:ind w:left="3622"/>
        <w:jc w:val="left"/>
        <w:rPr>
          <w:i/>
          <w:color w:val="44546A"/>
          <w:sz w:val="18"/>
        </w:rPr>
      </w:pPr>
    </w:p>
    <w:p w14:paraId="4A92B08D" w14:textId="77777777" w:rsidR="00D75388" w:rsidRDefault="00D75388">
      <w:pPr>
        <w:spacing w:after="286" w:line="259" w:lineRule="auto"/>
        <w:ind w:left="3622"/>
        <w:jc w:val="left"/>
        <w:rPr>
          <w:i/>
          <w:color w:val="44546A"/>
          <w:sz w:val="18"/>
        </w:rPr>
      </w:pPr>
    </w:p>
    <w:p w14:paraId="298964B6" w14:textId="77777777" w:rsidR="00D75388" w:rsidRDefault="00D75388">
      <w:pPr>
        <w:spacing w:after="286" w:line="259" w:lineRule="auto"/>
        <w:ind w:left="3622"/>
        <w:jc w:val="left"/>
        <w:rPr>
          <w:i/>
          <w:color w:val="44546A"/>
          <w:sz w:val="18"/>
        </w:rPr>
      </w:pPr>
    </w:p>
    <w:p w14:paraId="13F2DC9D" w14:textId="77777777" w:rsidR="00D75388" w:rsidRDefault="00D75388">
      <w:pPr>
        <w:spacing w:after="286" w:line="259" w:lineRule="auto"/>
        <w:ind w:left="3622"/>
        <w:jc w:val="left"/>
        <w:rPr>
          <w:i/>
          <w:color w:val="44546A"/>
          <w:sz w:val="18"/>
        </w:rPr>
      </w:pPr>
    </w:p>
    <w:p w14:paraId="7073931B" w14:textId="77777777" w:rsidR="00D75388" w:rsidRDefault="00D75388">
      <w:pPr>
        <w:spacing w:after="286" w:line="259" w:lineRule="auto"/>
        <w:ind w:left="3622"/>
        <w:jc w:val="left"/>
        <w:rPr>
          <w:i/>
          <w:color w:val="44546A"/>
          <w:sz w:val="18"/>
        </w:rPr>
      </w:pPr>
    </w:p>
    <w:p w14:paraId="42381841" w14:textId="77777777" w:rsidR="00D75388" w:rsidRDefault="00D75388">
      <w:pPr>
        <w:spacing w:after="286" w:line="259" w:lineRule="auto"/>
        <w:ind w:left="3622"/>
        <w:jc w:val="left"/>
        <w:rPr>
          <w:i/>
          <w:color w:val="44546A"/>
          <w:sz w:val="18"/>
        </w:rPr>
      </w:pPr>
    </w:p>
    <w:p w14:paraId="19862916" w14:textId="77777777" w:rsidR="00D75388" w:rsidRDefault="00D75388">
      <w:pPr>
        <w:spacing w:after="286" w:line="259" w:lineRule="auto"/>
        <w:ind w:left="3622"/>
        <w:jc w:val="left"/>
        <w:rPr>
          <w:i/>
          <w:color w:val="44546A"/>
          <w:sz w:val="18"/>
        </w:rPr>
      </w:pPr>
    </w:p>
    <w:p w14:paraId="00044302" w14:textId="77777777" w:rsidR="00D75388" w:rsidRDefault="00D75388">
      <w:pPr>
        <w:spacing w:after="286" w:line="259" w:lineRule="auto"/>
        <w:ind w:left="3622"/>
        <w:jc w:val="left"/>
        <w:rPr>
          <w:i/>
          <w:color w:val="44546A"/>
          <w:sz w:val="18"/>
        </w:rPr>
      </w:pPr>
    </w:p>
    <w:bookmarkEnd w:id="3"/>
    <w:p w14:paraId="01C2C166" w14:textId="77777777" w:rsidR="00D75388" w:rsidRDefault="00D75388">
      <w:pPr>
        <w:spacing w:after="286" w:line="259" w:lineRule="auto"/>
        <w:ind w:left="3622"/>
        <w:jc w:val="left"/>
        <w:rPr>
          <w:i/>
          <w:color w:val="44546A"/>
          <w:sz w:val="18"/>
        </w:rPr>
      </w:pPr>
    </w:p>
    <w:p w14:paraId="424E8848" w14:textId="77777777" w:rsidR="00D75388" w:rsidRDefault="00D75388">
      <w:pPr>
        <w:spacing w:after="286" w:line="259" w:lineRule="auto"/>
        <w:ind w:left="3622"/>
        <w:jc w:val="left"/>
        <w:rPr>
          <w:i/>
          <w:color w:val="44546A"/>
          <w:sz w:val="18"/>
        </w:rPr>
      </w:pPr>
    </w:p>
    <w:p w14:paraId="116E09A5" w14:textId="77777777" w:rsidR="00250D0C" w:rsidRDefault="00250D0C">
      <w:pPr>
        <w:spacing w:after="286" w:line="259" w:lineRule="auto"/>
        <w:ind w:left="3622"/>
        <w:jc w:val="left"/>
        <w:rPr>
          <w:i/>
          <w:color w:val="44546A"/>
          <w:sz w:val="18"/>
        </w:rPr>
      </w:pPr>
    </w:p>
    <w:p w14:paraId="2A9131AA" w14:textId="77777777" w:rsidR="00250D0C" w:rsidRDefault="00250D0C">
      <w:pPr>
        <w:spacing w:after="286" w:line="259" w:lineRule="auto"/>
        <w:ind w:left="3622"/>
        <w:jc w:val="left"/>
        <w:rPr>
          <w:i/>
          <w:color w:val="44546A"/>
          <w:sz w:val="18"/>
        </w:rPr>
      </w:pPr>
    </w:p>
    <w:p w14:paraId="508F0D4B" w14:textId="77777777" w:rsidR="00250D0C" w:rsidRDefault="00250D0C">
      <w:pPr>
        <w:spacing w:after="286" w:line="259" w:lineRule="auto"/>
        <w:ind w:left="3622"/>
        <w:jc w:val="left"/>
        <w:rPr>
          <w:i/>
          <w:color w:val="44546A"/>
          <w:sz w:val="18"/>
        </w:rPr>
      </w:pPr>
    </w:p>
    <w:p w14:paraId="1777DE68" w14:textId="77777777" w:rsidR="00250D0C" w:rsidRDefault="00250D0C">
      <w:pPr>
        <w:spacing w:after="286" w:line="259" w:lineRule="auto"/>
        <w:ind w:left="3622"/>
        <w:jc w:val="left"/>
        <w:rPr>
          <w:i/>
          <w:color w:val="44546A"/>
          <w:sz w:val="18"/>
        </w:rPr>
      </w:pPr>
    </w:p>
    <w:p w14:paraId="5FFA6735" w14:textId="1AFDD8EE" w:rsidR="00285B52" w:rsidRDefault="00000000">
      <w:pPr>
        <w:spacing w:after="286" w:line="259" w:lineRule="auto"/>
        <w:ind w:left="3622"/>
        <w:jc w:val="left"/>
      </w:pPr>
      <w:r>
        <w:rPr>
          <w:i/>
          <w:color w:val="44546A"/>
          <w:sz w:val="18"/>
        </w:rPr>
        <w:t>Table 6.5—1: Staffing Management Roles and Responsibilities</w:t>
      </w:r>
      <w:r>
        <w:rPr>
          <w:rFonts w:ascii="Segoe UI" w:eastAsia="Segoe UI" w:hAnsi="Segoe UI" w:cs="Segoe UI"/>
          <w:i/>
          <w:sz w:val="18"/>
        </w:rPr>
        <w:t xml:space="preserve"> </w:t>
      </w:r>
      <w:r>
        <w:t xml:space="preserve"> </w:t>
      </w:r>
    </w:p>
    <w:bookmarkEnd w:id="2"/>
    <w:p w14:paraId="245642D5" w14:textId="77777777" w:rsidR="00285B52" w:rsidRDefault="00000000">
      <w:pPr>
        <w:spacing w:after="3" w:line="259" w:lineRule="auto"/>
        <w:ind w:left="2141"/>
        <w:jc w:val="left"/>
      </w:pPr>
      <w:r>
        <w:rPr>
          <w:color w:val="1F3864"/>
        </w:rPr>
        <w:lastRenderedPageBreak/>
        <w:t>6.5.3.</w:t>
      </w:r>
      <w:r>
        <w:rPr>
          <w:rFonts w:ascii="Arial" w:eastAsia="Arial" w:hAnsi="Arial" w:cs="Arial"/>
          <w:color w:val="1F3864"/>
        </w:rPr>
        <w:t xml:space="preserve"> </w:t>
      </w:r>
      <w:r>
        <w:rPr>
          <w:color w:val="1F3864"/>
        </w:rPr>
        <w:t xml:space="preserve">Project Organizational Charts  </w:t>
      </w:r>
      <w:r>
        <w:t xml:space="preserve"> </w:t>
      </w:r>
    </w:p>
    <w:p w14:paraId="1C4EB268" w14:textId="77777777" w:rsidR="00285B52" w:rsidRDefault="00000000">
      <w:pPr>
        <w:spacing w:after="23" w:line="259" w:lineRule="auto"/>
        <w:ind w:left="1801" w:firstLine="0"/>
        <w:jc w:val="left"/>
      </w:pPr>
      <w:r>
        <w:rPr>
          <w:rFonts w:ascii="Segoe UI" w:eastAsia="Segoe UI" w:hAnsi="Segoe UI" w:cs="Segoe UI"/>
          <w:sz w:val="18"/>
        </w:rPr>
        <w:t xml:space="preserve"> </w:t>
      </w:r>
      <w:r>
        <w:t xml:space="preserve"> </w:t>
      </w:r>
    </w:p>
    <w:p w14:paraId="6DB192E9" w14:textId="47E598B5" w:rsidR="00D1673E" w:rsidRDefault="00D1673E" w:rsidP="00D1673E">
      <w:pPr>
        <w:ind w:left="2156" w:right="873"/>
      </w:pPr>
      <w:r>
        <w:t>Th</w:t>
      </w:r>
      <w:r>
        <w:t xml:space="preserve">e project organizational chart of </w:t>
      </w:r>
      <w:proofErr w:type="spellStart"/>
      <w:r>
        <w:t>SurveiRams</w:t>
      </w:r>
      <w:proofErr w:type="spellEnd"/>
      <w:r>
        <w:t xml:space="preserve"> visually depicts the project team and the relationships between key stakeholders. At the top is the project sponsor, Mr. </w:t>
      </w:r>
      <w:proofErr w:type="spellStart"/>
      <w:r>
        <w:t>Jojo</w:t>
      </w:r>
      <w:proofErr w:type="spellEnd"/>
      <w:r>
        <w:t xml:space="preserve"> F. Castillo, who provides strategic direction and resources. The project manager, Ian Christopher </w:t>
      </w:r>
      <w:proofErr w:type="spellStart"/>
      <w:r>
        <w:t>Onrubia</w:t>
      </w:r>
      <w:proofErr w:type="spellEnd"/>
      <w:r>
        <w:t>, oversees resources, scope, and schedule.</w:t>
      </w:r>
    </w:p>
    <w:p w14:paraId="505DE137" w14:textId="77777777" w:rsidR="00D1673E" w:rsidRDefault="00D1673E" w:rsidP="00D1673E">
      <w:pPr>
        <w:ind w:left="2156" w:right="873"/>
      </w:pPr>
    </w:p>
    <w:p w14:paraId="121F0F22" w14:textId="3C95DC76" w:rsidR="00285B52" w:rsidRDefault="00D1673E" w:rsidP="00D1673E">
      <w:pPr>
        <w:ind w:left="2156" w:right="873"/>
      </w:pPr>
      <w:r>
        <w:t xml:space="preserve">Internal users, like the Development Team, contribute to system requirements and user testing. External users, ITRO and BMO, provide valuable feedback on usability and functionality. This chart clarifies roles and ensures alignment with </w:t>
      </w:r>
      <w:proofErr w:type="spellStart"/>
      <w:r>
        <w:t>SurveiRams</w:t>
      </w:r>
      <w:proofErr w:type="spellEnd"/>
      <w:r>
        <w:t>' goals and objectives.</w:t>
      </w:r>
      <w:r w:rsidR="00000000">
        <w:t xml:space="preserve"> </w:t>
      </w:r>
    </w:p>
    <w:p w14:paraId="4C944C8A" w14:textId="410480C5" w:rsidR="00285B52" w:rsidRDefault="00000000">
      <w:pPr>
        <w:spacing w:after="0" w:line="259" w:lineRule="auto"/>
        <w:ind w:left="1801" w:firstLine="0"/>
        <w:jc w:val="left"/>
      </w:pPr>
      <w:r>
        <w:t xml:space="preserve"> </w:t>
      </w:r>
      <w:r>
        <w:rPr>
          <w:rFonts w:ascii="Segoe UI" w:eastAsia="Segoe UI" w:hAnsi="Segoe UI" w:cs="Segoe UI"/>
          <w:sz w:val="18"/>
        </w:rPr>
        <w:t xml:space="preserve"> </w:t>
      </w:r>
      <w:r>
        <w:t xml:space="preserve"> </w:t>
      </w:r>
    </w:p>
    <w:p w14:paraId="70492505" w14:textId="778E03A0" w:rsidR="00285B52" w:rsidRDefault="00285407">
      <w:pPr>
        <w:spacing w:after="0" w:line="259" w:lineRule="auto"/>
        <w:ind w:left="0" w:right="1636" w:firstLine="0"/>
        <w:jc w:val="right"/>
      </w:pPr>
      <w:r>
        <w:rPr>
          <w:noProof/>
        </w:rPr>
        <w:drawing>
          <wp:anchor distT="0" distB="0" distL="114300" distR="114300" simplePos="0" relativeHeight="251658240" behindDoc="0" locked="0" layoutInCell="1" allowOverlap="1" wp14:anchorId="31929415" wp14:editId="3FD080F7">
            <wp:simplePos x="0" y="0"/>
            <wp:positionH relativeFrom="column">
              <wp:posOffset>1136650</wp:posOffset>
            </wp:positionH>
            <wp:positionV relativeFrom="paragraph">
              <wp:posOffset>8255</wp:posOffset>
            </wp:positionV>
            <wp:extent cx="5645150" cy="1908810"/>
            <wp:effectExtent l="0" t="0" r="0" b="0"/>
            <wp:wrapSquare wrapText="bothSides"/>
            <wp:docPr id="1704493544" name="Picture 1" descr="A black background with white rectangl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493544" name="Picture 1" descr="A black background with white rectangles&#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5150" cy="1908810"/>
                    </a:xfrm>
                    <a:prstGeom prst="rect">
                      <a:avLst/>
                    </a:prstGeom>
                    <a:noFill/>
                    <a:ln>
                      <a:noFill/>
                    </a:ln>
                  </pic:spPr>
                </pic:pic>
              </a:graphicData>
            </a:graphic>
          </wp:anchor>
        </w:drawing>
      </w:r>
      <w:r w:rsidR="00000000">
        <w:t xml:space="preserve">  </w:t>
      </w:r>
    </w:p>
    <w:p w14:paraId="6A3FF2DC" w14:textId="77777777" w:rsidR="00285407" w:rsidRDefault="00285407">
      <w:pPr>
        <w:spacing w:after="3" w:line="259" w:lineRule="auto"/>
        <w:ind w:left="4307"/>
        <w:jc w:val="left"/>
        <w:rPr>
          <w:i/>
          <w:color w:val="44546A"/>
          <w:sz w:val="18"/>
        </w:rPr>
      </w:pPr>
    </w:p>
    <w:p w14:paraId="78F30B27" w14:textId="77777777" w:rsidR="00285407" w:rsidRDefault="00285407">
      <w:pPr>
        <w:spacing w:after="3" w:line="259" w:lineRule="auto"/>
        <w:ind w:left="4307"/>
        <w:jc w:val="left"/>
        <w:rPr>
          <w:i/>
          <w:color w:val="44546A"/>
          <w:sz w:val="18"/>
        </w:rPr>
      </w:pPr>
    </w:p>
    <w:p w14:paraId="585504EA" w14:textId="77777777" w:rsidR="00285407" w:rsidRDefault="00285407">
      <w:pPr>
        <w:spacing w:after="3" w:line="259" w:lineRule="auto"/>
        <w:ind w:left="4307"/>
        <w:jc w:val="left"/>
        <w:rPr>
          <w:i/>
          <w:color w:val="44546A"/>
          <w:sz w:val="18"/>
        </w:rPr>
      </w:pPr>
    </w:p>
    <w:p w14:paraId="3591FF26" w14:textId="77777777" w:rsidR="00285407" w:rsidRDefault="00285407">
      <w:pPr>
        <w:spacing w:after="3" w:line="259" w:lineRule="auto"/>
        <w:ind w:left="4307"/>
        <w:jc w:val="left"/>
        <w:rPr>
          <w:i/>
          <w:color w:val="44546A"/>
          <w:sz w:val="18"/>
        </w:rPr>
      </w:pPr>
    </w:p>
    <w:p w14:paraId="4920BBDE" w14:textId="77777777" w:rsidR="00285407" w:rsidRDefault="00285407">
      <w:pPr>
        <w:spacing w:after="3" w:line="259" w:lineRule="auto"/>
        <w:ind w:left="4307"/>
        <w:jc w:val="left"/>
        <w:rPr>
          <w:i/>
          <w:color w:val="44546A"/>
          <w:sz w:val="18"/>
        </w:rPr>
      </w:pPr>
    </w:p>
    <w:p w14:paraId="6BE873A9" w14:textId="77777777" w:rsidR="00285407" w:rsidRDefault="00285407">
      <w:pPr>
        <w:spacing w:after="3" w:line="259" w:lineRule="auto"/>
        <w:ind w:left="4307"/>
        <w:jc w:val="left"/>
        <w:rPr>
          <w:i/>
          <w:color w:val="44546A"/>
          <w:sz w:val="18"/>
        </w:rPr>
      </w:pPr>
    </w:p>
    <w:p w14:paraId="479541C0" w14:textId="77777777" w:rsidR="00285407" w:rsidRDefault="00285407">
      <w:pPr>
        <w:spacing w:after="3" w:line="259" w:lineRule="auto"/>
        <w:ind w:left="4307"/>
        <w:jc w:val="left"/>
        <w:rPr>
          <w:i/>
          <w:color w:val="44546A"/>
          <w:sz w:val="18"/>
        </w:rPr>
      </w:pPr>
    </w:p>
    <w:p w14:paraId="0C98CC8E" w14:textId="77777777" w:rsidR="00285407" w:rsidRDefault="00285407">
      <w:pPr>
        <w:spacing w:after="3" w:line="259" w:lineRule="auto"/>
        <w:ind w:left="4307"/>
        <w:jc w:val="left"/>
        <w:rPr>
          <w:i/>
          <w:color w:val="44546A"/>
          <w:sz w:val="18"/>
        </w:rPr>
      </w:pPr>
    </w:p>
    <w:p w14:paraId="6890EEBB" w14:textId="77777777" w:rsidR="00285407" w:rsidRDefault="00285407">
      <w:pPr>
        <w:spacing w:after="3" w:line="259" w:lineRule="auto"/>
        <w:ind w:left="4307"/>
        <w:jc w:val="left"/>
        <w:rPr>
          <w:i/>
          <w:color w:val="44546A"/>
          <w:sz w:val="18"/>
        </w:rPr>
      </w:pPr>
    </w:p>
    <w:p w14:paraId="3AA344CB" w14:textId="77777777" w:rsidR="00285407" w:rsidRDefault="00285407">
      <w:pPr>
        <w:spacing w:after="3" w:line="259" w:lineRule="auto"/>
        <w:ind w:left="4307"/>
        <w:jc w:val="left"/>
        <w:rPr>
          <w:i/>
          <w:color w:val="44546A"/>
          <w:sz w:val="18"/>
        </w:rPr>
      </w:pPr>
    </w:p>
    <w:p w14:paraId="3552A31B" w14:textId="77777777" w:rsidR="00285407" w:rsidRDefault="00285407">
      <w:pPr>
        <w:spacing w:after="3" w:line="259" w:lineRule="auto"/>
        <w:ind w:left="4307"/>
        <w:jc w:val="left"/>
        <w:rPr>
          <w:i/>
          <w:color w:val="44546A"/>
          <w:sz w:val="18"/>
        </w:rPr>
      </w:pPr>
    </w:p>
    <w:p w14:paraId="6D32987C" w14:textId="77777777" w:rsidR="00285407" w:rsidRDefault="00285407">
      <w:pPr>
        <w:spacing w:after="3" w:line="259" w:lineRule="auto"/>
        <w:ind w:left="4307"/>
        <w:jc w:val="left"/>
        <w:rPr>
          <w:i/>
          <w:color w:val="44546A"/>
          <w:sz w:val="18"/>
        </w:rPr>
      </w:pPr>
    </w:p>
    <w:p w14:paraId="411E1752" w14:textId="3E480D4A" w:rsidR="00285B52" w:rsidRDefault="00000000">
      <w:pPr>
        <w:spacing w:after="3" w:line="259" w:lineRule="auto"/>
        <w:ind w:left="4307"/>
        <w:jc w:val="left"/>
      </w:pPr>
      <w:r>
        <w:rPr>
          <w:i/>
          <w:color w:val="44546A"/>
          <w:sz w:val="18"/>
        </w:rPr>
        <w:t xml:space="preserve">Figure 6.5—1: Project Organizational Chart </w:t>
      </w:r>
      <w:r>
        <w:t xml:space="preserve"> </w:t>
      </w:r>
    </w:p>
    <w:p w14:paraId="3A716AD9" w14:textId="77777777" w:rsidR="00285B52" w:rsidRDefault="00000000">
      <w:pPr>
        <w:spacing w:after="50" w:line="259" w:lineRule="auto"/>
        <w:ind w:left="1130" w:firstLine="0"/>
        <w:jc w:val="center"/>
      </w:pPr>
      <w:r>
        <w:t xml:space="preserve">   </w:t>
      </w:r>
    </w:p>
    <w:p w14:paraId="2C1CDA4E" w14:textId="77777777" w:rsidR="00285B52" w:rsidRDefault="00000000">
      <w:pPr>
        <w:spacing w:after="28" w:line="259" w:lineRule="auto"/>
        <w:ind w:left="2141"/>
        <w:jc w:val="left"/>
      </w:pPr>
      <w:r>
        <w:rPr>
          <w:color w:val="1F3864"/>
        </w:rPr>
        <w:t>6.5.4.</w:t>
      </w:r>
      <w:r>
        <w:rPr>
          <w:rFonts w:ascii="Arial" w:eastAsia="Arial" w:hAnsi="Arial" w:cs="Arial"/>
          <w:color w:val="1F3864"/>
        </w:rPr>
        <w:t xml:space="preserve"> </w:t>
      </w:r>
      <w:r>
        <w:rPr>
          <w:color w:val="1F3864"/>
        </w:rPr>
        <w:t xml:space="preserve">Staffing Management  </w:t>
      </w:r>
      <w:r>
        <w:t xml:space="preserve"> </w:t>
      </w:r>
    </w:p>
    <w:p w14:paraId="23222ED0" w14:textId="5F173D12" w:rsidR="00805E27" w:rsidRDefault="00000000" w:rsidP="00805E27">
      <w:pPr>
        <w:spacing w:after="23" w:line="259" w:lineRule="auto"/>
        <w:ind w:left="1801" w:firstLine="0"/>
        <w:jc w:val="left"/>
      </w:pPr>
      <w:r>
        <w:rPr>
          <w:rFonts w:ascii="Segoe UI" w:eastAsia="Segoe UI" w:hAnsi="Segoe UI" w:cs="Segoe UI"/>
          <w:sz w:val="18"/>
        </w:rPr>
        <w:t xml:space="preserve"> </w:t>
      </w:r>
      <w:r>
        <w:t xml:space="preserve"> </w:t>
      </w:r>
    </w:p>
    <w:p w14:paraId="2952C737" w14:textId="716AA080" w:rsidR="00285B52" w:rsidRDefault="00805E27" w:rsidP="00805E27">
      <w:pPr>
        <w:ind w:left="2156" w:right="873"/>
      </w:pPr>
      <w:r>
        <w:t xml:space="preserve">The Staffing Management Plan for </w:t>
      </w:r>
      <w:proofErr w:type="spellStart"/>
      <w:r>
        <w:t>SurveiRams</w:t>
      </w:r>
      <w:proofErr w:type="spellEnd"/>
      <w:r>
        <w:t xml:space="preserve"> is a crucial aspect of ensuring the project's successful implementation. It encompasses strategies and processes for acquiring, managing, and releasing human resources throughout the project's lifecycle.</w:t>
      </w:r>
      <w:r w:rsidR="00000000">
        <w:t xml:space="preserve"> </w:t>
      </w:r>
    </w:p>
    <w:p w14:paraId="67B15DB9" w14:textId="77777777" w:rsidR="00285B52" w:rsidRDefault="00000000">
      <w:pPr>
        <w:spacing w:after="77" w:line="259" w:lineRule="auto"/>
        <w:ind w:left="2161" w:firstLine="0"/>
        <w:jc w:val="left"/>
      </w:pPr>
      <w:r>
        <w:t xml:space="preserve"> </w:t>
      </w:r>
      <w:r>
        <w:rPr>
          <w:rFonts w:ascii="Segoe UI" w:eastAsia="Segoe UI" w:hAnsi="Segoe UI" w:cs="Segoe UI"/>
          <w:sz w:val="18"/>
        </w:rPr>
        <w:t xml:space="preserve"> </w:t>
      </w:r>
      <w:r>
        <w:t xml:space="preserve"> </w:t>
      </w:r>
    </w:p>
    <w:p w14:paraId="1A656CC2" w14:textId="0B394CA0" w:rsidR="00285B52" w:rsidRDefault="00000000">
      <w:pPr>
        <w:numPr>
          <w:ilvl w:val="0"/>
          <w:numId w:val="44"/>
        </w:numPr>
        <w:spacing w:after="79"/>
        <w:ind w:right="873" w:hanging="360"/>
      </w:pPr>
      <w:r>
        <w:t>A</w:t>
      </w:r>
      <w:r w:rsidR="00805E27" w:rsidRPr="00805E27">
        <w:t>cquisition of human resources will be conducted promptly to ensure the availability of required skills and expertise when needed. This may involve recruiting new hires, hiring contractors, or leveraging internal staff. The timeline for resource acquisition will be aligned with the project schedule to ensure timely availability.</w:t>
      </w:r>
      <w:r>
        <w:t xml:space="preserve"> </w:t>
      </w:r>
    </w:p>
    <w:p w14:paraId="400A0D31" w14:textId="12354F62" w:rsidR="00285B52" w:rsidRDefault="00000000">
      <w:pPr>
        <w:numPr>
          <w:ilvl w:val="0"/>
          <w:numId w:val="44"/>
        </w:numPr>
        <w:spacing w:after="79"/>
        <w:ind w:right="873" w:hanging="360"/>
      </w:pPr>
      <w:r>
        <w:t>T</w:t>
      </w:r>
      <w:r w:rsidR="00805E27" w:rsidRPr="00805E27">
        <w:t>raining programs will be provided to address any identified skill gaps among team members, ensuring they possess the necessary knowledge and capabilities to perform their roles effectively. This may involve a combination of on-the-job training and formal training initiatives.</w:t>
      </w:r>
      <w:r>
        <w:t xml:space="preserve"> </w:t>
      </w:r>
    </w:p>
    <w:p w14:paraId="5CA8EBEA" w14:textId="7392AB81" w:rsidR="00285B52" w:rsidRDefault="00805E27">
      <w:pPr>
        <w:numPr>
          <w:ilvl w:val="0"/>
          <w:numId w:val="44"/>
        </w:numPr>
        <w:spacing w:after="74"/>
        <w:ind w:right="873" w:hanging="360"/>
      </w:pPr>
      <w:r w:rsidRPr="00805E27">
        <w:lastRenderedPageBreak/>
        <w:t>Regular performance reviews will be conducted to evaluate the performance of team members, identify areas for improvement, and provide feedback on their alignment with project expectations and objectives.</w:t>
      </w:r>
      <w:r w:rsidR="00000000">
        <w:t xml:space="preserve"> </w:t>
      </w:r>
    </w:p>
    <w:p w14:paraId="576F450D" w14:textId="16BFEA62" w:rsidR="00285B52" w:rsidRDefault="00805E27">
      <w:pPr>
        <w:numPr>
          <w:ilvl w:val="0"/>
          <w:numId w:val="44"/>
        </w:numPr>
        <w:ind w:right="873" w:hanging="360"/>
      </w:pPr>
      <w:r w:rsidRPr="00805E27">
        <w:t>A rewards and recognition system will be implemented to acknowledge and motivate exceptional performance. This may include bonuses, promotions, and other incentives to foster a positive work environment.</w:t>
      </w:r>
    </w:p>
    <w:p w14:paraId="62B8E3C7" w14:textId="77777777" w:rsidR="00285B52" w:rsidRDefault="00000000">
      <w:pPr>
        <w:spacing w:after="23" w:line="259" w:lineRule="auto"/>
        <w:ind w:left="2161" w:firstLine="0"/>
        <w:jc w:val="left"/>
      </w:pPr>
      <w:r>
        <w:rPr>
          <w:rFonts w:ascii="Segoe UI" w:eastAsia="Segoe UI" w:hAnsi="Segoe UI" w:cs="Segoe UI"/>
          <w:sz w:val="18"/>
        </w:rPr>
        <w:t xml:space="preserve"> </w:t>
      </w:r>
      <w:r>
        <w:t xml:space="preserve"> </w:t>
      </w:r>
    </w:p>
    <w:p w14:paraId="6A074440" w14:textId="09A0407E" w:rsidR="00285B52" w:rsidRDefault="00805E27">
      <w:pPr>
        <w:ind w:left="2156" w:right="873"/>
      </w:pPr>
      <w:r w:rsidRPr="00805E27">
        <w:t xml:space="preserve">It is important to note that additional considerations may be included in the staffing management plan depending on the project's scope. Factors such as government and regulatory compliance, organizational health, and safety may be addressed, depending on industry-specific requirements and location. For instance, if </w:t>
      </w:r>
      <w:proofErr w:type="spellStart"/>
      <w:r w:rsidRPr="00805E27">
        <w:t>SurveiRams</w:t>
      </w:r>
      <w:proofErr w:type="spellEnd"/>
      <w:r w:rsidRPr="00805E27">
        <w:t xml:space="preserve"> deals with sensitive data, compliance with data privacy and security regulations becomes essential. Additionally, if the project involves equipment or technology posing potential risks, organizational health and safety measures should be incorporated.</w:t>
      </w:r>
    </w:p>
    <w:p w14:paraId="33D227DD" w14:textId="77777777" w:rsidR="00285B52" w:rsidRDefault="00000000">
      <w:pPr>
        <w:spacing w:after="5" w:line="259" w:lineRule="auto"/>
        <w:ind w:left="2161" w:firstLine="0"/>
        <w:jc w:val="left"/>
      </w:pPr>
      <w:r>
        <w:t xml:space="preserve"> </w:t>
      </w:r>
      <w:r>
        <w:rPr>
          <w:rFonts w:ascii="Segoe UI" w:eastAsia="Segoe UI" w:hAnsi="Segoe UI" w:cs="Segoe UI"/>
          <w:sz w:val="18"/>
        </w:rPr>
        <w:t xml:space="preserve"> </w:t>
      </w:r>
      <w:r>
        <w:t xml:space="preserve"> </w:t>
      </w:r>
    </w:p>
    <w:p w14:paraId="2050103F" w14:textId="0DEEDAC1" w:rsidR="00285B52" w:rsidRDefault="00805E27">
      <w:pPr>
        <w:ind w:left="2156" w:right="873"/>
      </w:pPr>
      <w:r w:rsidRPr="00805E27">
        <w:t>Regular review and updates of the Staffing Management Plan will ensure its alignment with the project's objectives and requirements. The project manager should conduct a comprehensive analysis of the project's specific needs and regulations to determine if any additional components should be included in the staffing management plan.</w:t>
      </w:r>
    </w:p>
    <w:p w14:paraId="3A8BF4E3" w14:textId="77777777" w:rsidR="00285B52" w:rsidRDefault="00000000">
      <w:pPr>
        <w:spacing w:after="0" w:line="259" w:lineRule="auto"/>
        <w:ind w:left="1801" w:firstLine="0"/>
        <w:jc w:val="left"/>
      </w:pPr>
      <w:r>
        <w:rPr>
          <w:color w:val="008000"/>
        </w:rPr>
        <w:t xml:space="preserve"> </w:t>
      </w:r>
      <w:r>
        <w:rPr>
          <w:rFonts w:ascii="Segoe UI" w:eastAsia="Segoe UI" w:hAnsi="Segoe UI" w:cs="Segoe UI"/>
          <w:sz w:val="18"/>
        </w:rPr>
        <w:t xml:space="preserve"> </w:t>
      </w:r>
      <w:r>
        <w:t xml:space="preserve"> </w:t>
      </w:r>
    </w:p>
    <w:tbl>
      <w:tblPr>
        <w:tblStyle w:val="TableGrid"/>
        <w:tblpPr w:vertAnchor="text" w:tblpXSpec="center" w:tblpY="-9583"/>
        <w:tblOverlap w:val="never"/>
        <w:tblW w:w="8781" w:type="dxa"/>
        <w:tblInd w:w="0" w:type="dxa"/>
        <w:tblCellMar>
          <w:top w:w="90" w:type="dxa"/>
          <w:left w:w="0" w:type="dxa"/>
          <w:bottom w:w="0" w:type="dxa"/>
          <w:right w:w="0" w:type="dxa"/>
        </w:tblCellMar>
        <w:tblLook w:val="04A0" w:firstRow="1" w:lastRow="0" w:firstColumn="1" w:lastColumn="0" w:noHBand="0" w:noVBand="1"/>
      </w:tblPr>
      <w:tblGrid>
        <w:gridCol w:w="941"/>
        <w:gridCol w:w="1557"/>
        <w:gridCol w:w="1792"/>
        <w:gridCol w:w="1450"/>
        <w:gridCol w:w="1623"/>
        <w:gridCol w:w="1418"/>
      </w:tblGrid>
      <w:tr w:rsidR="00285B52" w14:paraId="381D3380" w14:textId="77777777" w:rsidTr="00E71EF2">
        <w:trPr>
          <w:trHeight w:val="681"/>
        </w:trPr>
        <w:tc>
          <w:tcPr>
            <w:tcW w:w="941" w:type="dxa"/>
            <w:tcBorders>
              <w:top w:val="single" w:sz="6" w:space="0" w:color="000000"/>
              <w:left w:val="single" w:sz="6" w:space="0" w:color="000000"/>
              <w:bottom w:val="single" w:sz="6" w:space="0" w:color="000000"/>
              <w:right w:val="single" w:sz="6" w:space="0" w:color="000000"/>
            </w:tcBorders>
            <w:shd w:val="clear" w:color="auto" w:fill="2F5496"/>
            <w:vAlign w:val="center"/>
          </w:tcPr>
          <w:p w14:paraId="263E848E" w14:textId="3AF70926" w:rsidR="00285B52" w:rsidRDefault="00000000" w:rsidP="00E71EF2">
            <w:pPr>
              <w:spacing w:after="0" w:line="259" w:lineRule="auto"/>
              <w:ind w:left="0" w:right="7" w:firstLine="0"/>
              <w:jc w:val="center"/>
            </w:pPr>
            <w:r>
              <w:rPr>
                <w:b/>
                <w:color w:val="FFFFFF"/>
              </w:rPr>
              <w:lastRenderedPageBreak/>
              <w:t>Role</w:t>
            </w:r>
          </w:p>
        </w:tc>
        <w:tc>
          <w:tcPr>
            <w:tcW w:w="1557" w:type="dxa"/>
            <w:tcBorders>
              <w:top w:val="single" w:sz="6" w:space="0" w:color="000000"/>
              <w:left w:val="single" w:sz="6" w:space="0" w:color="000000"/>
              <w:bottom w:val="single" w:sz="6" w:space="0" w:color="000000"/>
              <w:right w:val="single" w:sz="6" w:space="0" w:color="000000"/>
            </w:tcBorders>
            <w:shd w:val="clear" w:color="auto" w:fill="2F5496"/>
          </w:tcPr>
          <w:p w14:paraId="476FF821" w14:textId="3226C6AE" w:rsidR="00285B52" w:rsidRDefault="00000000" w:rsidP="00E71EF2">
            <w:pPr>
              <w:spacing w:after="0" w:line="259" w:lineRule="auto"/>
              <w:ind w:left="0" w:firstLine="0"/>
              <w:jc w:val="center"/>
            </w:pPr>
            <w:r>
              <w:rPr>
                <w:b/>
                <w:color w:val="FFFFFF"/>
              </w:rPr>
              <w:t>Project Responsibility</w:t>
            </w:r>
          </w:p>
        </w:tc>
        <w:tc>
          <w:tcPr>
            <w:tcW w:w="1792" w:type="dxa"/>
            <w:tcBorders>
              <w:top w:val="single" w:sz="6" w:space="0" w:color="000000"/>
              <w:left w:val="single" w:sz="6" w:space="0" w:color="000000"/>
              <w:bottom w:val="single" w:sz="6" w:space="0" w:color="000000"/>
              <w:right w:val="single" w:sz="6" w:space="0" w:color="000000"/>
            </w:tcBorders>
            <w:shd w:val="clear" w:color="auto" w:fill="2F5496"/>
            <w:vAlign w:val="center"/>
          </w:tcPr>
          <w:p w14:paraId="2D8EDAD6" w14:textId="14A0CCD1" w:rsidR="00285B52" w:rsidRDefault="00000000" w:rsidP="00E71EF2">
            <w:pPr>
              <w:spacing w:after="0" w:line="259" w:lineRule="auto"/>
              <w:ind w:left="142" w:firstLine="0"/>
              <w:jc w:val="center"/>
            </w:pPr>
            <w:r>
              <w:rPr>
                <w:b/>
                <w:color w:val="FFFFFF"/>
              </w:rPr>
              <w:t>Skills Required</w:t>
            </w:r>
          </w:p>
        </w:tc>
        <w:tc>
          <w:tcPr>
            <w:tcW w:w="1450" w:type="dxa"/>
            <w:tcBorders>
              <w:top w:val="single" w:sz="6" w:space="0" w:color="000000"/>
              <w:left w:val="single" w:sz="6" w:space="0" w:color="000000"/>
              <w:bottom w:val="single" w:sz="6" w:space="0" w:color="000000"/>
              <w:right w:val="single" w:sz="6" w:space="0" w:color="000000"/>
            </w:tcBorders>
            <w:shd w:val="clear" w:color="auto" w:fill="2F5496"/>
          </w:tcPr>
          <w:p w14:paraId="5C6E1D35" w14:textId="77DE2BF7" w:rsidR="00285B52" w:rsidRDefault="00000000" w:rsidP="00E71EF2">
            <w:pPr>
              <w:spacing w:after="34" w:line="259" w:lineRule="auto"/>
              <w:ind w:left="208" w:firstLine="0"/>
              <w:jc w:val="center"/>
            </w:pPr>
            <w:r>
              <w:rPr>
                <w:b/>
                <w:color w:val="FFFFFF"/>
              </w:rPr>
              <w:t>Number of</w:t>
            </w:r>
          </w:p>
          <w:p w14:paraId="07634F73" w14:textId="21498BDB" w:rsidR="00285B52" w:rsidRDefault="00000000" w:rsidP="00E71EF2">
            <w:pPr>
              <w:spacing w:after="0" w:line="259" w:lineRule="auto"/>
              <w:ind w:left="0" w:right="5" w:firstLine="0"/>
              <w:jc w:val="center"/>
            </w:pPr>
            <w:r>
              <w:rPr>
                <w:b/>
                <w:color w:val="FFFFFF"/>
              </w:rPr>
              <w:t>Staff</w:t>
            </w:r>
          </w:p>
        </w:tc>
        <w:tc>
          <w:tcPr>
            <w:tcW w:w="1623" w:type="dxa"/>
            <w:tcBorders>
              <w:top w:val="single" w:sz="6" w:space="0" w:color="000000"/>
              <w:left w:val="single" w:sz="6" w:space="0" w:color="000000"/>
              <w:bottom w:val="single" w:sz="6" w:space="0" w:color="000000"/>
              <w:right w:val="single" w:sz="6" w:space="0" w:color="000000"/>
            </w:tcBorders>
            <w:shd w:val="clear" w:color="auto" w:fill="2F5496"/>
          </w:tcPr>
          <w:p w14:paraId="07EBB66A" w14:textId="1D872468" w:rsidR="00285B52" w:rsidRDefault="00000000" w:rsidP="00E71EF2">
            <w:pPr>
              <w:spacing w:after="0" w:line="259" w:lineRule="auto"/>
              <w:ind w:left="0" w:firstLine="0"/>
              <w:jc w:val="center"/>
            </w:pPr>
            <w:r>
              <w:rPr>
                <w:b/>
                <w:color w:val="FFFFFF"/>
              </w:rPr>
              <w:t>Performance Reviews</w:t>
            </w:r>
          </w:p>
        </w:tc>
        <w:tc>
          <w:tcPr>
            <w:tcW w:w="1418" w:type="dxa"/>
            <w:tcBorders>
              <w:top w:val="single" w:sz="6" w:space="0" w:color="000000"/>
              <w:left w:val="single" w:sz="6" w:space="0" w:color="000000"/>
              <w:bottom w:val="single" w:sz="6" w:space="0" w:color="000000"/>
              <w:right w:val="single" w:sz="6" w:space="0" w:color="000000"/>
            </w:tcBorders>
            <w:shd w:val="clear" w:color="auto" w:fill="2F5496"/>
          </w:tcPr>
          <w:p w14:paraId="78C1A67E" w14:textId="77777777" w:rsidR="00285B52" w:rsidRDefault="00000000" w:rsidP="00E71EF2">
            <w:pPr>
              <w:spacing w:after="0" w:line="259" w:lineRule="auto"/>
              <w:ind w:left="0" w:firstLine="0"/>
              <w:jc w:val="center"/>
            </w:pPr>
            <w:r>
              <w:rPr>
                <w:b/>
                <w:color w:val="FFFFFF"/>
              </w:rPr>
              <w:t>Recognition and Rewards</w:t>
            </w:r>
          </w:p>
        </w:tc>
      </w:tr>
      <w:tr w:rsidR="00285B52" w14:paraId="5937F7F1" w14:textId="77777777" w:rsidTr="00E71EF2">
        <w:trPr>
          <w:trHeight w:val="4074"/>
        </w:trPr>
        <w:tc>
          <w:tcPr>
            <w:tcW w:w="941" w:type="dxa"/>
            <w:tcBorders>
              <w:top w:val="single" w:sz="6" w:space="0" w:color="000000"/>
              <w:left w:val="single" w:sz="6" w:space="0" w:color="000000"/>
              <w:bottom w:val="single" w:sz="6" w:space="0" w:color="000000"/>
              <w:right w:val="single" w:sz="6" w:space="0" w:color="000000"/>
            </w:tcBorders>
          </w:tcPr>
          <w:p w14:paraId="534D7590" w14:textId="648C6712" w:rsidR="00285B52" w:rsidRDefault="00000000" w:rsidP="00E71EF2">
            <w:pPr>
              <w:spacing w:after="0" w:line="259" w:lineRule="auto"/>
              <w:ind w:left="11" w:firstLine="0"/>
              <w:jc w:val="center"/>
            </w:pPr>
            <w:r>
              <w:rPr>
                <w:color w:val="0D0D0D"/>
              </w:rPr>
              <w:t>Project</w:t>
            </w:r>
          </w:p>
          <w:p w14:paraId="5DA3FAC4" w14:textId="795B0DB4" w:rsidR="00285B52" w:rsidRDefault="00000000" w:rsidP="00E71EF2">
            <w:pPr>
              <w:spacing w:after="0" w:line="259" w:lineRule="auto"/>
              <w:ind w:left="11" w:firstLine="0"/>
              <w:jc w:val="center"/>
            </w:pPr>
            <w:r>
              <w:rPr>
                <w:color w:val="0D0D0D"/>
              </w:rPr>
              <w:t>Manager</w:t>
            </w:r>
          </w:p>
        </w:tc>
        <w:tc>
          <w:tcPr>
            <w:tcW w:w="1557" w:type="dxa"/>
            <w:tcBorders>
              <w:top w:val="single" w:sz="6" w:space="0" w:color="000000"/>
              <w:left w:val="single" w:sz="6" w:space="0" w:color="000000"/>
              <w:bottom w:val="single" w:sz="6" w:space="0" w:color="000000"/>
              <w:right w:val="single" w:sz="6" w:space="0" w:color="000000"/>
            </w:tcBorders>
          </w:tcPr>
          <w:p w14:paraId="41BB369E" w14:textId="4E6BB854" w:rsidR="00285B52" w:rsidRDefault="00E60BDC" w:rsidP="00E71EF2">
            <w:pPr>
              <w:spacing w:after="3" w:line="259" w:lineRule="auto"/>
              <w:ind w:left="18" w:firstLine="0"/>
              <w:jc w:val="center"/>
            </w:pPr>
            <w:r w:rsidRPr="00E60BDC">
              <w:t>Responsible for effectively planning, executing, and closing projects</w:t>
            </w:r>
            <w:r>
              <w:t>,</w:t>
            </w:r>
          </w:p>
          <w:p w14:paraId="462B1068" w14:textId="3529AF5F" w:rsidR="00285B52" w:rsidRDefault="00000000" w:rsidP="00E71EF2">
            <w:pPr>
              <w:spacing w:after="0" w:line="259" w:lineRule="auto"/>
              <w:ind w:left="18" w:firstLine="0"/>
              <w:jc w:val="center"/>
            </w:pPr>
            <w:r>
              <w:t>Coordinate with stakeholders and team members.</w:t>
            </w:r>
          </w:p>
        </w:tc>
        <w:tc>
          <w:tcPr>
            <w:tcW w:w="1792" w:type="dxa"/>
            <w:tcBorders>
              <w:top w:val="single" w:sz="6" w:space="0" w:color="000000"/>
              <w:left w:val="single" w:sz="6" w:space="0" w:color="000000"/>
              <w:bottom w:val="single" w:sz="6" w:space="0" w:color="000000"/>
              <w:right w:val="single" w:sz="6" w:space="0" w:color="000000"/>
            </w:tcBorders>
          </w:tcPr>
          <w:p w14:paraId="4E5179C2" w14:textId="5DBABCB4" w:rsidR="00285B52" w:rsidRDefault="00E60BDC" w:rsidP="00E71EF2">
            <w:pPr>
              <w:spacing w:after="0" w:line="259" w:lineRule="auto"/>
              <w:ind w:left="-13" w:firstLine="30"/>
              <w:jc w:val="center"/>
            </w:pPr>
            <w:r w:rsidRPr="00E60BDC">
              <w:t xml:space="preserve">Leadership, Communication, Problem-solving, Time management, </w:t>
            </w:r>
            <w:r w:rsidRPr="00E60BDC">
              <w:t>technical</w:t>
            </w:r>
            <w:r w:rsidRPr="00E60BDC">
              <w:t xml:space="preserve"> skills (dependent on project scope/complexity)</w:t>
            </w:r>
          </w:p>
        </w:tc>
        <w:tc>
          <w:tcPr>
            <w:tcW w:w="1450" w:type="dxa"/>
            <w:tcBorders>
              <w:top w:val="single" w:sz="6" w:space="0" w:color="000000"/>
              <w:left w:val="single" w:sz="6" w:space="0" w:color="000000"/>
              <w:bottom w:val="single" w:sz="6" w:space="0" w:color="000000"/>
              <w:right w:val="single" w:sz="6" w:space="0" w:color="000000"/>
            </w:tcBorders>
          </w:tcPr>
          <w:p w14:paraId="640A951B" w14:textId="6CE4ADE0" w:rsidR="00285B52" w:rsidRDefault="00E60BDC" w:rsidP="00E71EF2">
            <w:pPr>
              <w:spacing w:after="0" w:line="259" w:lineRule="auto"/>
              <w:ind w:left="13" w:firstLine="0"/>
              <w:jc w:val="center"/>
            </w:pPr>
            <w:r w:rsidRPr="00E60BDC">
              <w:t>Depends on project scope and complexity</w:t>
            </w:r>
          </w:p>
        </w:tc>
        <w:tc>
          <w:tcPr>
            <w:tcW w:w="1623" w:type="dxa"/>
            <w:tcBorders>
              <w:top w:val="single" w:sz="6" w:space="0" w:color="000000"/>
              <w:left w:val="single" w:sz="6" w:space="0" w:color="000000"/>
              <w:bottom w:val="single" w:sz="6" w:space="0" w:color="000000"/>
              <w:right w:val="single" w:sz="6" w:space="0" w:color="000000"/>
            </w:tcBorders>
          </w:tcPr>
          <w:p w14:paraId="4AA08D07" w14:textId="196611B2" w:rsidR="00285B52" w:rsidRDefault="003C6F68" w:rsidP="00E71EF2">
            <w:pPr>
              <w:spacing w:after="0" w:line="259" w:lineRule="auto"/>
              <w:ind w:left="219" w:firstLine="0"/>
              <w:jc w:val="center"/>
            </w:pPr>
            <w:r w:rsidRPr="003C6F68">
              <w:t>Conduct regular performance reviews, provide feedback, address issues</w:t>
            </w:r>
          </w:p>
        </w:tc>
        <w:tc>
          <w:tcPr>
            <w:tcW w:w="1418" w:type="dxa"/>
            <w:tcBorders>
              <w:top w:val="single" w:sz="6" w:space="0" w:color="000000"/>
              <w:left w:val="single" w:sz="6" w:space="0" w:color="000000"/>
              <w:bottom w:val="single" w:sz="6" w:space="0" w:color="000000"/>
              <w:right w:val="single" w:sz="6" w:space="0" w:color="000000"/>
            </w:tcBorders>
          </w:tcPr>
          <w:p w14:paraId="02DFA7E0" w14:textId="7BC1ABAB" w:rsidR="00285B52" w:rsidRDefault="00000000" w:rsidP="00E71EF2">
            <w:pPr>
              <w:spacing w:after="0" w:line="259" w:lineRule="auto"/>
              <w:ind w:left="12" w:firstLine="0"/>
              <w:jc w:val="center"/>
            </w:pPr>
            <w:r>
              <w:t xml:space="preserve">The project manager </w:t>
            </w:r>
            <w:r w:rsidR="003C6F68">
              <w:t>will implement</w:t>
            </w:r>
            <w:r w:rsidR="003C6F68" w:rsidRPr="003C6F68">
              <w:t xml:space="preserve"> recognition and rewards system to motivate team members and encourage high performance</w:t>
            </w:r>
          </w:p>
        </w:tc>
      </w:tr>
      <w:tr w:rsidR="00285B52" w14:paraId="67B938D7" w14:textId="77777777" w:rsidTr="00E71EF2">
        <w:trPr>
          <w:trHeight w:val="3231"/>
        </w:trPr>
        <w:tc>
          <w:tcPr>
            <w:tcW w:w="941" w:type="dxa"/>
            <w:tcBorders>
              <w:top w:val="single" w:sz="6" w:space="0" w:color="000000"/>
              <w:left w:val="single" w:sz="6" w:space="0" w:color="000000"/>
              <w:bottom w:val="single" w:sz="6" w:space="0" w:color="000000"/>
              <w:right w:val="single" w:sz="6" w:space="0" w:color="000000"/>
            </w:tcBorders>
          </w:tcPr>
          <w:p w14:paraId="532FC1E7" w14:textId="200C6925" w:rsidR="00285B52" w:rsidRDefault="00000000" w:rsidP="00E71EF2">
            <w:pPr>
              <w:spacing w:after="0" w:line="259" w:lineRule="auto"/>
              <w:ind w:left="11" w:firstLine="0"/>
              <w:jc w:val="center"/>
            </w:pPr>
            <w:r>
              <w:rPr>
                <w:color w:val="0D0D0D"/>
              </w:rPr>
              <w:t>Project</w:t>
            </w:r>
          </w:p>
          <w:p w14:paraId="6A2E943B" w14:textId="172A6CD6" w:rsidR="00285B52" w:rsidRDefault="00000000" w:rsidP="00E71EF2">
            <w:pPr>
              <w:spacing w:after="40" w:line="259" w:lineRule="auto"/>
              <w:ind w:left="11" w:firstLine="0"/>
              <w:jc w:val="center"/>
            </w:pPr>
            <w:r>
              <w:rPr>
                <w:color w:val="0D0D0D"/>
              </w:rPr>
              <w:t>Team</w:t>
            </w:r>
          </w:p>
          <w:p w14:paraId="17F9890E" w14:textId="519E10A7" w:rsidR="00285B52" w:rsidRDefault="00000000" w:rsidP="00E71EF2">
            <w:pPr>
              <w:spacing w:after="0" w:line="259" w:lineRule="auto"/>
              <w:ind w:left="11" w:firstLine="0"/>
              <w:jc w:val="center"/>
            </w:pPr>
            <w:r>
              <w:rPr>
                <w:color w:val="0D0D0D"/>
              </w:rPr>
              <w:t>Leader</w:t>
            </w:r>
          </w:p>
        </w:tc>
        <w:tc>
          <w:tcPr>
            <w:tcW w:w="1557" w:type="dxa"/>
            <w:tcBorders>
              <w:top w:val="single" w:sz="6" w:space="0" w:color="000000"/>
              <w:left w:val="single" w:sz="6" w:space="0" w:color="000000"/>
              <w:bottom w:val="single" w:sz="6" w:space="0" w:color="000000"/>
              <w:right w:val="single" w:sz="6" w:space="0" w:color="000000"/>
            </w:tcBorders>
          </w:tcPr>
          <w:p w14:paraId="5B0BADF5" w14:textId="33EA5C8B" w:rsidR="00285B52" w:rsidRDefault="003C6F68" w:rsidP="00E71EF2">
            <w:pPr>
              <w:spacing w:after="0" w:line="259" w:lineRule="auto"/>
              <w:ind w:left="18" w:firstLine="0"/>
              <w:jc w:val="center"/>
            </w:pPr>
            <w:r w:rsidRPr="003C6F68">
              <w:t>Leads the project team and ensures timely, budget-compliant, and high-quality project delivery.</w:t>
            </w:r>
          </w:p>
        </w:tc>
        <w:tc>
          <w:tcPr>
            <w:tcW w:w="1792" w:type="dxa"/>
            <w:tcBorders>
              <w:top w:val="single" w:sz="6" w:space="0" w:color="000000"/>
              <w:left w:val="single" w:sz="6" w:space="0" w:color="000000"/>
              <w:bottom w:val="single" w:sz="6" w:space="0" w:color="000000"/>
              <w:right w:val="single" w:sz="6" w:space="0" w:color="000000"/>
            </w:tcBorders>
          </w:tcPr>
          <w:p w14:paraId="0FBB055E" w14:textId="298BA738" w:rsidR="00285B52" w:rsidRDefault="003C6F68" w:rsidP="00E71EF2">
            <w:pPr>
              <w:spacing w:after="0" w:line="259" w:lineRule="auto"/>
              <w:ind w:left="17" w:firstLine="0"/>
              <w:jc w:val="center"/>
            </w:pPr>
            <w:r w:rsidRPr="003C6F68">
              <w:t>Leadership, Communication, Planning and organizing, Risk management, Budget, Technical skills related to the project</w:t>
            </w:r>
          </w:p>
        </w:tc>
        <w:tc>
          <w:tcPr>
            <w:tcW w:w="1450" w:type="dxa"/>
            <w:tcBorders>
              <w:top w:val="single" w:sz="6" w:space="0" w:color="000000"/>
              <w:left w:val="single" w:sz="6" w:space="0" w:color="000000"/>
              <w:bottom w:val="single" w:sz="6" w:space="0" w:color="000000"/>
              <w:right w:val="single" w:sz="6" w:space="0" w:color="000000"/>
            </w:tcBorders>
          </w:tcPr>
          <w:p w14:paraId="14C9A02C" w14:textId="4AF41CD0" w:rsidR="00285B52" w:rsidRDefault="00E60BDC" w:rsidP="00E71EF2">
            <w:pPr>
              <w:spacing w:after="0" w:line="259" w:lineRule="auto"/>
              <w:ind w:left="13" w:firstLine="0"/>
              <w:jc w:val="center"/>
            </w:pPr>
            <w:r w:rsidRPr="00E60BDC">
              <w:t>Depends on project scope and complexity</w:t>
            </w:r>
          </w:p>
        </w:tc>
        <w:tc>
          <w:tcPr>
            <w:tcW w:w="1623" w:type="dxa"/>
            <w:tcBorders>
              <w:top w:val="single" w:sz="6" w:space="0" w:color="000000"/>
              <w:left w:val="single" w:sz="6" w:space="0" w:color="000000"/>
              <w:bottom w:val="single" w:sz="6" w:space="0" w:color="000000"/>
              <w:right w:val="single" w:sz="6" w:space="0" w:color="000000"/>
            </w:tcBorders>
          </w:tcPr>
          <w:p w14:paraId="1612743B" w14:textId="088F97CE" w:rsidR="00285B52" w:rsidRDefault="00000000" w:rsidP="00E71EF2">
            <w:pPr>
              <w:spacing w:after="0" w:line="242" w:lineRule="auto"/>
              <w:ind w:left="13" w:firstLine="0"/>
              <w:jc w:val="center"/>
            </w:pPr>
            <w:r>
              <w:t>The project leader will</w:t>
            </w:r>
          </w:p>
          <w:p w14:paraId="5D01B068" w14:textId="77777777" w:rsidR="00285B52" w:rsidRDefault="00000000" w:rsidP="00E71EF2">
            <w:pPr>
              <w:spacing w:after="0" w:line="242" w:lineRule="auto"/>
              <w:ind w:left="13" w:firstLine="0"/>
              <w:jc w:val="center"/>
            </w:pPr>
            <w:r>
              <w:t>work with team members</w:t>
            </w:r>
          </w:p>
          <w:p w14:paraId="71044AB4" w14:textId="77777777" w:rsidR="00285B52" w:rsidRDefault="00000000" w:rsidP="00E71EF2">
            <w:pPr>
              <w:spacing w:after="0" w:line="259" w:lineRule="auto"/>
              <w:ind w:left="13" w:firstLine="0"/>
              <w:jc w:val="center"/>
            </w:pPr>
            <w:r>
              <w:t xml:space="preserve">to </w:t>
            </w:r>
            <w:r w:rsidR="004C27A2">
              <w:t>s</w:t>
            </w:r>
            <w:r w:rsidR="004C27A2" w:rsidRPr="004C27A2">
              <w:t>et performance goals, track progress</w:t>
            </w:r>
          </w:p>
          <w:p w14:paraId="24D96FBB" w14:textId="4CB2C8EF" w:rsidR="004C27A2" w:rsidRDefault="004C27A2" w:rsidP="00E71EF2">
            <w:pPr>
              <w:spacing w:after="0" w:line="259" w:lineRule="auto"/>
              <w:ind w:left="13" w:firstLine="0"/>
              <w:jc w:val="center"/>
            </w:pPr>
            <w:r>
              <w:t>throughout the project.</w:t>
            </w:r>
          </w:p>
        </w:tc>
        <w:tc>
          <w:tcPr>
            <w:tcW w:w="1418" w:type="dxa"/>
            <w:tcBorders>
              <w:top w:val="single" w:sz="6" w:space="0" w:color="000000"/>
              <w:left w:val="single" w:sz="6" w:space="0" w:color="000000"/>
              <w:bottom w:val="single" w:sz="6" w:space="0" w:color="000000"/>
              <w:right w:val="single" w:sz="6" w:space="0" w:color="000000"/>
            </w:tcBorders>
          </w:tcPr>
          <w:p w14:paraId="44A02CA1" w14:textId="56D516DD" w:rsidR="003C6F68" w:rsidRDefault="00000000" w:rsidP="00E71EF2">
            <w:pPr>
              <w:spacing w:after="3" w:line="240" w:lineRule="auto"/>
              <w:ind w:left="12" w:firstLine="0"/>
              <w:jc w:val="center"/>
            </w:pPr>
            <w:r>
              <w:t xml:space="preserve">The project leader </w:t>
            </w:r>
            <w:r w:rsidR="003C6F68" w:rsidRPr="003C6F68">
              <w:t xml:space="preserve">will implement recognition and rewards system to motivate team members and encourage high </w:t>
            </w:r>
            <w:r w:rsidR="004C27A2" w:rsidRPr="003C6F68">
              <w:t>performance.</w:t>
            </w:r>
          </w:p>
          <w:p w14:paraId="6A44AD4C" w14:textId="423DD036" w:rsidR="00285B52" w:rsidRDefault="00285B52" w:rsidP="00E71EF2">
            <w:pPr>
              <w:spacing w:after="0" w:line="259" w:lineRule="auto"/>
              <w:ind w:left="12" w:firstLine="0"/>
              <w:jc w:val="center"/>
            </w:pPr>
          </w:p>
        </w:tc>
      </w:tr>
    </w:tbl>
    <w:p w14:paraId="47C67017" w14:textId="3AFC8A78" w:rsidR="00285B52" w:rsidRDefault="00285B52" w:rsidP="00E71EF2">
      <w:pPr>
        <w:spacing w:after="0" w:line="259" w:lineRule="auto"/>
        <w:ind w:left="0" w:right="879" w:firstLine="0"/>
        <w:jc w:val="center"/>
      </w:pPr>
    </w:p>
    <w:p w14:paraId="22C6EFFC" w14:textId="77777777" w:rsidR="00285B52" w:rsidRDefault="00285B52" w:rsidP="00E71EF2">
      <w:pPr>
        <w:spacing w:after="0" w:line="259" w:lineRule="auto"/>
        <w:ind w:left="0" w:right="877" w:firstLine="0"/>
        <w:jc w:val="center"/>
      </w:pPr>
    </w:p>
    <w:p w14:paraId="773C0565" w14:textId="77777777" w:rsidR="00285B52" w:rsidRDefault="00285B52" w:rsidP="00E71EF2">
      <w:pPr>
        <w:spacing w:after="0" w:line="259" w:lineRule="auto"/>
        <w:ind w:left="0" w:right="877" w:firstLine="0"/>
        <w:jc w:val="center"/>
      </w:pPr>
    </w:p>
    <w:tbl>
      <w:tblPr>
        <w:tblStyle w:val="TableGrid"/>
        <w:tblW w:w="8644" w:type="dxa"/>
        <w:tblInd w:w="2169" w:type="dxa"/>
        <w:tblCellMar>
          <w:top w:w="93" w:type="dxa"/>
          <w:left w:w="0" w:type="dxa"/>
          <w:bottom w:w="0" w:type="dxa"/>
          <w:right w:w="0" w:type="dxa"/>
        </w:tblCellMar>
        <w:tblLook w:val="04A0" w:firstRow="1" w:lastRow="0" w:firstColumn="1" w:lastColumn="0" w:noHBand="0" w:noVBand="1"/>
      </w:tblPr>
      <w:tblGrid>
        <w:gridCol w:w="949"/>
        <w:gridCol w:w="1420"/>
        <w:gridCol w:w="1632"/>
        <w:gridCol w:w="1327"/>
        <w:gridCol w:w="1975"/>
        <w:gridCol w:w="1352"/>
      </w:tblGrid>
      <w:tr w:rsidR="00285B52" w14:paraId="4338B26A" w14:textId="77777777" w:rsidTr="009263BF">
        <w:trPr>
          <w:trHeight w:val="5957"/>
        </w:trPr>
        <w:tc>
          <w:tcPr>
            <w:tcW w:w="949" w:type="dxa"/>
            <w:tcBorders>
              <w:top w:val="single" w:sz="6" w:space="0" w:color="000000"/>
              <w:left w:val="single" w:sz="6" w:space="0" w:color="000000"/>
              <w:bottom w:val="single" w:sz="6" w:space="0" w:color="000000"/>
              <w:right w:val="single" w:sz="6" w:space="0" w:color="000000"/>
            </w:tcBorders>
          </w:tcPr>
          <w:p w14:paraId="54A7E774" w14:textId="3B942F91" w:rsidR="00285B52" w:rsidRDefault="00000000" w:rsidP="00E71EF2">
            <w:pPr>
              <w:spacing w:after="0" w:line="259" w:lineRule="auto"/>
              <w:ind w:left="13" w:firstLine="0"/>
              <w:jc w:val="center"/>
            </w:pPr>
            <w:r>
              <w:rPr>
                <w:color w:val="0D0D0D"/>
              </w:rPr>
              <w:lastRenderedPageBreak/>
              <w:t>Project</w:t>
            </w:r>
          </w:p>
          <w:p w14:paraId="48673F68" w14:textId="3EF1A677" w:rsidR="00285B52" w:rsidRDefault="00000000" w:rsidP="00E71EF2">
            <w:pPr>
              <w:spacing w:after="41" w:line="259" w:lineRule="auto"/>
              <w:ind w:left="13" w:firstLine="0"/>
              <w:jc w:val="center"/>
            </w:pPr>
            <w:r>
              <w:rPr>
                <w:color w:val="0D0D0D"/>
              </w:rPr>
              <w:t>Team</w:t>
            </w:r>
          </w:p>
          <w:p w14:paraId="3BF852B2" w14:textId="578C066F" w:rsidR="00285B52" w:rsidRDefault="00000000" w:rsidP="00E71EF2">
            <w:pPr>
              <w:spacing w:after="0" w:line="259" w:lineRule="auto"/>
              <w:ind w:left="13" w:firstLine="0"/>
              <w:jc w:val="center"/>
            </w:pPr>
            <w:r>
              <w:rPr>
                <w:color w:val="0D0D0D"/>
              </w:rPr>
              <w:t>Member</w:t>
            </w:r>
          </w:p>
        </w:tc>
        <w:tc>
          <w:tcPr>
            <w:tcW w:w="1382" w:type="dxa"/>
            <w:tcBorders>
              <w:top w:val="single" w:sz="6" w:space="0" w:color="000000"/>
              <w:left w:val="single" w:sz="6" w:space="0" w:color="000000"/>
              <w:bottom w:val="single" w:sz="6" w:space="0" w:color="000000"/>
              <w:right w:val="single" w:sz="6" w:space="0" w:color="000000"/>
            </w:tcBorders>
          </w:tcPr>
          <w:p w14:paraId="6EB4389A" w14:textId="722F26D5" w:rsidR="00285B52" w:rsidRDefault="004C27A2" w:rsidP="00E71EF2">
            <w:pPr>
              <w:spacing w:after="8" w:line="259" w:lineRule="auto"/>
              <w:ind w:left="18" w:firstLine="0"/>
              <w:jc w:val="center"/>
            </w:pPr>
            <w:r w:rsidRPr="004C27A2">
              <w:t>Collaborates with team members to achieve project goals,</w:t>
            </w:r>
          </w:p>
          <w:p w14:paraId="12EC60E9" w14:textId="3F504E39" w:rsidR="00285B52" w:rsidRDefault="00000000" w:rsidP="00E71EF2">
            <w:pPr>
              <w:spacing w:after="18" w:line="257" w:lineRule="auto"/>
              <w:ind w:left="18" w:firstLine="0"/>
              <w:jc w:val="center"/>
            </w:pPr>
            <w:r>
              <w:t>Complete tasks assigned by the project leader or manager</w:t>
            </w:r>
            <w:r w:rsidR="009263BF">
              <w:t>, d</w:t>
            </w:r>
            <w:r w:rsidR="009263BF" w:rsidRPr="009263BF">
              <w:t>emonstrate efficient time management skills while working diligently to guarantee that tasks are accomplished within budgetary and planned timelines for the successful completion of the project.</w:t>
            </w:r>
          </w:p>
          <w:p w14:paraId="114E92F4" w14:textId="04395199" w:rsidR="00285B52" w:rsidRDefault="00285B52" w:rsidP="00E71EF2">
            <w:pPr>
              <w:spacing w:after="3" w:line="259" w:lineRule="auto"/>
              <w:ind w:left="18" w:firstLine="0"/>
              <w:jc w:val="center"/>
            </w:pPr>
          </w:p>
          <w:p w14:paraId="0E6858FC" w14:textId="1A4021B4" w:rsidR="00285B52" w:rsidRDefault="00285B52" w:rsidP="00E71EF2">
            <w:pPr>
              <w:spacing w:after="0" w:line="259" w:lineRule="auto"/>
              <w:ind w:left="18" w:firstLine="0"/>
              <w:jc w:val="center"/>
            </w:pPr>
          </w:p>
        </w:tc>
        <w:tc>
          <w:tcPr>
            <w:tcW w:w="1632" w:type="dxa"/>
            <w:tcBorders>
              <w:top w:val="single" w:sz="6" w:space="0" w:color="000000"/>
              <w:left w:val="single" w:sz="6" w:space="0" w:color="000000"/>
              <w:bottom w:val="single" w:sz="6" w:space="0" w:color="000000"/>
              <w:right w:val="single" w:sz="6" w:space="0" w:color="000000"/>
            </w:tcBorders>
          </w:tcPr>
          <w:p w14:paraId="5D231CE8" w14:textId="7BB7CC71" w:rsidR="00285B52" w:rsidRDefault="009263BF" w:rsidP="00E71EF2">
            <w:pPr>
              <w:spacing w:after="0" w:line="259" w:lineRule="auto"/>
              <w:ind w:left="13" w:firstLine="0"/>
              <w:jc w:val="center"/>
            </w:pPr>
            <w:r w:rsidRPr="009263BF">
              <w:t>Technical skills, Communication, Collaboration, Problem-solving</w:t>
            </w:r>
          </w:p>
        </w:tc>
        <w:tc>
          <w:tcPr>
            <w:tcW w:w="1327" w:type="dxa"/>
            <w:tcBorders>
              <w:top w:val="single" w:sz="6" w:space="0" w:color="000000"/>
              <w:left w:val="single" w:sz="6" w:space="0" w:color="000000"/>
              <w:bottom w:val="single" w:sz="6" w:space="0" w:color="000000"/>
              <w:right w:val="single" w:sz="6" w:space="0" w:color="000000"/>
            </w:tcBorders>
          </w:tcPr>
          <w:p w14:paraId="1C18DA10" w14:textId="044872EF" w:rsidR="00285B52" w:rsidRDefault="00E60BDC" w:rsidP="00E71EF2">
            <w:pPr>
              <w:spacing w:after="0" w:line="259" w:lineRule="auto"/>
              <w:ind w:left="18" w:firstLine="0"/>
              <w:jc w:val="center"/>
            </w:pPr>
            <w:r w:rsidRPr="00E60BDC">
              <w:t>Depends on project scope and complexity</w:t>
            </w:r>
          </w:p>
        </w:tc>
        <w:tc>
          <w:tcPr>
            <w:tcW w:w="1975" w:type="dxa"/>
            <w:tcBorders>
              <w:top w:val="single" w:sz="6" w:space="0" w:color="000000"/>
              <w:left w:val="single" w:sz="6" w:space="0" w:color="000000"/>
              <w:bottom w:val="single" w:sz="6" w:space="0" w:color="000000"/>
              <w:right w:val="single" w:sz="6" w:space="0" w:color="000000"/>
            </w:tcBorders>
          </w:tcPr>
          <w:p w14:paraId="3C26A2E6" w14:textId="6A0189B4" w:rsidR="00285B52" w:rsidRDefault="009263BF" w:rsidP="00E71EF2">
            <w:pPr>
              <w:spacing w:after="0" w:line="259" w:lineRule="auto"/>
              <w:ind w:left="223" w:firstLine="0"/>
              <w:jc w:val="center"/>
            </w:pPr>
            <w:r w:rsidRPr="009263BF">
              <w:t>Performance reviews frequency/format determined by project needs and company policies</w:t>
            </w:r>
          </w:p>
        </w:tc>
        <w:tc>
          <w:tcPr>
            <w:tcW w:w="1379" w:type="dxa"/>
            <w:tcBorders>
              <w:top w:val="single" w:sz="6" w:space="0" w:color="000000"/>
              <w:left w:val="single" w:sz="6" w:space="0" w:color="000000"/>
              <w:bottom w:val="single" w:sz="6" w:space="0" w:color="000000"/>
              <w:right w:val="single" w:sz="6" w:space="0" w:color="000000"/>
            </w:tcBorders>
          </w:tcPr>
          <w:p w14:paraId="3144300B" w14:textId="7DD4AA8D" w:rsidR="00285B52" w:rsidRDefault="00000000" w:rsidP="00E71EF2">
            <w:pPr>
              <w:spacing w:after="51" w:line="259" w:lineRule="auto"/>
              <w:ind w:left="13" w:firstLine="0"/>
              <w:jc w:val="center"/>
            </w:pPr>
            <w:r>
              <w:t xml:space="preserve">The project leader or manager will implement a recognition and </w:t>
            </w:r>
            <w:proofErr w:type="gramStart"/>
            <w:r>
              <w:t>reward</w:t>
            </w:r>
            <w:proofErr w:type="gramEnd"/>
          </w:p>
          <w:p w14:paraId="1FF3D6D0" w14:textId="2B582749" w:rsidR="00285B52" w:rsidRDefault="00000000" w:rsidP="00E71EF2">
            <w:pPr>
              <w:spacing w:after="0" w:line="259" w:lineRule="auto"/>
              <w:ind w:left="-19" w:firstLine="0"/>
              <w:jc w:val="center"/>
            </w:pPr>
            <w:r>
              <w:t>system to</w:t>
            </w:r>
          </w:p>
          <w:p w14:paraId="6884A19B" w14:textId="6FE7F701" w:rsidR="00285B52" w:rsidRDefault="00000000" w:rsidP="00E71EF2">
            <w:pPr>
              <w:spacing w:after="0" w:line="259" w:lineRule="auto"/>
              <w:ind w:left="13" w:firstLine="0"/>
              <w:jc w:val="center"/>
            </w:pPr>
            <w:r>
              <w:t>motivate team members and encourage high performance.</w:t>
            </w:r>
          </w:p>
        </w:tc>
      </w:tr>
      <w:tr w:rsidR="00285B52" w14:paraId="46D9EFB1" w14:textId="77777777" w:rsidTr="00CE4A13">
        <w:trPr>
          <w:trHeight w:val="7821"/>
        </w:trPr>
        <w:tc>
          <w:tcPr>
            <w:tcW w:w="949" w:type="dxa"/>
            <w:tcBorders>
              <w:top w:val="single" w:sz="6" w:space="0" w:color="000000"/>
              <w:left w:val="single" w:sz="6" w:space="0" w:color="000000"/>
              <w:bottom w:val="single" w:sz="6" w:space="0" w:color="000000"/>
              <w:right w:val="single" w:sz="6" w:space="0" w:color="000000"/>
            </w:tcBorders>
          </w:tcPr>
          <w:p w14:paraId="2EE5FB40" w14:textId="77777777" w:rsidR="00285B52" w:rsidRDefault="00000000" w:rsidP="00E71EF2">
            <w:pPr>
              <w:spacing w:after="30" w:line="259" w:lineRule="auto"/>
              <w:ind w:left="13" w:firstLine="0"/>
              <w:jc w:val="center"/>
            </w:pPr>
            <w:r>
              <w:rPr>
                <w:color w:val="0D0D0D"/>
              </w:rPr>
              <w:lastRenderedPageBreak/>
              <w:t>Executive</w:t>
            </w:r>
          </w:p>
          <w:p w14:paraId="47E4917A" w14:textId="0EE972FD" w:rsidR="00285B52" w:rsidRDefault="00000000" w:rsidP="00E71EF2">
            <w:pPr>
              <w:spacing w:after="0" w:line="259" w:lineRule="auto"/>
              <w:ind w:left="13" w:firstLine="0"/>
              <w:jc w:val="center"/>
            </w:pPr>
            <w:r>
              <w:rPr>
                <w:color w:val="0D0D0D"/>
              </w:rPr>
              <w:t>Sponsor</w:t>
            </w:r>
          </w:p>
        </w:tc>
        <w:tc>
          <w:tcPr>
            <w:tcW w:w="1382" w:type="dxa"/>
            <w:tcBorders>
              <w:top w:val="single" w:sz="6" w:space="0" w:color="000000"/>
              <w:left w:val="single" w:sz="6" w:space="0" w:color="000000"/>
              <w:bottom w:val="single" w:sz="6" w:space="0" w:color="000000"/>
              <w:right w:val="single" w:sz="6" w:space="0" w:color="000000"/>
            </w:tcBorders>
          </w:tcPr>
          <w:p w14:paraId="770D9140" w14:textId="74E802BC" w:rsidR="00285B52" w:rsidRDefault="009263BF" w:rsidP="00E71EF2">
            <w:pPr>
              <w:spacing w:after="3" w:line="259" w:lineRule="auto"/>
              <w:ind w:left="18" w:firstLine="0"/>
              <w:jc w:val="center"/>
            </w:pPr>
            <w:r w:rsidRPr="009263BF">
              <w:t>Provides strategic direction, leadership, and resource allocation for the project</w:t>
            </w:r>
            <w:r w:rsidR="00CE4A13">
              <w:t>,</w:t>
            </w:r>
          </w:p>
          <w:p w14:paraId="5E8A3C82" w14:textId="44197DA1" w:rsidR="00285B52" w:rsidRDefault="00000000" w:rsidP="00E71EF2">
            <w:pPr>
              <w:spacing w:after="0" w:line="245" w:lineRule="auto"/>
              <w:ind w:left="18" w:firstLine="0"/>
              <w:jc w:val="center"/>
            </w:pPr>
            <w:r>
              <w:t>Ensur</w:t>
            </w:r>
            <w:r w:rsidR="00CE4A13">
              <w:t>ing</w:t>
            </w:r>
            <w:r>
              <w:t xml:space="preserve"> the project is aligned with the</w:t>
            </w:r>
          </w:p>
          <w:p w14:paraId="78403598" w14:textId="474A05FE" w:rsidR="00285B52" w:rsidRDefault="00000000" w:rsidP="00E71EF2">
            <w:pPr>
              <w:spacing w:after="20" w:line="256" w:lineRule="auto"/>
              <w:ind w:left="18" w:firstLine="0"/>
              <w:jc w:val="center"/>
            </w:pPr>
            <w:r>
              <w:t>organization's goals and vision</w:t>
            </w:r>
            <w:r w:rsidR="00CE4A13">
              <w:t xml:space="preserve">, </w:t>
            </w:r>
            <w:r w:rsidR="00E71EF2" w:rsidRPr="00CE4A13">
              <w:t>following</w:t>
            </w:r>
            <w:r w:rsidR="00CE4A13" w:rsidRPr="00CE4A13">
              <w:t xml:space="preserve"> up on project developments and giving the project team direction and </w:t>
            </w:r>
            <w:r w:rsidR="00E71EF2" w:rsidRPr="00CE4A13">
              <w:t>assistance.</w:t>
            </w:r>
          </w:p>
          <w:p w14:paraId="5254F769" w14:textId="16698AE5" w:rsidR="00285B52" w:rsidRDefault="00285B52" w:rsidP="00E71EF2">
            <w:pPr>
              <w:spacing w:after="8" w:line="259" w:lineRule="auto"/>
              <w:ind w:left="18" w:firstLine="0"/>
              <w:jc w:val="center"/>
            </w:pPr>
          </w:p>
          <w:p w14:paraId="1104AA1C" w14:textId="7DEB54F4" w:rsidR="00285B52" w:rsidRDefault="00285B52" w:rsidP="00E71EF2">
            <w:pPr>
              <w:spacing w:after="5" w:line="259" w:lineRule="auto"/>
              <w:ind w:left="18" w:firstLine="0"/>
              <w:jc w:val="center"/>
            </w:pPr>
          </w:p>
          <w:p w14:paraId="7AFEBD39" w14:textId="51056E28" w:rsidR="00285B52" w:rsidRDefault="00285B52" w:rsidP="00E71EF2">
            <w:pPr>
              <w:spacing w:after="0" w:line="259" w:lineRule="auto"/>
              <w:ind w:left="18" w:right="4" w:firstLine="0"/>
              <w:jc w:val="center"/>
            </w:pPr>
          </w:p>
        </w:tc>
        <w:tc>
          <w:tcPr>
            <w:tcW w:w="1632" w:type="dxa"/>
            <w:tcBorders>
              <w:top w:val="single" w:sz="6" w:space="0" w:color="000000"/>
              <w:left w:val="single" w:sz="6" w:space="0" w:color="000000"/>
              <w:bottom w:val="single" w:sz="6" w:space="0" w:color="000000"/>
              <w:right w:val="single" w:sz="6" w:space="0" w:color="000000"/>
            </w:tcBorders>
          </w:tcPr>
          <w:p w14:paraId="050C060A" w14:textId="07E6AB51" w:rsidR="00285B52" w:rsidRDefault="00CE4A13" w:rsidP="00E71EF2">
            <w:pPr>
              <w:spacing w:after="0" w:line="259" w:lineRule="auto"/>
              <w:ind w:left="13" w:firstLine="0"/>
              <w:jc w:val="center"/>
            </w:pPr>
            <w:r w:rsidRPr="00CE4A13">
              <w:t>Leadership, Strategic thinking, Communication, Decision-making, Risk management,</w:t>
            </w:r>
          </w:p>
        </w:tc>
        <w:tc>
          <w:tcPr>
            <w:tcW w:w="1327" w:type="dxa"/>
            <w:tcBorders>
              <w:top w:val="single" w:sz="6" w:space="0" w:color="000000"/>
              <w:left w:val="single" w:sz="6" w:space="0" w:color="000000"/>
              <w:bottom w:val="single" w:sz="6" w:space="0" w:color="000000"/>
              <w:right w:val="single" w:sz="6" w:space="0" w:color="000000"/>
            </w:tcBorders>
          </w:tcPr>
          <w:p w14:paraId="25AA3818" w14:textId="79A69DB2" w:rsidR="00285B52" w:rsidRDefault="00CE4A13" w:rsidP="00E71EF2">
            <w:pPr>
              <w:spacing w:after="0" w:line="259" w:lineRule="auto"/>
              <w:ind w:left="18" w:firstLine="0"/>
              <w:jc w:val="center"/>
            </w:pPr>
            <w:r w:rsidRPr="00CE4A13">
              <w:t xml:space="preserve">A senior executive or board of </w:t>
            </w:r>
            <w:r w:rsidRPr="00CE4A13">
              <w:t>directors’</w:t>
            </w:r>
            <w:r w:rsidRPr="00CE4A13">
              <w:t xml:space="preserve"> member often serves as the executive sponsor. May have the assistance of </w:t>
            </w:r>
            <w:r w:rsidRPr="00CE4A13">
              <w:t>project management office or other support personnel</w:t>
            </w:r>
            <w:r w:rsidRPr="00CE4A13">
              <w:t>.</w:t>
            </w:r>
          </w:p>
        </w:tc>
        <w:tc>
          <w:tcPr>
            <w:tcW w:w="1975" w:type="dxa"/>
            <w:tcBorders>
              <w:top w:val="single" w:sz="6" w:space="0" w:color="000000"/>
              <w:left w:val="single" w:sz="6" w:space="0" w:color="000000"/>
              <w:bottom w:val="single" w:sz="6" w:space="0" w:color="000000"/>
              <w:right w:val="single" w:sz="6" w:space="0" w:color="000000"/>
            </w:tcBorders>
          </w:tcPr>
          <w:p w14:paraId="4688CABE" w14:textId="398C2E3A" w:rsidR="00285B52" w:rsidRDefault="00CE4A13" w:rsidP="00E71EF2">
            <w:pPr>
              <w:spacing w:after="3" w:line="259" w:lineRule="auto"/>
              <w:ind w:left="18" w:firstLine="0"/>
              <w:jc w:val="center"/>
            </w:pPr>
            <w:r w:rsidRPr="00CE4A13">
              <w:t xml:space="preserve">May conduct performance reviews, receive project </w:t>
            </w:r>
            <w:r w:rsidR="00E71EF2" w:rsidRPr="00CE4A13">
              <w:t>updates,</w:t>
            </w:r>
            <w:r w:rsidRPr="00CE4A13">
              <w:t xml:space="preserve"> and progress reports</w:t>
            </w:r>
            <w:r>
              <w:t>.</w:t>
            </w:r>
          </w:p>
          <w:p w14:paraId="08D6BFE1" w14:textId="1C0C66D9" w:rsidR="00285B52" w:rsidRDefault="00000000" w:rsidP="00E71EF2">
            <w:pPr>
              <w:spacing w:after="0" w:line="259" w:lineRule="auto"/>
              <w:ind w:left="18" w:firstLine="0"/>
              <w:jc w:val="center"/>
            </w:pPr>
            <w:r>
              <w:t>They may also receive updates and progress reports from the project leader or manager</w:t>
            </w:r>
          </w:p>
        </w:tc>
        <w:tc>
          <w:tcPr>
            <w:tcW w:w="1379" w:type="dxa"/>
            <w:tcBorders>
              <w:top w:val="single" w:sz="6" w:space="0" w:color="000000"/>
              <w:left w:val="single" w:sz="6" w:space="0" w:color="000000"/>
              <w:bottom w:val="single" w:sz="6" w:space="0" w:color="000000"/>
              <w:right w:val="single" w:sz="6" w:space="0" w:color="000000"/>
            </w:tcBorders>
          </w:tcPr>
          <w:p w14:paraId="4ADE8D5E" w14:textId="5E22AF75" w:rsidR="00285B52" w:rsidRDefault="00000000" w:rsidP="00E71EF2">
            <w:pPr>
              <w:spacing w:after="3" w:line="259" w:lineRule="auto"/>
              <w:ind w:left="13" w:firstLine="0"/>
              <w:jc w:val="center"/>
            </w:pPr>
            <w:r>
              <w:t xml:space="preserve">The executive sponsor </w:t>
            </w:r>
            <w:r w:rsidR="00CE4A13">
              <w:t>m</w:t>
            </w:r>
            <w:r w:rsidR="00CE4A13" w:rsidRPr="00CE4A13">
              <w:t xml:space="preserve">ay conduct performance reviews, receive project </w:t>
            </w:r>
            <w:r w:rsidR="00CE4A13" w:rsidRPr="00CE4A13">
              <w:t>updates,</w:t>
            </w:r>
            <w:r w:rsidR="00CE4A13" w:rsidRPr="00CE4A13">
              <w:t xml:space="preserve"> and progress reports</w:t>
            </w:r>
            <w:r w:rsidR="00CE4A13">
              <w:t>.</w:t>
            </w:r>
            <w:r w:rsidR="00CE4A13">
              <w:br/>
            </w:r>
            <w:r w:rsidR="00CE4A13" w:rsidRPr="00CE4A13">
              <w:t>They might also offer chances for career advancement and growth for the project team both for the project manager or leader and the team members.</w:t>
            </w:r>
          </w:p>
          <w:p w14:paraId="42DD823B" w14:textId="26F377D3" w:rsidR="00285B52" w:rsidRDefault="00285B52" w:rsidP="00E71EF2">
            <w:pPr>
              <w:spacing w:after="0" w:line="259" w:lineRule="auto"/>
              <w:ind w:left="13" w:right="1" w:firstLine="0"/>
              <w:jc w:val="center"/>
            </w:pPr>
          </w:p>
        </w:tc>
      </w:tr>
    </w:tbl>
    <w:p w14:paraId="31CD4679" w14:textId="2E739230" w:rsidR="00285B52" w:rsidRDefault="00000000" w:rsidP="00E71EF2">
      <w:pPr>
        <w:spacing w:after="3" w:line="259" w:lineRule="auto"/>
        <w:ind w:left="4572"/>
      </w:pPr>
      <w:r>
        <w:rPr>
          <w:i/>
          <w:color w:val="44546A"/>
          <w:sz w:val="18"/>
        </w:rPr>
        <w:t>Table 6.5—2: Staffing Management</w:t>
      </w:r>
    </w:p>
    <w:p w14:paraId="2B155C63" w14:textId="22BBFF8D" w:rsidR="00285B52" w:rsidRDefault="00285B52" w:rsidP="00E71EF2">
      <w:pPr>
        <w:spacing w:after="63" w:line="259" w:lineRule="auto"/>
        <w:ind w:left="4562" w:firstLine="0"/>
        <w:jc w:val="center"/>
      </w:pPr>
    </w:p>
    <w:p w14:paraId="6D85FFEE" w14:textId="580CA21E" w:rsidR="00285B52" w:rsidRDefault="00285B52" w:rsidP="00E71EF2">
      <w:pPr>
        <w:spacing w:after="63" w:line="259" w:lineRule="auto"/>
        <w:ind w:left="4562" w:firstLine="0"/>
        <w:jc w:val="center"/>
      </w:pPr>
    </w:p>
    <w:p w14:paraId="6EBB2A95" w14:textId="77B45008" w:rsidR="00285B52" w:rsidRDefault="00285B52" w:rsidP="00E71EF2">
      <w:pPr>
        <w:pStyle w:val="Heading2"/>
        <w:tabs>
          <w:tab w:val="center" w:pos="420"/>
          <w:tab w:val="center" w:pos="2066"/>
          <w:tab w:val="center" w:pos="3831"/>
        </w:tabs>
        <w:spacing w:after="44"/>
        <w:ind w:left="0" w:firstLine="0"/>
        <w:jc w:val="center"/>
      </w:pPr>
      <w:bookmarkStart w:id="4" w:name="_Toc189511"/>
      <w:bookmarkEnd w:id="4"/>
    </w:p>
    <w:sectPr w:rsidR="00285B52" w:rsidSect="00805E27">
      <w:headerReference w:type="even" r:id="rId8"/>
      <w:headerReference w:type="default" r:id="rId9"/>
      <w:footerReference w:type="even" r:id="rId10"/>
      <w:footerReference w:type="default" r:id="rId11"/>
      <w:headerReference w:type="first" r:id="rId12"/>
      <w:footerReference w:type="first" r:id="rId13"/>
      <w:pgSz w:w="12240" w:h="15840"/>
      <w:pgMar w:top="771" w:right="551" w:bottom="1415" w:left="0"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00D7F" w14:textId="77777777" w:rsidR="00A72DB5" w:rsidRDefault="00A72DB5">
      <w:pPr>
        <w:spacing w:after="0" w:line="240" w:lineRule="auto"/>
      </w:pPr>
      <w:r>
        <w:separator/>
      </w:r>
    </w:p>
  </w:endnote>
  <w:endnote w:type="continuationSeparator" w:id="0">
    <w:p w14:paraId="15301363" w14:textId="77777777" w:rsidR="00A72DB5" w:rsidRDefault="00A72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29944" w14:textId="77777777" w:rsidR="00285B52" w:rsidRDefault="00000000">
    <w:pPr>
      <w:tabs>
        <w:tab w:val="center" w:pos="4677"/>
        <w:tab w:val="right" w:pos="10829"/>
      </w:tabs>
      <w:spacing w:after="0" w:line="259" w:lineRule="auto"/>
      <w:ind w:left="0" w:firstLine="0"/>
      <w:jc w:val="left"/>
    </w:pPr>
    <w:r>
      <w:rPr>
        <w:sz w:val="22"/>
      </w:rPr>
      <w:tab/>
    </w:r>
    <w:r>
      <w:t xml:space="preserve"> </w:t>
    </w:r>
    <w:r>
      <w:tab/>
    </w:r>
    <w:r>
      <w:fldChar w:fldCharType="begin"/>
    </w:r>
    <w:r>
      <w:instrText xml:space="preserve"> PAGE   \* MERGEFORMAT </w:instrText>
    </w:r>
    <w:r>
      <w:fldChar w:fldCharType="separate"/>
    </w:r>
    <w:r>
      <w:t>126</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9508B" w14:textId="77777777" w:rsidR="00285B52" w:rsidRDefault="00000000">
    <w:pPr>
      <w:tabs>
        <w:tab w:val="center" w:pos="4677"/>
        <w:tab w:val="right" w:pos="10829"/>
      </w:tabs>
      <w:spacing w:after="0" w:line="259" w:lineRule="auto"/>
      <w:ind w:left="0" w:firstLine="0"/>
      <w:jc w:val="left"/>
    </w:pPr>
    <w:r>
      <w:rPr>
        <w:sz w:val="22"/>
      </w:rPr>
      <w:tab/>
    </w:r>
    <w:r>
      <w:t xml:space="preserve"> </w:t>
    </w:r>
    <w:r>
      <w:tab/>
    </w:r>
    <w:r>
      <w:fldChar w:fldCharType="begin"/>
    </w:r>
    <w:r>
      <w:instrText xml:space="preserve"> PAGE   \* MERGEFORMAT </w:instrText>
    </w:r>
    <w:r>
      <w:fldChar w:fldCharType="separate"/>
    </w:r>
    <w:r>
      <w:t>126</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8275B" w14:textId="77777777" w:rsidR="00285B52" w:rsidRDefault="00000000">
    <w:pPr>
      <w:tabs>
        <w:tab w:val="center" w:pos="4677"/>
        <w:tab w:val="right" w:pos="10829"/>
      </w:tabs>
      <w:spacing w:after="0" w:line="259" w:lineRule="auto"/>
      <w:ind w:left="0" w:firstLine="0"/>
      <w:jc w:val="left"/>
    </w:pPr>
    <w:r>
      <w:rPr>
        <w:sz w:val="22"/>
      </w:rPr>
      <w:tab/>
    </w:r>
    <w:r>
      <w:t xml:space="preserve"> </w:t>
    </w:r>
    <w:r>
      <w:tab/>
    </w:r>
    <w:r>
      <w:fldChar w:fldCharType="begin"/>
    </w:r>
    <w:r>
      <w:instrText xml:space="preserve"> PAGE   \* MERGEFORMAT </w:instrText>
    </w:r>
    <w:r>
      <w:fldChar w:fldCharType="separate"/>
    </w:r>
    <w:r>
      <w:t>126</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6D5C3" w14:textId="77777777" w:rsidR="00A72DB5" w:rsidRDefault="00A72DB5">
      <w:pPr>
        <w:spacing w:after="0" w:line="240" w:lineRule="auto"/>
      </w:pPr>
      <w:r>
        <w:separator/>
      </w:r>
    </w:p>
  </w:footnote>
  <w:footnote w:type="continuationSeparator" w:id="0">
    <w:p w14:paraId="7F047F39" w14:textId="77777777" w:rsidR="00A72DB5" w:rsidRDefault="00A72D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940C5" w14:textId="77777777" w:rsidR="00285B52" w:rsidRDefault="00285B52">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6479B" w14:textId="77777777" w:rsidR="00285B52" w:rsidRDefault="00285B52">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64E1D" w14:textId="77777777" w:rsidR="00285B52" w:rsidRDefault="00285B52">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B611D"/>
    <w:multiLevelType w:val="hybridMultilevel"/>
    <w:tmpl w:val="CCA0BFD0"/>
    <w:lvl w:ilvl="0" w:tplc="38BAB2CE">
      <w:start w:val="1"/>
      <w:numFmt w:val="decimal"/>
      <w:lvlText w:val="%1."/>
      <w:lvlJc w:val="left"/>
      <w:pPr>
        <w:ind w:left="25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2602FD6">
      <w:start w:val="1"/>
      <w:numFmt w:val="lowerLetter"/>
      <w:lvlText w:val="%2"/>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31605B2">
      <w:start w:val="1"/>
      <w:numFmt w:val="lowerRoman"/>
      <w:lvlText w:val="%3"/>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27E78F8">
      <w:start w:val="1"/>
      <w:numFmt w:val="decimal"/>
      <w:lvlText w:val="%4"/>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4FCF1CA">
      <w:start w:val="1"/>
      <w:numFmt w:val="lowerLetter"/>
      <w:lvlText w:val="%5"/>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6F65BD8">
      <w:start w:val="1"/>
      <w:numFmt w:val="lowerRoman"/>
      <w:lvlText w:val="%6"/>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A2C395E">
      <w:start w:val="1"/>
      <w:numFmt w:val="decimal"/>
      <w:lvlText w:val="%7"/>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B6E6FDA">
      <w:start w:val="1"/>
      <w:numFmt w:val="lowerLetter"/>
      <w:lvlText w:val="%8"/>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2A8EFCA">
      <w:start w:val="1"/>
      <w:numFmt w:val="lowerRoman"/>
      <w:lvlText w:val="%9"/>
      <w:lvlJc w:val="left"/>
      <w:pPr>
        <w:ind w:left="72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E176CF"/>
    <w:multiLevelType w:val="hybridMultilevel"/>
    <w:tmpl w:val="6FC2E0D2"/>
    <w:lvl w:ilvl="0" w:tplc="6A2E00A8">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B3C253E">
      <w:start w:val="1"/>
      <w:numFmt w:val="bullet"/>
      <w:lvlText w:val="o"/>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870640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ABAE034">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DD2BBF4">
      <w:start w:val="1"/>
      <w:numFmt w:val="bullet"/>
      <w:lvlText w:val="o"/>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E8E5A4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AFEA41A">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5D015D2">
      <w:start w:val="1"/>
      <w:numFmt w:val="bullet"/>
      <w:lvlText w:val="o"/>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45AAAC8">
      <w:start w:val="1"/>
      <w:numFmt w:val="bullet"/>
      <w:lvlText w:val="▪"/>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47C4686"/>
    <w:multiLevelType w:val="multilevel"/>
    <w:tmpl w:val="71B4983A"/>
    <w:lvl w:ilvl="0">
      <w:start w:val="6"/>
      <w:numFmt w:val="decimal"/>
      <w:lvlText w:val="%1"/>
      <w:lvlJc w:val="left"/>
      <w:pPr>
        <w:ind w:left="360"/>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1">
      <w:start w:val="11"/>
      <w:numFmt w:val="decimal"/>
      <w:lvlText w:val="%1.%2"/>
      <w:lvlJc w:val="left"/>
      <w:pPr>
        <w:ind w:left="1228"/>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2">
      <w:start w:val="9"/>
      <w:numFmt w:val="decimal"/>
      <w:lvlRestart w:val="0"/>
      <w:lvlText w:val="%1.%2.%3."/>
      <w:lvlJc w:val="left"/>
      <w:pPr>
        <w:ind w:left="271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3">
      <w:start w:val="1"/>
      <w:numFmt w:val="decimal"/>
      <w:lvlText w:val="%4"/>
      <w:lvlJc w:val="left"/>
      <w:pPr>
        <w:ind w:left="281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4">
      <w:start w:val="1"/>
      <w:numFmt w:val="lowerLetter"/>
      <w:lvlText w:val="%5"/>
      <w:lvlJc w:val="left"/>
      <w:pPr>
        <w:ind w:left="353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5">
      <w:start w:val="1"/>
      <w:numFmt w:val="lowerRoman"/>
      <w:lvlText w:val="%6"/>
      <w:lvlJc w:val="left"/>
      <w:pPr>
        <w:ind w:left="425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6">
      <w:start w:val="1"/>
      <w:numFmt w:val="decimal"/>
      <w:lvlText w:val="%7"/>
      <w:lvlJc w:val="left"/>
      <w:pPr>
        <w:ind w:left="497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7">
      <w:start w:val="1"/>
      <w:numFmt w:val="lowerLetter"/>
      <w:lvlText w:val="%8"/>
      <w:lvlJc w:val="left"/>
      <w:pPr>
        <w:ind w:left="569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8">
      <w:start w:val="1"/>
      <w:numFmt w:val="lowerRoman"/>
      <w:lvlText w:val="%9"/>
      <w:lvlJc w:val="left"/>
      <w:pPr>
        <w:ind w:left="641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abstractNum>
  <w:abstractNum w:abstractNumId="3" w15:restartNumberingAfterBreak="0">
    <w:nsid w:val="100E2654"/>
    <w:multiLevelType w:val="hybridMultilevel"/>
    <w:tmpl w:val="19AC1B78"/>
    <w:lvl w:ilvl="0" w:tplc="2B9C7056">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1DAFF54">
      <w:start w:val="1"/>
      <w:numFmt w:val="bullet"/>
      <w:lvlText w:val="o"/>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4688414">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5F22EF4">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5DE52C8">
      <w:start w:val="1"/>
      <w:numFmt w:val="bullet"/>
      <w:lvlText w:val="o"/>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4B89380">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8764AD4">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8E2B19C">
      <w:start w:val="1"/>
      <w:numFmt w:val="bullet"/>
      <w:lvlText w:val="o"/>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14C7A00">
      <w:start w:val="1"/>
      <w:numFmt w:val="bullet"/>
      <w:lvlText w:val="▪"/>
      <w:lvlJc w:val="left"/>
      <w:pPr>
        <w:ind w:left="7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10E08A3"/>
    <w:multiLevelType w:val="hybridMultilevel"/>
    <w:tmpl w:val="FC74A830"/>
    <w:lvl w:ilvl="0" w:tplc="E764839E">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C92AFA2">
      <w:start w:val="1"/>
      <w:numFmt w:val="bullet"/>
      <w:lvlText w:val="o"/>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E6CC4FE">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A50D5DA">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A44A6DA">
      <w:start w:val="1"/>
      <w:numFmt w:val="bullet"/>
      <w:lvlText w:val="o"/>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DCE89A6">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A5EA598">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4328896">
      <w:start w:val="1"/>
      <w:numFmt w:val="bullet"/>
      <w:lvlText w:val="o"/>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7FC49A0">
      <w:start w:val="1"/>
      <w:numFmt w:val="bullet"/>
      <w:lvlText w:val="▪"/>
      <w:lvlJc w:val="left"/>
      <w:pPr>
        <w:ind w:left="7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12C7E33"/>
    <w:multiLevelType w:val="hybridMultilevel"/>
    <w:tmpl w:val="7E14495E"/>
    <w:lvl w:ilvl="0" w:tplc="084824AE">
      <w:start w:val="1"/>
      <w:numFmt w:val="decimal"/>
      <w:lvlText w:val="%1."/>
      <w:lvlJc w:val="left"/>
      <w:pPr>
        <w:ind w:left="1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45C124A">
      <w:start w:val="1"/>
      <w:numFmt w:val="lowerLetter"/>
      <w:lvlText w:val="%2"/>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53E6B82">
      <w:start w:val="1"/>
      <w:numFmt w:val="lowerRoman"/>
      <w:lvlText w:val="%3"/>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314D608">
      <w:start w:val="1"/>
      <w:numFmt w:val="decimal"/>
      <w:lvlText w:val="%4"/>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BB6D516">
      <w:start w:val="1"/>
      <w:numFmt w:val="lowerLetter"/>
      <w:lvlText w:val="%5"/>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4061ABE">
      <w:start w:val="1"/>
      <w:numFmt w:val="lowerRoman"/>
      <w:lvlText w:val="%6"/>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23831E4">
      <w:start w:val="1"/>
      <w:numFmt w:val="decimal"/>
      <w:lvlText w:val="%7"/>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4EE246C">
      <w:start w:val="1"/>
      <w:numFmt w:val="lowerLetter"/>
      <w:lvlText w:val="%8"/>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D161E64">
      <w:start w:val="1"/>
      <w:numFmt w:val="lowerRoman"/>
      <w:lvlText w:val="%9"/>
      <w:lvlJc w:val="left"/>
      <w:pPr>
        <w:ind w:left="72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19E0B4F"/>
    <w:multiLevelType w:val="hybridMultilevel"/>
    <w:tmpl w:val="1DD62422"/>
    <w:lvl w:ilvl="0" w:tplc="AF585C92">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0200CD4">
      <w:start w:val="1"/>
      <w:numFmt w:val="bullet"/>
      <w:lvlText w:val="o"/>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E4CAA5E">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CDC87C2">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AF24FD8">
      <w:start w:val="1"/>
      <w:numFmt w:val="bullet"/>
      <w:lvlText w:val="o"/>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FF6E118">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8AA6EF8">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6A840A">
      <w:start w:val="1"/>
      <w:numFmt w:val="bullet"/>
      <w:lvlText w:val="o"/>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E8AD95C">
      <w:start w:val="1"/>
      <w:numFmt w:val="bullet"/>
      <w:lvlText w:val="▪"/>
      <w:lvlJc w:val="left"/>
      <w:pPr>
        <w:ind w:left="7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4775E6D"/>
    <w:multiLevelType w:val="hybridMultilevel"/>
    <w:tmpl w:val="A85E8A64"/>
    <w:lvl w:ilvl="0" w:tplc="CA9EA024">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884E730">
      <w:start w:val="1"/>
      <w:numFmt w:val="lowerLetter"/>
      <w:lvlText w:val="%2"/>
      <w:lvlJc w:val="left"/>
      <w:pPr>
        <w:ind w:left="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59CC8E4">
      <w:start w:val="1"/>
      <w:numFmt w:val="lowerRoman"/>
      <w:lvlText w:val="%3"/>
      <w:lvlJc w:val="left"/>
      <w:pPr>
        <w:ind w:left="15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D047832">
      <w:start w:val="1"/>
      <w:numFmt w:val="lowerLetter"/>
      <w:lvlRestart w:val="0"/>
      <w:lvlText w:val="%4."/>
      <w:lvlJc w:val="left"/>
      <w:pPr>
        <w:ind w:left="39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B7214D0">
      <w:start w:val="1"/>
      <w:numFmt w:val="lowerLetter"/>
      <w:lvlText w:val="%5"/>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AC6704A">
      <w:start w:val="1"/>
      <w:numFmt w:val="lowerRoman"/>
      <w:lvlText w:val="%6"/>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DE85340">
      <w:start w:val="1"/>
      <w:numFmt w:val="decimal"/>
      <w:lvlText w:val="%7"/>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F08C84C">
      <w:start w:val="1"/>
      <w:numFmt w:val="lowerLetter"/>
      <w:lvlText w:val="%8"/>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A44E990">
      <w:start w:val="1"/>
      <w:numFmt w:val="lowerRoman"/>
      <w:lvlText w:val="%9"/>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88B2F1E"/>
    <w:multiLevelType w:val="hybridMultilevel"/>
    <w:tmpl w:val="B5787508"/>
    <w:lvl w:ilvl="0" w:tplc="136A3B2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FFABFA6">
      <w:start w:val="1"/>
      <w:numFmt w:val="bullet"/>
      <w:lvlText w:val="o"/>
      <w:lvlJc w:val="left"/>
      <w:pPr>
        <w:ind w:left="9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64E1E20">
      <w:start w:val="1"/>
      <w:numFmt w:val="bullet"/>
      <w:lvlText w:val="▪"/>
      <w:lvlJc w:val="left"/>
      <w:pPr>
        <w:ind w:left="1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CCE892C">
      <w:start w:val="1"/>
      <w:numFmt w:val="bullet"/>
      <w:lvlRestart w:val="0"/>
      <w:lvlText w:val="•"/>
      <w:lvlJc w:val="left"/>
      <w:pPr>
        <w:ind w:left="32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C265D68">
      <w:start w:val="1"/>
      <w:numFmt w:val="bullet"/>
      <w:lvlText w:val="o"/>
      <w:lvlJc w:val="left"/>
      <w:pPr>
        <w:ind w:left="28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C321D68">
      <w:start w:val="1"/>
      <w:numFmt w:val="bullet"/>
      <w:lvlText w:val="▪"/>
      <w:lvlJc w:val="left"/>
      <w:pPr>
        <w:ind w:left="35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7B47BD2">
      <w:start w:val="1"/>
      <w:numFmt w:val="bullet"/>
      <w:lvlText w:val="•"/>
      <w:lvlJc w:val="left"/>
      <w:pPr>
        <w:ind w:left="42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D74CA88">
      <w:start w:val="1"/>
      <w:numFmt w:val="bullet"/>
      <w:lvlText w:val="o"/>
      <w:lvlJc w:val="left"/>
      <w:pPr>
        <w:ind w:left="50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B0A53C6">
      <w:start w:val="1"/>
      <w:numFmt w:val="bullet"/>
      <w:lvlText w:val="▪"/>
      <w:lvlJc w:val="left"/>
      <w:pPr>
        <w:ind w:left="5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BDD2CA8"/>
    <w:multiLevelType w:val="hybridMultilevel"/>
    <w:tmpl w:val="EF66E0EC"/>
    <w:lvl w:ilvl="0" w:tplc="4828833C">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72E46E0">
      <w:start w:val="1"/>
      <w:numFmt w:val="bullet"/>
      <w:lvlText w:val="o"/>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F3EF6DE">
      <w:start w:val="1"/>
      <w:numFmt w:val="bullet"/>
      <w:lvlText w:val="▪"/>
      <w:lvlJc w:val="left"/>
      <w:pPr>
        <w:ind w:left="2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A1E2C22">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80092E6">
      <w:start w:val="1"/>
      <w:numFmt w:val="bullet"/>
      <w:lvlText w:val="o"/>
      <w:lvlJc w:val="left"/>
      <w:pPr>
        <w:ind w:left="3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5429B46">
      <w:start w:val="1"/>
      <w:numFmt w:val="bullet"/>
      <w:lvlText w:val="▪"/>
      <w:lvlJc w:val="left"/>
      <w:pPr>
        <w:ind w:left="4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30419E6">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B66957A">
      <w:start w:val="1"/>
      <w:numFmt w:val="bullet"/>
      <w:lvlText w:val="o"/>
      <w:lvlJc w:val="left"/>
      <w:pPr>
        <w:ind w:left="61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33E88D2">
      <w:start w:val="1"/>
      <w:numFmt w:val="bullet"/>
      <w:lvlText w:val="▪"/>
      <w:lvlJc w:val="left"/>
      <w:pPr>
        <w:ind w:left="68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D37068A"/>
    <w:multiLevelType w:val="hybridMultilevel"/>
    <w:tmpl w:val="F6C6AB28"/>
    <w:lvl w:ilvl="0" w:tplc="B5FADB72">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C62384">
      <w:start w:val="1"/>
      <w:numFmt w:val="bullet"/>
      <w:lvlText w:val="o"/>
      <w:lvlJc w:val="left"/>
      <w:pPr>
        <w:ind w:left="18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4066C78">
      <w:start w:val="1"/>
      <w:numFmt w:val="bullet"/>
      <w:lvlText w:val="▪"/>
      <w:lvlJc w:val="left"/>
      <w:pPr>
        <w:ind w:left="25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B32125C">
      <w:start w:val="1"/>
      <w:numFmt w:val="bullet"/>
      <w:lvlText w:val="•"/>
      <w:lvlJc w:val="left"/>
      <w:pPr>
        <w:ind w:left="33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24E9E5A">
      <w:start w:val="1"/>
      <w:numFmt w:val="bullet"/>
      <w:lvlText w:val="o"/>
      <w:lvlJc w:val="left"/>
      <w:pPr>
        <w:ind w:left="40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09A925A">
      <w:start w:val="1"/>
      <w:numFmt w:val="bullet"/>
      <w:lvlText w:val="▪"/>
      <w:lvlJc w:val="left"/>
      <w:pPr>
        <w:ind w:left="47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E281346">
      <w:start w:val="1"/>
      <w:numFmt w:val="bullet"/>
      <w:lvlText w:val="•"/>
      <w:lvlJc w:val="left"/>
      <w:pPr>
        <w:ind w:left="54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79C786C">
      <w:start w:val="1"/>
      <w:numFmt w:val="bullet"/>
      <w:lvlText w:val="o"/>
      <w:lvlJc w:val="left"/>
      <w:pPr>
        <w:ind w:left="61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8DCD65A">
      <w:start w:val="1"/>
      <w:numFmt w:val="bullet"/>
      <w:lvlText w:val="▪"/>
      <w:lvlJc w:val="left"/>
      <w:pPr>
        <w:ind w:left="69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E136E23"/>
    <w:multiLevelType w:val="hybridMultilevel"/>
    <w:tmpl w:val="F1865852"/>
    <w:lvl w:ilvl="0" w:tplc="A9CEE85A">
      <w:start w:val="1"/>
      <w:numFmt w:val="bullet"/>
      <w:lvlText w:val="•"/>
      <w:lvlJc w:val="left"/>
      <w:pPr>
        <w:ind w:left="32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720E22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4869DE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7DCFE0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5C520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FC6646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CFC089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A4AA858">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754087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13648FA"/>
    <w:multiLevelType w:val="hybridMultilevel"/>
    <w:tmpl w:val="D32CF128"/>
    <w:lvl w:ilvl="0" w:tplc="4AE0D8F2">
      <w:start w:val="1"/>
      <w:numFmt w:val="bullet"/>
      <w:lvlText w:val="•"/>
      <w:lvlJc w:val="left"/>
      <w:pPr>
        <w:ind w:left="143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728A6E2">
      <w:start w:val="1"/>
      <w:numFmt w:val="bullet"/>
      <w:lvlText w:val="o"/>
      <w:lvlJc w:val="left"/>
      <w:pPr>
        <w:ind w:left="2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A216A3F6">
      <w:start w:val="1"/>
      <w:numFmt w:val="bullet"/>
      <w:lvlText w:val="▪"/>
      <w:lvlJc w:val="left"/>
      <w:pPr>
        <w:ind w:left="2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34298C4">
      <w:start w:val="1"/>
      <w:numFmt w:val="bullet"/>
      <w:lvlText w:val="•"/>
      <w:lvlJc w:val="left"/>
      <w:pPr>
        <w:ind w:left="3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BA6CA42">
      <w:start w:val="1"/>
      <w:numFmt w:val="bullet"/>
      <w:lvlText w:val="o"/>
      <w:lvlJc w:val="left"/>
      <w:pPr>
        <w:ind w:left="4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A84A652">
      <w:start w:val="1"/>
      <w:numFmt w:val="bullet"/>
      <w:lvlText w:val="▪"/>
      <w:lvlJc w:val="left"/>
      <w:pPr>
        <w:ind w:left="49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A4C4756">
      <w:start w:val="1"/>
      <w:numFmt w:val="bullet"/>
      <w:lvlText w:val="•"/>
      <w:lvlJc w:val="left"/>
      <w:pPr>
        <w:ind w:left="56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D90D138">
      <w:start w:val="1"/>
      <w:numFmt w:val="bullet"/>
      <w:lvlText w:val="o"/>
      <w:lvlJc w:val="left"/>
      <w:pPr>
        <w:ind w:left="63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E90F46E">
      <w:start w:val="1"/>
      <w:numFmt w:val="bullet"/>
      <w:lvlText w:val="▪"/>
      <w:lvlJc w:val="left"/>
      <w:pPr>
        <w:ind w:left="71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 w15:restartNumberingAfterBreak="0">
    <w:nsid w:val="2145148A"/>
    <w:multiLevelType w:val="hybridMultilevel"/>
    <w:tmpl w:val="4D1A3606"/>
    <w:lvl w:ilvl="0" w:tplc="FD1A9BA6">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DAE710A">
      <w:start w:val="1"/>
      <w:numFmt w:val="bullet"/>
      <w:lvlText w:val="o"/>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B92C00E">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C3CF41A">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F006BDC">
      <w:start w:val="1"/>
      <w:numFmt w:val="bullet"/>
      <w:lvlText w:val="o"/>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C32507E">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B00634C">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8905894">
      <w:start w:val="1"/>
      <w:numFmt w:val="bullet"/>
      <w:lvlText w:val="o"/>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FA4D4B4">
      <w:start w:val="1"/>
      <w:numFmt w:val="bullet"/>
      <w:lvlText w:val="▪"/>
      <w:lvlJc w:val="left"/>
      <w:pPr>
        <w:ind w:left="7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16B3314"/>
    <w:multiLevelType w:val="hybridMultilevel"/>
    <w:tmpl w:val="98BAC0BA"/>
    <w:lvl w:ilvl="0" w:tplc="4378A822">
      <w:start w:val="1"/>
      <w:numFmt w:val="decimal"/>
      <w:lvlText w:val="%1."/>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144FB14">
      <w:start w:val="1"/>
      <w:numFmt w:val="lowerLetter"/>
      <w:lvlText w:val="%2"/>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72EBCCA">
      <w:start w:val="1"/>
      <w:numFmt w:val="lowerRoman"/>
      <w:lvlText w:val="%3"/>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8A0D888">
      <w:start w:val="1"/>
      <w:numFmt w:val="decimal"/>
      <w:lvlText w:val="%4"/>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E249A32">
      <w:start w:val="1"/>
      <w:numFmt w:val="lowerLetter"/>
      <w:lvlText w:val="%5"/>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0A0156A">
      <w:start w:val="1"/>
      <w:numFmt w:val="lowerRoman"/>
      <w:lvlText w:val="%6"/>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77C1BFA">
      <w:start w:val="1"/>
      <w:numFmt w:val="decimal"/>
      <w:lvlText w:val="%7"/>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77E646A">
      <w:start w:val="1"/>
      <w:numFmt w:val="lowerLetter"/>
      <w:lvlText w:val="%8"/>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4980A14">
      <w:start w:val="1"/>
      <w:numFmt w:val="lowerRoman"/>
      <w:lvlText w:val="%9"/>
      <w:lvlJc w:val="left"/>
      <w:pPr>
        <w:ind w:left="72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18D474D"/>
    <w:multiLevelType w:val="hybridMultilevel"/>
    <w:tmpl w:val="1BAA8FEE"/>
    <w:lvl w:ilvl="0" w:tplc="0FACA61E">
      <w:start w:val="1"/>
      <w:numFmt w:val="decimal"/>
      <w:lvlText w:val="%1."/>
      <w:lvlJc w:val="left"/>
      <w:pPr>
        <w:ind w:left="14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C1E9F4C">
      <w:start w:val="1"/>
      <w:numFmt w:val="lowerLetter"/>
      <w:lvlText w:val="%2"/>
      <w:lvlJc w:val="left"/>
      <w:pPr>
        <w:ind w:left="21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70E10C0">
      <w:start w:val="1"/>
      <w:numFmt w:val="lowerRoman"/>
      <w:lvlText w:val="%3"/>
      <w:lvlJc w:val="left"/>
      <w:pPr>
        <w:ind w:left="28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7C296E2">
      <w:start w:val="1"/>
      <w:numFmt w:val="decimal"/>
      <w:lvlText w:val="%4"/>
      <w:lvlJc w:val="left"/>
      <w:pPr>
        <w:ind w:left="36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1E84A38">
      <w:start w:val="1"/>
      <w:numFmt w:val="lowerLetter"/>
      <w:lvlText w:val="%5"/>
      <w:lvlJc w:val="left"/>
      <w:pPr>
        <w:ind w:left="43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F76B466">
      <w:start w:val="1"/>
      <w:numFmt w:val="lowerRoman"/>
      <w:lvlText w:val="%6"/>
      <w:lvlJc w:val="left"/>
      <w:pPr>
        <w:ind w:left="50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CD0ED46">
      <w:start w:val="1"/>
      <w:numFmt w:val="decimal"/>
      <w:lvlText w:val="%7"/>
      <w:lvlJc w:val="left"/>
      <w:pPr>
        <w:ind w:left="57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BF823E2">
      <w:start w:val="1"/>
      <w:numFmt w:val="lowerLetter"/>
      <w:lvlText w:val="%8"/>
      <w:lvlJc w:val="left"/>
      <w:pPr>
        <w:ind w:left="64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A0EA8F0">
      <w:start w:val="1"/>
      <w:numFmt w:val="lowerRoman"/>
      <w:lvlText w:val="%9"/>
      <w:lvlJc w:val="left"/>
      <w:pPr>
        <w:ind w:left="72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22361CCD"/>
    <w:multiLevelType w:val="hybridMultilevel"/>
    <w:tmpl w:val="3BF82604"/>
    <w:lvl w:ilvl="0" w:tplc="AEAEDE8E">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724834E">
      <w:start w:val="1"/>
      <w:numFmt w:val="bullet"/>
      <w:lvlText w:val="o"/>
      <w:lvlJc w:val="left"/>
      <w:pPr>
        <w:ind w:left="20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B587F0C">
      <w:start w:val="1"/>
      <w:numFmt w:val="bullet"/>
      <w:lvlText w:val="▪"/>
      <w:lvlJc w:val="left"/>
      <w:pPr>
        <w:ind w:left="27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8F6E0E2">
      <w:start w:val="1"/>
      <w:numFmt w:val="bullet"/>
      <w:lvlText w:val="•"/>
      <w:lvlJc w:val="left"/>
      <w:pPr>
        <w:ind w:left="35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1FEE038">
      <w:start w:val="1"/>
      <w:numFmt w:val="bullet"/>
      <w:lvlText w:val="o"/>
      <w:lvlJc w:val="left"/>
      <w:pPr>
        <w:ind w:left="42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30CE548">
      <w:start w:val="1"/>
      <w:numFmt w:val="bullet"/>
      <w:lvlText w:val="▪"/>
      <w:lvlJc w:val="left"/>
      <w:pPr>
        <w:ind w:left="49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1BEDA32">
      <w:start w:val="1"/>
      <w:numFmt w:val="bullet"/>
      <w:lvlText w:val="•"/>
      <w:lvlJc w:val="left"/>
      <w:pPr>
        <w:ind w:left="56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85690C6">
      <w:start w:val="1"/>
      <w:numFmt w:val="bullet"/>
      <w:lvlText w:val="o"/>
      <w:lvlJc w:val="left"/>
      <w:pPr>
        <w:ind w:left="63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79696F8">
      <w:start w:val="1"/>
      <w:numFmt w:val="bullet"/>
      <w:lvlText w:val="▪"/>
      <w:lvlJc w:val="left"/>
      <w:pPr>
        <w:ind w:left="71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22F720EC"/>
    <w:multiLevelType w:val="hybridMultilevel"/>
    <w:tmpl w:val="841490D6"/>
    <w:lvl w:ilvl="0" w:tplc="0044A97A">
      <w:start w:val="1"/>
      <w:numFmt w:val="decimal"/>
      <w:lvlText w:val="%1."/>
      <w:lvlJc w:val="left"/>
      <w:pPr>
        <w:ind w:left="25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CFC8ACA">
      <w:start w:val="1"/>
      <w:numFmt w:val="lowerLetter"/>
      <w:lvlText w:val="%2"/>
      <w:lvlJc w:val="left"/>
      <w:pPr>
        <w:ind w:left="17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B2E9FFC">
      <w:start w:val="1"/>
      <w:numFmt w:val="lowerRoman"/>
      <w:lvlText w:val="%3"/>
      <w:lvlJc w:val="left"/>
      <w:pPr>
        <w:ind w:left="25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AEC2E60">
      <w:start w:val="1"/>
      <w:numFmt w:val="decimal"/>
      <w:lvlText w:val="%4"/>
      <w:lvlJc w:val="left"/>
      <w:pPr>
        <w:ind w:left="32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1485AD4">
      <w:start w:val="1"/>
      <w:numFmt w:val="lowerLetter"/>
      <w:lvlText w:val="%5"/>
      <w:lvlJc w:val="left"/>
      <w:pPr>
        <w:ind w:left="39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B8CB1BC">
      <w:start w:val="1"/>
      <w:numFmt w:val="lowerRoman"/>
      <w:lvlText w:val="%6"/>
      <w:lvlJc w:val="left"/>
      <w:pPr>
        <w:ind w:left="46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FC69476">
      <w:start w:val="1"/>
      <w:numFmt w:val="decimal"/>
      <w:lvlText w:val="%7"/>
      <w:lvlJc w:val="left"/>
      <w:pPr>
        <w:ind w:left="53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6EEBA5A">
      <w:start w:val="1"/>
      <w:numFmt w:val="lowerLetter"/>
      <w:lvlText w:val="%8"/>
      <w:lvlJc w:val="left"/>
      <w:pPr>
        <w:ind w:left="61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7AE5E64">
      <w:start w:val="1"/>
      <w:numFmt w:val="lowerRoman"/>
      <w:lvlText w:val="%9"/>
      <w:lvlJc w:val="left"/>
      <w:pPr>
        <w:ind w:left="68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239A09D8"/>
    <w:multiLevelType w:val="hybridMultilevel"/>
    <w:tmpl w:val="A502DDAA"/>
    <w:lvl w:ilvl="0" w:tplc="5BD0CCF8">
      <w:start w:val="1"/>
      <w:numFmt w:val="lowerLetter"/>
      <w:lvlText w:val="%1."/>
      <w:lvlJc w:val="left"/>
      <w:pPr>
        <w:ind w:left="25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F0A649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776727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E508D4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C125DC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D84750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F7ABCB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BE070E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358974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24EA5B2D"/>
    <w:multiLevelType w:val="hybridMultilevel"/>
    <w:tmpl w:val="490CD7E0"/>
    <w:lvl w:ilvl="0" w:tplc="2834DF40">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66E5902">
      <w:start w:val="1"/>
      <w:numFmt w:val="bullet"/>
      <w:lvlText w:val="o"/>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27449B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FFC27EE">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D12DEC6">
      <w:start w:val="1"/>
      <w:numFmt w:val="bullet"/>
      <w:lvlText w:val="o"/>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474A3B8">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D1818C6">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736BF38">
      <w:start w:val="1"/>
      <w:numFmt w:val="bullet"/>
      <w:lvlText w:val="o"/>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21E29EA">
      <w:start w:val="1"/>
      <w:numFmt w:val="bullet"/>
      <w:lvlText w:val="▪"/>
      <w:lvlJc w:val="left"/>
      <w:pPr>
        <w:ind w:left="7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263A43A5"/>
    <w:multiLevelType w:val="hybridMultilevel"/>
    <w:tmpl w:val="942A76BE"/>
    <w:lvl w:ilvl="0" w:tplc="B62AF95C">
      <w:start w:val="1"/>
      <w:numFmt w:val="decimal"/>
      <w:lvlText w:val="%1."/>
      <w:lvlJc w:val="left"/>
      <w:pPr>
        <w:ind w:left="1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5D2B7AC">
      <w:start w:val="1"/>
      <w:numFmt w:val="lowerLetter"/>
      <w:lvlText w:val="%2"/>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A08315E">
      <w:start w:val="1"/>
      <w:numFmt w:val="lowerRoman"/>
      <w:lvlText w:val="%3"/>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01E1B32">
      <w:start w:val="1"/>
      <w:numFmt w:val="decimal"/>
      <w:lvlText w:val="%4"/>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A6CB374">
      <w:start w:val="1"/>
      <w:numFmt w:val="lowerLetter"/>
      <w:lvlText w:val="%5"/>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DCC70B4">
      <w:start w:val="1"/>
      <w:numFmt w:val="lowerRoman"/>
      <w:lvlText w:val="%6"/>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2DA0482">
      <w:start w:val="1"/>
      <w:numFmt w:val="decimal"/>
      <w:lvlText w:val="%7"/>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04CB71C">
      <w:start w:val="1"/>
      <w:numFmt w:val="lowerLetter"/>
      <w:lvlText w:val="%8"/>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CE0007C">
      <w:start w:val="1"/>
      <w:numFmt w:val="lowerRoman"/>
      <w:lvlText w:val="%9"/>
      <w:lvlJc w:val="left"/>
      <w:pPr>
        <w:ind w:left="72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28B96CF9"/>
    <w:multiLevelType w:val="hybridMultilevel"/>
    <w:tmpl w:val="9814B51C"/>
    <w:lvl w:ilvl="0" w:tplc="A544A52C">
      <w:start w:val="1"/>
      <w:numFmt w:val="decimal"/>
      <w:lvlText w:val="%1."/>
      <w:lvlJc w:val="left"/>
      <w:pPr>
        <w:ind w:left="1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D1E74EC">
      <w:start w:val="1"/>
      <w:numFmt w:val="lowerLetter"/>
      <w:lvlText w:val="%2"/>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B70BA38">
      <w:start w:val="1"/>
      <w:numFmt w:val="lowerRoman"/>
      <w:lvlText w:val="%3"/>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C68CBCC">
      <w:start w:val="1"/>
      <w:numFmt w:val="decimal"/>
      <w:lvlText w:val="%4"/>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60CD878">
      <w:start w:val="1"/>
      <w:numFmt w:val="lowerLetter"/>
      <w:lvlText w:val="%5"/>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730B27E">
      <w:start w:val="1"/>
      <w:numFmt w:val="lowerRoman"/>
      <w:lvlText w:val="%6"/>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05A85F0">
      <w:start w:val="1"/>
      <w:numFmt w:val="decimal"/>
      <w:lvlText w:val="%7"/>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4AA2B1C">
      <w:start w:val="1"/>
      <w:numFmt w:val="lowerLetter"/>
      <w:lvlText w:val="%8"/>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6B2146C">
      <w:start w:val="1"/>
      <w:numFmt w:val="lowerRoman"/>
      <w:lvlText w:val="%9"/>
      <w:lvlJc w:val="left"/>
      <w:pPr>
        <w:ind w:left="72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2B18017C"/>
    <w:multiLevelType w:val="hybridMultilevel"/>
    <w:tmpl w:val="1BD62232"/>
    <w:lvl w:ilvl="0" w:tplc="233E761E">
      <w:start w:val="1"/>
      <w:numFmt w:val="lowerLetter"/>
      <w:lvlText w:val="%1."/>
      <w:lvlJc w:val="left"/>
      <w:pPr>
        <w:ind w:left="288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FA5653FE">
      <w:start w:val="1"/>
      <w:numFmt w:val="lowerLetter"/>
      <w:lvlText w:val="%2"/>
      <w:lvlJc w:val="left"/>
      <w:pPr>
        <w:ind w:left="213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C9E4AECE">
      <w:start w:val="1"/>
      <w:numFmt w:val="lowerRoman"/>
      <w:lvlText w:val="%3"/>
      <w:lvlJc w:val="left"/>
      <w:pPr>
        <w:ind w:left="285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83780C58">
      <w:start w:val="1"/>
      <w:numFmt w:val="decimal"/>
      <w:lvlText w:val="%4"/>
      <w:lvlJc w:val="left"/>
      <w:pPr>
        <w:ind w:left="357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EB68AA92">
      <w:start w:val="1"/>
      <w:numFmt w:val="lowerLetter"/>
      <w:lvlText w:val="%5"/>
      <w:lvlJc w:val="left"/>
      <w:pPr>
        <w:ind w:left="429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25CC53CC">
      <w:start w:val="1"/>
      <w:numFmt w:val="lowerRoman"/>
      <w:lvlText w:val="%6"/>
      <w:lvlJc w:val="left"/>
      <w:pPr>
        <w:ind w:left="501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194E335A">
      <w:start w:val="1"/>
      <w:numFmt w:val="decimal"/>
      <w:lvlText w:val="%7"/>
      <w:lvlJc w:val="left"/>
      <w:pPr>
        <w:ind w:left="573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5BB839DA">
      <w:start w:val="1"/>
      <w:numFmt w:val="lowerLetter"/>
      <w:lvlText w:val="%8"/>
      <w:lvlJc w:val="left"/>
      <w:pPr>
        <w:ind w:left="645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C74A082C">
      <w:start w:val="1"/>
      <w:numFmt w:val="lowerRoman"/>
      <w:lvlText w:val="%9"/>
      <w:lvlJc w:val="left"/>
      <w:pPr>
        <w:ind w:left="717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2BAC2D3A"/>
    <w:multiLevelType w:val="hybridMultilevel"/>
    <w:tmpl w:val="7CFE8112"/>
    <w:lvl w:ilvl="0" w:tplc="2EE0C800">
      <w:start w:val="1"/>
      <w:numFmt w:val="bullet"/>
      <w:lvlText w:val="•"/>
      <w:lvlJc w:val="left"/>
      <w:pPr>
        <w:ind w:left="2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9D84CF4">
      <w:start w:val="1"/>
      <w:numFmt w:val="bullet"/>
      <w:lvlText w:val="o"/>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31C27C4">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5780094">
      <w:start w:val="1"/>
      <w:numFmt w:val="bullet"/>
      <w:lvlText w:val="•"/>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1122094">
      <w:start w:val="1"/>
      <w:numFmt w:val="bullet"/>
      <w:lvlText w:val="o"/>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436B68E">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B9849FA">
      <w:start w:val="1"/>
      <w:numFmt w:val="bullet"/>
      <w:lvlText w:val="•"/>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1E609B0">
      <w:start w:val="1"/>
      <w:numFmt w:val="bullet"/>
      <w:lvlText w:val="o"/>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4080510">
      <w:start w:val="1"/>
      <w:numFmt w:val="bullet"/>
      <w:lvlText w:val="▪"/>
      <w:lvlJc w:val="left"/>
      <w:pPr>
        <w:ind w:left="72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2E367E57"/>
    <w:multiLevelType w:val="hybridMultilevel"/>
    <w:tmpl w:val="41248DBA"/>
    <w:lvl w:ilvl="0" w:tplc="91E0BD88">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908E68">
      <w:start w:val="1"/>
      <w:numFmt w:val="bullet"/>
      <w:lvlText w:val="o"/>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8A646DE">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9684420">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FD81D3A">
      <w:start w:val="1"/>
      <w:numFmt w:val="bullet"/>
      <w:lvlText w:val="o"/>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4CEBAE6">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6BC32E8">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FC2710">
      <w:start w:val="1"/>
      <w:numFmt w:val="bullet"/>
      <w:lvlText w:val="o"/>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792B282">
      <w:start w:val="1"/>
      <w:numFmt w:val="bullet"/>
      <w:lvlText w:val="▪"/>
      <w:lvlJc w:val="left"/>
      <w:pPr>
        <w:ind w:left="7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2F213B94"/>
    <w:multiLevelType w:val="hybridMultilevel"/>
    <w:tmpl w:val="AD4CBC40"/>
    <w:lvl w:ilvl="0" w:tplc="7D44352A">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B841C0A">
      <w:start w:val="1"/>
      <w:numFmt w:val="bullet"/>
      <w:lvlText w:val="o"/>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0B28E32">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84E0BA2">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DB68AC6">
      <w:start w:val="1"/>
      <w:numFmt w:val="bullet"/>
      <w:lvlText w:val="o"/>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0CC322E">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7F65C30">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38CE40E">
      <w:start w:val="1"/>
      <w:numFmt w:val="bullet"/>
      <w:lvlText w:val="o"/>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572CE52">
      <w:start w:val="1"/>
      <w:numFmt w:val="bullet"/>
      <w:lvlText w:val="▪"/>
      <w:lvlJc w:val="left"/>
      <w:pPr>
        <w:ind w:left="7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2F772C4A"/>
    <w:multiLevelType w:val="hybridMultilevel"/>
    <w:tmpl w:val="A2B2F7E2"/>
    <w:lvl w:ilvl="0" w:tplc="31BC6BFC">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868FC5C">
      <w:start w:val="1"/>
      <w:numFmt w:val="bullet"/>
      <w:lvlText w:val="o"/>
      <w:lvlJc w:val="left"/>
      <w:pPr>
        <w:ind w:left="16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FC29156">
      <w:start w:val="1"/>
      <w:numFmt w:val="bullet"/>
      <w:lvlText w:val="▪"/>
      <w:lvlJc w:val="left"/>
      <w:pPr>
        <w:ind w:left="24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53E436A">
      <w:start w:val="1"/>
      <w:numFmt w:val="bullet"/>
      <w:lvlText w:val="•"/>
      <w:lvlJc w:val="left"/>
      <w:pPr>
        <w:ind w:left="31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E3CF954">
      <w:start w:val="1"/>
      <w:numFmt w:val="bullet"/>
      <w:lvlText w:val="o"/>
      <w:lvlJc w:val="left"/>
      <w:pPr>
        <w:ind w:left="38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C7E2F00">
      <w:start w:val="1"/>
      <w:numFmt w:val="bullet"/>
      <w:lvlText w:val="▪"/>
      <w:lvlJc w:val="left"/>
      <w:pPr>
        <w:ind w:left="45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37C1D30">
      <w:start w:val="1"/>
      <w:numFmt w:val="bullet"/>
      <w:lvlText w:val="•"/>
      <w:lvlJc w:val="left"/>
      <w:pPr>
        <w:ind w:left="52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D881576">
      <w:start w:val="1"/>
      <w:numFmt w:val="bullet"/>
      <w:lvlText w:val="o"/>
      <w:lvlJc w:val="left"/>
      <w:pPr>
        <w:ind w:left="60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A76C1A0">
      <w:start w:val="1"/>
      <w:numFmt w:val="bullet"/>
      <w:lvlText w:val="▪"/>
      <w:lvlJc w:val="left"/>
      <w:pPr>
        <w:ind w:left="67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30283D74"/>
    <w:multiLevelType w:val="hybridMultilevel"/>
    <w:tmpl w:val="9BEE95B6"/>
    <w:lvl w:ilvl="0" w:tplc="DEDAFA2E">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1D4BAEE">
      <w:start w:val="1"/>
      <w:numFmt w:val="bullet"/>
      <w:lvlText w:val="o"/>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FA8BC42">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9348ACE">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946FC2C">
      <w:start w:val="1"/>
      <w:numFmt w:val="bullet"/>
      <w:lvlText w:val="o"/>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48EA760">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EF45BDE">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D120D7C">
      <w:start w:val="1"/>
      <w:numFmt w:val="bullet"/>
      <w:lvlText w:val="o"/>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EBA8A50">
      <w:start w:val="1"/>
      <w:numFmt w:val="bullet"/>
      <w:lvlText w:val="▪"/>
      <w:lvlJc w:val="left"/>
      <w:pPr>
        <w:ind w:left="7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31DB68D0"/>
    <w:multiLevelType w:val="hybridMultilevel"/>
    <w:tmpl w:val="6D58692C"/>
    <w:lvl w:ilvl="0" w:tplc="5470CA2A">
      <w:start w:val="1"/>
      <w:numFmt w:val="lowerLetter"/>
      <w:lvlText w:val="%1."/>
      <w:lvlJc w:val="left"/>
      <w:pPr>
        <w:ind w:left="17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39ADAEE">
      <w:start w:val="1"/>
      <w:numFmt w:val="lowerLetter"/>
      <w:lvlText w:val="%2"/>
      <w:lvlJc w:val="left"/>
      <w:pPr>
        <w:ind w:left="23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DEA008E">
      <w:start w:val="1"/>
      <w:numFmt w:val="lowerRoman"/>
      <w:lvlText w:val="%3"/>
      <w:lvlJc w:val="left"/>
      <w:pPr>
        <w:ind w:left="30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2E6091E">
      <w:start w:val="1"/>
      <w:numFmt w:val="decimal"/>
      <w:lvlText w:val="%4"/>
      <w:lvlJc w:val="left"/>
      <w:pPr>
        <w:ind w:left="37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98628F8">
      <w:start w:val="1"/>
      <w:numFmt w:val="lowerLetter"/>
      <w:lvlText w:val="%5"/>
      <w:lvlJc w:val="left"/>
      <w:pPr>
        <w:ind w:left="44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E0C308E">
      <w:start w:val="1"/>
      <w:numFmt w:val="lowerRoman"/>
      <w:lvlText w:val="%6"/>
      <w:lvlJc w:val="left"/>
      <w:pPr>
        <w:ind w:left="52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0C045D6">
      <w:start w:val="1"/>
      <w:numFmt w:val="decimal"/>
      <w:lvlText w:val="%7"/>
      <w:lvlJc w:val="left"/>
      <w:pPr>
        <w:ind w:left="59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D7E8BBA">
      <w:start w:val="1"/>
      <w:numFmt w:val="lowerLetter"/>
      <w:lvlText w:val="%8"/>
      <w:lvlJc w:val="left"/>
      <w:pPr>
        <w:ind w:left="66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6B68360">
      <w:start w:val="1"/>
      <w:numFmt w:val="lowerRoman"/>
      <w:lvlText w:val="%9"/>
      <w:lvlJc w:val="left"/>
      <w:pPr>
        <w:ind w:left="7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329F2D13"/>
    <w:multiLevelType w:val="hybridMultilevel"/>
    <w:tmpl w:val="EC369B5E"/>
    <w:lvl w:ilvl="0" w:tplc="E618E8C0">
      <w:start w:val="1"/>
      <w:numFmt w:val="decimal"/>
      <w:lvlText w:val="%1."/>
      <w:lvlJc w:val="left"/>
      <w:pPr>
        <w:ind w:left="1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B302654">
      <w:start w:val="1"/>
      <w:numFmt w:val="lowerLetter"/>
      <w:lvlText w:val="%2"/>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024396E">
      <w:start w:val="1"/>
      <w:numFmt w:val="lowerRoman"/>
      <w:lvlText w:val="%3"/>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36E49AA">
      <w:start w:val="1"/>
      <w:numFmt w:val="decimal"/>
      <w:lvlText w:val="%4"/>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560DF90">
      <w:start w:val="1"/>
      <w:numFmt w:val="lowerLetter"/>
      <w:lvlText w:val="%5"/>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C2AA2E4">
      <w:start w:val="1"/>
      <w:numFmt w:val="lowerRoman"/>
      <w:lvlText w:val="%6"/>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2F89FF4">
      <w:start w:val="1"/>
      <w:numFmt w:val="decimal"/>
      <w:lvlText w:val="%7"/>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FAAE390">
      <w:start w:val="1"/>
      <w:numFmt w:val="lowerLetter"/>
      <w:lvlText w:val="%8"/>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5DC5620">
      <w:start w:val="1"/>
      <w:numFmt w:val="lowerRoman"/>
      <w:lvlText w:val="%9"/>
      <w:lvlJc w:val="left"/>
      <w:pPr>
        <w:ind w:left="72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32CE48E6"/>
    <w:multiLevelType w:val="hybridMultilevel"/>
    <w:tmpl w:val="E09AEE6C"/>
    <w:lvl w:ilvl="0" w:tplc="5B4CFB10">
      <w:start w:val="1"/>
      <w:numFmt w:val="decimal"/>
      <w:lvlText w:val="%1."/>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8DE065C">
      <w:start w:val="1"/>
      <w:numFmt w:val="lowerLetter"/>
      <w:lvlText w:val="%2"/>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0D4040E">
      <w:start w:val="1"/>
      <w:numFmt w:val="lowerRoman"/>
      <w:lvlText w:val="%3"/>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952431A">
      <w:start w:val="1"/>
      <w:numFmt w:val="decimal"/>
      <w:lvlText w:val="%4"/>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3AEE1AC">
      <w:start w:val="1"/>
      <w:numFmt w:val="lowerLetter"/>
      <w:lvlText w:val="%5"/>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4281176">
      <w:start w:val="1"/>
      <w:numFmt w:val="lowerRoman"/>
      <w:lvlText w:val="%6"/>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8E02EDA">
      <w:start w:val="1"/>
      <w:numFmt w:val="decimal"/>
      <w:lvlText w:val="%7"/>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550F0D6">
      <w:start w:val="1"/>
      <w:numFmt w:val="lowerLetter"/>
      <w:lvlText w:val="%8"/>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D86E5BE">
      <w:start w:val="1"/>
      <w:numFmt w:val="lowerRoman"/>
      <w:lvlText w:val="%9"/>
      <w:lvlJc w:val="left"/>
      <w:pPr>
        <w:ind w:left="72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33823B10"/>
    <w:multiLevelType w:val="hybridMultilevel"/>
    <w:tmpl w:val="4D94AD98"/>
    <w:lvl w:ilvl="0" w:tplc="3C18E6AA">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CFA4046">
      <w:start w:val="1"/>
      <w:numFmt w:val="bullet"/>
      <w:lvlText w:val="o"/>
      <w:lvlJc w:val="left"/>
      <w:pPr>
        <w:ind w:left="17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6F008CA">
      <w:start w:val="1"/>
      <w:numFmt w:val="bullet"/>
      <w:lvlText w:val="▪"/>
      <w:lvlJc w:val="left"/>
      <w:pPr>
        <w:ind w:left="24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4309E66">
      <w:start w:val="1"/>
      <w:numFmt w:val="bullet"/>
      <w:lvlText w:val="•"/>
      <w:lvlJc w:val="left"/>
      <w:pPr>
        <w:ind w:left="31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8D22600">
      <w:start w:val="1"/>
      <w:numFmt w:val="bullet"/>
      <w:lvlText w:val="o"/>
      <w:lvlJc w:val="left"/>
      <w:pPr>
        <w:ind w:left="38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182FE76">
      <w:start w:val="1"/>
      <w:numFmt w:val="bullet"/>
      <w:lvlText w:val="▪"/>
      <w:lvlJc w:val="left"/>
      <w:pPr>
        <w:ind w:left="46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DEA8B62">
      <w:start w:val="1"/>
      <w:numFmt w:val="bullet"/>
      <w:lvlText w:val="•"/>
      <w:lvlJc w:val="left"/>
      <w:pPr>
        <w:ind w:left="53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E3CA9AC">
      <w:start w:val="1"/>
      <w:numFmt w:val="bullet"/>
      <w:lvlText w:val="o"/>
      <w:lvlJc w:val="left"/>
      <w:pPr>
        <w:ind w:left="60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69E59AC">
      <w:start w:val="1"/>
      <w:numFmt w:val="bullet"/>
      <w:lvlText w:val="▪"/>
      <w:lvlJc w:val="left"/>
      <w:pPr>
        <w:ind w:left="67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33882CBD"/>
    <w:multiLevelType w:val="hybridMultilevel"/>
    <w:tmpl w:val="24D43C3A"/>
    <w:lvl w:ilvl="0" w:tplc="FE1AF3B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A8481FA">
      <w:start w:val="1"/>
      <w:numFmt w:val="bullet"/>
      <w:lvlText w:val="o"/>
      <w:lvlJc w:val="left"/>
      <w:pPr>
        <w:ind w:left="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1A615EE">
      <w:start w:val="1"/>
      <w:numFmt w:val="bullet"/>
      <w:lvlText w:val="▪"/>
      <w:lvlJc w:val="left"/>
      <w:pPr>
        <w:ind w:left="1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7AACF26">
      <w:start w:val="1"/>
      <w:numFmt w:val="bullet"/>
      <w:lvlRestart w:val="0"/>
      <w:lvlText w:val="•"/>
      <w:lvlJc w:val="left"/>
      <w:pPr>
        <w:ind w:left="32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FFE918A">
      <w:start w:val="1"/>
      <w:numFmt w:val="bullet"/>
      <w:lvlText w:val="o"/>
      <w:lvlJc w:val="left"/>
      <w:pPr>
        <w:ind w:left="2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F0EE27A">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050F27E">
      <w:start w:val="1"/>
      <w:numFmt w:val="bullet"/>
      <w:lvlText w:val="•"/>
      <w:lvlJc w:val="left"/>
      <w:pPr>
        <w:ind w:left="3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D482512">
      <w:start w:val="1"/>
      <w:numFmt w:val="bullet"/>
      <w:lvlText w:val="o"/>
      <w:lvlJc w:val="left"/>
      <w:pPr>
        <w:ind w:left="4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BB2C88C">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33FB5D16"/>
    <w:multiLevelType w:val="hybridMultilevel"/>
    <w:tmpl w:val="A2B45AA8"/>
    <w:lvl w:ilvl="0" w:tplc="5656800E">
      <w:start w:val="100"/>
      <w:numFmt w:val="decimal"/>
      <w:lvlText w:val="%1"/>
      <w:lvlJc w:val="left"/>
      <w:pPr>
        <w:ind w:left="2408"/>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1564EFF6">
      <w:start w:val="1"/>
      <w:numFmt w:val="lowerLetter"/>
      <w:lvlText w:val="%2"/>
      <w:lvlJc w:val="left"/>
      <w:pPr>
        <w:ind w:left="2778"/>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4A5AF710">
      <w:start w:val="1"/>
      <w:numFmt w:val="lowerRoman"/>
      <w:lvlText w:val="%3"/>
      <w:lvlJc w:val="left"/>
      <w:pPr>
        <w:ind w:left="3498"/>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C464DFB6">
      <w:start w:val="1"/>
      <w:numFmt w:val="decimal"/>
      <w:lvlText w:val="%4"/>
      <w:lvlJc w:val="left"/>
      <w:pPr>
        <w:ind w:left="4218"/>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D67E5FD4">
      <w:start w:val="1"/>
      <w:numFmt w:val="lowerLetter"/>
      <w:lvlText w:val="%5"/>
      <w:lvlJc w:val="left"/>
      <w:pPr>
        <w:ind w:left="4938"/>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A7A6123A">
      <w:start w:val="1"/>
      <w:numFmt w:val="lowerRoman"/>
      <w:lvlText w:val="%6"/>
      <w:lvlJc w:val="left"/>
      <w:pPr>
        <w:ind w:left="5658"/>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B67E6FF0">
      <w:start w:val="1"/>
      <w:numFmt w:val="decimal"/>
      <w:lvlText w:val="%7"/>
      <w:lvlJc w:val="left"/>
      <w:pPr>
        <w:ind w:left="6378"/>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BDAC1968">
      <w:start w:val="1"/>
      <w:numFmt w:val="lowerLetter"/>
      <w:lvlText w:val="%8"/>
      <w:lvlJc w:val="left"/>
      <w:pPr>
        <w:ind w:left="7098"/>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230615FA">
      <w:start w:val="1"/>
      <w:numFmt w:val="lowerRoman"/>
      <w:lvlText w:val="%9"/>
      <w:lvlJc w:val="left"/>
      <w:pPr>
        <w:ind w:left="7818"/>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34" w15:restartNumberingAfterBreak="0">
    <w:nsid w:val="37063006"/>
    <w:multiLevelType w:val="hybridMultilevel"/>
    <w:tmpl w:val="2284A0EE"/>
    <w:lvl w:ilvl="0" w:tplc="46988E14">
      <w:start w:val="1"/>
      <w:numFmt w:val="decimal"/>
      <w:lvlText w:val="%1."/>
      <w:lvlJc w:val="left"/>
      <w:pPr>
        <w:ind w:left="1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25A55E6">
      <w:start w:val="1"/>
      <w:numFmt w:val="bullet"/>
      <w:lvlText w:val="•"/>
      <w:lvlJc w:val="left"/>
      <w:pPr>
        <w:ind w:left="18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D90E04E">
      <w:start w:val="1"/>
      <w:numFmt w:val="bullet"/>
      <w:lvlText w:val="▪"/>
      <w:lvlJc w:val="left"/>
      <w:pPr>
        <w:ind w:left="2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C6ED076">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DAD678">
      <w:start w:val="1"/>
      <w:numFmt w:val="bullet"/>
      <w:lvlText w:val="o"/>
      <w:lvlJc w:val="left"/>
      <w:pPr>
        <w:ind w:left="3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1EC867A">
      <w:start w:val="1"/>
      <w:numFmt w:val="bullet"/>
      <w:lvlText w:val="▪"/>
      <w:lvlJc w:val="left"/>
      <w:pPr>
        <w:ind w:left="4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2E6137A">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EFA93DC">
      <w:start w:val="1"/>
      <w:numFmt w:val="bullet"/>
      <w:lvlText w:val="o"/>
      <w:lvlJc w:val="left"/>
      <w:pPr>
        <w:ind w:left="61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6122078">
      <w:start w:val="1"/>
      <w:numFmt w:val="bullet"/>
      <w:lvlText w:val="▪"/>
      <w:lvlJc w:val="left"/>
      <w:pPr>
        <w:ind w:left="68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39DE331B"/>
    <w:multiLevelType w:val="hybridMultilevel"/>
    <w:tmpl w:val="C27CAE1E"/>
    <w:lvl w:ilvl="0" w:tplc="552E3570">
      <w:start w:val="1"/>
      <w:numFmt w:val="decimal"/>
      <w:lvlText w:val="%1."/>
      <w:lvlJc w:val="left"/>
      <w:pPr>
        <w:ind w:left="43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7D69042">
      <w:start w:val="1"/>
      <w:numFmt w:val="bullet"/>
      <w:lvlText w:val="•"/>
      <w:lvlJc w:val="left"/>
      <w:pPr>
        <w:ind w:left="39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B6A1BC4">
      <w:start w:val="1"/>
      <w:numFmt w:val="bullet"/>
      <w:lvlText w:val="▪"/>
      <w:lvlJc w:val="left"/>
      <w:pPr>
        <w:ind w:left="27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CCE7CF0">
      <w:start w:val="1"/>
      <w:numFmt w:val="bullet"/>
      <w:lvlText w:val="•"/>
      <w:lvlJc w:val="left"/>
      <w:pPr>
        <w:ind w:left="35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EE2A0BA">
      <w:start w:val="1"/>
      <w:numFmt w:val="bullet"/>
      <w:lvlText w:val="o"/>
      <w:lvlJc w:val="left"/>
      <w:pPr>
        <w:ind w:left="42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AB47FBC">
      <w:start w:val="1"/>
      <w:numFmt w:val="bullet"/>
      <w:lvlText w:val="▪"/>
      <w:lvlJc w:val="left"/>
      <w:pPr>
        <w:ind w:left="49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F40594A">
      <w:start w:val="1"/>
      <w:numFmt w:val="bullet"/>
      <w:lvlText w:val="•"/>
      <w:lvlJc w:val="left"/>
      <w:pPr>
        <w:ind w:left="56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3F84AE4">
      <w:start w:val="1"/>
      <w:numFmt w:val="bullet"/>
      <w:lvlText w:val="o"/>
      <w:lvlJc w:val="left"/>
      <w:pPr>
        <w:ind w:left="63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CC061D8">
      <w:start w:val="1"/>
      <w:numFmt w:val="bullet"/>
      <w:lvlText w:val="▪"/>
      <w:lvlJc w:val="left"/>
      <w:pPr>
        <w:ind w:left="71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3A093017"/>
    <w:multiLevelType w:val="hybridMultilevel"/>
    <w:tmpl w:val="3356C87E"/>
    <w:lvl w:ilvl="0" w:tplc="0D3E84FE">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7EA9A5A">
      <w:start w:val="1"/>
      <w:numFmt w:val="lowerLetter"/>
      <w:lvlText w:val="%2"/>
      <w:lvlJc w:val="left"/>
      <w:pPr>
        <w:ind w:left="9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6B4252C">
      <w:start w:val="1"/>
      <w:numFmt w:val="lowerRoman"/>
      <w:lvlText w:val="%3"/>
      <w:lvlJc w:val="left"/>
      <w:pPr>
        <w:ind w:left="1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4D2D13A">
      <w:start w:val="1"/>
      <w:numFmt w:val="decimal"/>
      <w:lvlText w:val="%4"/>
      <w:lvlJc w:val="left"/>
      <w:pPr>
        <w:ind w:left="19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6A4D456">
      <w:start w:val="1"/>
      <w:numFmt w:val="lowerLetter"/>
      <w:lvlRestart w:val="0"/>
      <w:lvlText w:val="%5."/>
      <w:lvlJc w:val="left"/>
      <w:pPr>
        <w:ind w:left="39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4EE5C02">
      <w:start w:val="1"/>
      <w:numFmt w:val="lowerRoman"/>
      <w:lvlText w:val="%6"/>
      <w:lvlJc w:val="left"/>
      <w:pPr>
        <w:ind w:left="3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94CD3A0">
      <w:start w:val="1"/>
      <w:numFmt w:val="decimal"/>
      <w:lvlText w:val="%7"/>
      <w:lvlJc w:val="left"/>
      <w:pPr>
        <w:ind w:left="3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F121CDC">
      <w:start w:val="1"/>
      <w:numFmt w:val="lowerLetter"/>
      <w:lvlText w:val="%8"/>
      <w:lvlJc w:val="left"/>
      <w:pPr>
        <w:ind w:left="4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8828C00">
      <w:start w:val="1"/>
      <w:numFmt w:val="lowerRoman"/>
      <w:lvlText w:val="%9"/>
      <w:lvlJc w:val="left"/>
      <w:pPr>
        <w:ind w:left="5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3AAA51DC"/>
    <w:multiLevelType w:val="hybridMultilevel"/>
    <w:tmpl w:val="52E6C862"/>
    <w:lvl w:ilvl="0" w:tplc="F1B201D2">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9D44DF0">
      <w:start w:val="1"/>
      <w:numFmt w:val="bullet"/>
      <w:lvlText w:val="o"/>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95AFD32">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E32D626">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5C69E72">
      <w:start w:val="1"/>
      <w:numFmt w:val="bullet"/>
      <w:lvlText w:val="o"/>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BDCE756">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BF6EA56">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4F40628">
      <w:start w:val="1"/>
      <w:numFmt w:val="bullet"/>
      <w:lvlText w:val="o"/>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57EF06E">
      <w:start w:val="1"/>
      <w:numFmt w:val="bullet"/>
      <w:lvlText w:val="▪"/>
      <w:lvlJc w:val="left"/>
      <w:pPr>
        <w:ind w:left="7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3D5B1C8F"/>
    <w:multiLevelType w:val="hybridMultilevel"/>
    <w:tmpl w:val="84D455F2"/>
    <w:lvl w:ilvl="0" w:tplc="7FF8D80C">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06C73D8">
      <w:start w:val="1"/>
      <w:numFmt w:val="bullet"/>
      <w:lvlText w:val="o"/>
      <w:lvlJc w:val="left"/>
      <w:pPr>
        <w:ind w:left="8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69600F4">
      <w:start w:val="1"/>
      <w:numFmt w:val="bullet"/>
      <w:lvlText w:val="▪"/>
      <w:lvlJc w:val="left"/>
      <w:pPr>
        <w:ind w:left="13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86A8DC4">
      <w:start w:val="1"/>
      <w:numFmt w:val="bullet"/>
      <w:lvlText w:val="•"/>
      <w:lvlJc w:val="left"/>
      <w:pPr>
        <w:ind w:left="183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F46E9B6">
      <w:start w:val="1"/>
      <w:numFmt w:val="bullet"/>
      <w:lvlText w:val="o"/>
      <w:lvlJc w:val="left"/>
      <w:pPr>
        <w:ind w:left="232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8D0B8BA">
      <w:start w:val="1"/>
      <w:numFmt w:val="bullet"/>
      <w:lvlRestart w:val="0"/>
      <w:lvlText w:val="▪"/>
      <w:lvlJc w:val="left"/>
      <w:pPr>
        <w:ind w:left="32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A7CE306">
      <w:start w:val="1"/>
      <w:numFmt w:val="bullet"/>
      <w:lvlText w:val="•"/>
      <w:lvlJc w:val="left"/>
      <w:pPr>
        <w:ind w:left="35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2A26860">
      <w:start w:val="1"/>
      <w:numFmt w:val="bullet"/>
      <w:lvlText w:val="o"/>
      <w:lvlJc w:val="left"/>
      <w:pPr>
        <w:ind w:left="42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8849250">
      <w:start w:val="1"/>
      <w:numFmt w:val="bullet"/>
      <w:lvlText w:val="▪"/>
      <w:lvlJc w:val="left"/>
      <w:pPr>
        <w:ind w:left="49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401526E1"/>
    <w:multiLevelType w:val="hybridMultilevel"/>
    <w:tmpl w:val="6B40DF88"/>
    <w:lvl w:ilvl="0" w:tplc="F0FE09D2">
      <w:start w:val="1"/>
      <w:numFmt w:val="decimal"/>
      <w:lvlText w:val="%1."/>
      <w:lvlJc w:val="left"/>
      <w:pPr>
        <w:ind w:left="25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24C33B0">
      <w:start w:val="1"/>
      <w:numFmt w:val="lowerLetter"/>
      <w:lvlText w:val="%2"/>
      <w:lvlJc w:val="left"/>
      <w:pPr>
        <w:ind w:left="1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3F67B0E">
      <w:start w:val="1"/>
      <w:numFmt w:val="lowerRoman"/>
      <w:lvlText w:val="%3"/>
      <w:lvlJc w:val="left"/>
      <w:pPr>
        <w:ind w:left="25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10AAC34">
      <w:start w:val="1"/>
      <w:numFmt w:val="decimal"/>
      <w:lvlText w:val="%4"/>
      <w:lvlJc w:val="left"/>
      <w:pPr>
        <w:ind w:left="32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73CCB86">
      <w:start w:val="1"/>
      <w:numFmt w:val="lowerLetter"/>
      <w:lvlText w:val="%5"/>
      <w:lvlJc w:val="left"/>
      <w:pPr>
        <w:ind w:left="39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38E6E88">
      <w:start w:val="1"/>
      <w:numFmt w:val="lowerRoman"/>
      <w:lvlText w:val="%6"/>
      <w:lvlJc w:val="left"/>
      <w:pPr>
        <w:ind w:left="46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A6E357A">
      <w:start w:val="1"/>
      <w:numFmt w:val="decimal"/>
      <w:lvlText w:val="%7"/>
      <w:lvlJc w:val="left"/>
      <w:pPr>
        <w:ind w:left="53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30C35CC">
      <w:start w:val="1"/>
      <w:numFmt w:val="lowerLetter"/>
      <w:lvlText w:val="%8"/>
      <w:lvlJc w:val="left"/>
      <w:pPr>
        <w:ind w:left="61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3824134">
      <w:start w:val="1"/>
      <w:numFmt w:val="lowerRoman"/>
      <w:lvlText w:val="%9"/>
      <w:lvlJc w:val="left"/>
      <w:pPr>
        <w:ind w:left="68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458C4B6F"/>
    <w:multiLevelType w:val="hybridMultilevel"/>
    <w:tmpl w:val="2B2C8D7C"/>
    <w:lvl w:ilvl="0" w:tplc="4BE4F032">
      <w:start w:val="1"/>
      <w:numFmt w:val="decimal"/>
      <w:lvlText w:val="%1."/>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D26243A">
      <w:start w:val="1"/>
      <w:numFmt w:val="lowerLetter"/>
      <w:lvlText w:val="%2"/>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3B4D834">
      <w:start w:val="1"/>
      <w:numFmt w:val="lowerRoman"/>
      <w:lvlText w:val="%3"/>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34E0CE4">
      <w:start w:val="1"/>
      <w:numFmt w:val="decimal"/>
      <w:lvlText w:val="%4"/>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C18E422">
      <w:start w:val="1"/>
      <w:numFmt w:val="lowerLetter"/>
      <w:lvlText w:val="%5"/>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71C0C0E">
      <w:start w:val="1"/>
      <w:numFmt w:val="lowerRoman"/>
      <w:lvlText w:val="%6"/>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AE25C0A">
      <w:start w:val="1"/>
      <w:numFmt w:val="decimal"/>
      <w:lvlText w:val="%7"/>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B4A6724">
      <w:start w:val="1"/>
      <w:numFmt w:val="lowerLetter"/>
      <w:lvlText w:val="%8"/>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F50725A">
      <w:start w:val="1"/>
      <w:numFmt w:val="lowerRoman"/>
      <w:lvlText w:val="%9"/>
      <w:lvlJc w:val="left"/>
      <w:pPr>
        <w:ind w:left="72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48756AF6"/>
    <w:multiLevelType w:val="hybridMultilevel"/>
    <w:tmpl w:val="46B4EBA6"/>
    <w:lvl w:ilvl="0" w:tplc="C4044F4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86ADF06">
      <w:start w:val="1"/>
      <w:numFmt w:val="bullet"/>
      <w:lvlRestart w:val="0"/>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0800EF4">
      <w:start w:val="1"/>
      <w:numFmt w:val="bullet"/>
      <w:lvlText w:val="▪"/>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6248B5E">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3E825A8">
      <w:start w:val="1"/>
      <w:numFmt w:val="bullet"/>
      <w:lvlText w:val="o"/>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99ED9E4">
      <w:start w:val="1"/>
      <w:numFmt w:val="bullet"/>
      <w:lvlText w:val="▪"/>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66C1E98">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DB0D1E2">
      <w:start w:val="1"/>
      <w:numFmt w:val="bullet"/>
      <w:lvlText w:val="o"/>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BD66126">
      <w:start w:val="1"/>
      <w:numFmt w:val="bullet"/>
      <w:lvlText w:val="▪"/>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48DF5861"/>
    <w:multiLevelType w:val="hybridMultilevel"/>
    <w:tmpl w:val="7620413C"/>
    <w:lvl w:ilvl="0" w:tplc="EFD42F82">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DC2E0DA">
      <w:start w:val="1"/>
      <w:numFmt w:val="bullet"/>
      <w:lvlText w:val="o"/>
      <w:lvlJc w:val="left"/>
      <w:pPr>
        <w:ind w:left="360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B1AA3920">
      <w:start w:val="1"/>
      <w:numFmt w:val="bullet"/>
      <w:lvlText w:val="▪"/>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F18C07BE">
      <w:start w:val="1"/>
      <w:numFmt w:val="bullet"/>
      <w:lvlText w:val="•"/>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5086E40">
      <w:start w:val="1"/>
      <w:numFmt w:val="bullet"/>
      <w:lvlText w:val="o"/>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00D67D54">
      <w:start w:val="1"/>
      <w:numFmt w:val="bullet"/>
      <w:lvlText w:val="▪"/>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506CEF4">
      <w:start w:val="1"/>
      <w:numFmt w:val="bullet"/>
      <w:lvlText w:val="•"/>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F210D7A2">
      <w:start w:val="1"/>
      <w:numFmt w:val="bullet"/>
      <w:lvlText w:val="o"/>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E8DAB9B0">
      <w:start w:val="1"/>
      <w:numFmt w:val="bullet"/>
      <w:lvlText w:val="▪"/>
      <w:lvlJc w:val="left"/>
      <w:pPr>
        <w:ind w:left="72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49046707"/>
    <w:multiLevelType w:val="hybridMultilevel"/>
    <w:tmpl w:val="6E2CFB70"/>
    <w:lvl w:ilvl="0" w:tplc="8D405606">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47E0A24">
      <w:start w:val="1"/>
      <w:numFmt w:val="bullet"/>
      <w:lvlText w:val="o"/>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B0261FA">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39E2B2E">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774388E">
      <w:start w:val="1"/>
      <w:numFmt w:val="bullet"/>
      <w:lvlText w:val="o"/>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78A22E6">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146D4A2">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4D01392">
      <w:start w:val="1"/>
      <w:numFmt w:val="bullet"/>
      <w:lvlText w:val="o"/>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A921480">
      <w:start w:val="1"/>
      <w:numFmt w:val="bullet"/>
      <w:lvlText w:val="▪"/>
      <w:lvlJc w:val="left"/>
      <w:pPr>
        <w:ind w:left="7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490D436C"/>
    <w:multiLevelType w:val="hybridMultilevel"/>
    <w:tmpl w:val="AE7C7EEC"/>
    <w:lvl w:ilvl="0" w:tplc="B896F680">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BCED0E">
      <w:start w:val="1"/>
      <w:numFmt w:val="bullet"/>
      <w:lvlText w:val="o"/>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738DE4C">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D561124">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84EE408">
      <w:start w:val="1"/>
      <w:numFmt w:val="bullet"/>
      <w:lvlText w:val="o"/>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F64420A">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72A1736">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F466A7A">
      <w:start w:val="1"/>
      <w:numFmt w:val="bullet"/>
      <w:lvlText w:val="o"/>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8B6D87C">
      <w:start w:val="1"/>
      <w:numFmt w:val="bullet"/>
      <w:lvlText w:val="▪"/>
      <w:lvlJc w:val="left"/>
      <w:pPr>
        <w:ind w:left="7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4DC07F92"/>
    <w:multiLevelType w:val="hybridMultilevel"/>
    <w:tmpl w:val="C014753E"/>
    <w:lvl w:ilvl="0" w:tplc="6A243D6E">
      <w:start w:val="1"/>
      <w:numFmt w:val="decimal"/>
      <w:lvlText w:val="%1."/>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984C13A">
      <w:start w:val="1"/>
      <w:numFmt w:val="lowerLetter"/>
      <w:lvlText w:val="%2"/>
      <w:lvlJc w:val="left"/>
      <w:pPr>
        <w:ind w:left="18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B0ACE98">
      <w:start w:val="1"/>
      <w:numFmt w:val="lowerRoman"/>
      <w:lvlText w:val="%3"/>
      <w:lvlJc w:val="left"/>
      <w:pPr>
        <w:ind w:left="25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3882648">
      <w:start w:val="1"/>
      <w:numFmt w:val="decimal"/>
      <w:lvlText w:val="%4"/>
      <w:lvlJc w:val="left"/>
      <w:pPr>
        <w:ind w:left="32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256E2B0">
      <w:start w:val="1"/>
      <w:numFmt w:val="lowerLetter"/>
      <w:lvlText w:val="%5"/>
      <w:lvlJc w:val="left"/>
      <w:pPr>
        <w:ind w:left="39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BE8D928">
      <w:start w:val="1"/>
      <w:numFmt w:val="lowerRoman"/>
      <w:lvlText w:val="%6"/>
      <w:lvlJc w:val="left"/>
      <w:pPr>
        <w:ind w:left="47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818F0DC">
      <w:start w:val="1"/>
      <w:numFmt w:val="decimal"/>
      <w:lvlText w:val="%7"/>
      <w:lvlJc w:val="left"/>
      <w:pPr>
        <w:ind w:left="54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412C71A">
      <w:start w:val="1"/>
      <w:numFmt w:val="lowerLetter"/>
      <w:lvlText w:val="%8"/>
      <w:lvlJc w:val="left"/>
      <w:pPr>
        <w:ind w:left="61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96054E2">
      <w:start w:val="1"/>
      <w:numFmt w:val="lowerRoman"/>
      <w:lvlText w:val="%9"/>
      <w:lvlJc w:val="left"/>
      <w:pPr>
        <w:ind w:left="68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4E5300D6"/>
    <w:multiLevelType w:val="hybridMultilevel"/>
    <w:tmpl w:val="853023B4"/>
    <w:lvl w:ilvl="0" w:tplc="06E494C2">
      <w:start w:val="1"/>
      <w:numFmt w:val="decimal"/>
      <w:lvlText w:val="%1."/>
      <w:lvlJc w:val="left"/>
      <w:pPr>
        <w:ind w:left="14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84A4C58">
      <w:start w:val="1"/>
      <w:numFmt w:val="decimal"/>
      <w:lvlText w:val="%2."/>
      <w:lvlJc w:val="left"/>
      <w:pPr>
        <w:ind w:left="21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E18E01C">
      <w:start w:val="1"/>
      <w:numFmt w:val="lowerRoman"/>
      <w:lvlText w:val="%3"/>
      <w:lvlJc w:val="left"/>
      <w:pPr>
        <w:ind w:left="37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476B236">
      <w:start w:val="1"/>
      <w:numFmt w:val="decimal"/>
      <w:lvlText w:val="%4"/>
      <w:lvlJc w:val="left"/>
      <w:pPr>
        <w:ind w:left="45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AAA985C">
      <w:start w:val="1"/>
      <w:numFmt w:val="lowerLetter"/>
      <w:lvlText w:val="%5"/>
      <w:lvlJc w:val="left"/>
      <w:pPr>
        <w:ind w:left="52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0149E6A">
      <w:start w:val="1"/>
      <w:numFmt w:val="lowerRoman"/>
      <w:lvlText w:val="%6"/>
      <w:lvlJc w:val="left"/>
      <w:pPr>
        <w:ind w:left="59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61C7ADC">
      <w:start w:val="1"/>
      <w:numFmt w:val="decimal"/>
      <w:lvlText w:val="%7"/>
      <w:lvlJc w:val="left"/>
      <w:pPr>
        <w:ind w:left="66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B08D80E">
      <w:start w:val="1"/>
      <w:numFmt w:val="lowerLetter"/>
      <w:lvlText w:val="%8"/>
      <w:lvlJc w:val="left"/>
      <w:pPr>
        <w:ind w:left="73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6F4CEBA">
      <w:start w:val="1"/>
      <w:numFmt w:val="lowerRoman"/>
      <w:lvlText w:val="%9"/>
      <w:lvlJc w:val="left"/>
      <w:pPr>
        <w:ind w:left="81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50D96010"/>
    <w:multiLevelType w:val="hybridMultilevel"/>
    <w:tmpl w:val="2BBE6EDC"/>
    <w:lvl w:ilvl="0" w:tplc="66C4CEBA">
      <w:start w:val="1"/>
      <w:numFmt w:val="bullet"/>
      <w:lvlText w:val="•"/>
      <w:lvlJc w:val="left"/>
      <w:pPr>
        <w:ind w:left="1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52A0F46">
      <w:start w:val="1"/>
      <w:numFmt w:val="bullet"/>
      <w:lvlText w:val="o"/>
      <w:lvlJc w:val="left"/>
      <w:pPr>
        <w:ind w:left="2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BD2FFC2">
      <w:start w:val="1"/>
      <w:numFmt w:val="bullet"/>
      <w:lvlText w:val="▪"/>
      <w:lvlJc w:val="left"/>
      <w:pPr>
        <w:ind w:left="2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068588C">
      <w:start w:val="1"/>
      <w:numFmt w:val="bullet"/>
      <w:lvlText w:val="•"/>
      <w:lvlJc w:val="left"/>
      <w:pPr>
        <w:ind w:left="3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4E6671A">
      <w:start w:val="1"/>
      <w:numFmt w:val="bullet"/>
      <w:lvlText w:val="o"/>
      <w:lvlJc w:val="left"/>
      <w:pPr>
        <w:ind w:left="43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F9E1290">
      <w:start w:val="1"/>
      <w:numFmt w:val="bullet"/>
      <w:lvlText w:val="▪"/>
      <w:lvlJc w:val="left"/>
      <w:pPr>
        <w:ind w:left="50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80ABA8E">
      <w:start w:val="1"/>
      <w:numFmt w:val="bullet"/>
      <w:lvlText w:val="•"/>
      <w:lvlJc w:val="left"/>
      <w:pPr>
        <w:ind w:left="57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CA02B9E">
      <w:start w:val="1"/>
      <w:numFmt w:val="bullet"/>
      <w:lvlText w:val="o"/>
      <w:lvlJc w:val="left"/>
      <w:pPr>
        <w:ind w:left="64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8763954">
      <w:start w:val="1"/>
      <w:numFmt w:val="bullet"/>
      <w:lvlText w:val="▪"/>
      <w:lvlJc w:val="left"/>
      <w:pPr>
        <w:ind w:left="71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536F0279"/>
    <w:multiLevelType w:val="hybridMultilevel"/>
    <w:tmpl w:val="F0A8EA28"/>
    <w:lvl w:ilvl="0" w:tplc="BE52CBFC">
      <w:start w:val="1"/>
      <w:numFmt w:val="decimal"/>
      <w:lvlText w:val="%1."/>
      <w:lvlJc w:val="left"/>
      <w:pPr>
        <w:ind w:left="1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B0A3BB8">
      <w:start w:val="1"/>
      <w:numFmt w:val="lowerLetter"/>
      <w:lvlText w:val="%2"/>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D044788">
      <w:start w:val="1"/>
      <w:numFmt w:val="lowerRoman"/>
      <w:lvlText w:val="%3"/>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5A6CCFA">
      <w:start w:val="1"/>
      <w:numFmt w:val="decimal"/>
      <w:lvlText w:val="%4"/>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3247242">
      <w:start w:val="1"/>
      <w:numFmt w:val="lowerLetter"/>
      <w:lvlText w:val="%5"/>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1D6903A">
      <w:start w:val="1"/>
      <w:numFmt w:val="lowerRoman"/>
      <w:lvlText w:val="%6"/>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B88BF9A">
      <w:start w:val="1"/>
      <w:numFmt w:val="decimal"/>
      <w:lvlText w:val="%7"/>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E1686FA">
      <w:start w:val="1"/>
      <w:numFmt w:val="lowerLetter"/>
      <w:lvlText w:val="%8"/>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3803DA8">
      <w:start w:val="1"/>
      <w:numFmt w:val="lowerRoman"/>
      <w:lvlText w:val="%9"/>
      <w:lvlJc w:val="left"/>
      <w:pPr>
        <w:ind w:left="72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55E73A88"/>
    <w:multiLevelType w:val="hybridMultilevel"/>
    <w:tmpl w:val="7ECCF8C2"/>
    <w:lvl w:ilvl="0" w:tplc="BE38EDB4">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60C2504">
      <w:start w:val="1"/>
      <w:numFmt w:val="bullet"/>
      <w:lvlText w:val="o"/>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6E0AEAA">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D82FF2E">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19E16D8">
      <w:start w:val="1"/>
      <w:numFmt w:val="bullet"/>
      <w:lvlText w:val="o"/>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9B25072">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5D21780">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A1A55E2">
      <w:start w:val="1"/>
      <w:numFmt w:val="bullet"/>
      <w:lvlText w:val="o"/>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6224A18">
      <w:start w:val="1"/>
      <w:numFmt w:val="bullet"/>
      <w:lvlText w:val="▪"/>
      <w:lvlJc w:val="left"/>
      <w:pPr>
        <w:ind w:left="7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576F7D21"/>
    <w:multiLevelType w:val="hybridMultilevel"/>
    <w:tmpl w:val="59301442"/>
    <w:lvl w:ilvl="0" w:tplc="7BF0266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F4E3F4A">
      <w:start w:val="1"/>
      <w:numFmt w:val="bullet"/>
      <w:lvlText w:val="o"/>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86A30A6">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C18A782">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2228DB2">
      <w:start w:val="1"/>
      <w:numFmt w:val="bullet"/>
      <w:lvlText w:val="o"/>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A96EAEC">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16A7D98">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13A7DCA">
      <w:start w:val="1"/>
      <w:numFmt w:val="bullet"/>
      <w:lvlText w:val="o"/>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9C801A0">
      <w:start w:val="1"/>
      <w:numFmt w:val="bullet"/>
      <w:lvlText w:val="▪"/>
      <w:lvlJc w:val="left"/>
      <w:pPr>
        <w:ind w:left="7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57837C11"/>
    <w:multiLevelType w:val="hybridMultilevel"/>
    <w:tmpl w:val="E926146A"/>
    <w:lvl w:ilvl="0" w:tplc="AA6EBEC2">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1C8B670">
      <w:start w:val="1"/>
      <w:numFmt w:val="bullet"/>
      <w:lvlText w:val="o"/>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4AE7302">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95406EE">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1E6F916">
      <w:start w:val="1"/>
      <w:numFmt w:val="bullet"/>
      <w:lvlText w:val="o"/>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494760E">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C4E6324">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91CEE72">
      <w:start w:val="1"/>
      <w:numFmt w:val="bullet"/>
      <w:lvlText w:val="o"/>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0203BC8">
      <w:start w:val="1"/>
      <w:numFmt w:val="bullet"/>
      <w:lvlText w:val="▪"/>
      <w:lvlJc w:val="left"/>
      <w:pPr>
        <w:ind w:left="7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578D05AA"/>
    <w:multiLevelType w:val="hybridMultilevel"/>
    <w:tmpl w:val="DDD8232E"/>
    <w:lvl w:ilvl="0" w:tplc="225A3796">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DEAAA7C">
      <w:start w:val="1"/>
      <w:numFmt w:val="bullet"/>
      <w:lvlText w:val="o"/>
      <w:lvlJc w:val="left"/>
      <w:pPr>
        <w:ind w:left="16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A627A9C">
      <w:start w:val="1"/>
      <w:numFmt w:val="bullet"/>
      <w:lvlText w:val="▪"/>
      <w:lvlJc w:val="left"/>
      <w:pPr>
        <w:ind w:left="23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AF861EA">
      <w:start w:val="1"/>
      <w:numFmt w:val="bullet"/>
      <w:lvlText w:val="•"/>
      <w:lvlJc w:val="left"/>
      <w:pPr>
        <w:ind w:left="30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CC0453A">
      <w:start w:val="1"/>
      <w:numFmt w:val="bullet"/>
      <w:lvlText w:val="o"/>
      <w:lvlJc w:val="left"/>
      <w:pPr>
        <w:ind w:left="38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DF8EC50">
      <w:start w:val="1"/>
      <w:numFmt w:val="bullet"/>
      <w:lvlText w:val="▪"/>
      <w:lvlJc w:val="left"/>
      <w:pPr>
        <w:ind w:left="45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FC23EE6">
      <w:start w:val="1"/>
      <w:numFmt w:val="bullet"/>
      <w:lvlText w:val="•"/>
      <w:lvlJc w:val="left"/>
      <w:pPr>
        <w:ind w:left="52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4F45C1E">
      <w:start w:val="1"/>
      <w:numFmt w:val="bullet"/>
      <w:lvlText w:val="o"/>
      <w:lvlJc w:val="left"/>
      <w:pPr>
        <w:ind w:left="59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CB25AB2">
      <w:start w:val="1"/>
      <w:numFmt w:val="bullet"/>
      <w:lvlText w:val="▪"/>
      <w:lvlJc w:val="left"/>
      <w:pPr>
        <w:ind w:left="66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57A3482A"/>
    <w:multiLevelType w:val="hybridMultilevel"/>
    <w:tmpl w:val="484E64FE"/>
    <w:lvl w:ilvl="0" w:tplc="D5D25A12">
      <w:start w:val="1"/>
      <w:numFmt w:val="bullet"/>
      <w:lvlText w:val="•"/>
      <w:lvlJc w:val="left"/>
      <w:pPr>
        <w:ind w:left="25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DE445D6">
      <w:start w:val="1"/>
      <w:numFmt w:val="bullet"/>
      <w:lvlText w:val="o"/>
      <w:lvlJc w:val="left"/>
      <w:pPr>
        <w:ind w:left="1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814C44C">
      <w:start w:val="1"/>
      <w:numFmt w:val="bullet"/>
      <w:lvlText w:val="▪"/>
      <w:lvlJc w:val="left"/>
      <w:pPr>
        <w:ind w:left="25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D0A0B80">
      <w:start w:val="1"/>
      <w:numFmt w:val="bullet"/>
      <w:lvlText w:val="•"/>
      <w:lvlJc w:val="left"/>
      <w:pPr>
        <w:ind w:left="32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A5E7CEE">
      <w:start w:val="1"/>
      <w:numFmt w:val="bullet"/>
      <w:lvlText w:val="o"/>
      <w:lvlJc w:val="left"/>
      <w:pPr>
        <w:ind w:left="39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75455A8">
      <w:start w:val="1"/>
      <w:numFmt w:val="bullet"/>
      <w:lvlText w:val="▪"/>
      <w:lvlJc w:val="left"/>
      <w:pPr>
        <w:ind w:left="46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C0A09D4">
      <w:start w:val="1"/>
      <w:numFmt w:val="bullet"/>
      <w:lvlText w:val="•"/>
      <w:lvlJc w:val="left"/>
      <w:pPr>
        <w:ind w:left="53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B12051A">
      <w:start w:val="1"/>
      <w:numFmt w:val="bullet"/>
      <w:lvlText w:val="o"/>
      <w:lvlJc w:val="left"/>
      <w:pPr>
        <w:ind w:left="61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5F6BEE2">
      <w:start w:val="1"/>
      <w:numFmt w:val="bullet"/>
      <w:lvlText w:val="▪"/>
      <w:lvlJc w:val="left"/>
      <w:pPr>
        <w:ind w:left="68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4" w15:restartNumberingAfterBreak="0">
    <w:nsid w:val="57D26E9B"/>
    <w:multiLevelType w:val="hybridMultilevel"/>
    <w:tmpl w:val="FA2AC0BC"/>
    <w:lvl w:ilvl="0" w:tplc="7F160C2C">
      <w:start w:val="1"/>
      <w:numFmt w:val="decimal"/>
      <w:lvlText w:val="%1."/>
      <w:lvlJc w:val="left"/>
      <w:pPr>
        <w:ind w:left="8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3D4A888">
      <w:start w:val="1"/>
      <w:numFmt w:val="lowerLetter"/>
      <w:lvlText w:val="%2"/>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3AE4E40">
      <w:start w:val="1"/>
      <w:numFmt w:val="lowerRoman"/>
      <w:lvlText w:val="%3"/>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ABAB504">
      <w:start w:val="1"/>
      <w:numFmt w:val="decimal"/>
      <w:lvlText w:val="%4"/>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1180358">
      <w:start w:val="1"/>
      <w:numFmt w:val="lowerLetter"/>
      <w:lvlText w:val="%5"/>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AF03AB8">
      <w:start w:val="1"/>
      <w:numFmt w:val="lowerRoman"/>
      <w:lvlText w:val="%6"/>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F101AD4">
      <w:start w:val="1"/>
      <w:numFmt w:val="decimal"/>
      <w:lvlText w:val="%7"/>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B882D88">
      <w:start w:val="1"/>
      <w:numFmt w:val="lowerLetter"/>
      <w:lvlText w:val="%8"/>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D5ECA6E">
      <w:start w:val="1"/>
      <w:numFmt w:val="lowerRoman"/>
      <w:lvlText w:val="%9"/>
      <w:lvlJc w:val="left"/>
      <w:pPr>
        <w:ind w:left="72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5" w15:restartNumberingAfterBreak="0">
    <w:nsid w:val="59392233"/>
    <w:multiLevelType w:val="hybridMultilevel"/>
    <w:tmpl w:val="81F2C774"/>
    <w:lvl w:ilvl="0" w:tplc="3376BB42">
      <w:start w:val="1"/>
      <w:numFmt w:val="decimal"/>
      <w:lvlText w:val="%1."/>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A487518">
      <w:start w:val="1"/>
      <w:numFmt w:val="lowerLetter"/>
      <w:lvlText w:val="%2"/>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8725F6C">
      <w:start w:val="1"/>
      <w:numFmt w:val="lowerRoman"/>
      <w:lvlText w:val="%3"/>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7348C0C">
      <w:start w:val="1"/>
      <w:numFmt w:val="decimal"/>
      <w:lvlText w:val="%4"/>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45888EC">
      <w:start w:val="1"/>
      <w:numFmt w:val="lowerLetter"/>
      <w:lvlText w:val="%5"/>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BD4E064">
      <w:start w:val="1"/>
      <w:numFmt w:val="lowerRoman"/>
      <w:lvlText w:val="%6"/>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B5A3BEA">
      <w:start w:val="1"/>
      <w:numFmt w:val="decimal"/>
      <w:lvlText w:val="%7"/>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074A7EE">
      <w:start w:val="1"/>
      <w:numFmt w:val="lowerLetter"/>
      <w:lvlText w:val="%8"/>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668A8A6">
      <w:start w:val="1"/>
      <w:numFmt w:val="lowerRoman"/>
      <w:lvlText w:val="%9"/>
      <w:lvlJc w:val="left"/>
      <w:pPr>
        <w:ind w:left="72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59B11581"/>
    <w:multiLevelType w:val="hybridMultilevel"/>
    <w:tmpl w:val="48844708"/>
    <w:lvl w:ilvl="0" w:tplc="7688BDA0">
      <w:start w:val="1"/>
      <w:numFmt w:val="decimal"/>
      <w:lvlText w:val="%1."/>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7203BE4">
      <w:start w:val="1"/>
      <w:numFmt w:val="lowerLetter"/>
      <w:lvlText w:val="%2"/>
      <w:lvlJc w:val="left"/>
      <w:pPr>
        <w:ind w:left="31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C729CB2">
      <w:start w:val="1"/>
      <w:numFmt w:val="lowerRoman"/>
      <w:lvlText w:val="%3"/>
      <w:lvlJc w:val="left"/>
      <w:pPr>
        <w:ind w:left="39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88E6324">
      <w:start w:val="1"/>
      <w:numFmt w:val="decimal"/>
      <w:lvlText w:val="%4"/>
      <w:lvlJc w:val="left"/>
      <w:pPr>
        <w:ind w:left="46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BC8E75C">
      <w:start w:val="1"/>
      <w:numFmt w:val="lowerLetter"/>
      <w:lvlText w:val="%5"/>
      <w:lvlJc w:val="left"/>
      <w:pPr>
        <w:ind w:left="53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9B0691C">
      <w:start w:val="1"/>
      <w:numFmt w:val="lowerRoman"/>
      <w:lvlText w:val="%6"/>
      <w:lvlJc w:val="left"/>
      <w:pPr>
        <w:ind w:left="60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450B66A">
      <w:start w:val="1"/>
      <w:numFmt w:val="decimal"/>
      <w:lvlText w:val="%7"/>
      <w:lvlJc w:val="left"/>
      <w:pPr>
        <w:ind w:left="67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BA4B5EA">
      <w:start w:val="1"/>
      <w:numFmt w:val="lowerLetter"/>
      <w:lvlText w:val="%8"/>
      <w:lvlJc w:val="left"/>
      <w:pPr>
        <w:ind w:left="75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F04DAEE">
      <w:start w:val="1"/>
      <w:numFmt w:val="lowerRoman"/>
      <w:lvlText w:val="%9"/>
      <w:lvlJc w:val="left"/>
      <w:pPr>
        <w:ind w:left="82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7" w15:restartNumberingAfterBreak="0">
    <w:nsid w:val="59B25CB2"/>
    <w:multiLevelType w:val="hybridMultilevel"/>
    <w:tmpl w:val="AB58DBF6"/>
    <w:lvl w:ilvl="0" w:tplc="2EEC87D8">
      <w:start w:val="1"/>
      <w:numFmt w:val="decimal"/>
      <w:lvlText w:val="%1."/>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156AB2C">
      <w:start w:val="1"/>
      <w:numFmt w:val="bullet"/>
      <w:lvlText w:val="•"/>
      <w:lvlJc w:val="left"/>
      <w:pPr>
        <w:ind w:left="32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BDC985A">
      <w:start w:val="1"/>
      <w:numFmt w:val="bullet"/>
      <w:lvlText w:val="▪"/>
      <w:lvlJc w:val="left"/>
      <w:pPr>
        <w:ind w:left="17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4D0F776">
      <w:start w:val="1"/>
      <w:numFmt w:val="bullet"/>
      <w:lvlText w:val="•"/>
      <w:lvlJc w:val="left"/>
      <w:pPr>
        <w:ind w:left="2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5F22E4C">
      <w:start w:val="1"/>
      <w:numFmt w:val="bullet"/>
      <w:lvlText w:val="o"/>
      <w:lvlJc w:val="left"/>
      <w:pPr>
        <w:ind w:left="31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36C44B0">
      <w:start w:val="1"/>
      <w:numFmt w:val="bullet"/>
      <w:lvlText w:val="▪"/>
      <w:lvlJc w:val="left"/>
      <w:pPr>
        <w:ind w:left="3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02E2F7A">
      <w:start w:val="1"/>
      <w:numFmt w:val="bullet"/>
      <w:lvlText w:val="•"/>
      <w:lvlJc w:val="left"/>
      <w:pPr>
        <w:ind w:left="4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45E07D0">
      <w:start w:val="1"/>
      <w:numFmt w:val="bullet"/>
      <w:lvlText w:val="o"/>
      <w:lvlJc w:val="left"/>
      <w:pPr>
        <w:ind w:left="53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41EE746">
      <w:start w:val="1"/>
      <w:numFmt w:val="bullet"/>
      <w:lvlText w:val="▪"/>
      <w:lvlJc w:val="left"/>
      <w:pPr>
        <w:ind w:left="60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8" w15:restartNumberingAfterBreak="0">
    <w:nsid w:val="5BA500CB"/>
    <w:multiLevelType w:val="hybridMultilevel"/>
    <w:tmpl w:val="58541E3C"/>
    <w:lvl w:ilvl="0" w:tplc="34CCF20C">
      <w:start w:val="1"/>
      <w:numFmt w:val="bullet"/>
      <w:lvlText w:val="•"/>
      <w:lvlJc w:val="left"/>
      <w:pPr>
        <w:ind w:left="288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2F4EB82">
      <w:start w:val="1"/>
      <w:numFmt w:val="decimal"/>
      <w:lvlText w:val="%2."/>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4464ABC">
      <w:start w:val="1"/>
      <w:numFmt w:val="lowerLetter"/>
      <w:lvlText w:val="%3."/>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D1A9FB8">
      <w:start w:val="1"/>
      <w:numFmt w:val="decimal"/>
      <w:lvlText w:val="%4"/>
      <w:lvlJc w:val="left"/>
      <w:pPr>
        <w:ind w:left="31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0425018">
      <w:start w:val="1"/>
      <w:numFmt w:val="lowerLetter"/>
      <w:lvlText w:val="%5"/>
      <w:lvlJc w:val="left"/>
      <w:pPr>
        <w:ind w:left="39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7620DE2">
      <w:start w:val="1"/>
      <w:numFmt w:val="lowerRoman"/>
      <w:lvlText w:val="%6"/>
      <w:lvlJc w:val="left"/>
      <w:pPr>
        <w:ind w:left="46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1D805AE">
      <w:start w:val="1"/>
      <w:numFmt w:val="decimal"/>
      <w:lvlText w:val="%7"/>
      <w:lvlJc w:val="left"/>
      <w:pPr>
        <w:ind w:left="53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5FEC1E6">
      <w:start w:val="1"/>
      <w:numFmt w:val="lowerLetter"/>
      <w:lvlText w:val="%8"/>
      <w:lvlJc w:val="left"/>
      <w:pPr>
        <w:ind w:left="60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E98A428">
      <w:start w:val="1"/>
      <w:numFmt w:val="lowerRoman"/>
      <w:lvlText w:val="%9"/>
      <w:lvlJc w:val="left"/>
      <w:pPr>
        <w:ind w:left="67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9" w15:restartNumberingAfterBreak="0">
    <w:nsid w:val="5D0A0216"/>
    <w:multiLevelType w:val="hybridMultilevel"/>
    <w:tmpl w:val="63902628"/>
    <w:lvl w:ilvl="0" w:tplc="25AA6088">
      <w:start w:val="1"/>
      <w:numFmt w:val="decimal"/>
      <w:lvlText w:val="%1."/>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2FC9F2E">
      <w:start w:val="1"/>
      <w:numFmt w:val="lowerLetter"/>
      <w:lvlText w:val="%2"/>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A80C37C">
      <w:start w:val="1"/>
      <w:numFmt w:val="lowerRoman"/>
      <w:lvlText w:val="%3"/>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2C671C0">
      <w:start w:val="1"/>
      <w:numFmt w:val="decimal"/>
      <w:lvlText w:val="%4"/>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1E4E55E">
      <w:start w:val="1"/>
      <w:numFmt w:val="lowerLetter"/>
      <w:lvlText w:val="%5"/>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A3CDA7E">
      <w:start w:val="1"/>
      <w:numFmt w:val="lowerRoman"/>
      <w:lvlText w:val="%6"/>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F1441C2">
      <w:start w:val="1"/>
      <w:numFmt w:val="decimal"/>
      <w:lvlText w:val="%7"/>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5F21CDA">
      <w:start w:val="1"/>
      <w:numFmt w:val="lowerLetter"/>
      <w:lvlText w:val="%8"/>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E7EF4B6">
      <w:start w:val="1"/>
      <w:numFmt w:val="lowerRoman"/>
      <w:lvlText w:val="%9"/>
      <w:lvlJc w:val="left"/>
      <w:pPr>
        <w:ind w:left="72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0" w15:restartNumberingAfterBreak="0">
    <w:nsid w:val="5EBC23B4"/>
    <w:multiLevelType w:val="hybridMultilevel"/>
    <w:tmpl w:val="C05E8570"/>
    <w:lvl w:ilvl="0" w:tplc="A44A29AE">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D46B984">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24E73B8">
      <w:start w:val="1"/>
      <w:numFmt w:val="bullet"/>
      <w:lvlRestart w:val="0"/>
      <w:lvlText w:val="▪"/>
      <w:lvlJc w:val="left"/>
      <w:pPr>
        <w:ind w:left="322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8EEEFCE">
      <w:start w:val="1"/>
      <w:numFmt w:val="bullet"/>
      <w:lvlText w:val="•"/>
      <w:lvlJc w:val="left"/>
      <w:pPr>
        <w:ind w:left="25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EAA5CE4">
      <w:start w:val="1"/>
      <w:numFmt w:val="bullet"/>
      <w:lvlText w:val="o"/>
      <w:lvlJc w:val="left"/>
      <w:pPr>
        <w:ind w:left="32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04C2930">
      <w:start w:val="1"/>
      <w:numFmt w:val="bullet"/>
      <w:lvlText w:val="▪"/>
      <w:lvlJc w:val="left"/>
      <w:pPr>
        <w:ind w:left="39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9F6E0AC">
      <w:start w:val="1"/>
      <w:numFmt w:val="bullet"/>
      <w:lvlText w:val="•"/>
      <w:lvlJc w:val="left"/>
      <w:pPr>
        <w:ind w:left="46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E7E69C6">
      <w:start w:val="1"/>
      <w:numFmt w:val="bullet"/>
      <w:lvlText w:val="o"/>
      <w:lvlJc w:val="left"/>
      <w:pPr>
        <w:ind w:left="54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BDAFC84">
      <w:start w:val="1"/>
      <w:numFmt w:val="bullet"/>
      <w:lvlText w:val="▪"/>
      <w:lvlJc w:val="left"/>
      <w:pPr>
        <w:ind w:left="61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1" w15:restartNumberingAfterBreak="0">
    <w:nsid w:val="5EE13038"/>
    <w:multiLevelType w:val="hybridMultilevel"/>
    <w:tmpl w:val="3DBA6CFA"/>
    <w:lvl w:ilvl="0" w:tplc="2E0CF866">
      <w:start w:val="1"/>
      <w:numFmt w:val="lowerLetter"/>
      <w:lvlText w:val="%1."/>
      <w:lvlJc w:val="left"/>
      <w:pPr>
        <w:ind w:left="25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C365A24">
      <w:start w:val="1"/>
      <w:numFmt w:val="lowerLetter"/>
      <w:lvlText w:val="%2"/>
      <w:lvlJc w:val="left"/>
      <w:pPr>
        <w:ind w:left="16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1E65DAA">
      <w:start w:val="1"/>
      <w:numFmt w:val="lowerRoman"/>
      <w:lvlText w:val="%3"/>
      <w:lvlJc w:val="left"/>
      <w:pPr>
        <w:ind w:left="23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754D9C8">
      <w:start w:val="1"/>
      <w:numFmt w:val="decimal"/>
      <w:lvlText w:val="%4"/>
      <w:lvlJc w:val="left"/>
      <w:pPr>
        <w:ind w:left="30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51C31EC">
      <w:start w:val="1"/>
      <w:numFmt w:val="lowerLetter"/>
      <w:lvlText w:val="%5"/>
      <w:lvlJc w:val="left"/>
      <w:pPr>
        <w:ind w:left="37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1C84D66">
      <w:start w:val="1"/>
      <w:numFmt w:val="lowerRoman"/>
      <w:lvlText w:val="%6"/>
      <w:lvlJc w:val="left"/>
      <w:pPr>
        <w:ind w:left="44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0C20A3C">
      <w:start w:val="1"/>
      <w:numFmt w:val="decimal"/>
      <w:lvlText w:val="%7"/>
      <w:lvlJc w:val="left"/>
      <w:pPr>
        <w:ind w:left="52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ABE4020">
      <w:start w:val="1"/>
      <w:numFmt w:val="lowerLetter"/>
      <w:lvlText w:val="%8"/>
      <w:lvlJc w:val="left"/>
      <w:pPr>
        <w:ind w:left="59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D1A15E8">
      <w:start w:val="1"/>
      <w:numFmt w:val="lowerRoman"/>
      <w:lvlText w:val="%9"/>
      <w:lvlJc w:val="left"/>
      <w:pPr>
        <w:ind w:left="66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2" w15:restartNumberingAfterBreak="0">
    <w:nsid w:val="671A2158"/>
    <w:multiLevelType w:val="hybridMultilevel"/>
    <w:tmpl w:val="D0BAF726"/>
    <w:lvl w:ilvl="0" w:tplc="35B82904">
      <w:start w:val="1"/>
      <w:numFmt w:val="decimal"/>
      <w:lvlText w:val="%1."/>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BAACB3A">
      <w:start w:val="1"/>
      <w:numFmt w:val="bullet"/>
      <w:lvlText w:val="•"/>
      <w:lvlJc w:val="left"/>
      <w:pPr>
        <w:ind w:left="32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C92265C">
      <w:start w:val="1"/>
      <w:numFmt w:val="bullet"/>
      <w:lvlText w:val="▪"/>
      <w:lvlJc w:val="left"/>
      <w:pPr>
        <w:ind w:left="2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150740C">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5BEA622">
      <w:start w:val="1"/>
      <w:numFmt w:val="bullet"/>
      <w:lvlText w:val="o"/>
      <w:lvlJc w:val="left"/>
      <w:pPr>
        <w:ind w:left="3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A7E481A">
      <w:start w:val="1"/>
      <w:numFmt w:val="bullet"/>
      <w:lvlText w:val="▪"/>
      <w:lvlJc w:val="left"/>
      <w:pPr>
        <w:ind w:left="4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EA49FA8">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1F66100">
      <w:start w:val="1"/>
      <w:numFmt w:val="bullet"/>
      <w:lvlText w:val="o"/>
      <w:lvlJc w:val="left"/>
      <w:pPr>
        <w:ind w:left="61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1D620F6">
      <w:start w:val="1"/>
      <w:numFmt w:val="bullet"/>
      <w:lvlText w:val="▪"/>
      <w:lvlJc w:val="left"/>
      <w:pPr>
        <w:ind w:left="68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3" w15:restartNumberingAfterBreak="0">
    <w:nsid w:val="68781555"/>
    <w:multiLevelType w:val="hybridMultilevel"/>
    <w:tmpl w:val="17C8AC4C"/>
    <w:lvl w:ilvl="0" w:tplc="90CE9276">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332304C">
      <w:start w:val="1"/>
      <w:numFmt w:val="bullet"/>
      <w:lvlText w:val="o"/>
      <w:lvlJc w:val="left"/>
      <w:pPr>
        <w:ind w:left="14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2665370">
      <w:start w:val="1"/>
      <w:numFmt w:val="bullet"/>
      <w:lvlText w:val="▪"/>
      <w:lvlJc w:val="left"/>
      <w:pPr>
        <w:ind w:left="21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36223D4">
      <w:start w:val="1"/>
      <w:numFmt w:val="bullet"/>
      <w:lvlText w:val="•"/>
      <w:lvlJc w:val="left"/>
      <w:pPr>
        <w:ind w:left="28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00AF112">
      <w:start w:val="1"/>
      <w:numFmt w:val="bullet"/>
      <w:lvlText w:val="o"/>
      <w:lvlJc w:val="left"/>
      <w:pPr>
        <w:ind w:left="36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81AC2E4">
      <w:start w:val="1"/>
      <w:numFmt w:val="bullet"/>
      <w:lvlText w:val="▪"/>
      <w:lvlJc w:val="left"/>
      <w:pPr>
        <w:ind w:left="43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E663062">
      <w:start w:val="1"/>
      <w:numFmt w:val="bullet"/>
      <w:lvlText w:val="•"/>
      <w:lvlJc w:val="left"/>
      <w:pPr>
        <w:ind w:left="50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72E746">
      <w:start w:val="1"/>
      <w:numFmt w:val="bullet"/>
      <w:lvlText w:val="o"/>
      <w:lvlJc w:val="left"/>
      <w:pPr>
        <w:ind w:left="57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4C8ADF6">
      <w:start w:val="1"/>
      <w:numFmt w:val="bullet"/>
      <w:lvlText w:val="▪"/>
      <w:lvlJc w:val="left"/>
      <w:pPr>
        <w:ind w:left="64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4" w15:restartNumberingAfterBreak="0">
    <w:nsid w:val="68D04287"/>
    <w:multiLevelType w:val="hybridMultilevel"/>
    <w:tmpl w:val="F670AEDC"/>
    <w:lvl w:ilvl="0" w:tplc="9FBA3D84">
      <w:start w:val="1"/>
      <w:numFmt w:val="bullet"/>
      <w:lvlText w:val="•"/>
      <w:lvlJc w:val="left"/>
      <w:pPr>
        <w:ind w:left="26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38206B6">
      <w:start w:val="1"/>
      <w:numFmt w:val="bullet"/>
      <w:lvlText w:val="o"/>
      <w:lvlJc w:val="left"/>
      <w:pPr>
        <w:ind w:left="19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600E364">
      <w:start w:val="1"/>
      <w:numFmt w:val="bullet"/>
      <w:lvlText w:val="▪"/>
      <w:lvlJc w:val="left"/>
      <w:pPr>
        <w:ind w:left="26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9E6A3AE">
      <w:start w:val="1"/>
      <w:numFmt w:val="bullet"/>
      <w:lvlText w:val="•"/>
      <w:lvlJc w:val="left"/>
      <w:pPr>
        <w:ind w:left="34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08E0574">
      <w:start w:val="1"/>
      <w:numFmt w:val="bullet"/>
      <w:lvlText w:val="o"/>
      <w:lvlJc w:val="left"/>
      <w:pPr>
        <w:ind w:left="41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D6C8AE4">
      <w:start w:val="1"/>
      <w:numFmt w:val="bullet"/>
      <w:lvlText w:val="▪"/>
      <w:lvlJc w:val="left"/>
      <w:pPr>
        <w:ind w:left="48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CC25E40">
      <w:start w:val="1"/>
      <w:numFmt w:val="bullet"/>
      <w:lvlText w:val="•"/>
      <w:lvlJc w:val="left"/>
      <w:pPr>
        <w:ind w:left="55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77ABB1C">
      <w:start w:val="1"/>
      <w:numFmt w:val="bullet"/>
      <w:lvlText w:val="o"/>
      <w:lvlJc w:val="left"/>
      <w:pPr>
        <w:ind w:left="62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A2436AE">
      <w:start w:val="1"/>
      <w:numFmt w:val="bullet"/>
      <w:lvlText w:val="▪"/>
      <w:lvlJc w:val="left"/>
      <w:pPr>
        <w:ind w:left="70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5" w15:restartNumberingAfterBreak="0">
    <w:nsid w:val="6AD24740"/>
    <w:multiLevelType w:val="hybridMultilevel"/>
    <w:tmpl w:val="63564730"/>
    <w:lvl w:ilvl="0" w:tplc="6728CB22">
      <w:start w:val="1"/>
      <w:numFmt w:val="decimal"/>
      <w:lvlText w:val="%1."/>
      <w:lvlJc w:val="left"/>
      <w:pPr>
        <w:ind w:left="18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B44061C">
      <w:start w:val="1"/>
      <w:numFmt w:val="decimal"/>
      <w:lvlText w:val="%2."/>
      <w:lvlJc w:val="left"/>
      <w:pPr>
        <w:ind w:left="27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9201AFA">
      <w:start w:val="1"/>
      <w:numFmt w:val="lowerRoman"/>
      <w:lvlText w:val="%3"/>
      <w:lvlJc w:val="left"/>
      <w:pPr>
        <w:ind w:left="37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A884628">
      <w:start w:val="1"/>
      <w:numFmt w:val="decimal"/>
      <w:lvlText w:val="%4"/>
      <w:lvlJc w:val="left"/>
      <w:pPr>
        <w:ind w:left="45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9A60E08">
      <w:start w:val="1"/>
      <w:numFmt w:val="lowerLetter"/>
      <w:lvlText w:val="%5"/>
      <w:lvlJc w:val="left"/>
      <w:pPr>
        <w:ind w:left="52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538B30A">
      <w:start w:val="1"/>
      <w:numFmt w:val="lowerRoman"/>
      <w:lvlText w:val="%6"/>
      <w:lvlJc w:val="left"/>
      <w:pPr>
        <w:ind w:left="59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672B0C2">
      <w:start w:val="1"/>
      <w:numFmt w:val="decimal"/>
      <w:lvlText w:val="%7"/>
      <w:lvlJc w:val="left"/>
      <w:pPr>
        <w:ind w:left="66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078A8FC">
      <w:start w:val="1"/>
      <w:numFmt w:val="lowerLetter"/>
      <w:lvlText w:val="%8"/>
      <w:lvlJc w:val="left"/>
      <w:pPr>
        <w:ind w:left="73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AC86AAA">
      <w:start w:val="1"/>
      <w:numFmt w:val="lowerRoman"/>
      <w:lvlText w:val="%9"/>
      <w:lvlJc w:val="left"/>
      <w:pPr>
        <w:ind w:left="81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6" w15:restartNumberingAfterBreak="0">
    <w:nsid w:val="6BE45441"/>
    <w:multiLevelType w:val="hybridMultilevel"/>
    <w:tmpl w:val="0F5E104C"/>
    <w:lvl w:ilvl="0" w:tplc="7576C5B6">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EB2489E">
      <w:start w:val="1"/>
      <w:numFmt w:val="bullet"/>
      <w:lvlText w:val="o"/>
      <w:lvlJc w:val="left"/>
      <w:pPr>
        <w:ind w:left="14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9D84300">
      <w:start w:val="1"/>
      <w:numFmt w:val="bullet"/>
      <w:lvlText w:val="▪"/>
      <w:lvlJc w:val="left"/>
      <w:pPr>
        <w:ind w:left="21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5A664C8">
      <w:start w:val="1"/>
      <w:numFmt w:val="bullet"/>
      <w:lvlText w:val="•"/>
      <w:lvlJc w:val="left"/>
      <w:pPr>
        <w:ind w:left="28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DA839D2">
      <w:start w:val="1"/>
      <w:numFmt w:val="bullet"/>
      <w:lvlText w:val="o"/>
      <w:lvlJc w:val="left"/>
      <w:pPr>
        <w:ind w:left="36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DCC0DA6">
      <w:start w:val="1"/>
      <w:numFmt w:val="bullet"/>
      <w:lvlText w:val="▪"/>
      <w:lvlJc w:val="left"/>
      <w:pPr>
        <w:ind w:left="43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C542CA2">
      <w:start w:val="1"/>
      <w:numFmt w:val="bullet"/>
      <w:lvlText w:val="•"/>
      <w:lvlJc w:val="left"/>
      <w:pPr>
        <w:ind w:left="50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2ACD02C">
      <w:start w:val="1"/>
      <w:numFmt w:val="bullet"/>
      <w:lvlText w:val="o"/>
      <w:lvlJc w:val="left"/>
      <w:pPr>
        <w:ind w:left="57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94486DE">
      <w:start w:val="1"/>
      <w:numFmt w:val="bullet"/>
      <w:lvlText w:val="▪"/>
      <w:lvlJc w:val="left"/>
      <w:pPr>
        <w:ind w:left="64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7" w15:restartNumberingAfterBreak="0">
    <w:nsid w:val="6C252659"/>
    <w:multiLevelType w:val="hybridMultilevel"/>
    <w:tmpl w:val="A4EA1D78"/>
    <w:lvl w:ilvl="0" w:tplc="E7900BAA">
      <w:start w:val="6"/>
      <w:numFmt w:val="decimal"/>
      <w:lvlText w:val="%1."/>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7A0C49E">
      <w:start w:val="1"/>
      <w:numFmt w:val="lowerLetter"/>
      <w:lvlText w:val="%2"/>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53219F8">
      <w:start w:val="1"/>
      <w:numFmt w:val="lowerRoman"/>
      <w:lvlText w:val="%3"/>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41AC736">
      <w:start w:val="1"/>
      <w:numFmt w:val="decimal"/>
      <w:lvlText w:val="%4"/>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4DCA1F6">
      <w:start w:val="1"/>
      <w:numFmt w:val="lowerLetter"/>
      <w:lvlText w:val="%5"/>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126914C">
      <w:start w:val="1"/>
      <w:numFmt w:val="lowerRoman"/>
      <w:lvlText w:val="%6"/>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5CEEDDC">
      <w:start w:val="1"/>
      <w:numFmt w:val="decimal"/>
      <w:lvlText w:val="%7"/>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73EE9A8">
      <w:start w:val="1"/>
      <w:numFmt w:val="lowerLetter"/>
      <w:lvlText w:val="%8"/>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39A3500">
      <w:start w:val="1"/>
      <w:numFmt w:val="lowerRoman"/>
      <w:lvlText w:val="%9"/>
      <w:lvlJc w:val="left"/>
      <w:pPr>
        <w:ind w:left="72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8" w15:restartNumberingAfterBreak="0">
    <w:nsid w:val="6C4E37C1"/>
    <w:multiLevelType w:val="hybridMultilevel"/>
    <w:tmpl w:val="2F5A1240"/>
    <w:lvl w:ilvl="0" w:tplc="71309FFE">
      <w:start w:val="1"/>
      <w:numFmt w:val="decimal"/>
      <w:lvlText w:val="%1."/>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7886B90">
      <w:start w:val="1"/>
      <w:numFmt w:val="lowerLetter"/>
      <w:lvlText w:val="%2"/>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DA2676E">
      <w:start w:val="1"/>
      <w:numFmt w:val="lowerRoman"/>
      <w:lvlText w:val="%3"/>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1205C94">
      <w:start w:val="1"/>
      <w:numFmt w:val="decimal"/>
      <w:lvlText w:val="%4"/>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1E27686">
      <w:start w:val="1"/>
      <w:numFmt w:val="lowerLetter"/>
      <w:lvlText w:val="%5"/>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F72C484">
      <w:start w:val="1"/>
      <w:numFmt w:val="lowerRoman"/>
      <w:lvlText w:val="%6"/>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C341DB6">
      <w:start w:val="1"/>
      <w:numFmt w:val="decimal"/>
      <w:lvlText w:val="%7"/>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39E53B0">
      <w:start w:val="1"/>
      <w:numFmt w:val="lowerLetter"/>
      <w:lvlText w:val="%8"/>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1BC9EFC">
      <w:start w:val="1"/>
      <w:numFmt w:val="lowerRoman"/>
      <w:lvlText w:val="%9"/>
      <w:lvlJc w:val="left"/>
      <w:pPr>
        <w:ind w:left="72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9" w15:restartNumberingAfterBreak="0">
    <w:nsid w:val="6C8A25E1"/>
    <w:multiLevelType w:val="hybridMultilevel"/>
    <w:tmpl w:val="A7BEC822"/>
    <w:lvl w:ilvl="0" w:tplc="53B22878">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201448">
      <w:start w:val="1"/>
      <w:numFmt w:val="bullet"/>
      <w:lvlText w:val="o"/>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548A0C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F2A9812">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C9EFD4C">
      <w:start w:val="1"/>
      <w:numFmt w:val="bullet"/>
      <w:lvlText w:val="o"/>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B863A2A">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95A646E">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CB0BFB2">
      <w:start w:val="1"/>
      <w:numFmt w:val="bullet"/>
      <w:lvlText w:val="o"/>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0400078">
      <w:start w:val="1"/>
      <w:numFmt w:val="bullet"/>
      <w:lvlText w:val="▪"/>
      <w:lvlJc w:val="left"/>
      <w:pPr>
        <w:ind w:left="7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0" w15:restartNumberingAfterBreak="0">
    <w:nsid w:val="6F556CEC"/>
    <w:multiLevelType w:val="hybridMultilevel"/>
    <w:tmpl w:val="B73ABA7E"/>
    <w:lvl w:ilvl="0" w:tplc="F544F11A">
      <w:start w:val="1"/>
      <w:numFmt w:val="bullet"/>
      <w:lvlText w:val="•"/>
      <w:lvlJc w:val="left"/>
      <w:pPr>
        <w:ind w:left="18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F08C37C">
      <w:start w:val="1"/>
      <w:numFmt w:val="bullet"/>
      <w:lvlText w:val="o"/>
      <w:lvlJc w:val="left"/>
      <w:pPr>
        <w:ind w:left="2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99A0E08">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25C1490">
      <w:start w:val="1"/>
      <w:numFmt w:val="bullet"/>
      <w:lvlText w:val="•"/>
      <w:lvlJc w:val="left"/>
      <w:pPr>
        <w:ind w:left="3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3D4BE48">
      <w:start w:val="1"/>
      <w:numFmt w:val="bullet"/>
      <w:lvlText w:val="o"/>
      <w:lvlJc w:val="left"/>
      <w:pPr>
        <w:ind w:left="4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6DC4A88">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480C8AC">
      <w:start w:val="1"/>
      <w:numFmt w:val="bullet"/>
      <w:lvlText w:val="•"/>
      <w:lvlJc w:val="left"/>
      <w:pPr>
        <w:ind w:left="61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71AEFFA">
      <w:start w:val="1"/>
      <w:numFmt w:val="bullet"/>
      <w:lvlText w:val="o"/>
      <w:lvlJc w:val="left"/>
      <w:pPr>
        <w:ind w:left="68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C16AB62">
      <w:start w:val="1"/>
      <w:numFmt w:val="bullet"/>
      <w:lvlText w:val="▪"/>
      <w:lvlJc w:val="left"/>
      <w:pPr>
        <w:ind w:left="75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1" w15:restartNumberingAfterBreak="0">
    <w:nsid w:val="724642CB"/>
    <w:multiLevelType w:val="hybridMultilevel"/>
    <w:tmpl w:val="353A77E8"/>
    <w:lvl w:ilvl="0" w:tplc="92AC5D5A">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93CC516">
      <w:start w:val="1"/>
      <w:numFmt w:val="bullet"/>
      <w:lvlText w:val="o"/>
      <w:lvlJc w:val="left"/>
      <w:pPr>
        <w:ind w:left="8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7BAAEFA">
      <w:start w:val="1"/>
      <w:numFmt w:val="bullet"/>
      <w:lvlText w:val="▪"/>
      <w:lvlJc w:val="left"/>
      <w:pPr>
        <w:ind w:left="13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84C688C">
      <w:start w:val="1"/>
      <w:numFmt w:val="bullet"/>
      <w:lvlText w:val="•"/>
      <w:lvlJc w:val="left"/>
      <w:pPr>
        <w:ind w:left="183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6EC915E">
      <w:start w:val="1"/>
      <w:numFmt w:val="bullet"/>
      <w:lvlText w:val="o"/>
      <w:lvlJc w:val="left"/>
      <w:pPr>
        <w:ind w:left="232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3CC5FBA">
      <w:start w:val="1"/>
      <w:numFmt w:val="bullet"/>
      <w:lvlRestart w:val="0"/>
      <w:lvlText w:val="▪"/>
      <w:lvlJc w:val="left"/>
      <w:pPr>
        <w:ind w:left="32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92E8AA2">
      <w:start w:val="1"/>
      <w:numFmt w:val="bullet"/>
      <w:lvlText w:val="•"/>
      <w:lvlJc w:val="left"/>
      <w:pPr>
        <w:ind w:left="35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F38A046">
      <w:start w:val="1"/>
      <w:numFmt w:val="bullet"/>
      <w:lvlText w:val="o"/>
      <w:lvlJc w:val="left"/>
      <w:pPr>
        <w:ind w:left="42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DB27E74">
      <w:start w:val="1"/>
      <w:numFmt w:val="bullet"/>
      <w:lvlText w:val="▪"/>
      <w:lvlJc w:val="left"/>
      <w:pPr>
        <w:ind w:left="49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2" w15:restartNumberingAfterBreak="0">
    <w:nsid w:val="74F776EA"/>
    <w:multiLevelType w:val="hybridMultilevel"/>
    <w:tmpl w:val="A2287AC6"/>
    <w:lvl w:ilvl="0" w:tplc="75F84CC6">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46618C2">
      <w:start w:val="1"/>
      <w:numFmt w:val="bullet"/>
      <w:lvlText w:val="o"/>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D0AA94C">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8320E0C">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46E038C">
      <w:start w:val="1"/>
      <w:numFmt w:val="bullet"/>
      <w:lvlText w:val="o"/>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1EC51D0">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D140AE0">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28A7E44">
      <w:start w:val="1"/>
      <w:numFmt w:val="bullet"/>
      <w:lvlText w:val="o"/>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CC6CA38">
      <w:start w:val="1"/>
      <w:numFmt w:val="bullet"/>
      <w:lvlText w:val="▪"/>
      <w:lvlJc w:val="left"/>
      <w:pPr>
        <w:ind w:left="7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3" w15:restartNumberingAfterBreak="0">
    <w:nsid w:val="761E29E7"/>
    <w:multiLevelType w:val="hybridMultilevel"/>
    <w:tmpl w:val="91C4B798"/>
    <w:lvl w:ilvl="0" w:tplc="D396E2FC">
      <w:start w:val="1"/>
      <w:numFmt w:val="bullet"/>
      <w:lvlText w:val="•"/>
      <w:lvlJc w:val="left"/>
      <w:pPr>
        <w:ind w:left="36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BDC4A04">
      <w:start w:val="1"/>
      <w:numFmt w:val="bullet"/>
      <w:lvlText w:val="o"/>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A0EC2E0">
      <w:start w:val="1"/>
      <w:numFmt w:val="bullet"/>
      <w:lvlText w:val="▪"/>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D902990">
      <w:start w:val="1"/>
      <w:numFmt w:val="bullet"/>
      <w:lvlText w:val="•"/>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ED4E3EC">
      <w:start w:val="1"/>
      <w:numFmt w:val="bullet"/>
      <w:lvlText w:val="o"/>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AF6E7FC">
      <w:start w:val="1"/>
      <w:numFmt w:val="bullet"/>
      <w:lvlText w:val="▪"/>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9EC114C">
      <w:start w:val="1"/>
      <w:numFmt w:val="bullet"/>
      <w:lvlText w:val="•"/>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65AB1AA">
      <w:start w:val="1"/>
      <w:numFmt w:val="bullet"/>
      <w:lvlText w:val="o"/>
      <w:lvlJc w:val="left"/>
      <w:pPr>
        <w:ind w:left="72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344FD16">
      <w:start w:val="1"/>
      <w:numFmt w:val="bullet"/>
      <w:lvlText w:val="▪"/>
      <w:lvlJc w:val="left"/>
      <w:pPr>
        <w:ind w:left="79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4" w15:restartNumberingAfterBreak="0">
    <w:nsid w:val="7A2F31DE"/>
    <w:multiLevelType w:val="hybridMultilevel"/>
    <w:tmpl w:val="888E5048"/>
    <w:lvl w:ilvl="0" w:tplc="6532A63E">
      <w:start w:val="1"/>
      <w:numFmt w:val="bullet"/>
      <w:lvlText w:val="•"/>
      <w:lvlJc w:val="left"/>
      <w:pPr>
        <w:ind w:left="26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2244142">
      <w:start w:val="1"/>
      <w:numFmt w:val="bullet"/>
      <w:lvlText w:val="o"/>
      <w:lvlJc w:val="left"/>
      <w:pPr>
        <w:ind w:left="19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80868BE">
      <w:start w:val="1"/>
      <w:numFmt w:val="bullet"/>
      <w:lvlText w:val="▪"/>
      <w:lvlJc w:val="left"/>
      <w:pPr>
        <w:ind w:left="26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22CFAB0">
      <w:start w:val="1"/>
      <w:numFmt w:val="bullet"/>
      <w:lvlText w:val="•"/>
      <w:lvlJc w:val="left"/>
      <w:pPr>
        <w:ind w:left="34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CAC685C">
      <w:start w:val="1"/>
      <w:numFmt w:val="bullet"/>
      <w:lvlText w:val="o"/>
      <w:lvlJc w:val="left"/>
      <w:pPr>
        <w:ind w:left="41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C46F6CA">
      <w:start w:val="1"/>
      <w:numFmt w:val="bullet"/>
      <w:lvlText w:val="▪"/>
      <w:lvlJc w:val="left"/>
      <w:pPr>
        <w:ind w:left="48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8CC4AD6">
      <w:start w:val="1"/>
      <w:numFmt w:val="bullet"/>
      <w:lvlText w:val="•"/>
      <w:lvlJc w:val="left"/>
      <w:pPr>
        <w:ind w:left="55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76E2D46">
      <w:start w:val="1"/>
      <w:numFmt w:val="bullet"/>
      <w:lvlText w:val="o"/>
      <w:lvlJc w:val="left"/>
      <w:pPr>
        <w:ind w:left="62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42C8F20">
      <w:start w:val="1"/>
      <w:numFmt w:val="bullet"/>
      <w:lvlText w:val="▪"/>
      <w:lvlJc w:val="left"/>
      <w:pPr>
        <w:ind w:left="70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5" w15:restartNumberingAfterBreak="0">
    <w:nsid w:val="7A601ABE"/>
    <w:multiLevelType w:val="hybridMultilevel"/>
    <w:tmpl w:val="347CBFD4"/>
    <w:lvl w:ilvl="0" w:tplc="A4FABF06">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8B47354">
      <w:start w:val="1"/>
      <w:numFmt w:val="bullet"/>
      <w:lvlText w:val="o"/>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3485DAE">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BDAA2FC">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20939A">
      <w:start w:val="1"/>
      <w:numFmt w:val="bullet"/>
      <w:lvlText w:val="o"/>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680AFE6">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B4E20B4">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A804D4C">
      <w:start w:val="1"/>
      <w:numFmt w:val="bullet"/>
      <w:lvlText w:val="o"/>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F304D64">
      <w:start w:val="1"/>
      <w:numFmt w:val="bullet"/>
      <w:lvlText w:val="▪"/>
      <w:lvlJc w:val="left"/>
      <w:pPr>
        <w:ind w:left="7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6" w15:restartNumberingAfterBreak="0">
    <w:nsid w:val="7C2E4E9A"/>
    <w:multiLevelType w:val="hybridMultilevel"/>
    <w:tmpl w:val="66227BD8"/>
    <w:lvl w:ilvl="0" w:tplc="91A857A2">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F64E148">
      <w:start w:val="1"/>
      <w:numFmt w:val="bullet"/>
      <w:lvlText w:val="o"/>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39460AC">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42EE440">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5ACDED6">
      <w:start w:val="1"/>
      <w:numFmt w:val="bullet"/>
      <w:lvlText w:val="o"/>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4FCBAA2">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1628C2A">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81659CC">
      <w:start w:val="1"/>
      <w:numFmt w:val="bullet"/>
      <w:lvlText w:val="o"/>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740CA40">
      <w:start w:val="1"/>
      <w:numFmt w:val="bullet"/>
      <w:lvlText w:val="▪"/>
      <w:lvlJc w:val="left"/>
      <w:pPr>
        <w:ind w:left="7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7" w15:restartNumberingAfterBreak="0">
    <w:nsid w:val="7C4071D2"/>
    <w:multiLevelType w:val="hybridMultilevel"/>
    <w:tmpl w:val="A016E096"/>
    <w:lvl w:ilvl="0" w:tplc="785A7464">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52FF58">
      <w:start w:val="1"/>
      <w:numFmt w:val="bullet"/>
      <w:lvlText w:val="o"/>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2BCD002">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802AB46">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C24DEF4">
      <w:start w:val="1"/>
      <w:numFmt w:val="bullet"/>
      <w:lvlText w:val="o"/>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968EBFA">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31898CA">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0C220B4">
      <w:start w:val="1"/>
      <w:numFmt w:val="bullet"/>
      <w:lvlText w:val="o"/>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44E3FE6">
      <w:start w:val="1"/>
      <w:numFmt w:val="bullet"/>
      <w:lvlText w:val="▪"/>
      <w:lvlJc w:val="left"/>
      <w:pPr>
        <w:ind w:left="7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8" w15:restartNumberingAfterBreak="0">
    <w:nsid w:val="7CA64598"/>
    <w:multiLevelType w:val="hybridMultilevel"/>
    <w:tmpl w:val="50DA2FA8"/>
    <w:lvl w:ilvl="0" w:tplc="B88C4A1A">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A780DC8">
      <w:start w:val="1"/>
      <w:numFmt w:val="bullet"/>
      <w:lvlText w:val="o"/>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564A61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706DDF2">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58228E8">
      <w:start w:val="1"/>
      <w:numFmt w:val="bullet"/>
      <w:lvlText w:val="o"/>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616E4DC">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60C68D4">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9565138">
      <w:start w:val="1"/>
      <w:numFmt w:val="bullet"/>
      <w:lvlText w:val="o"/>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06237F6">
      <w:start w:val="1"/>
      <w:numFmt w:val="bullet"/>
      <w:lvlText w:val="▪"/>
      <w:lvlJc w:val="left"/>
      <w:pPr>
        <w:ind w:left="7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2033215908">
    <w:abstractNumId w:val="12"/>
  </w:num>
  <w:num w:numId="2" w16cid:durableId="757944881">
    <w:abstractNumId w:val="19"/>
  </w:num>
  <w:num w:numId="3" w16cid:durableId="1062947909">
    <w:abstractNumId w:val="13"/>
  </w:num>
  <w:num w:numId="4" w16cid:durableId="1268806788">
    <w:abstractNumId w:val="52"/>
  </w:num>
  <w:num w:numId="5" w16cid:durableId="94447933">
    <w:abstractNumId w:val="66"/>
  </w:num>
  <w:num w:numId="6" w16cid:durableId="141702414">
    <w:abstractNumId w:val="26"/>
  </w:num>
  <w:num w:numId="7" w16cid:durableId="760836040">
    <w:abstractNumId w:val="16"/>
  </w:num>
  <w:num w:numId="8" w16cid:durableId="1327587764">
    <w:abstractNumId w:val="51"/>
  </w:num>
  <w:num w:numId="9" w16cid:durableId="395858358">
    <w:abstractNumId w:val="25"/>
  </w:num>
  <w:num w:numId="10" w16cid:durableId="1797066799">
    <w:abstractNumId w:val="44"/>
  </w:num>
  <w:num w:numId="11" w16cid:durableId="958267648">
    <w:abstractNumId w:val="24"/>
  </w:num>
  <w:num w:numId="12" w16cid:durableId="187646885">
    <w:abstractNumId w:val="3"/>
  </w:num>
  <w:num w:numId="13" w16cid:durableId="1853764052">
    <w:abstractNumId w:val="72"/>
  </w:num>
  <w:num w:numId="14" w16cid:durableId="1383097994">
    <w:abstractNumId w:val="49"/>
  </w:num>
  <w:num w:numId="15" w16cid:durableId="1066952017">
    <w:abstractNumId w:val="10"/>
  </w:num>
  <w:num w:numId="16" w16cid:durableId="1854027807">
    <w:abstractNumId w:val="63"/>
  </w:num>
  <w:num w:numId="17" w16cid:durableId="1748646674">
    <w:abstractNumId w:val="48"/>
  </w:num>
  <w:num w:numId="18" w16cid:durableId="2114550154">
    <w:abstractNumId w:val="5"/>
  </w:num>
  <w:num w:numId="19" w16cid:durableId="1863469862">
    <w:abstractNumId w:val="21"/>
  </w:num>
  <w:num w:numId="20" w16cid:durableId="692266991">
    <w:abstractNumId w:val="20"/>
  </w:num>
  <w:num w:numId="21" w16cid:durableId="836726223">
    <w:abstractNumId w:val="47"/>
  </w:num>
  <w:num w:numId="22" w16cid:durableId="1732462284">
    <w:abstractNumId w:val="31"/>
  </w:num>
  <w:num w:numId="23" w16cid:durableId="1378159232">
    <w:abstractNumId w:val="43"/>
  </w:num>
  <w:num w:numId="24" w16cid:durableId="1891727020">
    <w:abstractNumId w:val="75"/>
  </w:num>
  <w:num w:numId="25" w16cid:durableId="425804617">
    <w:abstractNumId w:val="9"/>
  </w:num>
  <w:num w:numId="26" w16cid:durableId="2011173068">
    <w:abstractNumId w:val="69"/>
  </w:num>
  <w:num w:numId="27" w16cid:durableId="2063599235">
    <w:abstractNumId w:val="54"/>
  </w:num>
  <w:num w:numId="28" w16cid:durableId="2060089594">
    <w:abstractNumId w:val="28"/>
  </w:num>
  <w:num w:numId="29" w16cid:durableId="728963545">
    <w:abstractNumId w:val="29"/>
  </w:num>
  <w:num w:numId="30" w16cid:durableId="340089139">
    <w:abstractNumId w:val="34"/>
  </w:num>
  <w:num w:numId="31" w16cid:durableId="2073888061">
    <w:abstractNumId w:val="70"/>
  </w:num>
  <w:num w:numId="32" w16cid:durableId="1213616862">
    <w:abstractNumId w:val="76"/>
  </w:num>
  <w:num w:numId="33" w16cid:durableId="181015750">
    <w:abstractNumId w:val="77"/>
  </w:num>
  <w:num w:numId="34" w16cid:durableId="863783083">
    <w:abstractNumId w:val="56"/>
  </w:num>
  <w:num w:numId="35" w16cid:durableId="1175143955">
    <w:abstractNumId w:val="22"/>
  </w:num>
  <w:num w:numId="36" w16cid:durableId="657736172">
    <w:abstractNumId w:val="11"/>
  </w:num>
  <w:num w:numId="37" w16cid:durableId="7950687">
    <w:abstractNumId w:val="71"/>
  </w:num>
  <w:num w:numId="38" w16cid:durableId="186871900">
    <w:abstractNumId w:val="8"/>
  </w:num>
  <w:num w:numId="39" w16cid:durableId="936866054">
    <w:abstractNumId w:val="60"/>
  </w:num>
  <w:num w:numId="40" w16cid:durableId="392125155">
    <w:abstractNumId w:val="36"/>
  </w:num>
  <w:num w:numId="41" w16cid:durableId="1272738573">
    <w:abstractNumId w:val="7"/>
  </w:num>
  <w:num w:numId="42" w16cid:durableId="1885436811">
    <w:abstractNumId w:val="38"/>
  </w:num>
  <w:num w:numId="43" w16cid:durableId="2060931756">
    <w:abstractNumId w:val="41"/>
  </w:num>
  <w:num w:numId="44" w16cid:durableId="719936388">
    <w:abstractNumId w:val="1"/>
  </w:num>
  <w:num w:numId="45" w16cid:durableId="1930309959">
    <w:abstractNumId w:val="45"/>
  </w:num>
  <w:num w:numId="46" w16cid:durableId="1838227860">
    <w:abstractNumId w:val="0"/>
  </w:num>
  <w:num w:numId="47" w16cid:durableId="400493059">
    <w:abstractNumId w:val="39"/>
  </w:num>
  <w:num w:numId="48" w16cid:durableId="682905197">
    <w:abstractNumId w:val="78"/>
  </w:num>
  <w:num w:numId="49" w16cid:durableId="1642032244">
    <w:abstractNumId w:val="37"/>
  </w:num>
  <w:num w:numId="50" w16cid:durableId="165680538">
    <w:abstractNumId w:val="40"/>
  </w:num>
  <w:num w:numId="51" w16cid:durableId="46727934">
    <w:abstractNumId w:val="53"/>
  </w:num>
  <w:num w:numId="52" w16cid:durableId="636572322">
    <w:abstractNumId w:val="23"/>
  </w:num>
  <w:num w:numId="53" w16cid:durableId="423495368">
    <w:abstractNumId w:val="68"/>
  </w:num>
  <w:num w:numId="54" w16cid:durableId="1898663539">
    <w:abstractNumId w:val="6"/>
  </w:num>
  <w:num w:numId="55" w16cid:durableId="191918332">
    <w:abstractNumId w:val="42"/>
  </w:num>
  <w:num w:numId="56" w16cid:durableId="1195188688">
    <w:abstractNumId w:val="64"/>
  </w:num>
  <w:num w:numId="57" w16cid:durableId="1024282046">
    <w:abstractNumId w:val="59"/>
  </w:num>
  <w:num w:numId="58" w16cid:durableId="615453078">
    <w:abstractNumId w:val="74"/>
  </w:num>
  <w:num w:numId="59" w16cid:durableId="567036020">
    <w:abstractNumId w:val="4"/>
  </w:num>
  <w:num w:numId="60" w16cid:durableId="1370110806">
    <w:abstractNumId w:val="27"/>
  </w:num>
  <w:num w:numId="61" w16cid:durableId="1036858600">
    <w:abstractNumId w:val="50"/>
  </w:num>
  <w:num w:numId="62" w16cid:durableId="1558206944">
    <w:abstractNumId w:val="73"/>
  </w:num>
  <w:num w:numId="63" w16cid:durableId="1505784696">
    <w:abstractNumId w:val="30"/>
  </w:num>
  <w:num w:numId="64" w16cid:durableId="1431582765">
    <w:abstractNumId w:val="62"/>
  </w:num>
  <w:num w:numId="65" w16cid:durableId="44379237">
    <w:abstractNumId w:val="14"/>
  </w:num>
  <w:num w:numId="66" w16cid:durableId="672072521">
    <w:abstractNumId w:val="55"/>
  </w:num>
  <w:num w:numId="67" w16cid:durableId="1957061227">
    <w:abstractNumId w:val="67"/>
  </w:num>
  <w:num w:numId="68" w16cid:durableId="435711036">
    <w:abstractNumId w:val="58"/>
  </w:num>
  <w:num w:numId="69" w16cid:durableId="1649822038">
    <w:abstractNumId w:val="18"/>
  </w:num>
  <w:num w:numId="70" w16cid:durableId="25061832">
    <w:abstractNumId w:val="61"/>
  </w:num>
  <w:num w:numId="71" w16cid:durableId="1591885774">
    <w:abstractNumId w:val="17"/>
  </w:num>
  <w:num w:numId="72" w16cid:durableId="1556350152">
    <w:abstractNumId w:val="35"/>
  </w:num>
  <w:num w:numId="73" w16cid:durableId="48649917">
    <w:abstractNumId w:val="57"/>
  </w:num>
  <w:num w:numId="74" w16cid:durableId="522398517">
    <w:abstractNumId w:val="32"/>
  </w:num>
  <w:num w:numId="75" w16cid:durableId="60371702">
    <w:abstractNumId w:val="2"/>
  </w:num>
  <w:num w:numId="76" w16cid:durableId="950283336">
    <w:abstractNumId w:val="33"/>
  </w:num>
  <w:num w:numId="77" w16cid:durableId="429282734">
    <w:abstractNumId w:val="46"/>
  </w:num>
  <w:num w:numId="78" w16cid:durableId="8609986">
    <w:abstractNumId w:val="65"/>
  </w:num>
  <w:num w:numId="79" w16cid:durableId="64127895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B52"/>
    <w:rsid w:val="001D3904"/>
    <w:rsid w:val="00250D0C"/>
    <w:rsid w:val="00285407"/>
    <w:rsid w:val="00285B52"/>
    <w:rsid w:val="003C6F68"/>
    <w:rsid w:val="003D3126"/>
    <w:rsid w:val="003E42C7"/>
    <w:rsid w:val="004C27A2"/>
    <w:rsid w:val="004C772F"/>
    <w:rsid w:val="00805E27"/>
    <w:rsid w:val="009263BF"/>
    <w:rsid w:val="00A72DB5"/>
    <w:rsid w:val="00BB5234"/>
    <w:rsid w:val="00CE4A13"/>
    <w:rsid w:val="00D1673E"/>
    <w:rsid w:val="00D23726"/>
    <w:rsid w:val="00D75388"/>
    <w:rsid w:val="00E60BDC"/>
    <w:rsid w:val="00E71EF2"/>
    <w:rsid w:val="00F7421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94C09"/>
  <w15:docId w15:val="{98EBBB96-86C5-4901-BD7D-4901913FA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 w:line="248" w:lineRule="auto"/>
      <w:ind w:left="3237"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2F5496"/>
      <w:sz w:val="26"/>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2F5496"/>
      <w:sz w:val="26"/>
    </w:rPr>
  </w:style>
  <w:style w:type="paragraph" w:styleId="Heading3">
    <w:name w:val="heading 3"/>
    <w:next w:val="Normal"/>
    <w:link w:val="Heading3Char"/>
    <w:uiPriority w:val="9"/>
    <w:unhideWhenUsed/>
    <w:qFormat/>
    <w:pPr>
      <w:keepNext/>
      <w:keepLines/>
      <w:spacing w:after="45"/>
      <w:ind w:left="371" w:hanging="10"/>
      <w:outlineLvl w:val="2"/>
    </w:pPr>
    <w:rPr>
      <w:rFonts w:ascii="Calibri" w:eastAsia="Calibri" w:hAnsi="Calibri" w:cs="Calibri"/>
      <w:color w:val="1F3763"/>
      <w:sz w:val="24"/>
    </w:rPr>
  </w:style>
  <w:style w:type="paragraph" w:styleId="Heading4">
    <w:name w:val="heading 4"/>
    <w:next w:val="Normal"/>
    <w:link w:val="Heading4Char"/>
    <w:uiPriority w:val="9"/>
    <w:unhideWhenUsed/>
    <w:qFormat/>
    <w:pPr>
      <w:keepNext/>
      <w:keepLines/>
      <w:spacing w:after="45"/>
      <w:ind w:left="371" w:hanging="10"/>
      <w:outlineLvl w:val="3"/>
    </w:pPr>
    <w:rPr>
      <w:rFonts w:ascii="Calibri" w:eastAsia="Calibri" w:hAnsi="Calibri" w:cs="Calibri"/>
      <w:color w:val="1F376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color w:val="1F3763"/>
      <w:sz w:val="24"/>
    </w:rPr>
  </w:style>
  <w:style w:type="character" w:customStyle="1" w:styleId="Heading1Char">
    <w:name w:val="Heading 1 Char"/>
    <w:link w:val="Heading1"/>
    <w:rPr>
      <w:rFonts w:ascii="Calibri" w:eastAsia="Calibri" w:hAnsi="Calibri" w:cs="Calibri"/>
      <w:color w:val="2F5496"/>
      <w:sz w:val="26"/>
    </w:rPr>
  </w:style>
  <w:style w:type="character" w:customStyle="1" w:styleId="Heading2Char">
    <w:name w:val="Heading 2 Char"/>
    <w:link w:val="Heading2"/>
    <w:rPr>
      <w:rFonts w:ascii="Calibri" w:eastAsia="Calibri" w:hAnsi="Calibri" w:cs="Calibri"/>
      <w:color w:val="2F5496"/>
      <w:sz w:val="26"/>
    </w:rPr>
  </w:style>
  <w:style w:type="character" w:customStyle="1" w:styleId="Heading3Char">
    <w:name w:val="Heading 3 Char"/>
    <w:link w:val="Heading3"/>
    <w:rPr>
      <w:rFonts w:ascii="Calibri" w:eastAsia="Calibri" w:hAnsi="Calibri" w:cs="Calibri"/>
      <w:color w:val="1F3763"/>
      <w:sz w:val="24"/>
    </w:rPr>
  </w:style>
  <w:style w:type="paragraph" w:styleId="TOC1">
    <w:name w:val="toc 1"/>
    <w:hidden/>
    <w:pPr>
      <w:spacing w:after="113"/>
      <w:ind w:left="260" w:right="16" w:hanging="10"/>
    </w:pPr>
    <w:rPr>
      <w:rFonts w:ascii="Calibri" w:eastAsia="Calibri" w:hAnsi="Calibri" w:cs="Calibri"/>
      <w:color w:val="000000"/>
    </w:rPr>
  </w:style>
  <w:style w:type="paragraph" w:styleId="TOC2">
    <w:name w:val="toc 2"/>
    <w:hidden/>
    <w:pPr>
      <w:spacing w:after="113"/>
      <w:ind w:left="260" w:right="16" w:hanging="10"/>
    </w:pPr>
    <w:rPr>
      <w:rFonts w:ascii="Calibri" w:eastAsia="Calibri" w:hAnsi="Calibri" w:cs="Calibri"/>
      <w:color w:val="000000"/>
    </w:rPr>
  </w:style>
  <w:style w:type="paragraph" w:styleId="TOC3">
    <w:name w:val="toc 3"/>
    <w:hidden/>
    <w:pPr>
      <w:spacing w:after="113"/>
      <w:ind w:left="481" w:right="16" w:hanging="10"/>
    </w:pPr>
    <w:rPr>
      <w:rFonts w:ascii="Calibri" w:eastAsia="Calibri" w:hAnsi="Calibri" w:cs="Calibri"/>
      <w:color w:val="000000"/>
    </w:rPr>
  </w:style>
  <w:style w:type="paragraph" w:styleId="TOC4">
    <w:name w:val="toc 4"/>
    <w:hidden/>
    <w:pPr>
      <w:spacing w:after="113"/>
      <w:ind w:left="481" w:right="16"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140557">
      <w:bodyDiv w:val="1"/>
      <w:marLeft w:val="0"/>
      <w:marRight w:val="0"/>
      <w:marTop w:val="0"/>
      <w:marBottom w:val="0"/>
      <w:divBdr>
        <w:top w:val="none" w:sz="0" w:space="0" w:color="auto"/>
        <w:left w:val="none" w:sz="0" w:space="0" w:color="auto"/>
        <w:bottom w:val="none" w:sz="0" w:space="0" w:color="auto"/>
        <w:right w:val="none" w:sz="0" w:space="0" w:color="auto"/>
      </w:divBdr>
    </w:div>
    <w:div w:id="1529371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8</Pages>
  <Words>1665</Words>
  <Characters>9492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W. Rabago</dc:creator>
  <cp:keywords/>
  <cp:lastModifiedBy>Vladimir Ken Perez</cp:lastModifiedBy>
  <cp:revision>5</cp:revision>
  <dcterms:created xsi:type="dcterms:W3CDTF">2023-05-26T08:40:00Z</dcterms:created>
  <dcterms:modified xsi:type="dcterms:W3CDTF">2023-05-26T10:15:00Z</dcterms:modified>
</cp:coreProperties>
</file>