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0B7B9943" w14:textId="5A16E04F" w:rsidR="002858E9" w:rsidRPr="009E5190" w:rsidRDefault="002858E9" w:rsidP="002858E9">
      <w:pPr>
        <w:jc w:val="center"/>
        <w:rPr>
          <w:b/>
          <w:smallCaps/>
          <w:sz w:val="36"/>
          <w:szCs w:val="36"/>
        </w:rPr>
      </w:pPr>
      <w:r>
        <w:rPr>
          <w:b/>
          <w:smallCaps/>
          <w:sz w:val="36"/>
          <w:szCs w:val="36"/>
        </w:rPr>
        <w:t>Scope Management Plan</w:t>
      </w:r>
    </w:p>
    <w:p w14:paraId="1FB35BCF" w14:textId="77777777" w:rsidR="002858E9" w:rsidRPr="009E5190" w:rsidRDefault="002858E9" w:rsidP="002858E9">
      <w:pPr>
        <w:jc w:val="center"/>
        <w:rPr>
          <w:b/>
          <w:smallCaps/>
          <w:sz w:val="28"/>
          <w:szCs w:val="28"/>
        </w:rPr>
      </w:pPr>
      <w:proofErr w:type="spellStart"/>
      <w:r>
        <w:rPr>
          <w:b/>
          <w:smallCaps/>
          <w:sz w:val="28"/>
          <w:szCs w:val="28"/>
        </w:rPr>
        <w:t>SurveiRams</w:t>
      </w:r>
      <w:proofErr w:type="spellEnd"/>
    </w:p>
    <w:p w14:paraId="3ED5DE14" w14:textId="77777777" w:rsidR="002858E9" w:rsidRPr="009E5190" w:rsidRDefault="002858E9" w:rsidP="002858E9">
      <w:pPr>
        <w:jc w:val="center"/>
        <w:rPr>
          <w:b/>
          <w:smallCaps/>
          <w:sz w:val="28"/>
          <w:szCs w:val="28"/>
        </w:rPr>
      </w:pPr>
    </w:p>
    <w:p w14:paraId="2DB582DA" w14:textId="77777777" w:rsidR="002858E9" w:rsidRPr="009E5190" w:rsidRDefault="002858E9" w:rsidP="002858E9">
      <w:pPr>
        <w:jc w:val="center"/>
        <w:rPr>
          <w:b/>
          <w:smallCaps/>
          <w:sz w:val="28"/>
          <w:szCs w:val="28"/>
        </w:rPr>
      </w:pPr>
    </w:p>
    <w:p w14:paraId="2769BA04" w14:textId="77777777" w:rsidR="002858E9" w:rsidRPr="009E5190" w:rsidRDefault="002858E9" w:rsidP="002858E9">
      <w:pPr>
        <w:jc w:val="center"/>
        <w:rPr>
          <w:b/>
          <w:smallCaps/>
          <w:sz w:val="28"/>
          <w:szCs w:val="28"/>
        </w:rPr>
      </w:pPr>
    </w:p>
    <w:p w14:paraId="1E11F69C" w14:textId="77777777" w:rsidR="002858E9" w:rsidRPr="009E5190" w:rsidRDefault="002858E9" w:rsidP="002858E9">
      <w:pPr>
        <w:jc w:val="center"/>
        <w:rPr>
          <w:b/>
          <w:smallCaps/>
          <w:sz w:val="28"/>
          <w:szCs w:val="28"/>
        </w:rPr>
      </w:pPr>
    </w:p>
    <w:p w14:paraId="322E7944" w14:textId="77777777" w:rsidR="002858E9" w:rsidRPr="009E5190" w:rsidRDefault="002858E9" w:rsidP="002858E9">
      <w:pPr>
        <w:jc w:val="center"/>
        <w:rPr>
          <w:b/>
          <w:smallCaps/>
          <w:sz w:val="28"/>
          <w:szCs w:val="28"/>
        </w:rPr>
      </w:pPr>
      <w:r>
        <w:rPr>
          <w:b/>
          <w:smallCaps/>
          <w:sz w:val="28"/>
          <w:szCs w:val="28"/>
        </w:rPr>
        <w:t>Asia Pacific College</w:t>
      </w:r>
    </w:p>
    <w:p w14:paraId="3BEF0131" w14:textId="77777777" w:rsidR="002858E9" w:rsidRDefault="002858E9" w:rsidP="002858E9">
      <w:pPr>
        <w:jc w:val="center"/>
        <w:rPr>
          <w:b/>
          <w:smallCaps/>
          <w:sz w:val="28"/>
          <w:szCs w:val="28"/>
        </w:rPr>
      </w:pPr>
      <w:r w:rsidRPr="00B52838">
        <w:rPr>
          <w:b/>
          <w:smallCaps/>
          <w:sz w:val="28"/>
          <w:szCs w:val="28"/>
        </w:rPr>
        <w:t xml:space="preserve">3 </w:t>
      </w:r>
      <w:proofErr w:type="spellStart"/>
      <w:r w:rsidRPr="00B52838">
        <w:rPr>
          <w:b/>
          <w:smallCaps/>
          <w:sz w:val="28"/>
          <w:szCs w:val="28"/>
        </w:rPr>
        <w:t>Humabon</w:t>
      </w:r>
      <w:proofErr w:type="spellEnd"/>
      <w:r w:rsidRPr="00B52838">
        <w:rPr>
          <w:b/>
          <w:smallCaps/>
          <w:sz w:val="28"/>
          <w:szCs w:val="28"/>
        </w:rPr>
        <w:t xml:space="preserve"> Place, Magallanes</w:t>
      </w:r>
    </w:p>
    <w:p w14:paraId="5B0D8652" w14:textId="77777777" w:rsidR="002858E9" w:rsidRPr="009E5190" w:rsidRDefault="002858E9" w:rsidP="002858E9">
      <w:pPr>
        <w:jc w:val="center"/>
        <w:rPr>
          <w:b/>
          <w:smallCaps/>
          <w:sz w:val="28"/>
          <w:szCs w:val="28"/>
        </w:rPr>
      </w:pPr>
      <w:r>
        <w:rPr>
          <w:b/>
          <w:smallCaps/>
          <w:sz w:val="28"/>
          <w:szCs w:val="28"/>
        </w:rPr>
        <w:t xml:space="preserve">Makati </w:t>
      </w:r>
      <w:r w:rsidRPr="009E5190">
        <w:rPr>
          <w:b/>
          <w:smallCaps/>
          <w:sz w:val="28"/>
          <w:szCs w:val="28"/>
        </w:rPr>
        <w:t xml:space="preserve">City, </w:t>
      </w:r>
      <w:r>
        <w:rPr>
          <w:b/>
          <w:smallCaps/>
          <w:sz w:val="28"/>
          <w:szCs w:val="28"/>
        </w:rPr>
        <w:t xml:space="preserve">1232 Metro Manila </w:t>
      </w:r>
    </w:p>
    <w:p w14:paraId="30E6E99B" w14:textId="77777777" w:rsidR="002858E9" w:rsidRPr="009E5190" w:rsidRDefault="002858E9" w:rsidP="002858E9">
      <w:pPr>
        <w:jc w:val="center"/>
        <w:rPr>
          <w:b/>
          <w:smallCaps/>
          <w:sz w:val="28"/>
          <w:szCs w:val="28"/>
        </w:rPr>
      </w:pPr>
    </w:p>
    <w:p w14:paraId="259CB5C7" w14:textId="77777777" w:rsidR="002858E9" w:rsidRPr="009E5190" w:rsidRDefault="002858E9" w:rsidP="002858E9">
      <w:pPr>
        <w:jc w:val="center"/>
        <w:rPr>
          <w:b/>
          <w:smallCaps/>
          <w:sz w:val="28"/>
          <w:szCs w:val="28"/>
        </w:rPr>
      </w:pPr>
    </w:p>
    <w:p w14:paraId="07F65E4D" w14:textId="77777777" w:rsidR="002858E9" w:rsidRPr="009E5190" w:rsidRDefault="002858E9" w:rsidP="002858E9">
      <w:pPr>
        <w:jc w:val="center"/>
        <w:rPr>
          <w:b/>
          <w:smallCaps/>
          <w:sz w:val="28"/>
          <w:szCs w:val="28"/>
        </w:rPr>
      </w:pPr>
    </w:p>
    <w:p w14:paraId="118C5CA2" w14:textId="1C8A5116" w:rsidR="002858E9" w:rsidRPr="009E5190" w:rsidRDefault="00447D3A" w:rsidP="002858E9">
      <w:pPr>
        <w:jc w:val="center"/>
        <w:rPr>
          <w:b/>
          <w:smallCaps/>
          <w:sz w:val="28"/>
          <w:szCs w:val="28"/>
        </w:rPr>
      </w:pPr>
      <w:r>
        <w:rPr>
          <w:b/>
          <w:smallCaps/>
          <w:sz w:val="28"/>
          <w:szCs w:val="28"/>
        </w:rPr>
        <w:t>MAY</w:t>
      </w:r>
      <w:r w:rsidR="002858E9">
        <w:rPr>
          <w:b/>
          <w:smallCaps/>
          <w:sz w:val="28"/>
          <w:szCs w:val="28"/>
        </w:rPr>
        <w:t xml:space="preserve"> 2023</w:t>
      </w:r>
    </w:p>
    <w:p w14:paraId="50CA7038" w14:textId="77777777" w:rsidR="002858E9" w:rsidRPr="009E5190" w:rsidRDefault="002858E9" w:rsidP="002858E9">
      <w:r w:rsidRPr="009E5190">
        <w:br w:type="page"/>
      </w:r>
    </w:p>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439B71AE"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sidR="00CC29CD">
          <w:rPr>
            <w:rFonts w:asciiTheme="minorHAnsi" w:hAnsiTheme="minorHAnsi"/>
            <w:noProof/>
            <w:webHidden/>
          </w:rPr>
          <w:t>3</w:t>
        </w:r>
        <w:r w:rsidRPr="00D64C7E">
          <w:rPr>
            <w:rFonts w:asciiTheme="minorHAnsi" w:hAnsiTheme="minorHAnsi"/>
            <w:noProof/>
            <w:webHidden/>
          </w:rPr>
          <w:fldChar w:fldCharType="end"/>
        </w:r>
      </w:hyperlink>
    </w:p>
    <w:p w14:paraId="17D565EB" w14:textId="5B5479B0"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4</w:t>
        </w:r>
        <w:r w:rsidR="00D64C7E" w:rsidRPr="00D64C7E">
          <w:rPr>
            <w:rFonts w:asciiTheme="minorHAnsi" w:hAnsiTheme="minorHAnsi"/>
            <w:noProof/>
            <w:webHidden/>
          </w:rPr>
          <w:fldChar w:fldCharType="end"/>
        </w:r>
      </w:hyperlink>
    </w:p>
    <w:p w14:paraId="70B39CD1" w14:textId="255750A8"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4</w:t>
        </w:r>
        <w:r w:rsidR="00D64C7E" w:rsidRPr="00D64C7E">
          <w:rPr>
            <w:rFonts w:asciiTheme="minorHAnsi" w:hAnsiTheme="minorHAnsi"/>
            <w:noProof/>
            <w:webHidden/>
          </w:rPr>
          <w:fldChar w:fldCharType="end"/>
        </w:r>
      </w:hyperlink>
    </w:p>
    <w:p w14:paraId="359403D3" w14:textId="10362C17"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5</w:t>
        </w:r>
        <w:r w:rsidR="00D64C7E" w:rsidRPr="00D64C7E">
          <w:rPr>
            <w:rFonts w:asciiTheme="minorHAnsi" w:hAnsiTheme="minorHAnsi"/>
            <w:noProof/>
            <w:webHidden/>
          </w:rPr>
          <w:fldChar w:fldCharType="end"/>
        </w:r>
      </w:hyperlink>
    </w:p>
    <w:p w14:paraId="0A637FE9" w14:textId="62AF387F"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5</w:t>
        </w:r>
        <w:r w:rsidR="00D64C7E" w:rsidRPr="00D64C7E">
          <w:rPr>
            <w:rFonts w:asciiTheme="minorHAnsi" w:hAnsiTheme="minorHAnsi"/>
            <w:noProof/>
            <w:webHidden/>
          </w:rPr>
          <w:fldChar w:fldCharType="end"/>
        </w:r>
      </w:hyperlink>
    </w:p>
    <w:p w14:paraId="262EC159" w14:textId="551D0F31"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7</w:t>
        </w:r>
        <w:r w:rsidR="00D64C7E" w:rsidRPr="00D64C7E">
          <w:rPr>
            <w:rFonts w:asciiTheme="minorHAnsi" w:hAnsiTheme="minorHAnsi"/>
            <w:noProof/>
            <w:webHidden/>
          </w:rPr>
          <w:fldChar w:fldCharType="end"/>
        </w:r>
      </w:hyperlink>
    </w:p>
    <w:p w14:paraId="6ABC338B" w14:textId="6CB2D612"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8</w:t>
        </w:r>
        <w:r w:rsidR="00D64C7E" w:rsidRPr="00D64C7E">
          <w:rPr>
            <w:rFonts w:asciiTheme="minorHAnsi" w:hAnsiTheme="minorHAnsi"/>
            <w:noProof/>
            <w:webHidden/>
          </w:rPr>
          <w:fldChar w:fldCharType="end"/>
        </w:r>
      </w:hyperlink>
    </w:p>
    <w:p w14:paraId="51124EE3" w14:textId="4D5DCA08"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9</w:t>
        </w:r>
        <w:r w:rsidR="00D64C7E" w:rsidRPr="00D64C7E">
          <w:rPr>
            <w:rFonts w:asciiTheme="minorHAnsi" w:hAnsiTheme="minorHAnsi"/>
            <w:noProof/>
            <w:webHidden/>
          </w:rPr>
          <w:fldChar w:fldCharType="end"/>
        </w:r>
      </w:hyperlink>
    </w:p>
    <w:p w14:paraId="466929D0" w14:textId="36EE5147" w:rsidR="00D64C7E" w:rsidRPr="00D64C7E" w:rsidRDefault="00380C4F"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9</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t>Introduction</w:t>
      </w:r>
      <w:bookmarkEnd w:id="0"/>
      <w:bookmarkEnd w:id="1"/>
    </w:p>
    <w:p w14:paraId="0F955A60" w14:textId="77777777" w:rsidR="00032689" w:rsidRPr="00D64C7E" w:rsidRDefault="00032689" w:rsidP="00032689"/>
    <w:p w14:paraId="7ED78FE2" w14:textId="77777777" w:rsidR="0079324B" w:rsidRDefault="0079324B" w:rsidP="0079324B">
      <w:r w:rsidRPr="00DA0AC1">
        <w:t xml:space="preserve">The scope management plan is a crucial </w:t>
      </w:r>
      <w:proofErr w:type="gramStart"/>
      <w:r w:rsidRPr="00DA0AC1">
        <w:t>component</w:t>
      </w:r>
      <w:proofErr w:type="gramEnd"/>
      <w:r w:rsidRPr="00DA0AC1">
        <w:t xml:space="preserve"> of the overall project management approach for the </w:t>
      </w:r>
      <w:proofErr w:type="spellStart"/>
      <w:r w:rsidRPr="00DA0AC1">
        <w:t>SurveiRams</w:t>
      </w:r>
      <w:proofErr w:type="spellEnd"/>
      <w:r w:rsidRPr="00DA0AC1">
        <w:t xml:space="preserve"> project. It outlines the tools and techniques that will be </w:t>
      </w:r>
      <w:proofErr w:type="gramStart"/>
      <w:r w:rsidRPr="00DA0AC1">
        <w:t>utilized</w:t>
      </w:r>
      <w:proofErr w:type="gramEnd"/>
      <w:r w:rsidRPr="00DA0AC1">
        <w:t xml:space="preserve"> to effectively document and control the scope of the project, ensuring that it remains within the defined boundaries and aligns with the project objectives. As an agile project, the scope management plan will be developed and executed </w:t>
      </w:r>
      <w:proofErr w:type="gramStart"/>
      <w:r w:rsidRPr="00DA0AC1">
        <w:t>in accordance with</w:t>
      </w:r>
      <w:proofErr w:type="gramEnd"/>
      <w:r w:rsidRPr="00DA0AC1">
        <w:t xml:space="preserve"> agile methodologies, which emphasize flexibility, collaboration, and iterative progress.</w:t>
      </w:r>
    </w:p>
    <w:p w14:paraId="2EB7D175" w14:textId="77777777" w:rsidR="0079324B" w:rsidRDefault="0079324B" w:rsidP="0079324B"/>
    <w:p w14:paraId="5CEB2ED3" w14:textId="77777777" w:rsidR="0079324B" w:rsidRDefault="0079324B" w:rsidP="0079324B">
      <w:r w:rsidRPr="00DA0AC1">
        <w:t xml:space="preserve">The project team will work collaboratively with stakeholders, using agile techniques to prioritize and manage scope, </w:t>
      </w:r>
      <w:proofErr w:type="gramStart"/>
      <w:r w:rsidRPr="00DA0AC1">
        <w:t>identify</w:t>
      </w:r>
      <w:proofErr w:type="gramEnd"/>
      <w:r w:rsidRPr="00DA0AC1">
        <w:t xml:space="preserve"> and manage changes, and ensure that the project remains on track to deliver a successful </w:t>
      </w:r>
      <w:proofErr w:type="spellStart"/>
      <w:r w:rsidRPr="00DA0AC1">
        <w:t>SurveiRams</w:t>
      </w:r>
      <w:proofErr w:type="spellEnd"/>
      <w:r w:rsidRPr="00DA0AC1">
        <w:t xml:space="preserve"> system that meets the needs of all stakeholders.</w:t>
      </w:r>
    </w:p>
    <w:p w14:paraId="45702CC5" w14:textId="77777777" w:rsidR="0079324B" w:rsidRPr="00DA0AC1" w:rsidRDefault="0079324B" w:rsidP="0079324B">
      <w:pPr>
        <w:rPr>
          <w:b/>
          <w:bCs/>
        </w:rPr>
      </w:pPr>
    </w:p>
    <w:p w14:paraId="7B724C6B" w14:textId="77777777" w:rsidR="0079324B" w:rsidRDefault="0079324B" w:rsidP="0079324B">
      <w:r w:rsidRPr="00DA0AC1">
        <w:rPr>
          <w:b/>
          <w:bCs/>
        </w:rPr>
        <w:t>Scope Definition:</w:t>
      </w:r>
      <w:r>
        <w:rPr>
          <w:b/>
          <w:bCs/>
        </w:rPr>
        <w:t xml:space="preserve"> </w:t>
      </w:r>
      <w:r>
        <w:t xml:space="preserve"> The scope of </w:t>
      </w:r>
      <w:proofErr w:type="spellStart"/>
      <w:r>
        <w:t>SurveiRams</w:t>
      </w:r>
      <w:proofErr w:type="spellEnd"/>
      <w:r>
        <w:t xml:space="preserve"> </w:t>
      </w:r>
      <w:r>
        <w:tab/>
        <w:t>ticketing system will be defined through the following activities:</w:t>
      </w:r>
    </w:p>
    <w:p w14:paraId="6AEA9051" w14:textId="77777777" w:rsidR="0079324B" w:rsidRDefault="0079324B" w:rsidP="0079324B"/>
    <w:p w14:paraId="43AF5F8C" w14:textId="77777777" w:rsidR="0079324B" w:rsidRDefault="0079324B" w:rsidP="0079324B">
      <w:pPr>
        <w:pStyle w:val="ListParagraph"/>
        <w:numPr>
          <w:ilvl w:val="0"/>
          <w:numId w:val="13"/>
        </w:numPr>
      </w:pPr>
      <w:r w:rsidRPr="00DA0AC1">
        <w:rPr>
          <w:b/>
          <w:bCs/>
        </w:rPr>
        <w:t>Project Charter:</w:t>
      </w:r>
      <w:r>
        <w:t xml:space="preserve"> The project charter will </w:t>
      </w:r>
      <w:proofErr w:type="gramStart"/>
      <w:r>
        <w:t>provide</w:t>
      </w:r>
      <w:proofErr w:type="gramEnd"/>
      <w:r>
        <w:t xml:space="preserve"> a clear definition of the project's objectives, deliverables, stakeholders, and constraints, serving as a foundational document for scope management.</w:t>
      </w:r>
    </w:p>
    <w:p w14:paraId="39F15BE5" w14:textId="77777777" w:rsidR="0079324B" w:rsidRDefault="0079324B" w:rsidP="0079324B">
      <w:pPr>
        <w:pStyle w:val="ListParagraph"/>
        <w:numPr>
          <w:ilvl w:val="0"/>
          <w:numId w:val="13"/>
        </w:numPr>
      </w:pPr>
      <w:r w:rsidRPr="00DA0AC1">
        <w:rPr>
          <w:b/>
          <w:bCs/>
        </w:rPr>
        <w:t>Product Backlog:</w:t>
      </w:r>
      <w:r>
        <w:t xml:space="preserve"> The product backlog, a key artifact in agile methodologies, will be </w:t>
      </w:r>
      <w:proofErr w:type="gramStart"/>
      <w:r>
        <w:t>utilized</w:t>
      </w:r>
      <w:proofErr w:type="gramEnd"/>
      <w:r>
        <w:t xml:space="preserve"> to capture and prioritize all the features, functionalities, and requirements of the </w:t>
      </w:r>
      <w:proofErr w:type="spellStart"/>
      <w:r>
        <w:t>SurveiRams</w:t>
      </w:r>
      <w:proofErr w:type="spellEnd"/>
      <w:r>
        <w:t xml:space="preserve"> system. It will serve as a dynamic document that evolves throughout the project, reflecting changing priorities and stakeholder needs.</w:t>
      </w:r>
    </w:p>
    <w:p w14:paraId="7B5F3874" w14:textId="77777777" w:rsidR="0079324B" w:rsidRDefault="0079324B" w:rsidP="0079324B">
      <w:pPr>
        <w:pStyle w:val="ListParagraph"/>
        <w:numPr>
          <w:ilvl w:val="0"/>
          <w:numId w:val="13"/>
        </w:numPr>
      </w:pPr>
      <w:r w:rsidRPr="00DA0AC1">
        <w:rPr>
          <w:b/>
          <w:bCs/>
        </w:rPr>
        <w:t>User Stories:</w:t>
      </w:r>
      <w:r>
        <w:t xml:space="preserve"> User stories, a common practice in agile methodologies, will be used to further detail the requirements of the </w:t>
      </w:r>
      <w:proofErr w:type="spellStart"/>
      <w:r>
        <w:t>SurveiRams</w:t>
      </w:r>
      <w:proofErr w:type="spellEnd"/>
      <w:r>
        <w:t xml:space="preserve"> system in a user-centric manner. User stories will capture the "who," "what," and "why" of each requirement, supplying a clear understanding of the desired outcomes.</w:t>
      </w:r>
    </w:p>
    <w:p w14:paraId="0F05B94C" w14:textId="77777777" w:rsidR="0079324B" w:rsidRDefault="0079324B" w:rsidP="0079324B">
      <w:pPr>
        <w:pStyle w:val="ListParagraph"/>
        <w:numPr>
          <w:ilvl w:val="0"/>
          <w:numId w:val="13"/>
        </w:numPr>
      </w:pPr>
      <w:r w:rsidRPr="00496CF3">
        <w:rPr>
          <w:b/>
          <w:bCs/>
        </w:rPr>
        <w:t>Scope statement:</w:t>
      </w:r>
      <w:r>
        <w:t xml:space="preserve"> The scope statement </w:t>
      </w:r>
      <w:r w:rsidRPr="00496CF3">
        <w:t>involves clearly defining the boundaries and extent of the project. The scope statement will outline the specific features, functionalities, and requirements of the ticketing system, as well as any exclusions or limitations</w:t>
      </w:r>
      <w:r>
        <w:t xml:space="preserve"> that </w:t>
      </w:r>
      <w:r w:rsidRPr="00496CF3">
        <w:t xml:space="preserve">will </w:t>
      </w:r>
      <w:proofErr w:type="gramStart"/>
      <w:r w:rsidRPr="00496CF3">
        <w:t>provide</w:t>
      </w:r>
      <w:proofErr w:type="gramEnd"/>
      <w:r w:rsidRPr="00496CF3">
        <w:t xml:space="preserve"> a high-level overview of the project scope</w:t>
      </w:r>
      <w:r>
        <w:t>.</w:t>
      </w:r>
    </w:p>
    <w:p w14:paraId="69A25586" w14:textId="77777777" w:rsidR="0079324B" w:rsidRDefault="0079324B" w:rsidP="0079324B">
      <w:pPr>
        <w:pStyle w:val="ListParagraph"/>
        <w:numPr>
          <w:ilvl w:val="0"/>
          <w:numId w:val="13"/>
        </w:numPr>
      </w:pPr>
      <w:r w:rsidRPr="00DA0AC1">
        <w:rPr>
          <w:b/>
          <w:bCs/>
        </w:rPr>
        <w:t>Sprint Planning and Review Meetings:</w:t>
      </w:r>
      <w:r>
        <w:t xml:space="preserve"> Sprint planning and review meetings, integral to agile methodologies, will be conducted to collaboratively define the scope of each sprint and review the completed work against the defined scope. This will ensure that the project team and stakeholders have a shared understanding of the scope at each stage of the project.</w:t>
      </w:r>
    </w:p>
    <w:p w14:paraId="210FFDAB" w14:textId="77777777" w:rsidR="00032689" w:rsidRPr="00D64C7E" w:rsidRDefault="00032689" w:rsidP="00032689"/>
    <w:p w14:paraId="37532F8B" w14:textId="18431995"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commentRangeStart w:id="4"/>
      <w:r w:rsidRPr="3A42D60E">
        <w:rPr>
          <w:rFonts w:asciiTheme="minorHAnsi" w:hAnsiTheme="minorHAnsi" w:cstheme="minorBidi"/>
          <w:smallCaps/>
          <w:sz w:val="28"/>
          <w:szCs w:val="28"/>
        </w:rPr>
        <w:t>Scope Management Approach</w:t>
      </w:r>
      <w:bookmarkEnd w:id="2"/>
      <w:bookmarkEnd w:id="3"/>
      <w:commentRangeEnd w:id="4"/>
      <w:r>
        <w:commentReference w:id="4"/>
      </w:r>
    </w:p>
    <w:p w14:paraId="2F61F947" w14:textId="77777777" w:rsidR="000E0ACC" w:rsidRPr="00D64C7E" w:rsidRDefault="000E0ACC" w:rsidP="000E0ACC">
      <w:pPr>
        <w:ind w:left="720"/>
        <w:rPr>
          <w:color w:val="008000"/>
        </w:rPr>
      </w:pPr>
    </w:p>
    <w:p w14:paraId="725167B1" w14:textId="77777777" w:rsidR="001E4D25" w:rsidRDefault="001E4D25" w:rsidP="000E0ACC">
      <w:pPr>
        <w:pStyle w:val="ListParagraph"/>
        <w:numPr>
          <w:ilvl w:val="0"/>
          <w:numId w:val="2"/>
        </w:numPr>
      </w:pPr>
      <w:r w:rsidRPr="001E4D25">
        <w:t xml:space="preserve">Mr. Alexis Martin, the designated Project Manager, will work closely with Mr. </w:t>
      </w:r>
      <w:proofErr w:type="spellStart"/>
      <w:r w:rsidRPr="001E4D25">
        <w:t>Jojo</w:t>
      </w:r>
      <w:proofErr w:type="spellEnd"/>
      <w:r w:rsidRPr="001E4D25">
        <w:t xml:space="preserve"> Castillo, the project sponsor, and other key stakeholders to define and effectively manage the scope of the project, as well as oversee the fulfillment of all project requirements and ensure that the project deliverables are accepted and approved by the project sponsor and relevant stakeholders, with successful completion of the project dependent on the acceptance of all deliverables and resolution of any outstanding issues.</w:t>
      </w:r>
    </w:p>
    <w:p w14:paraId="41E7C7A1" w14:textId="77777777" w:rsidR="00E956E9" w:rsidRDefault="00E956E9" w:rsidP="00E956E9">
      <w:pPr>
        <w:pStyle w:val="ListParagraph"/>
      </w:pPr>
    </w:p>
    <w:p w14:paraId="4A286649" w14:textId="1B1D89AA" w:rsidR="00E956E9" w:rsidRDefault="00E956E9" w:rsidP="000E0ACC">
      <w:pPr>
        <w:pStyle w:val="ListParagraph"/>
        <w:numPr>
          <w:ilvl w:val="0"/>
          <w:numId w:val="2"/>
        </w:numPr>
      </w:pPr>
      <w:r w:rsidRPr="00E956E9">
        <w:t xml:space="preserve">The scope of the </w:t>
      </w:r>
      <w:proofErr w:type="spellStart"/>
      <w:r w:rsidRPr="00E956E9">
        <w:t>SurveiRams</w:t>
      </w:r>
      <w:proofErr w:type="spellEnd"/>
      <w:r w:rsidRPr="00E956E9">
        <w:t xml:space="preserve"> project will be defined using various documents such as a Scope Statement, Work Breakdown Structure (WBS), WBS Dictionary, and a detailed Statement of Work (SOW), with regular reviews conducted throughout the project to ensure alignment with </w:t>
      </w:r>
      <w:proofErr w:type="gramStart"/>
      <w:r w:rsidRPr="00E956E9">
        <w:t>objectives</w:t>
      </w:r>
      <w:proofErr w:type="gramEnd"/>
      <w:r w:rsidRPr="00E956E9">
        <w:t xml:space="preserve"> and proper documentation of any changes.</w:t>
      </w:r>
      <w:r w:rsidR="00142DDC" w:rsidRPr="00142DDC">
        <w:t xml:space="preserve"> </w:t>
      </w:r>
      <w:r w:rsidR="002358A7" w:rsidRPr="002358A7">
        <w:t xml:space="preserve">To measure and verify </w:t>
      </w:r>
      <w:r w:rsidR="002358A7">
        <w:t xml:space="preserve">the </w:t>
      </w:r>
      <w:r w:rsidR="002358A7" w:rsidRPr="002358A7">
        <w:t xml:space="preserve">scope, quality checklists will be developed, a scope baseline will be </w:t>
      </w:r>
      <w:proofErr w:type="gramStart"/>
      <w:r w:rsidR="002358A7" w:rsidRPr="002358A7">
        <w:t>established</w:t>
      </w:r>
      <w:proofErr w:type="gramEnd"/>
      <w:r w:rsidR="002358A7" w:rsidRPr="002358A7">
        <w:t xml:space="preserve">, and work performance measurements </w:t>
      </w:r>
      <w:r w:rsidR="002358A7">
        <w:t>will be used to track any progress</w:t>
      </w:r>
      <w:r w:rsidR="002358A7" w:rsidRPr="002358A7">
        <w:t xml:space="preserve">. </w:t>
      </w:r>
      <w:r w:rsidR="00142DDC" w:rsidRPr="00142DDC">
        <w:t xml:space="preserve">The Project Manager will </w:t>
      </w:r>
      <w:proofErr w:type="gramStart"/>
      <w:r w:rsidR="00142DDC" w:rsidRPr="00142DDC">
        <w:t>submit</w:t>
      </w:r>
      <w:proofErr w:type="gramEnd"/>
      <w:r w:rsidR="00142DDC" w:rsidRPr="00142DDC">
        <w:t xml:space="preserve"> a formal request for scope change, which the project sponsor will approve after evaluating it for alignment with</w:t>
      </w:r>
      <w:r w:rsidR="002358A7">
        <w:t xml:space="preserve"> the</w:t>
      </w:r>
      <w:r w:rsidR="00142DDC" w:rsidRPr="00142DDC">
        <w:t xml:space="preserve"> project goals, impacts on schedule and budget, and contribution to project success, ensuring only approved changes are made.</w:t>
      </w:r>
    </w:p>
    <w:p w14:paraId="3803F40D" w14:textId="77777777" w:rsidR="001E4D25" w:rsidRDefault="001E4D25" w:rsidP="001E4D25">
      <w:pPr>
        <w:pStyle w:val="ListParagraph"/>
      </w:pPr>
    </w:p>
    <w:p w14:paraId="1211E410" w14:textId="40D43AB6" w:rsidR="000E0ACC" w:rsidRPr="00D64C7E" w:rsidRDefault="000E0ACC" w:rsidP="00E956E9">
      <w:pPr>
        <w:pStyle w:val="ListParagraph"/>
        <w:rPr>
          <w:color w:val="008000"/>
        </w:rPr>
      </w:pPr>
    </w:p>
    <w:p w14:paraId="379E8E68" w14:textId="613930AF" w:rsidR="00032689" w:rsidRPr="00D64C7E" w:rsidRDefault="00032689" w:rsidP="00032689">
      <w:pPr>
        <w:pStyle w:val="Heading1"/>
        <w:jc w:val="left"/>
        <w:rPr>
          <w:rFonts w:asciiTheme="minorHAnsi" w:hAnsiTheme="minorHAnsi"/>
          <w:smallCaps/>
          <w:sz w:val="28"/>
          <w:szCs w:val="28"/>
        </w:rPr>
      </w:pPr>
      <w:bookmarkStart w:id="5" w:name="_Toc332300832"/>
      <w:commentRangeStart w:id="6"/>
      <w:r w:rsidRPr="00D64C7E">
        <w:rPr>
          <w:rFonts w:asciiTheme="minorHAnsi" w:hAnsiTheme="minorHAnsi"/>
          <w:smallCaps/>
          <w:sz w:val="28"/>
          <w:szCs w:val="28"/>
        </w:rPr>
        <w:t>Roles and Responsibilities</w:t>
      </w:r>
      <w:bookmarkEnd w:id="5"/>
      <w:commentRangeEnd w:id="6"/>
      <w:r>
        <w:commentReference w:id="6"/>
      </w:r>
    </w:p>
    <w:p w14:paraId="389E5D78" w14:textId="1C1A9F3B" w:rsidR="094A1D2F" w:rsidRDefault="094A1D2F" w:rsidP="094A1D2F">
      <w:pPr>
        <w:rPr>
          <w:color w:val="008000"/>
        </w:rPr>
      </w:pPr>
    </w:p>
    <w:p w14:paraId="06C64253" w14:textId="51E7E4BF" w:rsidR="094A1D2F" w:rsidRDefault="10565C78" w:rsidP="094A1D2F">
      <w:r w:rsidRPr="66D4C10F">
        <w:rPr>
          <w:rFonts w:ascii="Calibri" w:eastAsia="Calibri" w:hAnsi="Calibri" w:cs="Calibri"/>
          <w:color w:val="000000" w:themeColor="text1"/>
        </w:rPr>
        <w:t xml:space="preserve">The following are the roles and responsibilities in managing the project's scope: </w:t>
      </w:r>
    </w:p>
    <w:p w14:paraId="7BDEA236" w14:textId="54DD5D4F" w:rsidR="094A1D2F" w:rsidRDefault="10565C78" w:rsidP="094A1D2F">
      <w:r w:rsidRPr="66D4C10F">
        <w:rPr>
          <w:rFonts w:ascii="Calibri" w:eastAsia="Calibri" w:hAnsi="Calibri" w:cs="Calibri"/>
          <w:color w:val="000000" w:themeColor="text1"/>
        </w:rPr>
        <w:t xml:space="preserve">  </w:t>
      </w:r>
    </w:p>
    <w:tbl>
      <w:tblPr>
        <w:tblStyle w:val="TableGrid"/>
        <w:tblW w:w="0" w:type="auto"/>
        <w:tblInd w:w="48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Layout w:type="fixed"/>
        <w:tblLook w:val="06A0" w:firstRow="1" w:lastRow="0" w:firstColumn="1" w:lastColumn="0" w:noHBand="1" w:noVBand="1"/>
      </w:tblPr>
      <w:tblGrid>
        <w:gridCol w:w="1500"/>
        <w:gridCol w:w="7440"/>
      </w:tblGrid>
      <w:tr w:rsidR="66D4C10F" w14:paraId="18CA481A"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2544F9A" w14:textId="07DD6A37" w:rsidR="66D4C10F" w:rsidRDefault="66D4C10F">
            <w:r w:rsidRPr="66D4C10F">
              <w:rPr>
                <w:rFonts w:ascii="Calibri" w:eastAsia="Calibri" w:hAnsi="Calibri" w:cs="Calibri"/>
              </w:rPr>
              <w:t xml:space="preserve">Project manager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95878D4" w14:textId="029E16EF" w:rsidR="66D4C10F" w:rsidRDefault="66D4C10F">
            <w:r w:rsidRPr="66D4C10F">
              <w:rPr>
                <w:rFonts w:ascii="Calibri" w:eastAsia="Calibri" w:hAnsi="Calibri" w:cs="Calibri"/>
              </w:rPr>
              <w:t xml:space="preserve">The project manager </w:t>
            </w:r>
            <w:r w:rsidR="4243BDD5" w:rsidRPr="66D4C10F">
              <w:rPr>
                <w:rFonts w:ascii="Calibri" w:eastAsia="Calibri" w:hAnsi="Calibri" w:cs="Calibri"/>
              </w:rPr>
              <w:t>oversees</w:t>
            </w:r>
            <w:r w:rsidRPr="66D4C10F">
              <w:rPr>
                <w:rFonts w:ascii="Calibri" w:eastAsia="Calibri" w:hAnsi="Calibri" w:cs="Calibri"/>
              </w:rPr>
              <w:t xml:space="preserve"> specifying and </w:t>
            </w:r>
            <w:proofErr w:type="gramStart"/>
            <w:r w:rsidRPr="66D4C10F">
              <w:rPr>
                <w:rFonts w:ascii="Calibri" w:eastAsia="Calibri" w:hAnsi="Calibri" w:cs="Calibri"/>
              </w:rPr>
              <w:t>establishing</w:t>
            </w:r>
            <w:proofErr w:type="gramEnd"/>
            <w:r w:rsidRPr="66D4C10F">
              <w:rPr>
                <w:rFonts w:ascii="Calibri" w:eastAsia="Calibri" w:hAnsi="Calibri" w:cs="Calibri"/>
              </w:rPr>
              <w:t xml:space="preserve"> the scope of the project, as well </w:t>
            </w:r>
            <w:r w:rsidR="726C9ACE" w:rsidRPr="66D4C10F">
              <w:rPr>
                <w:rFonts w:ascii="Calibri" w:eastAsia="Calibri" w:hAnsi="Calibri" w:cs="Calibri"/>
              </w:rPr>
              <w:t>as</w:t>
            </w:r>
            <w:r w:rsidRPr="66D4C10F">
              <w:rPr>
                <w:rFonts w:ascii="Calibri" w:eastAsia="Calibri" w:hAnsi="Calibri" w:cs="Calibri"/>
              </w:rPr>
              <w:t xml:space="preserve"> supervising and approving adjustments.</w:t>
            </w:r>
          </w:p>
          <w:p w14:paraId="01706059" w14:textId="52656C97" w:rsidR="66D4C10F" w:rsidRDefault="66D4C10F">
            <w:r w:rsidRPr="66D4C10F">
              <w:rPr>
                <w:rFonts w:ascii="Calibri" w:eastAsia="Calibri" w:hAnsi="Calibri" w:cs="Calibri"/>
              </w:rPr>
              <w:t xml:space="preserve"> </w:t>
            </w:r>
          </w:p>
        </w:tc>
      </w:tr>
      <w:tr w:rsidR="66D4C10F" w14:paraId="4766A417"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4487092" w14:textId="13572744" w:rsidR="66D4C10F" w:rsidRDefault="66D4C10F">
            <w:r w:rsidRPr="66D4C10F">
              <w:rPr>
                <w:rFonts w:ascii="Calibri" w:eastAsia="Calibri" w:hAnsi="Calibri" w:cs="Calibri"/>
              </w:rPr>
              <w:t xml:space="preserve">Product owner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23B3CE1A" w14:textId="3F3D983A" w:rsidR="66D4C10F" w:rsidRDefault="66D4C10F">
            <w:r w:rsidRPr="66D4C10F">
              <w:rPr>
                <w:rFonts w:ascii="Calibri" w:eastAsia="Calibri" w:hAnsi="Calibri" w:cs="Calibri"/>
              </w:rPr>
              <w:t xml:space="preserve">The product owner </w:t>
            </w:r>
            <w:r w:rsidR="6787F79D" w:rsidRPr="66D4C10F">
              <w:rPr>
                <w:rFonts w:ascii="Calibri" w:eastAsia="Calibri" w:hAnsi="Calibri" w:cs="Calibri"/>
              </w:rPr>
              <w:t>oversees</w:t>
            </w:r>
            <w:r w:rsidRPr="66D4C10F">
              <w:rPr>
                <w:rFonts w:ascii="Calibri" w:eastAsia="Calibri" w:hAnsi="Calibri" w:cs="Calibri"/>
              </w:rPr>
              <w:t xml:space="preserve"> raising stakeholder demands and priorities and making sure the project adds value to the company.</w:t>
            </w:r>
          </w:p>
          <w:p w14:paraId="37E3E9F1" w14:textId="4EAF5C76" w:rsidR="66D4C10F" w:rsidRDefault="66D4C10F">
            <w:r w:rsidRPr="66D4C10F">
              <w:rPr>
                <w:rFonts w:ascii="Calibri" w:eastAsia="Calibri" w:hAnsi="Calibri" w:cs="Calibri"/>
              </w:rPr>
              <w:t xml:space="preserve"> </w:t>
            </w:r>
          </w:p>
        </w:tc>
      </w:tr>
      <w:tr w:rsidR="66D4C10F" w14:paraId="6C2A8D67"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06F6AD07" w14:textId="40892339" w:rsidR="66D4C10F" w:rsidRDefault="66D4C10F">
            <w:r w:rsidRPr="66D4C10F">
              <w:rPr>
                <w:rFonts w:ascii="Calibri" w:eastAsia="Calibri" w:hAnsi="Calibri" w:cs="Calibri"/>
              </w:rPr>
              <w:t xml:space="preserve">Project team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829F7D7" w14:textId="2A325B6E" w:rsidR="66D4C10F" w:rsidRDefault="66D4C10F">
            <w:r w:rsidRPr="66D4C10F">
              <w:rPr>
                <w:rFonts w:ascii="Calibri" w:eastAsia="Calibri" w:hAnsi="Calibri" w:cs="Calibri"/>
              </w:rPr>
              <w:t xml:space="preserve">The project team </w:t>
            </w:r>
            <w:proofErr w:type="gramStart"/>
            <w:r w:rsidRPr="66D4C10F">
              <w:rPr>
                <w:rFonts w:ascii="Calibri" w:eastAsia="Calibri" w:hAnsi="Calibri" w:cs="Calibri"/>
              </w:rPr>
              <w:t>is in charge of</w:t>
            </w:r>
            <w:proofErr w:type="gramEnd"/>
            <w:r w:rsidRPr="66D4C10F">
              <w:rPr>
                <w:rFonts w:ascii="Calibri" w:eastAsia="Calibri" w:hAnsi="Calibri" w:cs="Calibri"/>
              </w:rPr>
              <w:t xml:space="preserve"> confirming the project's scope and, if necessary, submitting change requests.</w:t>
            </w:r>
          </w:p>
          <w:p w14:paraId="000B0ED2" w14:textId="66017248" w:rsidR="66D4C10F" w:rsidRDefault="66D4C10F">
            <w:r w:rsidRPr="66D4C10F">
              <w:rPr>
                <w:rFonts w:ascii="Calibri" w:eastAsia="Calibri" w:hAnsi="Calibri" w:cs="Calibri"/>
              </w:rPr>
              <w:t xml:space="preserve"> </w:t>
            </w:r>
          </w:p>
        </w:tc>
      </w:tr>
      <w:tr w:rsidR="66D4C10F" w14:paraId="75CB47BD"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2DBEFC2F" w14:textId="52D098B1" w:rsidR="66D4C10F" w:rsidRDefault="66D4C10F">
            <w:r w:rsidRPr="66D4C10F">
              <w:rPr>
                <w:rFonts w:ascii="Calibri" w:eastAsia="Calibri" w:hAnsi="Calibri" w:cs="Calibri"/>
              </w:rPr>
              <w:t xml:space="preserve">Stakeholders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E63D4D5" w14:textId="31D77439" w:rsidR="66D4C10F" w:rsidRDefault="66D4C10F">
            <w:r w:rsidRPr="66D4C10F">
              <w:rPr>
                <w:rFonts w:ascii="Calibri" w:eastAsia="Calibri" w:hAnsi="Calibri" w:cs="Calibri"/>
              </w:rPr>
              <w:t xml:space="preserve">The stakeholders </w:t>
            </w:r>
            <w:r w:rsidR="7635B498" w:rsidRPr="66D4C10F">
              <w:rPr>
                <w:rFonts w:ascii="Calibri" w:eastAsia="Calibri" w:hAnsi="Calibri" w:cs="Calibri"/>
              </w:rPr>
              <w:t>oversee</w:t>
            </w:r>
            <w:r w:rsidRPr="66D4C10F">
              <w:rPr>
                <w:rFonts w:ascii="Calibri" w:eastAsia="Calibri" w:hAnsi="Calibri" w:cs="Calibri"/>
              </w:rPr>
              <w:t xml:space="preserve"> </w:t>
            </w:r>
            <w:proofErr w:type="gramStart"/>
            <w:r w:rsidRPr="66D4C10F">
              <w:rPr>
                <w:rFonts w:ascii="Calibri" w:eastAsia="Calibri" w:hAnsi="Calibri" w:cs="Calibri"/>
              </w:rPr>
              <w:t>providing</w:t>
            </w:r>
            <w:proofErr w:type="gramEnd"/>
            <w:r w:rsidRPr="66D4C10F">
              <w:rPr>
                <w:rFonts w:ascii="Calibri" w:eastAsia="Calibri" w:hAnsi="Calibri" w:cs="Calibri"/>
              </w:rPr>
              <w:t xml:space="preserve"> feedback on the needs and scope of the project and authorizing any necessary changes. </w:t>
            </w:r>
          </w:p>
          <w:p w14:paraId="5589F645" w14:textId="3984D65B" w:rsidR="66D4C10F" w:rsidRDefault="66D4C10F" w:rsidP="66D4C10F">
            <w:pPr>
              <w:rPr>
                <w:rFonts w:ascii="Calibri" w:eastAsia="Calibri" w:hAnsi="Calibri" w:cs="Calibri"/>
              </w:rPr>
            </w:pPr>
          </w:p>
        </w:tc>
      </w:tr>
    </w:tbl>
    <w:p w14:paraId="7A4A234E" w14:textId="77777777" w:rsidR="00032689" w:rsidRPr="00D64C7E" w:rsidRDefault="00032689" w:rsidP="00032689"/>
    <w:p w14:paraId="290FECA6" w14:textId="6A0D9552" w:rsidR="00032689" w:rsidRPr="00D64C7E" w:rsidRDefault="00032689" w:rsidP="00032689">
      <w:pPr>
        <w:pStyle w:val="Heading1"/>
        <w:jc w:val="left"/>
        <w:rPr>
          <w:rFonts w:asciiTheme="minorHAnsi" w:hAnsiTheme="minorHAnsi" w:cstheme="minorBidi"/>
          <w:smallCaps/>
          <w:sz w:val="28"/>
          <w:szCs w:val="28"/>
        </w:rPr>
      </w:pPr>
      <w:bookmarkStart w:id="7" w:name="_Toc332300833"/>
      <w:commentRangeStart w:id="8"/>
      <w:r w:rsidRPr="3A42D60E">
        <w:rPr>
          <w:rFonts w:asciiTheme="minorHAnsi" w:hAnsiTheme="minorHAnsi" w:cstheme="minorBidi"/>
          <w:smallCaps/>
          <w:sz w:val="28"/>
          <w:szCs w:val="28"/>
        </w:rPr>
        <w:t>Scope Definition</w:t>
      </w:r>
      <w:bookmarkEnd w:id="7"/>
      <w:commentRangeEnd w:id="8"/>
      <w:r>
        <w:rPr>
          <w:rStyle w:val="CommentReference"/>
        </w:rPr>
        <w:commentReference w:id="8"/>
      </w:r>
    </w:p>
    <w:p w14:paraId="2AD294A6" w14:textId="407A5842" w:rsidR="437071F7" w:rsidRDefault="437071F7" w:rsidP="437071F7"/>
    <w:p w14:paraId="71D8B5DE" w14:textId="10B9E3CB" w:rsidR="1BC6DBD3" w:rsidRDefault="1BC6DBD3" w:rsidP="437071F7">
      <w:pPr>
        <w:spacing w:line="257" w:lineRule="auto"/>
        <w:rPr>
          <w:rFonts w:ascii="Calibri" w:eastAsia="Calibri" w:hAnsi="Calibri" w:cs="Calibri"/>
          <w:sz w:val="28"/>
          <w:szCs w:val="28"/>
        </w:rPr>
      </w:pPr>
      <w:r w:rsidRPr="437071F7">
        <w:rPr>
          <w:rFonts w:ascii="Calibri" w:eastAsia="Calibri" w:hAnsi="Calibri" w:cs="Calibri"/>
        </w:rPr>
        <w:t>The scope definition process for the project "</w:t>
      </w:r>
      <w:proofErr w:type="spellStart"/>
      <w:r w:rsidRPr="437071F7">
        <w:rPr>
          <w:rFonts w:ascii="Calibri" w:eastAsia="Calibri" w:hAnsi="Calibri" w:cs="Calibri"/>
        </w:rPr>
        <w:t>SurveiRams</w:t>
      </w:r>
      <w:proofErr w:type="spellEnd"/>
      <w:r w:rsidRPr="437071F7">
        <w:rPr>
          <w:rFonts w:ascii="Calibri" w:eastAsia="Calibri" w:hAnsi="Calibri" w:cs="Calibri"/>
        </w:rPr>
        <w:t xml:space="preserve">” was developed based on the requirements </w:t>
      </w:r>
      <w:proofErr w:type="gramStart"/>
      <w:r w:rsidRPr="437071F7">
        <w:rPr>
          <w:rFonts w:ascii="Calibri" w:eastAsia="Calibri" w:hAnsi="Calibri" w:cs="Calibri"/>
        </w:rPr>
        <w:t>identified</w:t>
      </w:r>
      <w:proofErr w:type="gramEnd"/>
      <w:r w:rsidRPr="437071F7">
        <w:rPr>
          <w:rFonts w:ascii="Calibri" w:eastAsia="Calibri" w:hAnsi="Calibri" w:cs="Calibri"/>
        </w:rPr>
        <w:t xml:space="preserve"> during the requirements definition process. The following documents were used as references: Requirements Documentation, Requirements Management </w:t>
      </w:r>
      <w:proofErr w:type="gramStart"/>
      <w:r w:rsidRPr="437071F7">
        <w:rPr>
          <w:rFonts w:ascii="Calibri" w:eastAsia="Calibri" w:hAnsi="Calibri" w:cs="Calibri"/>
        </w:rPr>
        <w:t>Plan</w:t>
      </w:r>
      <w:proofErr w:type="gramEnd"/>
      <w:r w:rsidRPr="437071F7">
        <w:rPr>
          <w:rFonts w:ascii="Calibri" w:eastAsia="Calibri" w:hAnsi="Calibri" w:cs="Calibri"/>
        </w:rPr>
        <w:t xml:space="preserve"> and a Requirements Traceability Matrix.</w:t>
      </w:r>
    </w:p>
    <w:p w14:paraId="51AB83D8" w14:textId="60AB19BD" w:rsidR="437071F7" w:rsidRDefault="437071F7" w:rsidP="437071F7">
      <w:pPr>
        <w:spacing w:line="257" w:lineRule="auto"/>
        <w:rPr>
          <w:rFonts w:ascii="Calibri" w:eastAsia="Calibri" w:hAnsi="Calibri" w:cs="Calibri"/>
        </w:rPr>
      </w:pPr>
    </w:p>
    <w:p w14:paraId="355BD12D" w14:textId="548F0326" w:rsidR="1BC6DBD3" w:rsidRDefault="1BC6DBD3" w:rsidP="437071F7">
      <w:pPr>
        <w:spacing w:line="257" w:lineRule="auto"/>
        <w:rPr>
          <w:rFonts w:ascii="Calibri" w:eastAsia="Calibri" w:hAnsi="Calibri" w:cs="Calibri"/>
          <w:sz w:val="28"/>
          <w:szCs w:val="28"/>
        </w:rPr>
      </w:pPr>
      <w:r w:rsidRPr="437071F7">
        <w:rPr>
          <w:rFonts w:ascii="Calibri" w:eastAsia="Calibri" w:hAnsi="Calibri" w:cs="Calibri"/>
        </w:rPr>
        <w:t xml:space="preserve">To define the project's scope, we used the following tools and techniques: feedback analysis, product analysis, and </w:t>
      </w:r>
      <w:proofErr w:type="gramStart"/>
      <w:r w:rsidRPr="437071F7">
        <w:rPr>
          <w:rFonts w:ascii="Calibri" w:eastAsia="Calibri" w:hAnsi="Calibri" w:cs="Calibri"/>
        </w:rPr>
        <w:t>facilitated</w:t>
      </w:r>
      <w:proofErr w:type="gramEnd"/>
      <w:r w:rsidRPr="437071F7">
        <w:rPr>
          <w:rFonts w:ascii="Calibri" w:eastAsia="Calibri" w:hAnsi="Calibri" w:cs="Calibri"/>
        </w:rPr>
        <w:t xml:space="preserve"> interviews. The team </w:t>
      </w:r>
      <w:proofErr w:type="gramStart"/>
      <w:r w:rsidRPr="437071F7">
        <w:rPr>
          <w:rFonts w:ascii="Calibri" w:eastAsia="Calibri" w:hAnsi="Calibri" w:cs="Calibri"/>
        </w:rPr>
        <w:t>utilized</w:t>
      </w:r>
      <w:proofErr w:type="gramEnd"/>
      <w:r w:rsidRPr="437071F7">
        <w:rPr>
          <w:rFonts w:ascii="Calibri" w:eastAsia="Calibri" w:hAnsi="Calibri" w:cs="Calibri"/>
        </w:rPr>
        <w:t xml:space="preserve"> adviser judgment to assess the feasibility of the project and identify potential risks. Product analysis was conducted to </w:t>
      </w:r>
      <w:proofErr w:type="gramStart"/>
      <w:r w:rsidRPr="437071F7">
        <w:rPr>
          <w:rFonts w:ascii="Calibri" w:eastAsia="Calibri" w:hAnsi="Calibri" w:cs="Calibri"/>
        </w:rPr>
        <w:t>determine</w:t>
      </w:r>
      <w:proofErr w:type="gramEnd"/>
      <w:r w:rsidRPr="437071F7">
        <w:rPr>
          <w:rFonts w:ascii="Calibri" w:eastAsia="Calibri" w:hAnsi="Calibri" w:cs="Calibri"/>
        </w:rPr>
        <w:t xml:space="preserve"> the features and functions required by the new system. Facilitated interviews were also conducted with stakeholders to gather their </w:t>
      </w:r>
      <w:proofErr w:type="gramStart"/>
      <w:r w:rsidRPr="437071F7">
        <w:rPr>
          <w:rFonts w:ascii="Calibri" w:eastAsia="Calibri" w:hAnsi="Calibri" w:cs="Calibri"/>
        </w:rPr>
        <w:t>inputs</w:t>
      </w:r>
      <w:proofErr w:type="gramEnd"/>
      <w:r w:rsidRPr="437071F7">
        <w:rPr>
          <w:rFonts w:ascii="Calibri" w:eastAsia="Calibri" w:hAnsi="Calibri" w:cs="Calibri"/>
        </w:rPr>
        <w:t xml:space="preserve"> and ensure their requirements were considered.</w:t>
      </w:r>
    </w:p>
    <w:p w14:paraId="62BF3B97" w14:textId="7F4A5359" w:rsidR="437071F7" w:rsidRDefault="437071F7" w:rsidP="437071F7">
      <w:pPr>
        <w:spacing w:line="257" w:lineRule="auto"/>
        <w:rPr>
          <w:rFonts w:ascii="Calibri" w:eastAsia="Calibri" w:hAnsi="Calibri" w:cs="Calibri"/>
        </w:rPr>
      </w:pPr>
    </w:p>
    <w:p w14:paraId="53B1EDF0" w14:textId="1614F2AE" w:rsidR="437071F7" w:rsidRPr="002358A7" w:rsidRDefault="1BC6DBD3" w:rsidP="437071F7">
      <w:pPr>
        <w:spacing w:line="257" w:lineRule="auto"/>
        <w:rPr>
          <w:rFonts w:ascii="Calibri" w:eastAsia="Calibri" w:hAnsi="Calibri" w:cs="Calibri"/>
          <w:sz w:val="28"/>
          <w:szCs w:val="28"/>
        </w:rPr>
      </w:pPr>
      <w:r w:rsidRPr="437071F7">
        <w:rPr>
          <w:rFonts w:ascii="Calibri" w:eastAsia="Calibri" w:hAnsi="Calibri" w:cs="Calibri"/>
        </w:rPr>
        <w:t>Based on the analysis and input gathered, the following deliverables were defined as part of the project scope:</w:t>
      </w:r>
    </w:p>
    <w:p w14:paraId="0ADA1B24" w14:textId="437F4A27" w:rsidR="1BC6DBD3" w:rsidRDefault="1BC6DBD3" w:rsidP="437071F7">
      <w:pPr>
        <w:spacing w:line="257" w:lineRule="auto"/>
        <w:rPr>
          <w:rFonts w:ascii="Calibri" w:eastAsia="Calibri" w:hAnsi="Calibri" w:cs="Calibri"/>
          <w:sz w:val="28"/>
          <w:szCs w:val="28"/>
        </w:rPr>
      </w:pPr>
      <w:proofErr w:type="spellStart"/>
      <w:r w:rsidRPr="437071F7">
        <w:rPr>
          <w:rFonts w:ascii="Calibri" w:eastAsia="Calibri" w:hAnsi="Calibri" w:cs="Calibri"/>
        </w:rPr>
        <w:t>SurveiRams</w:t>
      </w:r>
      <w:proofErr w:type="spellEnd"/>
      <w:r w:rsidRPr="437071F7">
        <w:rPr>
          <w:rFonts w:ascii="Calibri" w:eastAsia="Calibri" w:hAnsi="Calibri" w:cs="Calibri"/>
        </w:rPr>
        <w:t xml:space="preserve"> should include the following features:</w:t>
      </w:r>
    </w:p>
    <w:p w14:paraId="422D4902" w14:textId="721E227C" w:rsidR="1BC6DBD3" w:rsidRDefault="1BC6DBD3" w:rsidP="437071F7">
      <w:pPr>
        <w:pStyle w:val="ListParagraph"/>
        <w:numPr>
          <w:ilvl w:val="0"/>
          <w:numId w:val="17"/>
        </w:numPr>
        <w:rPr>
          <w:rFonts w:ascii="Calibri" w:eastAsia="Calibri" w:hAnsi="Calibri" w:cs="Calibri"/>
        </w:rPr>
      </w:pPr>
      <w:r w:rsidRPr="437071F7">
        <w:rPr>
          <w:rFonts w:ascii="Calibri" w:eastAsia="Calibri" w:hAnsi="Calibri" w:cs="Calibri"/>
        </w:rPr>
        <w:t>Ticketing database</w:t>
      </w:r>
    </w:p>
    <w:p w14:paraId="63789901" w14:textId="5C2EE387" w:rsidR="1BC6DBD3" w:rsidRDefault="1BC6DBD3" w:rsidP="437071F7">
      <w:pPr>
        <w:pStyle w:val="ListParagraph"/>
        <w:numPr>
          <w:ilvl w:val="0"/>
          <w:numId w:val="17"/>
        </w:numPr>
        <w:rPr>
          <w:rFonts w:ascii="Calibri" w:eastAsia="Calibri" w:hAnsi="Calibri" w:cs="Calibri"/>
        </w:rPr>
      </w:pPr>
      <w:r w:rsidRPr="437071F7">
        <w:rPr>
          <w:rFonts w:ascii="Calibri" w:eastAsia="Calibri" w:hAnsi="Calibri" w:cs="Calibri"/>
        </w:rPr>
        <w:t>Performance evaluation</w:t>
      </w:r>
    </w:p>
    <w:p w14:paraId="66A2DFA2" w14:textId="1CDDF697" w:rsidR="1BC6DBD3" w:rsidRDefault="1BC6DBD3" w:rsidP="437071F7">
      <w:pPr>
        <w:pStyle w:val="ListParagraph"/>
        <w:numPr>
          <w:ilvl w:val="0"/>
          <w:numId w:val="17"/>
        </w:numPr>
        <w:rPr>
          <w:rFonts w:ascii="Calibri" w:eastAsia="Calibri" w:hAnsi="Calibri" w:cs="Calibri"/>
        </w:rPr>
      </w:pPr>
      <w:r w:rsidRPr="437071F7">
        <w:rPr>
          <w:rFonts w:ascii="Calibri" w:eastAsia="Calibri" w:hAnsi="Calibri" w:cs="Calibri"/>
        </w:rPr>
        <w:t>Reporting and analytics</w:t>
      </w:r>
    </w:p>
    <w:p w14:paraId="45E85D1A" w14:textId="70362D9D" w:rsidR="1BC6DBD3" w:rsidRDefault="1BC6DBD3" w:rsidP="437071F7">
      <w:pPr>
        <w:pStyle w:val="ListParagraph"/>
        <w:numPr>
          <w:ilvl w:val="0"/>
          <w:numId w:val="14"/>
        </w:numPr>
        <w:rPr>
          <w:rFonts w:ascii="Calibri" w:eastAsia="Calibri" w:hAnsi="Calibri" w:cs="Calibri"/>
        </w:rPr>
      </w:pPr>
      <w:r w:rsidRPr="437071F7">
        <w:rPr>
          <w:rFonts w:ascii="Calibri" w:eastAsia="Calibri" w:hAnsi="Calibri" w:cs="Calibri"/>
        </w:rPr>
        <w:t>User training and support</w:t>
      </w:r>
    </w:p>
    <w:p w14:paraId="6613C752" w14:textId="005D00E2" w:rsidR="1BC6DBD3" w:rsidRDefault="1BC6DBD3" w:rsidP="437071F7">
      <w:pPr>
        <w:spacing w:line="257" w:lineRule="auto"/>
        <w:rPr>
          <w:rFonts w:ascii="Calibri" w:eastAsia="Calibri" w:hAnsi="Calibri" w:cs="Calibri"/>
        </w:rPr>
      </w:pPr>
      <w:r w:rsidRPr="437071F7">
        <w:rPr>
          <w:rFonts w:ascii="Calibri" w:eastAsia="Calibri" w:hAnsi="Calibri" w:cs="Calibri"/>
          <w:sz w:val="22"/>
          <w:szCs w:val="22"/>
        </w:rPr>
        <w:t xml:space="preserve"> </w:t>
      </w:r>
    </w:p>
    <w:p w14:paraId="6CA5DFDF" w14:textId="181AEC1C" w:rsidR="1BC6DBD3" w:rsidRDefault="1BC6DBD3" w:rsidP="437071F7">
      <w:pPr>
        <w:spacing w:line="257" w:lineRule="auto"/>
        <w:rPr>
          <w:rFonts w:ascii="Calibri" w:eastAsia="Calibri" w:hAnsi="Calibri" w:cs="Calibri"/>
          <w:sz w:val="28"/>
          <w:szCs w:val="28"/>
        </w:rPr>
      </w:pPr>
      <w:r w:rsidRPr="437071F7">
        <w:rPr>
          <w:rFonts w:ascii="Calibri" w:eastAsia="Calibri" w:hAnsi="Calibri" w:cs="Calibri"/>
        </w:rPr>
        <w:t>The scope definition process was tied back to the requirements definition process, ensuring that the project scope met all the identified requirements. Additionally, the Project Charter and Preliminary Project Scope Statement were also referred to during the scope definition process.</w:t>
      </w:r>
    </w:p>
    <w:p w14:paraId="7ECB3809" w14:textId="61F46EE3" w:rsidR="437071F7" w:rsidRDefault="437071F7" w:rsidP="437071F7">
      <w:pPr>
        <w:rPr>
          <w:color w:val="008000"/>
        </w:rPr>
      </w:pPr>
    </w:p>
    <w:p w14:paraId="549A1953" w14:textId="77777777" w:rsidR="00032689" w:rsidRPr="00D64C7E" w:rsidRDefault="00032689" w:rsidP="00032689"/>
    <w:p w14:paraId="3D5F5E1F" w14:textId="77777777" w:rsidR="00032689" w:rsidRPr="00D64C7E" w:rsidRDefault="00032689" w:rsidP="00032689"/>
    <w:p w14:paraId="0EAA912C" w14:textId="26264C46" w:rsidR="00032689" w:rsidRPr="00D64C7E" w:rsidRDefault="00032689" w:rsidP="00032689">
      <w:pPr>
        <w:pStyle w:val="Heading1"/>
        <w:jc w:val="left"/>
        <w:rPr>
          <w:rFonts w:asciiTheme="minorHAnsi" w:hAnsiTheme="minorHAnsi" w:cstheme="minorBidi"/>
          <w:smallCaps/>
          <w:sz w:val="28"/>
          <w:szCs w:val="28"/>
        </w:rPr>
      </w:pPr>
      <w:bookmarkStart w:id="9" w:name="_Toc332300834"/>
      <w:commentRangeStart w:id="10"/>
      <w:r w:rsidRPr="3A42D60E">
        <w:rPr>
          <w:rFonts w:asciiTheme="minorHAnsi" w:hAnsiTheme="minorHAnsi" w:cstheme="minorBidi"/>
          <w:smallCaps/>
          <w:sz w:val="28"/>
          <w:szCs w:val="28"/>
        </w:rPr>
        <w:t>Project Scope Statement</w:t>
      </w:r>
      <w:bookmarkEnd w:id="9"/>
      <w:commentRangeEnd w:id="10"/>
      <w:r>
        <w:rPr>
          <w:rStyle w:val="CommentReference"/>
        </w:rPr>
        <w:commentReference w:id="10"/>
      </w:r>
    </w:p>
    <w:p w14:paraId="70F0595E" w14:textId="6999AE50" w:rsidR="00032689" w:rsidRPr="00317B0A" w:rsidRDefault="00032689" w:rsidP="00032689">
      <w:pPr>
        <w:numPr>
          <w:ilvl w:val="0"/>
          <w:numId w:val="2"/>
        </w:numPr>
      </w:pPr>
      <w:r w:rsidRPr="00317B0A">
        <w:t>Product Scope Description</w:t>
      </w:r>
    </w:p>
    <w:p w14:paraId="500BCBDF" w14:textId="18A04A1F" w:rsidR="005D74B0" w:rsidRPr="00317B0A" w:rsidRDefault="004B6C29" w:rsidP="00E05A98">
      <w:pPr>
        <w:pStyle w:val="ListParagraph"/>
        <w:numPr>
          <w:ilvl w:val="0"/>
          <w:numId w:val="8"/>
        </w:numPr>
      </w:pPr>
      <w:r w:rsidRPr="00317B0A">
        <w:t xml:space="preserve">Centralize where guards can log their reports in their patrols through a mobile </w:t>
      </w:r>
      <w:proofErr w:type="gramStart"/>
      <w:r w:rsidRPr="00317B0A">
        <w:t>application</w:t>
      </w:r>
      <w:proofErr w:type="gramEnd"/>
    </w:p>
    <w:p w14:paraId="68553B8F" w14:textId="770B76F3" w:rsidR="004B6C29" w:rsidRPr="00317B0A" w:rsidRDefault="00BC46A2" w:rsidP="00E05A98">
      <w:pPr>
        <w:pStyle w:val="ListParagraph"/>
        <w:numPr>
          <w:ilvl w:val="0"/>
          <w:numId w:val="8"/>
        </w:numPr>
      </w:pPr>
      <w:r w:rsidRPr="00317B0A">
        <w:t xml:space="preserve">Eliminate the manual processes for </w:t>
      </w:r>
      <w:proofErr w:type="gramStart"/>
      <w:r w:rsidRPr="00317B0A">
        <w:t>documenting</w:t>
      </w:r>
      <w:proofErr w:type="gramEnd"/>
      <w:r w:rsidRPr="00317B0A">
        <w:t xml:space="preserve"> </w:t>
      </w:r>
    </w:p>
    <w:p w14:paraId="7F554D87" w14:textId="15A90602" w:rsidR="00ED0CDA" w:rsidRPr="00317B0A" w:rsidRDefault="009469AA" w:rsidP="00E05A98">
      <w:pPr>
        <w:pStyle w:val="ListParagraph"/>
        <w:numPr>
          <w:ilvl w:val="0"/>
          <w:numId w:val="8"/>
        </w:numPr>
      </w:pPr>
      <w:r w:rsidRPr="00317B0A">
        <w:t xml:space="preserve">Provide analytics using </w:t>
      </w:r>
      <w:r w:rsidR="00280DB7" w:rsidRPr="00317B0A">
        <w:t>the data collected</w:t>
      </w:r>
      <w:r w:rsidR="004875AC" w:rsidRPr="00317B0A">
        <w:t xml:space="preserve"> in the application to help in </w:t>
      </w:r>
      <w:proofErr w:type="gramStart"/>
      <w:r w:rsidR="004875AC" w:rsidRPr="00317B0A">
        <w:t>decision-making</w:t>
      </w:r>
      <w:proofErr w:type="gramEnd"/>
    </w:p>
    <w:p w14:paraId="4FA16F2C" w14:textId="0FACF7C4" w:rsidR="00032689" w:rsidRPr="009C6E15" w:rsidRDefault="00032689" w:rsidP="00032689">
      <w:pPr>
        <w:numPr>
          <w:ilvl w:val="0"/>
          <w:numId w:val="2"/>
        </w:numPr>
      </w:pPr>
      <w:r w:rsidRPr="009C6E15">
        <w:t>Product Acceptance Criteria</w:t>
      </w:r>
    </w:p>
    <w:p w14:paraId="2A1E456F" w14:textId="773CBC13" w:rsidR="00CE53F2" w:rsidRPr="009C6E15" w:rsidRDefault="00B30ED1" w:rsidP="00B30ED1">
      <w:pPr>
        <w:ind w:left="720"/>
      </w:pPr>
      <w:r w:rsidRPr="009C6E15">
        <w:t>The project will be accepted as complete i</w:t>
      </w:r>
      <w:r w:rsidR="009C6E15" w:rsidRPr="009C6E15">
        <w:t>f:</w:t>
      </w:r>
    </w:p>
    <w:p w14:paraId="018A6552" w14:textId="41577A54" w:rsidR="009C6E15" w:rsidRPr="002C545F" w:rsidRDefault="00034216" w:rsidP="009C6E15">
      <w:pPr>
        <w:pStyle w:val="ListParagraph"/>
        <w:numPr>
          <w:ilvl w:val="0"/>
          <w:numId w:val="10"/>
        </w:numPr>
      </w:pPr>
      <w:r w:rsidRPr="002C545F">
        <w:t>The user can create, read,</w:t>
      </w:r>
      <w:r w:rsidR="006756BF" w:rsidRPr="002C545F">
        <w:t xml:space="preserve"> and</w:t>
      </w:r>
      <w:r w:rsidRPr="002C545F">
        <w:t xml:space="preserve"> update</w:t>
      </w:r>
      <w:r w:rsidR="006756BF" w:rsidRPr="002C545F">
        <w:t xml:space="preserve"> reports and logs in the </w:t>
      </w:r>
      <w:r w:rsidR="00F1426C" w:rsidRPr="002C545F">
        <w:t>application.</w:t>
      </w:r>
    </w:p>
    <w:p w14:paraId="22FB0BC2" w14:textId="0D2785CE" w:rsidR="00F1426C" w:rsidRPr="002C545F" w:rsidRDefault="00F1426C" w:rsidP="009C6E15">
      <w:pPr>
        <w:pStyle w:val="ListParagraph"/>
        <w:numPr>
          <w:ilvl w:val="0"/>
          <w:numId w:val="10"/>
        </w:numPr>
      </w:pPr>
      <w:r w:rsidRPr="002C545F">
        <w:t>An administrator can access an analytics dashboard</w:t>
      </w:r>
      <w:r w:rsidR="007374B1" w:rsidRPr="002C545F">
        <w:t xml:space="preserve"> with the following information:</w:t>
      </w:r>
    </w:p>
    <w:p w14:paraId="303E29CD" w14:textId="5B454B8A" w:rsidR="007374B1" w:rsidRPr="002C545F" w:rsidRDefault="008A0839" w:rsidP="007374B1">
      <w:pPr>
        <w:pStyle w:val="ListParagraph"/>
        <w:numPr>
          <w:ilvl w:val="0"/>
          <w:numId w:val="11"/>
        </w:numPr>
      </w:pPr>
      <w:r w:rsidRPr="002C545F">
        <w:t>How many resolved and unresolved incident reports</w:t>
      </w:r>
      <w:r w:rsidR="008C2112" w:rsidRPr="002C545F">
        <w:t xml:space="preserve"> there </w:t>
      </w:r>
      <w:proofErr w:type="gramStart"/>
      <w:r w:rsidR="008C2112" w:rsidRPr="002C545F">
        <w:t>are</w:t>
      </w:r>
      <w:proofErr w:type="gramEnd"/>
    </w:p>
    <w:p w14:paraId="394D77D1" w14:textId="2AFE62D2" w:rsidR="008C2112" w:rsidRPr="002C545F" w:rsidRDefault="00FE28EB" w:rsidP="007374B1">
      <w:pPr>
        <w:pStyle w:val="ListParagraph"/>
        <w:numPr>
          <w:ilvl w:val="0"/>
          <w:numId w:val="11"/>
        </w:numPr>
      </w:pPr>
      <w:r w:rsidRPr="002C545F">
        <w:t xml:space="preserve">The department name and floor number that has the most </w:t>
      </w:r>
      <w:proofErr w:type="gramStart"/>
      <w:r w:rsidRPr="002C545F">
        <w:t>incidents</w:t>
      </w:r>
      <w:proofErr w:type="gramEnd"/>
    </w:p>
    <w:p w14:paraId="6C52D5BF" w14:textId="77CD6519" w:rsidR="006961D7" w:rsidRPr="002C545F" w:rsidRDefault="006961D7" w:rsidP="007374B1">
      <w:pPr>
        <w:pStyle w:val="ListParagraph"/>
        <w:numPr>
          <w:ilvl w:val="0"/>
          <w:numId w:val="11"/>
        </w:numPr>
      </w:pPr>
      <w:r w:rsidRPr="002C545F">
        <w:t xml:space="preserve">What incident occurred the </w:t>
      </w:r>
      <w:proofErr w:type="gramStart"/>
      <w:r w:rsidRPr="002C545F">
        <w:t>most</w:t>
      </w:r>
      <w:proofErr w:type="gramEnd"/>
    </w:p>
    <w:p w14:paraId="79400A94" w14:textId="7479B22B" w:rsidR="006961D7" w:rsidRPr="002C545F" w:rsidRDefault="006961D7" w:rsidP="007374B1">
      <w:pPr>
        <w:pStyle w:val="ListParagraph"/>
        <w:numPr>
          <w:ilvl w:val="0"/>
          <w:numId w:val="11"/>
        </w:numPr>
      </w:pPr>
      <w:r w:rsidRPr="002C545F">
        <w:t xml:space="preserve">How many incidents happened per </w:t>
      </w:r>
      <w:proofErr w:type="gramStart"/>
      <w:r w:rsidRPr="002C545F">
        <w:t>floor</w:t>
      </w:r>
      <w:proofErr w:type="gramEnd"/>
    </w:p>
    <w:p w14:paraId="6B13A0C3" w14:textId="5B7FF616" w:rsidR="006961D7" w:rsidRPr="002C545F" w:rsidRDefault="002C545F" w:rsidP="007374B1">
      <w:pPr>
        <w:pStyle w:val="ListParagraph"/>
        <w:numPr>
          <w:ilvl w:val="0"/>
          <w:numId w:val="11"/>
        </w:numPr>
      </w:pPr>
      <w:r w:rsidRPr="002C545F">
        <w:t xml:space="preserve">How many incidents happened per </w:t>
      </w:r>
      <w:proofErr w:type="gramStart"/>
      <w:r w:rsidRPr="002C545F">
        <w:t>department</w:t>
      </w:r>
      <w:proofErr w:type="gramEnd"/>
    </w:p>
    <w:p w14:paraId="7F32C6EB" w14:textId="6EF0BF35" w:rsidR="00032689" w:rsidRPr="00B64FC0" w:rsidRDefault="3EDE5216" w:rsidP="00032689">
      <w:pPr>
        <w:numPr>
          <w:ilvl w:val="0"/>
          <w:numId w:val="2"/>
        </w:numPr>
      </w:pPr>
      <w:r w:rsidRPr="00B64FC0">
        <w:t>Project Deliverables – detailed list of deliverables the project will result in</w:t>
      </w:r>
    </w:p>
    <w:p w14:paraId="35DF3DA9" w14:textId="322CC294" w:rsidR="437071F7" w:rsidRDefault="79B7CDED" w:rsidP="6FC053BC">
      <w:pPr>
        <w:ind w:firstLine="720"/>
        <w:rPr>
          <w:rFonts w:ascii="Calibri" w:eastAsia="Calibri" w:hAnsi="Calibri" w:cs="Calibri"/>
          <w:sz w:val="28"/>
          <w:szCs w:val="28"/>
        </w:rPr>
      </w:pPr>
      <w:r w:rsidRPr="6FC053BC">
        <w:rPr>
          <w:rFonts w:ascii="Calibri" w:eastAsia="Calibri" w:hAnsi="Calibri" w:cs="Calibri"/>
        </w:rPr>
        <w:t xml:space="preserve">Upon the successful conclusion of the project, the </w:t>
      </w:r>
      <w:proofErr w:type="gramStart"/>
      <w:r w:rsidRPr="6FC053BC">
        <w:rPr>
          <w:rFonts w:ascii="Calibri" w:eastAsia="Calibri" w:hAnsi="Calibri" w:cs="Calibri"/>
        </w:rPr>
        <w:t>subsequent</w:t>
      </w:r>
      <w:proofErr w:type="gramEnd"/>
      <w:r w:rsidRPr="6FC053BC">
        <w:rPr>
          <w:rFonts w:ascii="Calibri" w:eastAsia="Calibri" w:hAnsi="Calibri" w:cs="Calibri"/>
        </w:rPr>
        <w:t xml:space="preserve"> deliverables will be </w:t>
      </w:r>
      <w:r w:rsidR="437071F7">
        <w:tab/>
      </w:r>
      <w:r w:rsidR="437071F7">
        <w:tab/>
      </w:r>
      <w:r w:rsidRPr="6FC053BC">
        <w:rPr>
          <w:rFonts w:ascii="Calibri" w:eastAsia="Calibri" w:hAnsi="Calibri" w:cs="Calibri"/>
        </w:rPr>
        <w:t>provided:</w:t>
      </w:r>
    </w:p>
    <w:p w14:paraId="5BBC62DB" w14:textId="64F803DB" w:rsidR="437071F7" w:rsidRDefault="46BFA35D" w:rsidP="16BF94A0">
      <w:pPr>
        <w:ind w:left="1080" w:hanging="900"/>
        <w:rPr>
          <w:rFonts w:ascii="Calibri" w:eastAsia="Calibri" w:hAnsi="Calibri" w:cs="Calibri"/>
          <w:sz w:val="28"/>
          <w:szCs w:val="28"/>
        </w:rPr>
      </w:pPr>
      <w:r w:rsidRPr="16BF94A0">
        <w:rPr>
          <w:rFonts w:ascii="Calibri" w:eastAsia="Calibri" w:hAnsi="Calibri" w:cs="Calibri"/>
        </w:rPr>
        <w:t xml:space="preserve"> </w:t>
      </w:r>
    </w:p>
    <w:p w14:paraId="47110A98" w14:textId="55D17B17"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A fully operational system.</w:t>
      </w:r>
    </w:p>
    <w:p w14:paraId="56A9DB6C" w14:textId="5929223F"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User manuals and training materials.</w:t>
      </w:r>
    </w:p>
    <w:p w14:paraId="54988309" w14:textId="575AC7EC"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Technical documentation.</w:t>
      </w:r>
    </w:p>
    <w:p w14:paraId="17D80064" w14:textId="6EE71ACB"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Any other deliverables as outlined in the Project Scope Statement and agreed upon by the Project Sponsor.</w:t>
      </w:r>
    </w:p>
    <w:p w14:paraId="7901CA26" w14:textId="098C3112" w:rsidR="437071F7" w:rsidRDefault="437071F7" w:rsidP="437071F7">
      <w:pPr>
        <w:rPr>
          <w:color w:val="008000"/>
        </w:rPr>
      </w:pPr>
    </w:p>
    <w:p w14:paraId="3021F141" w14:textId="012317DF" w:rsidR="437071F7" w:rsidRDefault="437071F7" w:rsidP="437071F7">
      <w:pPr>
        <w:rPr>
          <w:color w:val="008000"/>
        </w:rPr>
      </w:pPr>
    </w:p>
    <w:p w14:paraId="5A0620B4" w14:textId="47BC55B4" w:rsidR="2E178565" w:rsidRDefault="2E178565" w:rsidP="03F8E4BA">
      <w:pPr>
        <w:numPr>
          <w:ilvl w:val="0"/>
          <w:numId w:val="2"/>
        </w:numPr>
        <w:rPr>
          <w:color w:val="000000" w:themeColor="text1"/>
        </w:rPr>
      </w:pPr>
      <w:r w:rsidRPr="03F8E4BA">
        <w:rPr>
          <w:color w:val="000000" w:themeColor="text1"/>
        </w:rPr>
        <w:t>Project Exclusions:</w:t>
      </w:r>
    </w:p>
    <w:p w14:paraId="78C78E64" w14:textId="1E04F2FD" w:rsidR="437071F7" w:rsidRDefault="437071F7" w:rsidP="437071F7">
      <w:pPr>
        <w:rPr>
          <w:color w:val="000000" w:themeColor="text1"/>
        </w:rPr>
      </w:pPr>
    </w:p>
    <w:p w14:paraId="349C6965" w14:textId="55B250CA" w:rsidR="2E178565" w:rsidRDefault="2E178565" w:rsidP="66D4C10F">
      <w:pPr>
        <w:ind w:firstLine="720"/>
        <w:rPr>
          <w:color w:val="000000" w:themeColor="text1"/>
        </w:rPr>
      </w:pPr>
      <w:r w:rsidRPr="03F8E4BA">
        <w:rPr>
          <w:color w:val="000000" w:themeColor="text1"/>
        </w:rPr>
        <w:t xml:space="preserve">1. </w:t>
      </w:r>
      <w:r w:rsidR="4C2848BE" w:rsidRPr="03F8E4BA">
        <w:rPr>
          <w:color w:val="000000" w:themeColor="text1"/>
        </w:rPr>
        <w:t xml:space="preserve">Data Collection: This project does not include data collection from other sources or </w:t>
      </w:r>
      <w:r>
        <w:tab/>
      </w:r>
      <w:r w:rsidR="4C2848BE" w:rsidRPr="03F8E4BA">
        <w:rPr>
          <w:color w:val="000000" w:themeColor="text1"/>
        </w:rPr>
        <w:t>systems other than what is inputted by the user.</w:t>
      </w:r>
    </w:p>
    <w:p w14:paraId="6ABE11BF" w14:textId="4C498F31" w:rsidR="4C2848BE" w:rsidRDefault="4C2848BE" w:rsidP="66D4C10F">
      <w:pPr>
        <w:ind w:firstLine="720"/>
        <w:rPr>
          <w:color w:val="000000" w:themeColor="text1"/>
        </w:rPr>
      </w:pPr>
      <w:commentRangeStart w:id="11"/>
      <w:r w:rsidRPr="03F8E4BA">
        <w:rPr>
          <w:color w:val="000000" w:themeColor="text1"/>
        </w:rPr>
        <w:t xml:space="preserve">2. Automated Entry: This project does not include automated entry for the reports, all </w:t>
      </w:r>
      <w:r>
        <w:tab/>
      </w:r>
      <w:r w:rsidRPr="03F8E4BA">
        <w:rPr>
          <w:color w:val="000000" w:themeColor="text1"/>
        </w:rPr>
        <w:t>reports must be done or reported manually using the application.</w:t>
      </w:r>
      <w:r w:rsidR="6760D509" w:rsidRPr="03F8E4BA">
        <w:rPr>
          <w:color w:val="000000" w:themeColor="text1"/>
        </w:rPr>
        <w:t xml:space="preserve"> The user will </w:t>
      </w:r>
      <w:proofErr w:type="gramStart"/>
      <w:r w:rsidR="6760D509" w:rsidRPr="03F8E4BA">
        <w:rPr>
          <w:color w:val="000000" w:themeColor="text1"/>
        </w:rPr>
        <w:t xml:space="preserve">be </w:t>
      </w:r>
      <w:r>
        <w:tab/>
      </w:r>
      <w:r w:rsidR="6760D509" w:rsidRPr="03F8E4BA">
        <w:rPr>
          <w:color w:val="000000" w:themeColor="text1"/>
        </w:rPr>
        <w:t>responsible for</w:t>
      </w:r>
      <w:proofErr w:type="gramEnd"/>
      <w:r w:rsidR="6760D509" w:rsidRPr="03F8E4BA">
        <w:rPr>
          <w:color w:val="000000" w:themeColor="text1"/>
        </w:rPr>
        <w:t xml:space="preserve"> the creation of reports.</w:t>
      </w:r>
    </w:p>
    <w:p w14:paraId="3C2DCF5D" w14:textId="7DA26FA5" w:rsidR="656BFA29" w:rsidRDefault="78E01A92" w:rsidP="66D4C10F">
      <w:pPr>
        <w:ind w:firstLine="720"/>
        <w:rPr>
          <w:color w:val="000000" w:themeColor="text1"/>
        </w:rPr>
      </w:pPr>
      <w:r w:rsidRPr="437071F7">
        <w:rPr>
          <w:color w:val="000000" w:themeColor="text1"/>
        </w:rPr>
        <w:t>3</w:t>
      </w:r>
      <w:r w:rsidR="656BFA29" w:rsidRPr="03F8E4BA">
        <w:rPr>
          <w:color w:val="000000" w:themeColor="text1"/>
        </w:rPr>
        <w:t xml:space="preserve">. Machine Learning: This project will not involve the development or implementation </w:t>
      </w:r>
      <w:r w:rsidR="656BFA29">
        <w:tab/>
      </w:r>
      <w:r w:rsidR="656BFA29" w:rsidRPr="03F8E4BA">
        <w:rPr>
          <w:color w:val="000000" w:themeColor="text1"/>
        </w:rPr>
        <w:t>of any machine learning algorithms.</w:t>
      </w:r>
      <w:r w:rsidR="5B7A32B6" w:rsidRPr="03F8E4BA">
        <w:rPr>
          <w:color w:val="000000" w:themeColor="text1"/>
        </w:rPr>
        <w:t xml:space="preserve"> The focus will be to manage the reports from </w:t>
      </w:r>
      <w:r w:rsidR="656BFA29">
        <w:tab/>
      </w:r>
      <w:r w:rsidR="5B7A32B6" w:rsidRPr="03F8E4BA">
        <w:rPr>
          <w:color w:val="000000" w:themeColor="text1"/>
        </w:rPr>
        <w:t>students and to lessen the use of paper by using a dedicated application for</w:t>
      </w:r>
      <w:r w:rsidR="62AA0063" w:rsidRPr="03F8E4BA">
        <w:rPr>
          <w:color w:val="000000" w:themeColor="text1"/>
        </w:rPr>
        <w:t xml:space="preserve"> the</w:t>
      </w:r>
      <w:r w:rsidR="5B7A32B6" w:rsidRPr="03F8E4BA">
        <w:rPr>
          <w:color w:val="000000" w:themeColor="text1"/>
        </w:rPr>
        <w:t xml:space="preserve"> reports.</w:t>
      </w:r>
      <w:commentRangeEnd w:id="11"/>
      <w:r w:rsidR="656BFA29">
        <w:rPr>
          <w:rStyle w:val="CommentReference"/>
        </w:rPr>
        <w:commentReference w:id="11"/>
      </w:r>
    </w:p>
    <w:p w14:paraId="7B39E5DE" w14:textId="1F82E124" w:rsidR="536DA785" w:rsidRDefault="536DA785" w:rsidP="03F8E4BA">
      <w:pPr>
        <w:rPr>
          <w:color w:val="000000" w:themeColor="text1"/>
        </w:rPr>
      </w:pPr>
    </w:p>
    <w:p w14:paraId="53D688D4" w14:textId="64610FB7" w:rsidR="00032689" w:rsidRPr="00D64C7E" w:rsidRDefault="7F7D7D7B" w:rsidP="56A05AA8">
      <w:pPr>
        <w:numPr>
          <w:ilvl w:val="0"/>
          <w:numId w:val="2"/>
        </w:numPr>
        <w:rPr>
          <w:color w:val="000000" w:themeColor="text1"/>
        </w:rPr>
      </w:pPr>
      <w:r w:rsidRPr="03F8E4BA">
        <w:rPr>
          <w:color w:val="000000" w:themeColor="text1"/>
        </w:rPr>
        <w:t>Project Constraints</w:t>
      </w:r>
      <w:r w:rsidR="3845A38D" w:rsidRPr="03F8E4BA">
        <w:rPr>
          <w:color w:val="000000" w:themeColor="text1"/>
        </w:rPr>
        <w:t>:</w:t>
      </w:r>
    </w:p>
    <w:p w14:paraId="47E4F8DD" w14:textId="11E23472" w:rsidR="00032689" w:rsidRPr="00D64C7E" w:rsidRDefault="3A59763C" w:rsidP="002D07CA">
      <w:pPr>
        <w:ind w:left="851" w:hanging="142"/>
        <w:rPr>
          <w:color w:val="000000" w:themeColor="text1"/>
        </w:rPr>
      </w:pPr>
      <w:r w:rsidRPr="1C0202A7">
        <w:rPr>
          <w:color w:val="000000" w:themeColor="text1"/>
        </w:rPr>
        <w:t>1.</w:t>
      </w:r>
      <w:r w:rsidR="7B98EC4C" w:rsidRPr="1C0202A7">
        <w:rPr>
          <w:color w:val="000000" w:themeColor="text1"/>
        </w:rPr>
        <w:t xml:space="preserve"> The project will only be limited to the use of security personnel, ITRO, and BMO.</w:t>
      </w:r>
    </w:p>
    <w:p w14:paraId="6796C883" w14:textId="65E1436F" w:rsidR="00032689" w:rsidRPr="00D64C7E" w:rsidRDefault="3A59763C" w:rsidP="002D07CA">
      <w:pPr>
        <w:ind w:left="851" w:hanging="142"/>
        <w:rPr>
          <w:color w:val="000000" w:themeColor="text1"/>
        </w:rPr>
      </w:pPr>
      <w:r w:rsidRPr="1C0202A7">
        <w:rPr>
          <w:color w:val="000000" w:themeColor="text1"/>
        </w:rPr>
        <w:t>2.</w:t>
      </w:r>
      <w:r w:rsidR="6C721C04" w:rsidRPr="1C0202A7">
        <w:rPr>
          <w:color w:val="000000" w:themeColor="text1"/>
        </w:rPr>
        <w:t xml:space="preserve"> The system is specifically designed for the use of the institution's security personnel and the building maintenance office.</w:t>
      </w:r>
    </w:p>
    <w:p w14:paraId="29A11971" w14:textId="77830771" w:rsidR="00032689" w:rsidRPr="00D64C7E" w:rsidRDefault="3A59763C" w:rsidP="002D07CA">
      <w:pPr>
        <w:ind w:left="851" w:hanging="142"/>
        <w:rPr>
          <w:color w:val="000000" w:themeColor="text1"/>
        </w:rPr>
      </w:pPr>
      <w:r w:rsidRPr="1C0202A7">
        <w:rPr>
          <w:color w:val="000000" w:themeColor="text1"/>
        </w:rPr>
        <w:t>3.</w:t>
      </w:r>
      <w:r w:rsidR="15729672" w:rsidRPr="1C0202A7">
        <w:rPr>
          <w:color w:val="000000" w:themeColor="text1"/>
        </w:rPr>
        <w:t xml:space="preserve"> The project is not intended to be used for purposes other than processes </w:t>
      </w:r>
      <w:proofErr w:type="gramStart"/>
      <w:r w:rsidR="15729672" w:rsidRPr="1C0202A7">
        <w:rPr>
          <w:color w:val="000000" w:themeColor="text1"/>
        </w:rPr>
        <w:t>regarding</w:t>
      </w:r>
      <w:proofErr w:type="gramEnd"/>
      <w:r w:rsidR="15729672" w:rsidRPr="1C0202A7">
        <w:rPr>
          <w:color w:val="000000" w:themeColor="text1"/>
        </w:rPr>
        <w:t xml:space="preserve">       patrolling, post logs, and incident reports.</w:t>
      </w:r>
    </w:p>
    <w:p w14:paraId="5BFF63AF" w14:textId="06061FC0" w:rsidR="00032689" w:rsidRPr="00D64C7E" w:rsidRDefault="3A59763C" w:rsidP="002D07CA">
      <w:pPr>
        <w:ind w:left="851" w:hanging="142"/>
        <w:rPr>
          <w:color w:val="000000" w:themeColor="text1"/>
        </w:rPr>
      </w:pPr>
      <w:r w:rsidRPr="1C0202A7">
        <w:rPr>
          <w:color w:val="000000" w:themeColor="text1"/>
        </w:rPr>
        <w:t>4.</w:t>
      </w:r>
      <w:r w:rsidR="781838ED" w:rsidRPr="1C0202A7">
        <w:rPr>
          <w:color w:val="000000" w:themeColor="text1"/>
        </w:rPr>
        <w:t xml:space="preserve"> Going paperless can result in cost savings and increased productivity, but the cost of paper can be </w:t>
      </w:r>
      <w:proofErr w:type="gramStart"/>
      <w:r w:rsidR="781838ED" w:rsidRPr="1C0202A7">
        <w:rPr>
          <w:color w:val="000000" w:themeColor="text1"/>
        </w:rPr>
        <w:t>substantial</w:t>
      </w:r>
      <w:proofErr w:type="gramEnd"/>
      <w:r w:rsidR="781838ED" w:rsidRPr="1C0202A7">
        <w:rPr>
          <w:color w:val="000000" w:themeColor="text1"/>
        </w:rPr>
        <w:t>.</w:t>
      </w:r>
    </w:p>
    <w:p w14:paraId="3F7AA982" w14:textId="4DBEC05E" w:rsidR="00032689" w:rsidRPr="00D64C7E" w:rsidRDefault="3A59763C" w:rsidP="002D07CA">
      <w:pPr>
        <w:ind w:left="851" w:hanging="142"/>
        <w:rPr>
          <w:color w:val="000000" w:themeColor="text1"/>
        </w:rPr>
      </w:pPr>
      <w:r w:rsidRPr="1C0202A7">
        <w:rPr>
          <w:color w:val="000000" w:themeColor="text1"/>
        </w:rPr>
        <w:t>5.</w:t>
      </w:r>
      <w:r w:rsidR="1EACD1D3" w:rsidRPr="1C0202A7">
        <w:rPr>
          <w:color w:val="000000" w:themeColor="text1"/>
        </w:rPr>
        <w:t xml:space="preserve"> The trend toward a paperless environment accelerates each year, but </w:t>
      </w:r>
      <w:proofErr w:type="gramStart"/>
      <w:r w:rsidR="1EACD1D3" w:rsidRPr="1C0202A7">
        <w:rPr>
          <w:color w:val="000000" w:themeColor="text1"/>
        </w:rPr>
        <w:t>additional</w:t>
      </w:r>
      <w:proofErr w:type="gramEnd"/>
      <w:r w:rsidR="1EACD1D3" w:rsidRPr="1C0202A7">
        <w:rPr>
          <w:color w:val="000000" w:themeColor="text1"/>
        </w:rPr>
        <w:t xml:space="preserve"> upgrades or replacements of expensive office equipment may still be necessary.</w:t>
      </w:r>
    </w:p>
    <w:p w14:paraId="361B78A2" w14:textId="6044069E" w:rsidR="00032689" w:rsidRPr="00D64C7E" w:rsidRDefault="00032689" w:rsidP="002D07CA">
      <w:pPr>
        <w:ind w:left="851" w:hanging="142"/>
        <w:rPr>
          <w:color w:val="000000" w:themeColor="text1"/>
        </w:rPr>
      </w:pPr>
    </w:p>
    <w:p w14:paraId="76377123" w14:textId="447F96F6" w:rsidR="00032689" w:rsidRPr="00D64C7E" w:rsidRDefault="7F7D7D7B" w:rsidP="56A05AA8">
      <w:pPr>
        <w:numPr>
          <w:ilvl w:val="0"/>
          <w:numId w:val="2"/>
        </w:numPr>
        <w:rPr>
          <w:color w:val="000000" w:themeColor="text1"/>
        </w:rPr>
      </w:pPr>
      <w:r w:rsidRPr="03F8E4BA">
        <w:rPr>
          <w:color w:val="000000" w:themeColor="text1"/>
        </w:rPr>
        <w:t>Project Assumptions</w:t>
      </w:r>
      <w:r w:rsidR="573ED3D8" w:rsidRPr="03F8E4BA">
        <w:rPr>
          <w:color w:val="000000" w:themeColor="text1"/>
        </w:rPr>
        <w:t>:</w:t>
      </w:r>
    </w:p>
    <w:p w14:paraId="6F9E76AA" w14:textId="3D49164A" w:rsidR="55AAAADE" w:rsidRDefault="10C1CBA5" w:rsidP="002D07CA">
      <w:pPr>
        <w:ind w:left="851" w:hanging="131"/>
        <w:rPr>
          <w:color w:val="000000" w:themeColor="text1"/>
        </w:rPr>
      </w:pPr>
      <w:r w:rsidRPr="1C0202A7">
        <w:rPr>
          <w:color w:val="000000" w:themeColor="text1"/>
        </w:rPr>
        <w:t>1.</w:t>
      </w:r>
      <w:r w:rsidR="29C9836D" w:rsidRPr="1C0202A7">
        <w:rPr>
          <w:color w:val="000000" w:themeColor="text1"/>
        </w:rPr>
        <w:t xml:space="preserve"> This project is fully supported by the project sponsor, stakeholders, and all </w:t>
      </w:r>
      <w:r w:rsidR="55AAAADE">
        <w:tab/>
      </w:r>
      <w:r w:rsidR="55AAAADE">
        <w:tab/>
      </w:r>
      <w:r w:rsidR="29C9836D" w:rsidRPr="1C0202A7">
        <w:rPr>
          <w:color w:val="000000" w:themeColor="text1"/>
        </w:rPr>
        <w:t xml:space="preserve">     departments involved. This means the approvals or permissions for the project will be obtained </w:t>
      </w:r>
      <w:proofErr w:type="gramStart"/>
      <w:r w:rsidR="29C9836D" w:rsidRPr="1C0202A7">
        <w:rPr>
          <w:color w:val="000000" w:themeColor="text1"/>
        </w:rPr>
        <w:t>in a timely manner</w:t>
      </w:r>
      <w:proofErr w:type="gramEnd"/>
      <w:r w:rsidR="29C9836D" w:rsidRPr="1C0202A7">
        <w:rPr>
          <w:color w:val="000000" w:themeColor="text1"/>
        </w:rPr>
        <w:t>.</w:t>
      </w:r>
    </w:p>
    <w:p w14:paraId="4541306A" w14:textId="7B7A7624" w:rsidR="55AAAADE" w:rsidRDefault="10C1CBA5" w:rsidP="002D07CA">
      <w:pPr>
        <w:ind w:left="851" w:hanging="131"/>
        <w:rPr>
          <w:color w:val="000000" w:themeColor="text1"/>
        </w:rPr>
      </w:pPr>
      <w:r w:rsidRPr="1C0202A7">
        <w:rPr>
          <w:color w:val="000000" w:themeColor="text1"/>
        </w:rPr>
        <w:t>2.</w:t>
      </w:r>
      <w:r w:rsidR="4F5B4E2C" w:rsidRPr="1C0202A7">
        <w:rPr>
          <w:color w:val="000000" w:themeColor="text1"/>
        </w:rPr>
        <w:t xml:space="preserve"> The developers of </w:t>
      </w:r>
      <w:proofErr w:type="spellStart"/>
      <w:r w:rsidR="4F5B4E2C" w:rsidRPr="1C0202A7">
        <w:rPr>
          <w:color w:val="000000" w:themeColor="text1"/>
        </w:rPr>
        <w:t>SurveiRams</w:t>
      </w:r>
      <w:proofErr w:type="spellEnd"/>
      <w:r w:rsidR="4F5B4E2C" w:rsidRPr="1C0202A7">
        <w:rPr>
          <w:color w:val="000000" w:themeColor="text1"/>
        </w:rPr>
        <w:t xml:space="preserve"> have the necessary technical skills and experience to </w:t>
      </w:r>
      <w:r w:rsidR="55AAAADE">
        <w:tab/>
      </w:r>
      <w:r w:rsidR="4F5B4E2C" w:rsidRPr="1C0202A7">
        <w:rPr>
          <w:color w:val="000000" w:themeColor="text1"/>
        </w:rPr>
        <w:t xml:space="preserve">     carry out the project. The development tools and testing environment are available</w:t>
      </w:r>
      <w:r w:rsidR="002D07CA">
        <w:rPr>
          <w:color w:val="000000" w:themeColor="text1"/>
        </w:rPr>
        <w:t xml:space="preserve"> </w:t>
      </w:r>
      <w:r w:rsidR="4F5B4E2C" w:rsidRPr="1C0202A7">
        <w:rPr>
          <w:color w:val="000000" w:themeColor="text1"/>
        </w:rPr>
        <w:t xml:space="preserve">and </w:t>
      </w:r>
      <w:r w:rsidR="55AAAADE">
        <w:tab/>
      </w:r>
      <w:r w:rsidR="4F5B4E2C" w:rsidRPr="1C0202A7">
        <w:rPr>
          <w:color w:val="000000" w:themeColor="text1"/>
        </w:rPr>
        <w:t>provided by Asia Pacific College.</w:t>
      </w:r>
    </w:p>
    <w:p w14:paraId="62EB0C80" w14:textId="597AA30D" w:rsidR="55AAAADE" w:rsidRDefault="10C1CBA5" w:rsidP="002D07CA">
      <w:pPr>
        <w:ind w:left="851" w:hanging="131"/>
        <w:rPr>
          <w:color w:val="000000" w:themeColor="text1"/>
        </w:rPr>
      </w:pPr>
      <w:r w:rsidRPr="1C0202A7">
        <w:rPr>
          <w:color w:val="000000" w:themeColor="text1"/>
        </w:rPr>
        <w:t>3.</w:t>
      </w:r>
      <w:r w:rsidR="307420E6" w:rsidRPr="1C0202A7">
        <w:rPr>
          <w:color w:val="000000" w:themeColor="text1"/>
        </w:rPr>
        <w:t xml:space="preserve"> The build for this system is only accessible within the APC network.</w:t>
      </w:r>
    </w:p>
    <w:p w14:paraId="5F3D7B3B" w14:textId="448D5AC8" w:rsidR="55AAAADE" w:rsidRDefault="10C1CBA5" w:rsidP="002D07CA">
      <w:pPr>
        <w:ind w:left="851" w:hanging="131"/>
        <w:rPr>
          <w:color w:val="000000" w:themeColor="text1"/>
        </w:rPr>
      </w:pPr>
      <w:r w:rsidRPr="1C0202A7">
        <w:rPr>
          <w:color w:val="000000" w:themeColor="text1"/>
        </w:rPr>
        <w:t>4.</w:t>
      </w:r>
      <w:r w:rsidR="2EC07BC7" w:rsidRPr="1C0202A7">
        <w:rPr>
          <w:color w:val="000000" w:themeColor="text1"/>
        </w:rPr>
        <w:t xml:space="preserve"> Throughout the course of the project, there will be no changes to either the budget or</w:t>
      </w:r>
      <w:r w:rsidR="002D07CA">
        <w:rPr>
          <w:color w:val="000000" w:themeColor="text1"/>
        </w:rPr>
        <w:t xml:space="preserve"> </w:t>
      </w:r>
      <w:r w:rsidR="2EC07BC7" w:rsidRPr="1C0202A7">
        <w:rPr>
          <w:color w:val="000000" w:themeColor="text1"/>
        </w:rPr>
        <w:t>the project timeline.</w:t>
      </w:r>
    </w:p>
    <w:p w14:paraId="55B6D3CA" w14:textId="1AC0763D" w:rsidR="55AAAADE" w:rsidRDefault="10C1CBA5" w:rsidP="002D07CA">
      <w:pPr>
        <w:ind w:left="851" w:hanging="131"/>
        <w:rPr>
          <w:color w:val="000000" w:themeColor="text1"/>
        </w:rPr>
      </w:pPr>
      <w:r w:rsidRPr="1C0202A7">
        <w:rPr>
          <w:color w:val="000000" w:themeColor="text1"/>
        </w:rPr>
        <w:t>5.</w:t>
      </w:r>
      <w:r w:rsidR="0BD17C4C" w:rsidRPr="1C0202A7">
        <w:rPr>
          <w:color w:val="000000" w:themeColor="text1"/>
        </w:rPr>
        <w:t xml:space="preserve"> Asia Pacific College </w:t>
      </w:r>
      <w:proofErr w:type="gramStart"/>
      <w:r w:rsidR="0BD17C4C" w:rsidRPr="1C0202A7">
        <w:rPr>
          <w:color w:val="000000" w:themeColor="text1"/>
        </w:rPr>
        <w:t>possesses</w:t>
      </w:r>
      <w:proofErr w:type="gramEnd"/>
      <w:r w:rsidR="0BD17C4C" w:rsidRPr="1C0202A7">
        <w:rPr>
          <w:color w:val="000000" w:themeColor="text1"/>
        </w:rPr>
        <w:t xml:space="preserve"> the necessary conditions to facilitate system </w:t>
      </w:r>
      <w:r w:rsidR="55AAAADE">
        <w:tab/>
      </w:r>
      <w:r w:rsidR="55AAAADE">
        <w:tab/>
      </w:r>
      <w:r w:rsidR="0BD17C4C" w:rsidRPr="1C0202A7">
        <w:rPr>
          <w:color w:val="000000" w:themeColor="text1"/>
        </w:rPr>
        <w:t xml:space="preserve">     implementation, sustain maintenance efforts, and provide comprehensive suppo</w:t>
      </w:r>
      <w:r w:rsidR="002D07CA">
        <w:rPr>
          <w:color w:val="000000" w:themeColor="text1"/>
        </w:rPr>
        <w:t>rt</w:t>
      </w:r>
      <w:r w:rsidR="0BD17C4C" w:rsidRPr="1C0202A7">
        <w:rPr>
          <w:color w:val="000000" w:themeColor="text1"/>
        </w:rPr>
        <w:t xml:space="preserve"> for project development.</w:t>
      </w:r>
    </w:p>
    <w:p w14:paraId="169DFC52" w14:textId="11C40576" w:rsidR="56A05AA8" w:rsidRDefault="56A05AA8" w:rsidP="56A05AA8">
      <w:pPr>
        <w:rPr>
          <w:color w:val="008000"/>
        </w:rPr>
      </w:pPr>
    </w:p>
    <w:p w14:paraId="47FC4613" w14:textId="77777777" w:rsidR="00032689" w:rsidRPr="00D64C7E" w:rsidRDefault="00032689" w:rsidP="00032689"/>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12" w:name="_Toc332300835"/>
      <w:r w:rsidRPr="00D64C7E">
        <w:rPr>
          <w:rFonts w:asciiTheme="minorHAnsi" w:hAnsiTheme="minorHAnsi" w:cstheme="minorHAnsi"/>
          <w:smallCaps/>
          <w:sz w:val="28"/>
          <w:szCs w:val="28"/>
        </w:rPr>
        <w:t>Work Breakdown Structure</w:t>
      </w:r>
      <w:bookmarkEnd w:id="12"/>
    </w:p>
    <w:p w14:paraId="2E50190E" w14:textId="77777777" w:rsidR="00032689" w:rsidRPr="00882C68" w:rsidRDefault="00032689" w:rsidP="00032689">
      <w:r w:rsidRPr="00882C68">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168A3915" w14:textId="77777777" w:rsidR="00032689" w:rsidRPr="00D64C7E" w:rsidRDefault="00032689" w:rsidP="00032689"/>
    <w:p w14:paraId="53208723" w14:textId="77777777" w:rsidR="00032689" w:rsidRPr="00D64C7E" w:rsidRDefault="00032689" w:rsidP="00032689"/>
    <w:p w14:paraId="21ED2D39" w14:textId="53A9A5C1" w:rsidR="00032689" w:rsidRPr="00D64C7E" w:rsidRDefault="00032689" w:rsidP="00032689"/>
    <w:p w14:paraId="564F693F" w14:textId="5037D186" w:rsidR="00032689" w:rsidRPr="00D64C7E" w:rsidRDefault="000616E1" w:rsidP="00032689">
      <w:r w:rsidRPr="004812A5">
        <w:rPr>
          <w:rFonts w:asciiTheme="majorHAnsi" w:hAnsiTheme="majorHAnsi" w:cstheme="majorHAnsi"/>
          <w:noProof/>
        </w:rPr>
        <w:drawing>
          <wp:inline distT="0" distB="0" distL="0" distR="0" wp14:anchorId="3511DC21" wp14:editId="091BF0DB">
            <wp:extent cx="6451600" cy="3378200"/>
            <wp:effectExtent l="0" t="19050" r="0" b="50800"/>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13" w:name="_Toc332300836"/>
      <w:r w:rsidRPr="00D64C7E">
        <w:rPr>
          <w:rFonts w:asciiTheme="minorHAnsi" w:hAnsiTheme="minorHAnsi" w:cstheme="minorHAnsi"/>
          <w:smallCaps/>
          <w:sz w:val="28"/>
          <w:szCs w:val="28"/>
        </w:rPr>
        <w:t>Scope Verification</w:t>
      </w:r>
      <w:bookmarkEnd w:id="13"/>
    </w:p>
    <w:p w14:paraId="0F4551E1" w14:textId="5583849A" w:rsidR="790F2A4F" w:rsidRDefault="790F2A4F" w:rsidP="790F2A4F">
      <w:pPr>
        <w:rPr>
          <w:color w:val="008000"/>
        </w:rPr>
      </w:pPr>
    </w:p>
    <w:p w14:paraId="3B4AB3D6" w14:textId="0601DAC5" w:rsidR="2465B4B0" w:rsidRDefault="2465B4B0" w:rsidP="790F2A4F">
      <w:pPr>
        <w:rPr>
          <w:rFonts w:ascii="Calibri" w:eastAsia="Calibri" w:hAnsi="Calibri" w:cs="Calibri"/>
          <w:sz w:val="28"/>
          <w:szCs w:val="28"/>
        </w:rPr>
      </w:pPr>
      <w:r w:rsidRPr="790F2A4F">
        <w:rPr>
          <w:rFonts w:ascii="Calibri" w:eastAsia="Calibri" w:hAnsi="Calibri" w:cs="Calibri"/>
        </w:rPr>
        <w:t xml:space="preserve">The project team will use various techniques for scope verification to guarantee that the </w:t>
      </w:r>
      <w:proofErr w:type="spellStart"/>
      <w:r w:rsidRPr="790F2A4F">
        <w:rPr>
          <w:rFonts w:ascii="Calibri" w:eastAsia="Calibri" w:hAnsi="Calibri" w:cs="Calibri"/>
        </w:rPr>
        <w:t>SurveiRams</w:t>
      </w:r>
      <w:proofErr w:type="spellEnd"/>
      <w:r w:rsidRPr="790F2A4F">
        <w:rPr>
          <w:rFonts w:ascii="Calibri" w:eastAsia="Calibri" w:hAnsi="Calibri" w:cs="Calibri"/>
        </w:rPr>
        <w:t xml:space="preserve"> System project deliverables satisfy the original scope. These methods include:</w:t>
      </w:r>
    </w:p>
    <w:p w14:paraId="189AF2A9" w14:textId="6D1E42F3"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6695BA5F" w14:textId="6481B57B" w:rsidR="2465B4B0" w:rsidRDefault="2465B4B0" w:rsidP="790F2A4F">
      <w:pPr>
        <w:rPr>
          <w:rFonts w:ascii="Calibri" w:eastAsia="Calibri" w:hAnsi="Calibri" w:cs="Calibri"/>
          <w:b/>
          <w:bCs/>
          <w:sz w:val="28"/>
          <w:szCs w:val="28"/>
        </w:rPr>
      </w:pPr>
      <w:r w:rsidRPr="790F2A4F">
        <w:rPr>
          <w:rFonts w:ascii="Calibri" w:eastAsia="Calibri" w:hAnsi="Calibri" w:cs="Calibri"/>
          <w:b/>
          <w:bCs/>
        </w:rPr>
        <w:t>Quality Checklists</w:t>
      </w:r>
    </w:p>
    <w:p w14:paraId="42DFD912" w14:textId="5FCEF72C" w:rsidR="2465B4B0" w:rsidRDefault="2465B4B0" w:rsidP="790F2A4F">
      <w:pPr>
        <w:rPr>
          <w:rFonts w:ascii="Calibri" w:eastAsia="Calibri" w:hAnsi="Calibri" w:cs="Calibri"/>
          <w:sz w:val="28"/>
          <w:szCs w:val="28"/>
        </w:rPr>
      </w:pPr>
      <w:r w:rsidRPr="790F2A4F">
        <w:rPr>
          <w:rFonts w:ascii="Calibri" w:eastAsia="Calibri" w:hAnsi="Calibri" w:cs="Calibri"/>
        </w:rPr>
        <w:t xml:space="preserve"> The project team will use checklists that outline the essential requirements for each deliverable to be accepted. These checklists will be employed to ensure that each deliverable satisfies all necessary criteria before progressing.</w:t>
      </w:r>
    </w:p>
    <w:p w14:paraId="6C67C8C3" w14:textId="0687B760"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70C4ADA8" w14:textId="36334485" w:rsidR="2465B4B0" w:rsidRDefault="2465B4B0" w:rsidP="790F2A4F">
      <w:pPr>
        <w:rPr>
          <w:rFonts w:ascii="Calibri" w:eastAsia="Calibri" w:hAnsi="Calibri" w:cs="Calibri"/>
          <w:b/>
          <w:bCs/>
          <w:sz w:val="28"/>
          <w:szCs w:val="28"/>
        </w:rPr>
      </w:pPr>
      <w:r w:rsidRPr="790F2A4F">
        <w:rPr>
          <w:rFonts w:ascii="Calibri" w:eastAsia="Calibri" w:hAnsi="Calibri" w:cs="Calibri"/>
          <w:b/>
          <w:bCs/>
        </w:rPr>
        <w:t>Work Performance Measurements</w:t>
      </w:r>
    </w:p>
    <w:p w14:paraId="436E9808" w14:textId="02889C9B" w:rsidR="2465B4B0" w:rsidRDefault="2465B4B0" w:rsidP="790F2A4F">
      <w:pPr>
        <w:rPr>
          <w:rFonts w:ascii="Calibri" w:eastAsia="Calibri" w:hAnsi="Calibri" w:cs="Calibri"/>
          <w:sz w:val="28"/>
          <w:szCs w:val="28"/>
        </w:rPr>
      </w:pPr>
      <w:r w:rsidRPr="790F2A4F">
        <w:rPr>
          <w:rFonts w:ascii="Calibri" w:eastAsia="Calibri" w:hAnsi="Calibri" w:cs="Calibri"/>
        </w:rPr>
        <w:t xml:space="preserve"> The team will use work performance measurements to </w:t>
      </w:r>
      <w:proofErr w:type="gramStart"/>
      <w:r w:rsidRPr="790F2A4F">
        <w:rPr>
          <w:rFonts w:ascii="Calibri" w:eastAsia="Calibri" w:hAnsi="Calibri" w:cs="Calibri"/>
        </w:rPr>
        <w:t>monitor</w:t>
      </w:r>
      <w:proofErr w:type="gramEnd"/>
      <w:r w:rsidRPr="790F2A4F">
        <w:rPr>
          <w:rFonts w:ascii="Calibri" w:eastAsia="Calibri" w:hAnsi="Calibri" w:cs="Calibri"/>
        </w:rPr>
        <w:t xml:space="preserve"> and gauge the advancement of each deliverable during the development phase. This approach will enable the team to detect any possible issues or deviations from the original scope and take prompt corrective measures.</w:t>
      </w:r>
    </w:p>
    <w:p w14:paraId="1293C941" w14:textId="180C1629"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59A02E8C" w14:textId="7BFEDA27" w:rsidR="2465B4B0" w:rsidRDefault="2465B4B0" w:rsidP="790F2A4F">
      <w:pPr>
        <w:rPr>
          <w:rFonts w:ascii="Calibri" w:eastAsia="Calibri" w:hAnsi="Calibri" w:cs="Calibri"/>
          <w:b/>
          <w:bCs/>
          <w:sz w:val="28"/>
          <w:szCs w:val="28"/>
        </w:rPr>
      </w:pPr>
      <w:r w:rsidRPr="790F2A4F">
        <w:rPr>
          <w:rFonts w:ascii="Calibri" w:eastAsia="Calibri" w:hAnsi="Calibri" w:cs="Calibri"/>
          <w:b/>
          <w:bCs/>
        </w:rPr>
        <w:t>Scope Baseline</w:t>
      </w:r>
    </w:p>
    <w:p w14:paraId="2B08FF35" w14:textId="27430AA8" w:rsidR="2465B4B0" w:rsidRDefault="2465B4B0" w:rsidP="790F2A4F">
      <w:pPr>
        <w:rPr>
          <w:rFonts w:ascii="Calibri" w:eastAsia="Calibri" w:hAnsi="Calibri" w:cs="Calibri"/>
          <w:sz w:val="28"/>
          <w:szCs w:val="28"/>
        </w:rPr>
      </w:pPr>
      <w:r w:rsidRPr="790F2A4F">
        <w:rPr>
          <w:rFonts w:ascii="Calibri" w:eastAsia="Calibri" w:hAnsi="Calibri" w:cs="Calibri"/>
        </w:rPr>
        <w:t xml:space="preserve">The team will </w:t>
      </w:r>
      <w:proofErr w:type="gramStart"/>
      <w:r w:rsidRPr="790F2A4F">
        <w:rPr>
          <w:rFonts w:ascii="Calibri" w:eastAsia="Calibri" w:hAnsi="Calibri" w:cs="Calibri"/>
        </w:rPr>
        <w:t>establish</w:t>
      </w:r>
      <w:proofErr w:type="gramEnd"/>
      <w:r w:rsidRPr="790F2A4F">
        <w:rPr>
          <w:rFonts w:ascii="Calibri" w:eastAsia="Calibri" w:hAnsi="Calibri" w:cs="Calibri"/>
        </w:rPr>
        <w:t xml:space="preserve"> a scope baseline, which captures a snapshot of the initial project scope. Any modifications to the scope must be recorded and authorized before being implemented. The scope baseline will be employed to ensure that the final deliverables align with the original project scope.</w:t>
      </w:r>
    </w:p>
    <w:p w14:paraId="02A6C074" w14:textId="6F320CA9"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12141F81" w14:textId="5672DF89" w:rsidR="2465B4B0" w:rsidRDefault="2465B4B0" w:rsidP="790F2A4F">
      <w:pPr>
        <w:rPr>
          <w:rFonts w:ascii="Calibri" w:eastAsia="Calibri" w:hAnsi="Calibri" w:cs="Calibri"/>
          <w:b/>
          <w:bCs/>
          <w:sz w:val="28"/>
          <w:szCs w:val="28"/>
        </w:rPr>
      </w:pPr>
      <w:r w:rsidRPr="790F2A4F">
        <w:rPr>
          <w:rFonts w:ascii="Calibri" w:eastAsia="Calibri" w:hAnsi="Calibri" w:cs="Calibri"/>
          <w:b/>
          <w:bCs/>
        </w:rPr>
        <w:t>Formal Acceptance</w:t>
      </w:r>
    </w:p>
    <w:p w14:paraId="3C271FE1" w14:textId="5C556D72" w:rsidR="2465B4B0" w:rsidRDefault="2465B4B0" w:rsidP="790F2A4F">
      <w:pPr>
        <w:rPr>
          <w:rFonts w:ascii="Calibri" w:eastAsia="Calibri" w:hAnsi="Calibri" w:cs="Calibri"/>
          <w:sz w:val="28"/>
          <w:szCs w:val="28"/>
        </w:rPr>
      </w:pPr>
      <w:r w:rsidRPr="790F2A4F">
        <w:rPr>
          <w:rFonts w:ascii="Calibri" w:eastAsia="Calibri" w:hAnsi="Calibri" w:cs="Calibri"/>
        </w:rPr>
        <w:t xml:space="preserve"> Each deliverable will be formally accepted by the project sponsor, customer, and other stakeholders upon completion. This ensures that the project team meets the expectations of all relevant parties and allows any necessary feedback or changes to be made promptly.</w:t>
      </w:r>
    </w:p>
    <w:p w14:paraId="5A10ED3B" w14:textId="70BD38B0"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4ACA7F4D" w14:textId="550BC71E" w:rsidR="790F2A4F" w:rsidRPr="00447D3A" w:rsidRDefault="2465B4B0" w:rsidP="790F2A4F">
      <w:pPr>
        <w:rPr>
          <w:rFonts w:ascii="Calibri" w:eastAsia="Calibri" w:hAnsi="Calibri" w:cs="Calibri"/>
          <w:sz w:val="28"/>
          <w:szCs w:val="28"/>
        </w:rPr>
      </w:pPr>
      <w:r w:rsidRPr="790F2A4F">
        <w:rPr>
          <w:rFonts w:ascii="Calibri" w:eastAsia="Calibri" w:hAnsi="Calibri" w:cs="Calibri"/>
        </w:rPr>
        <w:t xml:space="preserve">Overall, it is critical that the project team </w:t>
      </w:r>
      <w:proofErr w:type="gramStart"/>
      <w:r w:rsidRPr="790F2A4F">
        <w:rPr>
          <w:rFonts w:ascii="Calibri" w:eastAsia="Calibri" w:hAnsi="Calibri" w:cs="Calibri"/>
        </w:rPr>
        <w:t>maintains</w:t>
      </w:r>
      <w:proofErr w:type="gramEnd"/>
      <w:r w:rsidRPr="790F2A4F">
        <w:rPr>
          <w:rFonts w:ascii="Calibri" w:eastAsia="Calibri" w:hAnsi="Calibri" w:cs="Calibri"/>
        </w:rPr>
        <w:t xml:space="preserve"> open communication and cooperation with the client and other stakeholders throughout the project to ensure that the deliverables meet the original scope and are formally approved.</w:t>
      </w:r>
    </w:p>
    <w:p w14:paraId="0A3102E1" w14:textId="77777777" w:rsidR="00032689" w:rsidRPr="00D64C7E" w:rsidRDefault="00032689" w:rsidP="00032689"/>
    <w:p w14:paraId="0A4751FC" w14:textId="77777777" w:rsidR="00032689" w:rsidRPr="00D64C7E" w:rsidRDefault="00032689" w:rsidP="00032689"/>
    <w:p w14:paraId="6D20F2B5" w14:textId="77777777" w:rsidR="00032689" w:rsidRPr="0007420E" w:rsidRDefault="00032689" w:rsidP="00032689">
      <w:pPr>
        <w:pStyle w:val="Heading1"/>
        <w:jc w:val="left"/>
        <w:rPr>
          <w:rFonts w:asciiTheme="minorHAnsi" w:hAnsiTheme="minorHAnsi" w:cstheme="minorBidi"/>
          <w:smallCaps/>
          <w:sz w:val="28"/>
          <w:szCs w:val="28"/>
        </w:rPr>
      </w:pPr>
      <w:bookmarkStart w:id="14" w:name="_Toc332300837"/>
      <w:r w:rsidRPr="08805546">
        <w:rPr>
          <w:rFonts w:asciiTheme="minorHAnsi" w:hAnsiTheme="minorHAnsi" w:cstheme="minorBidi"/>
          <w:smallCaps/>
          <w:sz w:val="28"/>
          <w:szCs w:val="28"/>
        </w:rPr>
        <w:t>Scope Control</w:t>
      </w:r>
      <w:bookmarkEnd w:id="14"/>
    </w:p>
    <w:p w14:paraId="240BF281" w14:textId="68A3D266" w:rsidR="00032689" w:rsidRPr="0007420E" w:rsidRDefault="0FE359BD" w:rsidP="00032689">
      <w:r w:rsidRPr="08805546">
        <w:t xml:space="preserve">The change management plan must be consulted </w:t>
      </w:r>
      <w:proofErr w:type="gramStart"/>
      <w:r w:rsidRPr="08805546">
        <w:t>i</w:t>
      </w:r>
      <w:r w:rsidR="398C2063" w:rsidRPr="08805546">
        <w:t>n the event of</w:t>
      </w:r>
      <w:proofErr w:type="gramEnd"/>
      <w:r w:rsidR="398C2063" w:rsidRPr="08805546">
        <w:t xml:space="preserve"> the desire to change the project scope.</w:t>
      </w:r>
      <w:r w:rsidR="7C8DA7AA" w:rsidRPr="08805546">
        <w:t xml:space="preserve"> The procedures written there will be followed. The change’s impact on the schedule and budget will be factored into making the decision. Sho</w:t>
      </w:r>
      <w:r w:rsidR="575B61CB" w:rsidRPr="08805546">
        <w:t>uld any changes happen, all project documents related will be updated.</w:t>
      </w:r>
    </w:p>
    <w:p w14:paraId="7963164D" w14:textId="77777777" w:rsidR="00032689" w:rsidRPr="00D64C7E" w:rsidRDefault="00032689" w:rsidP="00032689"/>
    <w:p w14:paraId="4066114F" w14:textId="77777777" w:rsidR="00D2756A" w:rsidRPr="00D64C7E" w:rsidRDefault="00D2756A"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5" w:name="_Toc332300838"/>
      <w:r w:rsidRPr="00D64C7E">
        <w:rPr>
          <w:rFonts w:asciiTheme="minorHAnsi" w:hAnsiTheme="minorHAnsi" w:cstheme="minorHAnsi"/>
          <w:smallCaps/>
          <w:sz w:val="28"/>
          <w:szCs w:val="28"/>
        </w:rPr>
        <w:t>Sponsor Acceptance</w:t>
      </w:r>
      <w:bookmarkEnd w:id="15"/>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1EEF9CD0" w14:textId="77777777" w:rsidR="00033808" w:rsidRDefault="00033808" w:rsidP="00033808">
      <w:r>
        <w:t>Approved by the Project Sponsor:</w:t>
      </w:r>
    </w:p>
    <w:p w14:paraId="695F92FA" w14:textId="77777777" w:rsidR="00033808" w:rsidRDefault="00033808" w:rsidP="00033808"/>
    <w:p w14:paraId="12968299" w14:textId="77777777" w:rsidR="00033808" w:rsidRDefault="00033808" w:rsidP="00033808">
      <w:pPr>
        <w:pStyle w:val="Header"/>
      </w:pPr>
    </w:p>
    <w:p w14:paraId="331CF223" w14:textId="5B067498" w:rsidR="00033808" w:rsidRPr="005A1C59" w:rsidRDefault="00033808" w:rsidP="00033808">
      <w:pPr>
        <w:pStyle w:val="BodyText"/>
        <w:tabs>
          <w:tab w:val="left" w:leader="underscore" w:pos="5040"/>
          <w:tab w:val="left" w:pos="5760"/>
          <w:tab w:val="left" w:leader="underscore" w:pos="8640"/>
        </w:tabs>
        <w:rPr>
          <w:rFonts w:asciiTheme="minorHAnsi" w:hAnsiTheme="minorHAnsi" w:cstheme="minorHAnsi"/>
        </w:rPr>
      </w:pPr>
      <w:r w:rsidRPr="002C2ED1">
        <w:rPr>
          <w:rFonts w:asciiTheme="minorHAnsi" w:hAnsiTheme="minorHAnsi" w:cstheme="minorHAnsi"/>
          <w:color w:val="FFFFFF" w:themeColor="background1"/>
        </w:rPr>
        <w:tab/>
      </w:r>
      <w:r w:rsidRPr="005A1C59">
        <w:rPr>
          <w:rFonts w:asciiTheme="minorHAnsi" w:hAnsiTheme="minorHAnsi" w:cstheme="minorHAnsi"/>
        </w:rPr>
        <w:tab/>
        <w:t>Date:</w:t>
      </w:r>
      <w:r>
        <w:rPr>
          <w:rFonts w:asciiTheme="minorHAnsi" w:hAnsiTheme="minorHAnsi" w:cstheme="minorHAnsi"/>
        </w:rPr>
        <w:t xml:space="preserve">   </w:t>
      </w:r>
      <w:r w:rsidR="00447D3A">
        <w:rPr>
          <w:rFonts w:asciiTheme="minorHAnsi" w:hAnsiTheme="minorHAnsi" w:cstheme="minorHAnsi"/>
        </w:rPr>
        <w:t>May</w:t>
      </w:r>
      <w:r>
        <w:rPr>
          <w:rFonts w:asciiTheme="minorHAnsi" w:hAnsiTheme="minorHAnsi" w:cstheme="minorHAnsi"/>
        </w:rPr>
        <w:t xml:space="preserve"> 2023</w:t>
      </w:r>
    </w:p>
    <w:p w14:paraId="7881F849" w14:textId="77777777" w:rsidR="00033808" w:rsidRPr="002C2ED1" w:rsidRDefault="00033808" w:rsidP="00033808">
      <w:pPr>
        <w:tabs>
          <w:tab w:val="left" w:leader="underscore" w:pos="5040"/>
          <w:tab w:val="left" w:pos="5760"/>
          <w:tab w:val="left" w:leader="underscore" w:pos="8640"/>
        </w:tabs>
        <w:rPr>
          <w:rFonts w:cstheme="minorHAnsi"/>
        </w:rPr>
      </w:pPr>
      <w:r w:rsidRPr="002C2ED1">
        <w:rPr>
          <w:rFonts w:cstheme="minorHAnsi"/>
        </w:rPr>
        <w:t xml:space="preserve">Mr. </w:t>
      </w:r>
      <w:proofErr w:type="spellStart"/>
      <w:r w:rsidRPr="002C2ED1">
        <w:rPr>
          <w:rFonts w:cstheme="minorHAnsi"/>
        </w:rPr>
        <w:t>Jojo</w:t>
      </w:r>
      <w:proofErr w:type="spellEnd"/>
      <w:r w:rsidRPr="002C2ED1">
        <w:rPr>
          <w:rFonts w:cstheme="minorHAnsi"/>
        </w:rPr>
        <w:t xml:space="preserve"> F. Castillo</w:t>
      </w:r>
    </w:p>
    <w:p w14:paraId="2D1F04FA" w14:textId="77777777" w:rsidR="00033808" w:rsidRPr="002C2ED1" w:rsidRDefault="00033808" w:rsidP="00033808">
      <w:pPr>
        <w:rPr>
          <w:rFonts w:cstheme="minorHAnsi"/>
        </w:rPr>
      </w:pPr>
      <w:r w:rsidRPr="002C2ED1">
        <w:rPr>
          <w:rFonts w:cstheme="minorHAnsi"/>
        </w:rPr>
        <w:t>Executive Director, Technical Services</w:t>
      </w:r>
    </w:p>
    <w:p w14:paraId="1EF5AD01" w14:textId="19EF1779" w:rsidR="00EF79C6" w:rsidRDefault="00EF79C6" w:rsidP="00032689">
      <w:pPr>
        <w:pStyle w:val="Heading1"/>
        <w:jc w:val="left"/>
        <w:rPr>
          <w:rFonts w:asciiTheme="minorHAnsi" w:hAnsiTheme="minorHAnsi"/>
        </w:rPr>
      </w:pPr>
    </w:p>
    <w:p w14:paraId="1EE72D47" w14:textId="77777777" w:rsidR="008F6005" w:rsidRPr="008F6005" w:rsidRDefault="008F6005" w:rsidP="008F6005"/>
    <w:sectPr w:rsidR="008F6005" w:rsidRPr="008F6005" w:rsidSect="00005A27">
      <w:headerReference w:type="default" r:id="rId19"/>
      <w:footerReference w:type="default" r:id="rId20"/>
      <w:pgSz w:w="12240" w:h="15840"/>
      <w:pgMar w:top="2601"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 Anne M. de la Cuesta" w:date="2023-04-24T14:05:00Z" w:initials="JC">
    <w:p w14:paraId="336C14A4" w14:textId="262EDC18" w:rsidR="3A42D60E" w:rsidRDefault="3A42D60E">
      <w:r>
        <w:t xml:space="preserve">This section can be better organized, for ease in reading. </w:t>
      </w:r>
      <w:r>
        <w:annotationRef/>
      </w:r>
    </w:p>
    <w:p w14:paraId="06C49C4F" w14:textId="2BAA4EAC" w:rsidR="3A42D60E" w:rsidRDefault="3A42D60E"/>
    <w:p w14:paraId="24CF8111" w14:textId="2175FA5F" w:rsidR="3A42D60E" w:rsidRDefault="3A42D60E">
      <w:r>
        <w:t>For example, your answers to:</w:t>
      </w:r>
    </w:p>
    <w:p w14:paraId="45CD3E5C" w14:textId="5C6FB7BC" w:rsidR="3A42D60E" w:rsidRDefault="3A42D60E"/>
    <w:p w14:paraId="2B7D3186" w14:textId="6A775BF0" w:rsidR="3A42D60E" w:rsidRDefault="3A42D60E">
      <w:r>
        <w:t>1. The first and last bullet (in green) can be in one paragraph or table.</w:t>
      </w:r>
    </w:p>
    <w:p w14:paraId="1665B848" w14:textId="0C96CB84" w:rsidR="3A42D60E" w:rsidRDefault="3A42D60E">
      <w:r>
        <w:t>2. The 2nd, 3rd and 4th bullets (in green) can be in one paragraph or table.</w:t>
      </w:r>
    </w:p>
  </w:comment>
  <w:comment w:id="6" w:author="Jo Anne M. de la Cuesta" w:date="2023-04-24T14:05:00Z" w:initials="JC">
    <w:p w14:paraId="6C8493C6" w14:textId="07903818" w:rsidR="3A42D60E" w:rsidRDefault="3A42D60E">
      <w:r>
        <w:t>Suggest to present the roles in a table (unless your teacher specifically stated to discuss in paragraph form)</w:t>
      </w:r>
      <w:r>
        <w:annotationRef/>
      </w:r>
    </w:p>
  </w:comment>
  <w:comment w:id="8" w:author="Jo Anne M. de la Cuesta" w:date="2023-04-24T14:06:00Z" w:initials="JC">
    <w:p w14:paraId="4F167D4D" w14:textId="0E279909" w:rsidR="3A42D60E" w:rsidRDefault="3A42D60E">
      <w:r>
        <w:t>Pending  completion of other parts of the paper</w:t>
      </w:r>
      <w:r>
        <w:annotationRef/>
      </w:r>
      <w:r>
        <w:rPr>
          <w:rStyle w:val="CommentReference"/>
        </w:rPr>
        <w:annotationRef/>
      </w:r>
    </w:p>
  </w:comment>
  <w:comment w:id="10" w:author="Jo Anne M. de la Cuesta" w:date="2023-04-24T14:08:00Z" w:initials="JC">
    <w:p w14:paraId="2C0856D4" w14:textId="5C39483A" w:rsidR="3A42D60E" w:rsidRDefault="3A42D60E">
      <w:r>
        <w:t>Validate the contents of this section with SurveiRams team.</w:t>
      </w:r>
      <w:r>
        <w:annotationRef/>
      </w:r>
      <w:r>
        <w:rPr>
          <w:rStyle w:val="CommentReference"/>
        </w:rPr>
        <w:annotationRef/>
      </w:r>
    </w:p>
  </w:comment>
  <w:comment w:id="11" w:author="Jo Anne M. de la Cuesta" w:date="2023-04-24T14:08:00Z" w:initials="JC">
    <w:p w14:paraId="2A346DFA" w14:textId="629D5656" w:rsidR="3A42D60E" w:rsidRDefault="3A42D60E">
      <w:r>
        <w:t xml:space="preserve">What's with the gaps? </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65B848" w15:done="0"/>
  <w15:commentEx w15:paraId="6C8493C6" w15:done="0"/>
  <w15:commentEx w15:paraId="4F167D4D" w15:done="1"/>
  <w15:commentEx w15:paraId="2C0856D4" w15:done="0"/>
  <w15:commentEx w15:paraId="2A346D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978073" w16cex:dateUtc="2023-04-24T06:05:00Z"/>
  <w16cex:commentExtensible w16cex:durableId="69DAE0F9" w16cex:dateUtc="2023-04-24T06:05:00Z">
    <w16cex:extLst>
      <w16:ext w16:uri="{CE6994B0-6A32-4C9F-8C6B-6E91EDA988CE}">
        <cr:reactions xmlns:cr="http://schemas.microsoft.com/office/comments/2020/reactions">
          <cr:reaction reactionType="1">
            <cr:reactionInfo dateUtc="2023-04-26T11:45:23Z">
              <cr:user userId="S::iconrubia@student.apc.edu.ph::c9d4dc26-37bf-4dac-a900-29d9bdc6730a" userProvider="AD" userName="Ian Christopher Onrubia"/>
            </cr:reactionInfo>
          </cr:reaction>
        </cr:reactions>
      </w16:ext>
    </w16cex:extLst>
  </w16cex:commentExtensible>
  <w16cex:commentExtensible w16cex:durableId="541E5849" w16cex:dateUtc="2023-04-24T06:06:00Z"/>
  <w16cex:commentExtensible w16cex:durableId="6A290B69" w16cex:dateUtc="2023-04-24T06:08:00Z">
    <w16cex:extLst>
      <w16:ext w16:uri="{CE6994B0-6A32-4C9F-8C6B-6E91EDA988CE}">
        <cr:reactions xmlns:cr="http://schemas.microsoft.com/office/comments/2020/reactions">
          <cr:reaction reactionType="1">
            <cr:reactionInfo dateUtc="2023-04-29T12:17:00Z">
              <cr:user userId="S::yaserafico@student.apc.edu.ph::19d2b323-c970-4df1-8294-93d8f55cb41a" userProvider="AD" userName="Yuan Alexandrei Serafico"/>
            </cr:reactionInfo>
          </cr:reaction>
        </cr:reactions>
      </w16:ext>
    </w16cex:extLst>
  </w16cex:commentExtensible>
  <w16cex:commentExtensible w16cex:durableId="21CC60B6" w16cex:dateUtc="2023-04-2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5B848" w16cid:durableId="53978073"/>
  <w16cid:commentId w16cid:paraId="6C8493C6" w16cid:durableId="69DAE0F9"/>
  <w16cid:commentId w16cid:paraId="4F167D4D" w16cid:durableId="541E5849"/>
  <w16cid:commentId w16cid:paraId="2C0856D4" w16cid:durableId="6A290B69"/>
  <w16cid:commentId w16cid:paraId="2A346DFA" w16cid:durableId="21CC6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8014" w14:textId="77777777" w:rsidR="00966CC7" w:rsidRDefault="00966CC7" w:rsidP="00005A27">
      <w:r>
        <w:separator/>
      </w:r>
    </w:p>
  </w:endnote>
  <w:endnote w:type="continuationSeparator" w:id="0">
    <w:p w14:paraId="1501D313" w14:textId="77777777" w:rsidR="00966CC7" w:rsidRDefault="00966CC7" w:rsidP="00005A27">
      <w:r>
        <w:continuationSeparator/>
      </w:r>
    </w:p>
  </w:endnote>
  <w:endnote w:type="continuationNotice" w:id="1">
    <w:p w14:paraId="031ADDC7" w14:textId="77777777" w:rsidR="00966CC7" w:rsidRDefault="00966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D86A3" w14:textId="77777777" w:rsidR="00966CC7" w:rsidRDefault="00966CC7" w:rsidP="00005A27">
      <w:r>
        <w:separator/>
      </w:r>
    </w:p>
  </w:footnote>
  <w:footnote w:type="continuationSeparator" w:id="0">
    <w:p w14:paraId="0A673572" w14:textId="77777777" w:rsidR="00966CC7" w:rsidRDefault="00966CC7" w:rsidP="00005A27">
      <w:r>
        <w:continuationSeparator/>
      </w:r>
    </w:p>
  </w:footnote>
  <w:footnote w:type="continuationNotice" w:id="1">
    <w:p w14:paraId="482249C7" w14:textId="77777777" w:rsidR="00966CC7" w:rsidRDefault="00966C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CD37D58"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roofErr w:type="spellStart"/>
    <w:r w:rsidR="00B36212">
      <w:rPr>
        <w:rFonts w:ascii="Boxed Book" w:eastAsia="Calibri" w:hAnsi="Boxed Book" w:cs="Apple Chancery"/>
        <w:color w:val="44546A" w:themeColor="text2"/>
      </w:rPr>
      <w:t>SurveiRams</w:t>
    </w:r>
    <w:proofErr w:type="spellEnd"/>
  </w:p>
</w:hdr>
</file>

<file path=word/intelligence2.xml><?xml version="1.0" encoding="utf-8"?>
<int2:intelligence xmlns:int2="http://schemas.microsoft.com/office/intelligence/2020/intelligence" xmlns:oel="http://schemas.microsoft.com/office/2019/extlst">
  <int2:observations>
    <int2:textHash int2:hashCode="UQ20VHdZ9zVh6B" int2:id="UZ30zM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11B8CF"/>
    <w:multiLevelType w:val="hybridMultilevel"/>
    <w:tmpl w:val="18EC5FB8"/>
    <w:lvl w:ilvl="0" w:tplc="6CF2F640">
      <w:start w:val="1"/>
      <w:numFmt w:val="bullet"/>
      <w:lvlText w:val="·"/>
      <w:lvlJc w:val="left"/>
      <w:pPr>
        <w:ind w:left="720" w:hanging="360"/>
      </w:pPr>
      <w:rPr>
        <w:rFonts w:ascii="Symbol" w:hAnsi="Symbol" w:hint="default"/>
      </w:rPr>
    </w:lvl>
    <w:lvl w:ilvl="1" w:tplc="90207EC8">
      <w:start w:val="1"/>
      <w:numFmt w:val="bullet"/>
      <w:lvlText w:val="o"/>
      <w:lvlJc w:val="left"/>
      <w:pPr>
        <w:ind w:left="1440" w:hanging="360"/>
      </w:pPr>
      <w:rPr>
        <w:rFonts w:ascii="Courier New" w:hAnsi="Courier New" w:hint="default"/>
      </w:rPr>
    </w:lvl>
    <w:lvl w:ilvl="2" w:tplc="66C0687A">
      <w:start w:val="1"/>
      <w:numFmt w:val="bullet"/>
      <w:lvlText w:val=""/>
      <w:lvlJc w:val="left"/>
      <w:pPr>
        <w:ind w:left="2160" w:hanging="360"/>
      </w:pPr>
      <w:rPr>
        <w:rFonts w:ascii="Wingdings" w:hAnsi="Wingdings" w:hint="default"/>
      </w:rPr>
    </w:lvl>
    <w:lvl w:ilvl="3" w:tplc="9BB0404A">
      <w:start w:val="1"/>
      <w:numFmt w:val="bullet"/>
      <w:lvlText w:val=""/>
      <w:lvlJc w:val="left"/>
      <w:pPr>
        <w:ind w:left="2880" w:hanging="360"/>
      </w:pPr>
      <w:rPr>
        <w:rFonts w:ascii="Symbol" w:hAnsi="Symbol" w:hint="default"/>
      </w:rPr>
    </w:lvl>
    <w:lvl w:ilvl="4" w:tplc="AD60AC30">
      <w:start w:val="1"/>
      <w:numFmt w:val="bullet"/>
      <w:lvlText w:val="o"/>
      <w:lvlJc w:val="left"/>
      <w:pPr>
        <w:ind w:left="3600" w:hanging="360"/>
      </w:pPr>
      <w:rPr>
        <w:rFonts w:ascii="Courier New" w:hAnsi="Courier New" w:hint="default"/>
      </w:rPr>
    </w:lvl>
    <w:lvl w:ilvl="5" w:tplc="52E80E86">
      <w:start w:val="1"/>
      <w:numFmt w:val="bullet"/>
      <w:lvlText w:val=""/>
      <w:lvlJc w:val="left"/>
      <w:pPr>
        <w:ind w:left="4320" w:hanging="360"/>
      </w:pPr>
      <w:rPr>
        <w:rFonts w:ascii="Wingdings" w:hAnsi="Wingdings" w:hint="default"/>
      </w:rPr>
    </w:lvl>
    <w:lvl w:ilvl="6" w:tplc="9AD668BC">
      <w:start w:val="1"/>
      <w:numFmt w:val="bullet"/>
      <w:lvlText w:val=""/>
      <w:lvlJc w:val="left"/>
      <w:pPr>
        <w:ind w:left="5040" w:hanging="360"/>
      </w:pPr>
      <w:rPr>
        <w:rFonts w:ascii="Symbol" w:hAnsi="Symbol" w:hint="default"/>
      </w:rPr>
    </w:lvl>
    <w:lvl w:ilvl="7" w:tplc="8F088FCC">
      <w:start w:val="1"/>
      <w:numFmt w:val="bullet"/>
      <w:lvlText w:val="o"/>
      <w:lvlJc w:val="left"/>
      <w:pPr>
        <w:ind w:left="5760" w:hanging="360"/>
      </w:pPr>
      <w:rPr>
        <w:rFonts w:ascii="Courier New" w:hAnsi="Courier New" w:hint="default"/>
      </w:rPr>
    </w:lvl>
    <w:lvl w:ilvl="8" w:tplc="1D300678">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9639FD"/>
    <w:multiLevelType w:val="hybridMultilevel"/>
    <w:tmpl w:val="D6D89FDA"/>
    <w:lvl w:ilvl="0" w:tplc="5018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E1EF9"/>
    <w:multiLevelType w:val="hybridMultilevel"/>
    <w:tmpl w:val="79845AA4"/>
    <w:lvl w:ilvl="0" w:tplc="38BC173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254E3A"/>
    <w:multiLevelType w:val="hybridMultilevel"/>
    <w:tmpl w:val="82CEAF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C651C6F"/>
    <w:multiLevelType w:val="hybridMultilevel"/>
    <w:tmpl w:val="8396B418"/>
    <w:lvl w:ilvl="0" w:tplc="AFACF3CA">
      <w:start w:val="1"/>
      <w:numFmt w:val="bullet"/>
      <w:lvlText w:val="·"/>
      <w:lvlJc w:val="left"/>
      <w:pPr>
        <w:ind w:left="720" w:hanging="360"/>
      </w:pPr>
      <w:rPr>
        <w:rFonts w:ascii="Symbol" w:hAnsi="Symbol" w:hint="default"/>
      </w:rPr>
    </w:lvl>
    <w:lvl w:ilvl="1" w:tplc="33D6E78A">
      <w:start w:val="1"/>
      <w:numFmt w:val="bullet"/>
      <w:lvlText w:val="o"/>
      <w:lvlJc w:val="left"/>
      <w:pPr>
        <w:ind w:left="1440" w:hanging="360"/>
      </w:pPr>
      <w:rPr>
        <w:rFonts w:ascii="Courier New" w:hAnsi="Courier New" w:hint="default"/>
      </w:rPr>
    </w:lvl>
    <w:lvl w:ilvl="2" w:tplc="49547798">
      <w:start w:val="1"/>
      <w:numFmt w:val="bullet"/>
      <w:lvlText w:val=""/>
      <w:lvlJc w:val="left"/>
      <w:pPr>
        <w:ind w:left="2160" w:hanging="360"/>
      </w:pPr>
      <w:rPr>
        <w:rFonts w:ascii="Wingdings" w:hAnsi="Wingdings" w:hint="default"/>
      </w:rPr>
    </w:lvl>
    <w:lvl w:ilvl="3" w:tplc="87484694">
      <w:start w:val="1"/>
      <w:numFmt w:val="bullet"/>
      <w:lvlText w:val=""/>
      <w:lvlJc w:val="left"/>
      <w:pPr>
        <w:ind w:left="2880" w:hanging="360"/>
      </w:pPr>
      <w:rPr>
        <w:rFonts w:ascii="Symbol" w:hAnsi="Symbol" w:hint="default"/>
      </w:rPr>
    </w:lvl>
    <w:lvl w:ilvl="4" w:tplc="33327044">
      <w:start w:val="1"/>
      <w:numFmt w:val="bullet"/>
      <w:lvlText w:val="o"/>
      <w:lvlJc w:val="left"/>
      <w:pPr>
        <w:ind w:left="3600" w:hanging="360"/>
      </w:pPr>
      <w:rPr>
        <w:rFonts w:ascii="Courier New" w:hAnsi="Courier New" w:hint="default"/>
      </w:rPr>
    </w:lvl>
    <w:lvl w:ilvl="5" w:tplc="7E0E4620">
      <w:start w:val="1"/>
      <w:numFmt w:val="bullet"/>
      <w:lvlText w:val=""/>
      <w:lvlJc w:val="left"/>
      <w:pPr>
        <w:ind w:left="4320" w:hanging="360"/>
      </w:pPr>
      <w:rPr>
        <w:rFonts w:ascii="Wingdings" w:hAnsi="Wingdings" w:hint="default"/>
      </w:rPr>
    </w:lvl>
    <w:lvl w:ilvl="6" w:tplc="B374D54A">
      <w:start w:val="1"/>
      <w:numFmt w:val="bullet"/>
      <w:lvlText w:val=""/>
      <w:lvlJc w:val="left"/>
      <w:pPr>
        <w:ind w:left="5040" w:hanging="360"/>
      </w:pPr>
      <w:rPr>
        <w:rFonts w:ascii="Symbol" w:hAnsi="Symbol" w:hint="default"/>
      </w:rPr>
    </w:lvl>
    <w:lvl w:ilvl="7" w:tplc="2A289416">
      <w:start w:val="1"/>
      <w:numFmt w:val="bullet"/>
      <w:lvlText w:val="o"/>
      <w:lvlJc w:val="left"/>
      <w:pPr>
        <w:ind w:left="5760" w:hanging="360"/>
      </w:pPr>
      <w:rPr>
        <w:rFonts w:ascii="Courier New" w:hAnsi="Courier New" w:hint="default"/>
      </w:rPr>
    </w:lvl>
    <w:lvl w:ilvl="8" w:tplc="748E0698">
      <w:start w:val="1"/>
      <w:numFmt w:val="bullet"/>
      <w:lvlText w:val=""/>
      <w:lvlJc w:val="left"/>
      <w:pPr>
        <w:ind w:left="6480" w:hanging="360"/>
      </w:pPr>
      <w:rPr>
        <w:rFonts w:ascii="Wingdings" w:hAnsi="Wingdings" w:hint="default"/>
      </w:rPr>
    </w:lvl>
  </w:abstractNum>
  <w:abstractNum w:abstractNumId="10" w15:restartNumberingAfterBreak="0">
    <w:nsid w:val="55EB4DB8"/>
    <w:multiLevelType w:val="hybridMultilevel"/>
    <w:tmpl w:val="9B7A31C8"/>
    <w:lvl w:ilvl="0" w:tplc="47F62292">
      <w:start w:val="1"/>
      <w:numFmt w:val="bullet"/>
      <w:lvlText w:val="·"/>
      <w:lvlJc w:val="left"/>
      <w:pPr>
        <w:ind w:left="720" w:hanging="360"/>
      </w:pPr>
      <w:rPr>
        <w:rFonts w:ascii="Symbol" w:hAnsi="Symbol" w:hint="default"/>
      </w:rPr>
    </w:lvl>
    <w:lvl w:ilvl="1" w:tplc="BBBE0280">
      <w:start w:val="1"/>
      <w:numFmt w:val="bullet"/>
      <w:lvlText w:val="o"/>
      <w:lvlJc w:val="left"/>
      <w:pPr>
        <w:ind w:left="1440" w:hanging="360"/>
      </w:pPr>
      <w:rPr>
        <w:rFonts w:ascii="Courier New" w:hAnsi="Courier New" w:hint="default"/>
      </w:rPr>
    </w:lvl>
    <w:lvl w:ilvl="2" w:tplc="5DEE0792">
      <w:start w:val="1"/>
      <w:numFmt w:val="bullet"/>
      <w:lvlText w:val=""/>
      <w:lvlJc w:val="left"/>
      <w:pPr>
        <w:ind w:left="2160" w:hanging="360"/>
      </w:pPr>
      <w:rPr>
        <w:rFonts w:ascii="Wingdings" w:hAnsi="Wingdings" w:hint="default"/>
      </w:rPr>
    </w:lvl>
    <w:lvl w:ilvl="3" w:tplc="BB74FF0A">
      <w:start w:val="1"/>
      <w:numFmt w:val="bullet"/>
      <w:lvlText w:val=""/>
      <w:lvlJc w:val="left"/>
      <w:pPr>
        <w:ind w:left="2880" w:hanging="360"/>
      </w:pPr>
      <w:rPr>
        <w:rFonts w:ascii="Symbol" w:hAnsi="Symbol" w:hint="default"/>
      </w:rPr>
    </w:lvl>
    <w:lvl w:ilvl="4" w:tplc="CC3A8C7C">
      <w:start w:val="1"/>
      <w:numFmt w:val="bullet"/>
      <w:lvlText w:val="o"/>
      <w:lvlJc w:val="left"/>
      <w:pPr>
        <w:ind w:left="3600" w:hanging="360"/>
      </w:pPr>
      <w:rPr>
        <w:rFonts w:ascii="Courier New" w:hAnsi="Courier New" w:hint="default"/>
      </w:rPr>
    </w:lvl>
    <w:lvl w:ilvl="5" w:tplc="E180A482">
      <w:start w:val="1"/>
      <w:numFmt w:val="bullet"/>
      <w:lvlText w:val=""/>
      <w:lvlJc w:val="left"/>
      <w:pPr>
        <w:ind w:left="4320" w:hanging="360"/>
      </w:pPr>
      <w:rPr>
        <w:rFonts w:ascii="Wingdings" w:hAnsi="Wingdings" w:hint="default"/>
      </w:rPr>
    </w:lvl>
    <w:lvl w:ilvl="6" w:tplc="ABAA0AF8">
      <w:start w:val="1"/>
      <w:numFmt w:val="bullet"/>
      <w:lvlText w:val=""/>
      <w:lvlJc w:val="left"/>
      <w:pPr>
        <w:ind w:left="5040" w:hanging="360"/>
      </w:pPr>
      <w:rPr>
        <w:rFonts w:ascii="Symbol" w:hAnsi="Symbol" w:hint="default"/>
      </w:rPr>
    </w:lvl>
    <w:lvl w:ilvl="7" w:tplc="11625302">
      <w:start w:val="1"/>
      <w:numFmt w:val="bullet"/>
      <w:lvlText w:val="o"/>
      <w:lvlJc w:val="left"/>
      <w:pPr>
        <w:ind w:left="5760" w:hanging="360"/>
      </w:pPr>
      <w:rPr>
        <w:rFonts w:ascii="Courier New" w:hAnsi="Courier New" w:hint="default"/>
      </w:rPr>
    </w:lvl>
    <w:lvl w:ilvl="8" w:tplc="C33ECA96">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5D1C2A"/>
    <w:multiLevelType w:val="hybridMultilevel"/>
    <w:tmpl w:val="171E4226"/>
    <w:lvl w:ilvl="0" w:tplc="25D6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4537EF"/>
    <w:multiLevelType w:val="hybridMultilevel"/>
    <w:tmpl w:val="F7A40D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8AD84C"/>
    <w:multiLevelType w:val="hybridMultilevel"/>
    <w:tmpl w:val="FFFFFFFF"/>
    <w:lvl w:ilvl="0" w:tplc="A02C4510">
      <w:start w:val="1"/>
      <w:numFmt w:val="decimal"/>
      <w:lvlText w:val="%1."/>
      <w:lvlJc w:val="left"/>
      <w:pPr>
        <w:ind w:left="720" w:hanging="360"/>
      </w:pPr>
    </w:lvl>
    <w:lvl w:ilvl="1" w:tplc="D0C49C3E">
      <w:start w:val="1"/>
      <w:numFmt w:val="lowerLetter"/>
      <w:lvlText w:val="%2."/>
      <w:lvlJc w:val="left"/>
      <w:pPr>
        <w:ind w:left="1440" w:hanging="360"/>
      </w:pPr>
    </w:lvl>
    <w:lvl w:ilvl="2" w:tplc="8A321F8C">
      <w:start w:val="1"/>
      <w:numFmt w:val="lowerRoman"/>
      <w:lvlText w:val="%3."/>
      <w:lvlJc w:val="right"/>
      <w:pPr>
        <w:ind w:left="2160" w:hanging="180"/>
      </w:pPr>
    </w:lvl>
    <w:lvl w:ilvl="3" w:tplc="8E4EC418">
      <w:start w:val="1"/>
      <w:numFmt w:val="decimal"/>
      <w:lvlText w:val="%4."/>
      <w:lvlJc w:val="left"/>
      <w:pPr>
        <w:ind w:left="2880" w:hanging="360"/>
      </w:pPr>
    </w:lvl>
    <w:lvl w:ilvl="4" w:tplc="680E6466">
      <w:start w:val="1"/>
      <w:numFmt w:val="lowerLetter"/>
      <w:lvlText w:val="%5."/>
      <w:lvlJc w:val="left"/>
      <w:pPr>
        <w:ind w:left="3600" w:hanging="360"/>
      </w:pPr>
    </w:lvl>
    <w:lvl w:ilvl="5" w:tplc="FD9E5DF2">
      <w:start w:val="1"/>
      <w:numFmt w:val="lowerRoman"/>
      <w:lvlText w:val="%6."/>
      <w:lvlJc w:val="right"/>
      <w:pPr>
        <w:ind w:left="4320" w:hanging="180"/>
      </w:pPr>
    </w:lvl>
    <w:lvl w:ilvl="6" w:tplc="641C0A0E">
      <w:start w:val="1"/>
      <w:numFmt w:val="decimal"/>
      <w:lvlText w:val="%7."/>
      <w:lvlJc w:val="left"/>
      <w:pPr>
        <w:ind w:left="5040" w:hanging="360"/>
      </w:pPr>
    </w:lvl>
    <w:lvl w:ilvl="7" w:tplc="F4C85126">
      <w:start w:val="1"/>
      <w:numFmt w:val="lowerLetter"/>
      <w:lvlText w:val="%8."/>
      <w:lvlJc w:val="left"/>
      <w:pPr>
        <w:ind w:left="5760" w:hanging="360"/>
      </w:pPr>
    </w:lvl>
    <w:lvl w:ilvl="8" w:tplc="A65A7422">
      <w:start w:val="1"/>
      <w:numFmt w:val="lowerRoman"/>
      <w:lvlText w:val="%9."/>
      <w:lvlJc w:val="right"/>
      <w:pPr>
        <w:ind w:left="6480" w:hanging="180"/>
      </w:pPr>
    </w:lvl>
  </w:abstractNum>
  <w:abstractNum w:abstractNumId="16" w15:restartNumberingAfterBreak="0">
    <w:nsid w:val="6BA5A540"/>
    <w:multiLevelType w:val="hybridMultilevel"/>
    <w:tmpl w:val="4190852C"/>
    <w:lvl w:ilvl="0" w:tplc="4DD08A44">
      <w:start w:val="1"/>
      <w:numFmt w:val="bullet"/>
      <w:lvlText w:val="·"/>
      <w:lvlJc w:val="left"/>
      <w:pPr>
        <w:ind w:left="720" w:hanging="360"/>
      </w:pPr>
      <w:rPr>
        <w:rFonts w:ascii="Symbol" w:hAnsi="Symbol" w:hint="default"/>
      </w:rPr>
    </w:lvl>
    <w:lvl w:ilvl="1" w:tplc="CB147B30">
      <w:start w:val="1"/>
      <w:numFmt w:val="bullet"/>
      <w:lvlText w:val="o"/>
      <w:lvlJc w:val="left"/>
      <w:pPr>
        <w:ind w:left="1440" w:hanging="360"/>
      </w:pPr>
      <w:rPr>
        <w:rFonts w:ascii="Courier New" w:hAnsi="Courier New" w:hint="default"/>
      </w:rPr>
    </w:lvl>
    <w:lvl w:ilvl="2" w:tplc="737E2396">
      <w:start w:val="1"/>
      <w:numFmt w:val="bullet"/>
      <w:lvlText w:val=""/>
      <w:lvlJc w:val="left"/>
      <w:pPr>
        <w:ind w:left="2160" w:hanging="360"/>
      </w:pPr>
      <w:rPr>
        <w:rFonts w:ascii="Wingdings" w:hAnsi="Wingdings" w:hint="default"/>
      </w:rPr>
    </w:lvl>
    <w:lvl w:ilvl="3" w:tplc="750241C2">
      <w:start w:val="1"/>
      <w:numFmt w:val="bullet"/>
      <w:lvlText w:val=""/>
      <w:lvlJc w:val="left"/>
      <w:pPr>
        <w:ind w:left="2880" w:hanging="360"/>
      </w:pPr>
      <w:rPr>
        <w:rFonts w:ascii="Symbol" w:hAnsi="Symbol" w:hint="default"/>
      </w:rPr>
    </w:lvl>
    <w:lvl w:ilvl="4" w:tplc="0702229C">
      <w:start w:val="1"/>
      <w:numFmt w:val="bullet"/>
      <w:lvlText w:val="o"/>
      <w:lvlJc w:val="left"/>
      <w:pPr>
        <w:ind w:left="3600" w:hanging="360"/>
      </w:pPr>
      <w:rPr>
        <w:rFonts w:ascii="Courier New" w:hAnsi="Courier New" w:hint="default"/>
      </w:rPr>
    </w:lvl>
    <w:lvl w:ilvl="5" w:tplc="46080A96">
      <w:start w:val="1"/>
      <w:numFmt w:val="bullet"/>
      <w:lvlText w:val=""/>
      <w:lvlJc w:val="left"/>
      <w:pPr>
        <w:ind w:left="4320" w:hanging="360"/>
      </w:pPr>
      <w:rPr>
        <w:rFonts w:ascii="Wingdings" w:hAnsi="Wingdings" w:hint="default"/>
      </w:rPr>
    </w:lvl>
    <w:lvl w:ilvl="6" w:tplc="98D6C3DA">
      <w:start w:val="1"/>
      <w:numFmt w:val="bullet"/>
      <w:lvlText w:val=""/>
      <w:lvlJc w:val="left"/>
      <w:pPr>
        <w:ind w:left="5040" w:hanging="360"/>
      </w:pPr>
      <w:rPr>
        <w:rFonts w:ascii="Symbol" w:hAnsi="Symbol" w:hint="default"/>
      </w:rPr>
    </w:lvl>
    <w:lvl w:ilvl="7" w:tplc="37923F0E">
      <w:start w:val="1"/>
      <w:numFmt w:val="bullet"/>
      <w:lvlText w:val="o"/>
      <w:lvlJc w:val="left"/>
      <w:pPr>
        <w:ind w:left="5760" w:hanging="360"/>
      </w:pPr>
      <w:rPr>
        <w:rFonts w:ascii="Courier New" w:hAnsi="Courier New" w:hint="default"/>
      </w:rPr>
    </w:lvl>
    <w:lvl w:ilvl="8" w:tplc="8B62C362">
      <w:start w:val="1"/>
      <w:numFmt w:val="bullet"/>
      <w:lvlText w:val=""/>
      <w:lvlJc w:val="left"/>
      <w:pPr>
        <w:ind w:left="6480" w:hanging="360"/>
      </w:pPr>
      <w:rPr>
        <w:rFonts w:ascii="Wingdings" w:hAnsi="Wingdings" w:hint="default"/>
      </w:rPr>
    </w:lvl>
  </w:abstractNum>
  <w:abstractNum w:abstractNumId="17" w15:restartNumberingAfterBreak="0">
    <w:nsid w:val="79CF407C"/>
    <w:multiLevelType w:val="hybridMultilevel"/>
    <w:tmpl w:val="C3A89414"/>
    <w:lvl w:ilvl="0" w:tplc="E8163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3038585">
    <w:abstractNumId w:val="0"/>
  </w:num>
  <w:num w:numId="2" w16cid:durableId="363479724">
    <w:abstractNumId w:val="11"/>
  </w:num>
  <w:num w:numId="3" w16cid:durableId="1803813649">
    <w:abstractNumId w:val="2"/>
  </w:num>
  <w:num w:numId="4" w16cid:durableId="48917272">
    <w:abstractNumId w:val="14"/>
  </w:num>
  <w:num w:numId="5" w16cid:durableId="2026010785">
    <w:abstractNumId w:val="6"/>
  </w:num>
  <w:num w:numId="6" w16cid:durableId="1444034380">
    <w:abstractNumId w:val="4"/>
  </w:num>
  <w:num w:numId="7" w16cid:durableId="2063212675">
    <w:abstractNumId w:val="3"/>
  </w:num>
  <w:num w:numId="8" w16cid:durableId="1411851907">
    <w:abstractNumId w:val="17"/>
  </w:num>
  <w:num w:numId="9" w16cid:durableId="828252052">
    <w:abstractNumId w:val="12"/>
  </w:num>
  <w:num w:numId="10" w16cid:durableId="419299500">
    <w:abstractNumId w:val="5"/>
  </w:num>
  <w:num w:numId="11" w16cid:durableId="1642925742">
    <w:abstractNumId w:val="7"/>
  </w:num>
  <w:num w:numId="12" w16cid:durableId="155070973">
    <w:abstractNumId w:val="8"/>
  </w:num>
  <w:num w:numId="13" w16cid:durableId="287589410">
    <w:abstractNumId w:val="13"/>
  </w:num>
  <w:num w:numId="14" w16cid:durableId="1178807709">
    <w:abstractNumId w:val="9"/>
  </w:num>
  <w:num w:numId="15" w16cid:durableId="171604630">
    <w:abstractNumId w:val="10"/>
  </w:num>
  <w:num w:numId="16" w16cid:durableId="696005036">
    <w:abstractNumId w:val="16"/>
  </w:num>
  <w:num w:numId="17" w16cid:durableId="1537042405">
    <w:abstractNumId w:val="1"/>
  </w:num>
  <w:num w:numId="18" w16cid:durableId="144037613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1B5"/>
    <w:rsid w:val="00020138"/>
    <w:rsid w:val="00030D4F"/>
    <w:rsid w:val="00032689"/>
    <w:rsid w:val="00033808"/>
    <w:rsid w:val="00034216"/>
    <w:rsid w:val="0005790A"/>
    <w:rsid w:val="000616E1"/>
    <w:rsid w:val="0007420E"/>
    <w:rsid w:val="00095447"/>
    <w:rsid w:val="000A5A1E"/>
    <w:rsid w:val="000A7532"/>
    <w:rsid w:val="000D2BAF"/>
    <w:rsid w:val="000E0ACC"/>
    <w:rsid w:val="00142DDC"/>
    <w:rsid w:val="001B7D1C"/>
    <w:rsid w:val="001E4D25"/>
    <w:rsid w:val="002306AF"/>
    <w:rsid w:val="002358A7"/>
    <w:rsid w:val="0025063F"/>
    <w:rsid w:val="002656AB"/>
    <w:rsid w:val="00267B65"/>
    <w:rsid w:val="002735D0"/>
    <w:rsid w:val="00280DB7"/>
    <w:rsid w:val="002858E9"/>
    <w:rsid w:val="002C545F"/>
    <w:rsid w:val="002D07CA"/>
    <w:rsid w:val="003125FF"/>
    <w:rsid w:val="00317B0A"/>
    <w:rsid w:val="0033677D"/>
    <w:rsid w:val="003D6698"/>
    <w:rsid w:val="003E17DF"/>
    <w:rsid w:val="00442F54"/>
    <w:rsid w:val="00447D3A"/>
    <w:rsid w:val="00462C41"/>
    <w:rsid w:val="00470605"/>
    <w:rsid w:val="004875AC"/>
    <w:rsid w:val="004A2774"/>
    <w:rsid w:val="004B6C29"/>
    <w:rsid w:val="004D374B"/>
    <w:rsid w:val="00506215"/>
    <w:rsid w:val="0054531F"/>
    <w:rsid w:val="00546CFE"/>
    <w:rsid w:val="0056499A"/>
    <w:rsid w:val="005D74B0"/>
    <w:rsid w:val="006756BF"/>
    <w:rsid w:val="006961D7"/>
    <w:rsid w:val="006A33D8"/>
    <w:rsid w:val="007217EC"/>
    <w:rsid w:val="007255FF"/>
    <w:rsid w:val="007362BC"/>
    <w:rsid w:val="007374B1"/>
    <w:rsid w:val="00752773"/>
    <w:rsid w:val="00786833"/>
    <w:rsid w:val="00787E0D"/>
    <w:rsid w:val="0079324B"/>
    <w:rsid w:val="007B3069"/>
    <w:rsid w:val="007F48A1"/>
    <w:rsid w:val="00837FF2"/>
    <w:rsid w:val="00860B82"/>
    <w:rsid w:val="00882C68"/>
    <w:rsid w:val="008A0839"/>
    <w:rsid w:val="008C2112"/>
    <w:rsid w:val="008F6005"/>
    <w:rsid w:val="00905D07"/>
    <w:rsid w:val="00926ECC"/>
    <w:rsid w:val="009469AA"/>
    <w:rsid w:val="00966CC7"/>
    <w:rsid w:val="00972211"/>
    <w:rsid w:val="00987AF3"/>
    <w:rsid w:val="009C360B"/>
    <w:rsid w:val="009C6E15"/>
    <w:rsid w:val="00A10DCA"/>
    <w:rsid w:val="00A1635C"/>
    <w:rsid w:val="00A46BB4"/>
    <w:rsid w:val="00A540C7"/>
    <w:rsid w:val="00A56505"/>
    <w:rsid w:val="00A81F48"/>
    <w:rsid w:val="00AB0465"/>
    <w:rsid w:val="00AC23D3"/>
    <w:rsid w:val="00AC2DBB"/>
    <w:rsid w:val="00B049AE"/>
    <w:rsid w:val="00B30ED1"/>
    <w:rsid w:val="00B36212"/>
    <w:rsid w:val="00B56073"/>
    <w:rsid w:val="00B64FC0"/>
    <w:rsid w:val="00B92D98"/>
    <w:rsid w:val="00BC46A2"/>
    <w:rsid w:val="00BC65B0"/>
    <w:rsid w:val="00BD7BEC"/>
    <w:rsid w:val="00BE336E"/>
    <w:rsid w:val="00BF1449"/>
    <w:rsid w:val="00C24E02"/>
    <w:rsid w:val="00C25D82"/>
    <w:rsid w:val="00C30786"/>
    <w:rsid w:val="00C365BD"/>
    <w:rsid w:val="00C509B5"/>
    <w:rsid w:val="00C86650"/>
    <w:rsid w:val="00CB6CC9"/>
    <w:rsid w:val="00CC29CD"/>
    <w:rsid w:val="00CE53F2"/>
    <w:rsid w:val="00D00623"/>
    <w:rsid w:val="00D20E9F"/>
    <w:rsid w:val="00D2756A"/>
    <w:rsid w:val="00D50581"/>
    <w:rsid w:val="00D62690"/>
    <w:rsid w:val="00D64C7E"/>
    <w:rsid w:val="00D922D6"/>
    <w:rsid w:val="00DE68DE"/>
    <w:rsid w:val="00DF06BD"/>
    <w:rsid w:val="00E05A98"/>
    <w:rsid w:val="00E3177D"/>
    <w:rsid w:val="00E37569"/>
    <w:rsid w:val="00E4280F"/>
    <w:rsid w:val="00E51DE6"/>
    <w:rsid w:val="00E70D38"/>
    <w:rsid w:val="00E822BC"/>
    <w:rsid w:val="00E83222"/>
    <w:rsid w:val="00E956E9"/>
    <w:rsid w:val="00EB1085"/>
    <w:rsid w:val="00ED0CDA"/>
    <w:rsid w:val="00EE4AF3"/>
    <w:rsid w:val="00EE79D9"/>
    <w:rsid w:val="00EF79C6"/>
    <w:rsid w:val="00F027A7"/>
    <w:rsid w:val="00F1426C"/>
    <w:rsid w:val="00F3746A"/>
    <w:rsid w:val="00F56B7E"/>
    <w:rsid w:val="00F70A77"/>
    <w:rsid w:val="00F956DC"/>
    <w:rsid w:val="00FC5806"/>
    <w:rsid w:val="00FE28EB"/>
    <w:rsid w:val="00FF4B9F"/>
    <w:rsid w:val="01388C7B"/>
    <w:rsid w:val="0263EF70"/>
    <w:rsid w:val="02F7248A"/>
    <w:rsid w:val="03F8E4BA"/>
    <w:rsid w:val="0479F9D1"/>
    <w:rsid w:val="067B140A"/>
    <w:rsid w:val="08805546"/>
    <w:rsid w:val="094A1D2F"/>
    <w:rsid w:val="0A172403"/>
    <w:rsid w:val="0AEAE6B8"/>
    <w:rsid w:val="0BD17C4C"/>
    <w:rsid w:val="0EA86C55"/>
    <w:rsid w:val="0FE359BD"/>
    <w:rsid w:val="10565C78"/>
    <w:rsid w:val="10C1CBA5"/>
    <w:rsid w:val="1154E699"/>
    <w:rsid w:val="11C8DBA8"/>
    <w:rsid w:val="127B7F92"/>
    <w:rsid w:val="13236EC0"/>
    <w:rsid w:val="137209B1"/>
    <w:rsid w:val="1461F95A"/>
    <w:rsid w:val="1508AB02"/>
    <w:rsid w:val="15729672"/>
    <w:rsid w:val="16BF94A0"/>
    <w:rsid w:val="1B75B86E"/>
    <w:rsid w:val="1BC6DBD3"/>
    <w:rsid w:val="1BC7B1E1"/>
    <w:rsid w:val="1BDCFAA3"/>
    <w:rsid w:val="1C0202A7"/>
    <w:rsid w:val="1C39E9FD"/>
    <w:rsid w:val="1C7C53EF"/>
    <w:rsid w:val="1C972369"/>
    <w:rsid w:val="1EACD1D3"/>
    <w:rsid w:val="1EF881EC"/>
    <w:rsid w:val="1FCB7D19"/>
    <w:rsid w:val="240477A3"/>
    <w:rsid w:val="2465B4B0"/>
    <w:rsid w:val="2489EE8D"/>
    <w:rsid w:val="25B0403C"/>
    <w:rsid w:val="27CF15FD"/>
    <w:rsid w:val="28A8B171"/>
    <w:rsid w:val="29C9836D"/>
    <w:rsid w:val="2BEBCA7D"/>
    <w:rsid w:val="2CA441E0"/>
    <w:rsid w:val="2CE31F23"/>
    <w:rsid w:val="2E178565"/>
    <w:rsid w:val="2EC07BC7"/>
    <w:rsid w:val="2EFCA200"/>
    <w:rsid w:val="2F73DFBC"/>
    <w:rsid w:val="2FFD6AD7"/>
    <w:rsid w:val="2FFFD0FE"/>
    <w:rsid w:val="307420E6"/>
    <w:rsid w:val="31856E4F"/>
    <w:rsid w:val="32668B3A"/>
    <w:rsid w:val="3273815A"/>
    <w:rsid w:val="3532D151"/>
    <w:rsid w:val="37255052"/>
    <w:rsid w:val="37A99118"/>
    <w:rsid w:val="3845A38D"/>
    <w:rsid w:val="398C2063"/>
    <w:rsid w:val="3A42D60E"/>
    <w:rsid w:val="3A59763C"/>
    <w:rsid w:val="3A8B7608"/>
    <w:rsid w:val="3B0676AF"/>
    <w:rsid w:val="3B4B8F95"/>
    <w:rsid w:val="3EDE5216"/>
    <w:rsid w:val="3F0AC6BC"/>
    <w:rsid w:val="3FDCD927"/>
    <w:rsid w:val="4212DB28"/>
    <w:rsid w:val="4243BDD5"/>
    <w:rsid w:val="42A757FA"/>
    <w:rsid w:val="437071F7"/>
    <w:rsid w:val="4383B30E"/>
    <w:rsid w:val="44D8CFA1"/>
    <w:rsid w:val="45A4D830"/>
    <w:rsid w:val="46BFA35D"/>
    <w:rsid w:val="4753D088"/>
    <w:rsid w:val="47E0CAF0"/>
    <w:rsid w:val="4A232F92"/>
    <w:rsid w:val="4BA48960"/>
    <w:rsid w:val="4BFCB7BF"/>
    <w:rsid w:val="4C2848BE"/>
    <w:rsid w:val="4F5B4E2C"/>
    <w:rsid w:val="524EB807"/>
    <w:rsid w:val="536DA785"/>
    <w:rsid w:val="54693D0F"/>
    <w:rsid w:val="55AAAADE"/>
    <w:rsid w:val="56A05AA8"/>
    <w:rsid w:val="57221136"/>
    <w:rsid w:val="573ED3D8"/>
    <w:rsid w:val="574C23FC"/>
    <w:rsid w:val="575B61CB"/>
    <w:rsid w:val="5AEBDD8C"/>
    <w:rsid w:val="5B303426"/>
    <w:rsid w:val="5B7A32B6"/>
    <w:rsid w:val="5C159970"/>
    <w:rsid w:val="5F751BED"/>
    <w:rsid w:val="624A8BE3"/>
    <w:rsid w:val="62AA0063"/>
    <w:rsid w:val="6376F919"/>
    <w:rsid w:val="64372B46"/>
    <w:rsid w:val="6467BD70"/>
    <w:rsid w:val="64CE0648"/>
    <w:rsid w:val="656BFA29"/>
    <w:rsid w:val="65989839"/>
    <w:rsid w:val="65F48479"/>
    <w:rsid w:val="66C97827"/>
    <w:rsid w:val="66D4C10F"/>
    <w:rsid w:val="66E10B0B"/>
    <w:rsid w:val="6760D509"/>
    <w:rsid w:val="6787F79D"/>
    <w:rsid w:val="68CE6C2D"/>
    <w:rsid w:val="6A7C737B"/>
    <w:rsid w:val="6A935195"/>
    <w:rsid w:val="6C721C04"/>
    <w:rsid w:val="6CCF48D0"/>
    <w:rsid w:val="6F99167F"/>
    <w:rsid w:val="6FC053BC"/>
    <w:rsid w:val="726C9ACE"/>
    <w:rsid w:val="741AA65E"/>
    <w:rsid w:val="74A30AD1"/>
    <w:rsid w:val="74C13258"/>
    <w:rsid w:val="760D2946"/>
    <w:rsid w:val="7635B498"/>
    <w:rsid w:val="766B8B4F"/>
    <w:rsid w:val="781838ED"/>
    <w:rsid w:val="78C04BCC"/>
    <w:rsid w:val="78E01A92"/>
    <w:rsid w:val="790F2A4F"/>
    <w:rsid w:val="79B7CDED"/>
    <w:rsid w:val="7B404DED"/>
    <w:rsid w:val="7B98EC4C"/>
    <w:rsid w:val="7C8DA7AA"/>
    <w:rsid w:val="7EB9C1C5"/>
    <w:rsid w:val="7F7D7D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3F555DF-3294-403D-838D-23C490E6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9C360B"/>
    <w:pPr>
      <w:ind w:left="720"/>
      <w:contextualSpacing/>
    </w:pPr>
  </w:style>
  <w:style w:type="table" w:styleId="TableGrid">
    <w:name w:val="Table Grid"/>
    <w:basedOn w:val="TableNormal"/>
    <w:uiPriority w:val="59"/>
    <w:rsid w:val="00A81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A81F48"/>
    <w:rPr>
      <w:sz w:val="20"/>
      <w:szCs w:val="20"/>
    </w:rPr>
  </w:style>
  <w:style w:type="character" w:customStyle="1" w:styleId="CommentTextChar">
    <w:name w:val="Comment Text Char"/>
    <w:basedOn w:val="DefaultParagraphFont"/>
    <w:link w:val="CommentText"/>
    <w:uiPriority w:val="99"/>
    <w:semiHidden/>
    <w:rsid w:val="00A81F48"/>
    <w:rPr>
      <w:sz w:val="20"/>
      <w:szCs w:val="20"/>
    </w:rPr>
  </w:style>
  <w:style w:type="character" w:styleId="CommentReference">
    <w:name w:val="annotation reference"/>
    <w:basedOn w:val="DefaultParagraphFont"/>
    <w:uiPriority w:val="99"/>
    <w:semiHidden/>
    <w:unhideWhenUsed/>
    <w:rsid w:val="00A81F4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58EFF1-4018-4AF9-943E-62A2058599E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C9141EE0-69DE-45D7-BA1B-1AFF7F9DC150}">
      <dgm:prSet phldrT="[Text]"/>
      <dgm:spPr>
        <a:xfrm>
          <a:off x="2862941" y="1767"/>
          <a:ext cx="669543" cy="35637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SurveiRams Ticketing System</a:t>
          </a:r>
        </a:p>
        <a:p>
          <a:pPr algn="ctr">
            <a:buNone/>
          </a:pPr>
          <a:r>
            <a:rPr lang="en-PH">
              <a:solidFill>
                <a:sysClr val="windowText" lastClr="000000">
                  <a:hueOff val="0"/>
                  <a:satOff val="0"/>
                  <a:lumOff val="0"/>
                  <a:alphaOff val="0"/>
                </a:sysClr>
              </a:solidFill>
              <a:latin typeface="Calibri" panose="020F0502020204030204"/>
              <a:ea typeface="+mn-ea"/>
              <a:cs typeface="+mn-cs"/>
            </a:rPr>
            <a:t>1</a:t>
          </a:r>
        </a:p>
      </dgm:t>
    </dgm:pt>
    <dgm:pt modelId="{BDA41128-BCE2-41D1-A4DA-B943A69BBAB2}" type="parTrans" cxnId="{D1406E1C-5F05-49F9-A0F1-0ACAACC36DF2}">
      <dgm:prSet/>
      <dgm:spPr/>
      <dgm:t>
        <a:bodyPr/>
        <a:lstStyle/>
        <a:p>
          <a:pPr algn="ctr"/>
          <a:endParaRPr lang="en-PH"/>
        </a:p>
      </dgm:t>
    </dgm:pt>
    <dgm:pt modelId="{8E551B47-A024-440E-B020-07DD710AC064}" type="sibTrans" cxnId="{D1406E1C-5F05-49F9-A0F1-0ACAACC36DF2}">
      <dgm:prSet/>
      <dgm:spPr/>
      <dgm:t>
        <a:bodyPr/>
        <a:lstStyle/>
        <a:p>
          <a:pPr algn="ctr"/>
          <a:endParaRPr lang="en-PH"/>
        </a:p>
      </dgm:t>
    </dgm:pt>
    <dgm:pt modelId="{E5C984F9-A538-44C6-8DAB-7595BA87E63C}">
      <dgm:prSet phldrT="[Text]"/>
      <dgm:spPr>
        <a:xfrm>
          <a:off x="633680" y="483818"/>
          <a:ext cx="625119" cy="38154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Conceptualize and Initialize Project</a:t>
          </a:r>
        </a:p>
        <a:p>
          <a:pPr algn="ctr">
            <a:buNone/>
          </a:pPr>
          <a:r>
            <a:rPr lang="en-PH">
              <a:solidFill>
                <a:sysClr val="windowText" lastClr="000000">
                  <a:hueOff val="0"/>
                  <a:satOff val="0"/>
                  <a:lumOff val="0"/>
                  <a:alphaOff val="0"/>
                </a:sysClr>
              </a:solidFill>
              <a:latin typeface="Calibri" panose="020F0502020204030204"/>
              <a:ea typeface="+mn-ea"/>
              <a:cs typeface="+mn-cs"/>
            </a:rPr>
            <a:t>1.1</a:t>
          </a:r>
        </a:p>
      </dgm:t>
    </dgm:pt>
    <dgm:pt modelId="{3A7AF658-CA91-457F-B199-E22E99762F4E}" type="parTrans" cxnId="{9FC8AD54-CC5D-430A-8D26-C6D2B59601D3}">
      <dgm:prSet/>
      <dgm:spPr>
        <a:xfrm>
          <a:off x="946240" y="358140"/>
          <a:ext cx="2251472" cy="125677"/>
        </a:xfrm>
        <a:custGeom>
          <a:avLst/>
          <a:gdLst/>
          <a:ahLst/>
          <a:cxnLst/>
          <a:rect l="0" t="0" r="0" b="0"/>
          <a:pathLst>
            <a:path>
              <a:moveTo>
                <a:pt x="2251472" y="0"/>
              </a:moveTo>
              <a:lnTo>
                <a:pt x="2251472"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A0443276-F590-499A-B1F4-CCD726520DC7}" type="sibTrans" cxnId="{9FC8AD54-CC5D-430A-8D26-C6D2B59601D3}">
      <dgm:prSet/>
      <dgm:spPr/>
      <dgm:t>
        <a:bodyPr/>
        <a:lstStyle/>
        <a:p>
          <a:pPr algn="ctr"/>
          <a:endParaRPr lang="en-PH"/>
        </a:p>
      </dgm:t>
    </dgm:pt>
    <dgm:pt modelId="{BCB8F79E-C5B0-4EA5-86FD-9E9A98F49833}">
      <dgm:prSet phldrT="[Text]"/>
      <dgm:spPr>
        <a:xfrm>
          <a:off x="1384478" y="483818"/>
          <a:ext cx="590815" cy="368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Develop Project Charter and Plan</a:t>
          </a:r>
        </a:p>
        <a:p>
          <a:pPr algn="ctr">
            <a:buNone/>
          </a:pPr>
          <a:r>
            <a:rPr lang="en-PH">
              <a:solidFill>
                <a:sysClr val="windowText" lastClr="000000">
                  <a:hueOff val="0"/>
                  <a:satOff val="0"/>
                  <a:lumOff val="0"/>
                  <a:alphaOff val="0"/>
                </a:sysClr>
              </a:solidFill>
              <a:latin typeface="Calibri" panose="020F0502020204030204"/>
              <a:ea typeface="+mn-ea"/>
              <a:cs typeface="+mn-cs"/>
            </a:rPr>
            <a:t>1.2</a:t>
          </a:r>
        </a:p>
      </dgm:t>
    </dgm:pt>
    <dgm:pt modelId="{3D9D4F19-AD5C-4213-8ED1-5BDA30B63FB7}" type="parTrans" cxnId="{18F9CFB5-785D-48CE-B80C-81B8704CBCA3}">
      <dgm:prSet/>
      <dgm:spPr>
        <a:xfrm>
          <a:off x="1679886" y="358140"/>
          <a:ext cx="1517826" cy="125677"/>
        </a:xfrm>
        <a:custGeom>
          <a:avLst/>
          <a:gdLst/>
          <a:ahLst/>
          <a:cxnLst/>
          <a:rect l="0" t="0" r="0" b="0"/>
          <a:pathLst>
            <a:path>
              <a:moveTo>
                <a:pt x="1517826" y="0"/>
              </a:moveTo>
              <a:lnTo>
                <a:pt x="1517826"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4F99237C-068F-452C-AC48-754FBD172FC7}" type="sibTrans" cxnId="{18F9CFB5-785D-48CE-B80C-81B8704CBCA3}">
      <dgm:prSet/>
      <dgm:spPr/>
      <dgm:t>
        <a:bodyPr/>
        <a:lstStyle/>
        <a:p>
          <a:pPr algn="ctr"/>
          <a:endParaRPr lang="en-PH"/>
        </a:p>
      </dgm:t>
    </dgm:pt>
    <dgm:pt modelId="{FB4B7C73-C371-42A1-AEC2-D001DB457D6C}">
      <dgm:prSet phldrT="[Text]"/>
      <dgm:spPr>
        <a:xfrm>
          <a:off x="2105624" y="483818"/>
          <a:ext cx="602797" cy="329328"/>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Analysis</a:t>
          </a:r>
        </a:p>
        <a:p>
          <a:pPr algn="ctr">
            <a:buNone/>
          </a:pPr>
          <a:r>
            <a:rPr lang="en-PH">
              <a:solidFill>
                <a:sysClr val="windowText" lastClr="000000">
                  <a:hueOff val="0"/>
                  <a:satOff val="0"/>
                  <a:lumOff val="0"/>
                  <a:alphaOff val="0"/>
                </a:sysClr>
              </a:solidFill>
              <a:latin typeface="Calibri" panose="020F0502020204030204"/>
              <a:ea typeface="+mn-ea"/>
              <a:cs typeface="+mn-cs"/>
            </a:rPr>
            <a:t>1.3</a:t>
          </a:r>
        </a:p>
      </dgm:t>
    </dgm:pt>
    <dgm:pt modelId="{CEF7EA7E-CB3F-43C6-B0B3-7F6F1781E9C1}" type="parTrans" cxnId="{CE5BE4CD-2D50-4D95-AE7D-5A3431E84479}">
      <dgm:prSet/>
      <dgm:spPr>
        <a:xfrm>
          <a:off x="2407023" y="358140"/>
          <a:ext cx="790689" cy="125677"/>
        </a:xfrm>
        <a:custGeom>
          <a:avLst/>
          <a:gdLst/>
          <a:ahLst/>
          <a:cxnLst/>
          <a:rect l="0" t="0" r="0" b="0"/>
          <a:pathLst>
            <a:path>
              <a:moveTo>
                <a:pt x="790689" y="0"/>
              </a:moveTo>
              <a:lnTo>
                <a:pt x="790689"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C1AF596C-8E13-4851-AE0C-1E4430C5E82E}" type="sibTrans" cxnId="{CE5BE4CD-2D50-4D95-AE7D-5A3431E84479}">
      <dgm:prSet/>
      <dgm:spPr/>
      <dgm:t>
        <a:bodyPr/>
        <a:lstStyle/>
        <a:p>
          <a:pPr algn="ctr"/>
          <a:endParaRPr lang="en-PH"/>
        </a:p>
      </dgm:t>
    </dgm:pt>
    <dgm:pt modelId="{C8FA3F00-68F4-4FFA-B3BD-AFBF4D9FB251}">
      <dgm:prSet/>
      <dgm:spPr>
        <a:xfrm>
          <a:off x="2834099" y="483818"/>
          <a:ext cx="645922" cy="32832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Design</a:t>
          </a:r>
        </a:p>
        <a:p>
          <a:pPr algn="ctr">
            <a:buNone/>
          </a:pPr>
          <a:r>
            <a:rPr lang="en-PH">
              <a:solidFill>
                <a:sysClr val="windowText" lastClr="000000">
                  <a:hueOff val="0"/>
                  <a:satOff val="0"/>
                  <a:lumOff val="0"/>
                  <a:alphaOff val="0"/>
                </a:sysClr>
              </a:solidFill>
              <a:latin typeface="Calibri" panose="020F0502020204030204"/>
              <a:ea typeface="+mn-ea"/>
              <a:cs typeface="+mn-cs"/>
            </a:rPr>
            <a:t>1.4</a:t>
          </a:r>
        </a:p>
      </dgm:t>
    </dgm:pt>
    <dgm:pt modelId="{219C5B6C-1218-4124-8A7A-460A397A5268}" type="parTrans" cxnId="{F5E8A5FE-FBEE-4DC4-BCF7-328FA2421B10}">
      <dgm:prSet/>
      <dgm:spPr>
        <a:xfrm>
          <a:off x="3111341" y="358140"/>
          <a:ext cx="91440" cy="125677"/>
        </a:xfrm>
        <a:custGeom>
          <a:avLst/>
          <a:gdLst/>
          <a:ahLst/>
          <a:cxnLst/>
          <a:rect l="0" t="0" r="0" b="0"/>
          <a:pathLst>
            <a:path>
              <a:moveTo>
                <a:pt x="86372" y="0"/>
              </a:moveTo>
              <a:lnTo>
                <a:pt x="86372" y="62838"/>
              </a:lnTo>
              <a:lnTo>
                <a:pt x="45720" y="62838"/>
              </a:lnTo>
              <a:lnTo>
                <a:pt x="4572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3A677091-70F5-4100-AF4F-D441AC81F2EB}" type="sibTrans" cxnId="{F5E8A5FE-FBEE-4DC4-BCF7-328FA2421B10}">
      <dgm:prSet/>
      <dgm:spPr/>
      <dgm:t>
        <a:bodyPr/>
        <a:lstStyle/>
        <a:p>
          <a:pPr algn="ctr"/>
          <a:endParaRPr lang="en-PH"/>
        </a:p>
      </dgm:t>
    </dgm:pt>
    <dgm:pt modelId="{435836B5-8753-46B0-ADD5-8BE272171523}">
      <dgm:prSet/>
      <dgm:spPr>
        <a:xfrm>
          <a:off x="4328537" y="483818"/>
          <a:ext cx="654749" cy="30378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Implementation</a:t>
          </a:r>
        </a:p>
        <a:p>
          <a:pPr algn="ctr">
            <a:buNone/>
          </a:pPr>
          <a:r>
            <a:rPr lang="en-PH">
              <a:solidFill>
                <a:sysClr val="windowText" lastClr="000000">
                  <a:hueOff val="0"/>
                  <a:satOff val="0"/>
                  <a:lumOff val="0"/>
                  <a:alphaOff val="0"/>
                </a:sysClr>
              </a:solidFill>
              <a:latin typeface="Calibri" panose="020F0502020204030204"/>
              <a:ea typeface="+mn-ea"/>
              <a:cs typeface="+mn-cs"/>
            </a:rPr>
            <a:t>1.6</a:t>
          </a:r>
        </a:p>
      </dgm:t>
    </dgm:pt>
    <dgm:pt modelId="{1A6F220B-07B7-4D87-B9AD-3E03C8496EED}" type="parTrans" cxnId="{9C6A12EA-D8F1-4643-87BD-B36CC3EC733D}">
      <dgm:prSet/>
      <dgm:spPr>
        <a:xfrm>
          <a:off x="3197713" y="358140"/>
          <a:ext cx="1458198" cy="125677"/>
        </a:xfrm>
        <a:custGeom>
          <a:avLst/>
          <a:gdLst/>
          <a:ahLst/>
          <a:cxnLst/>
          <a:rect l="0" t="0" r="0" b="0"/>
          <a:pathLst>
            <a:path>
              <a:moveTo>
                <a:pt x="0" y="0"/>
              </a:moveTo>
              <a:lnTo>
                <a:pt x="0" y="62838"/>
              </a:lnTo>
              <a:lnTo>
                <a:pt x="1458198" y="62838"/>
              </a:lnTo>
              <a:lnTo>
                <a:pt x="1458198"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27A6B044-7754-4638-9ED6-479DEC16421E}" type="sibTrans" cxnId="{9C6A12EA-D8F1-4643-87BD-B36CC3EC733D}">
      <dgm:prSet/>
      <dgm:spPr/>
      <dgm:t>
        <a:bodyPr/>
        <a:lstStyle/>
        <a:p>
          <a:pPr algn="ctr"/>
          <a:endParaRPr lang="en-PH"/>
        </a:p>
      </dgm:t>
    </dgm:pt>
    <dgm:pt modelId="{7826C237-02AB-40DE-8A78-CA70953DF091}">
      <dgm:prSet/>
      <dgm:spPr>
        <a:xfrm>
          <a:off x="5108964" y="483818"/>
          <a:ext cx="652780" cy="35004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Close Project</a:t>
          </a:r>
        </a:p>
        <a:p>
          <a:pPr algn="ctr">
            <a:buNone/>
          </a:pPr>
          <a:r>
            <a:rPr lang="en-PH">
              <a:solidFill>
                <a:sysClr val="windowText" lastClr="000000">
                  <a:hueOff val="0"/>
                  <a:satOff val="0"/>
                  <a:lumOff val="0"/>
                  <a:alphaOff val="0"/>
                </a:sysClr>
              </a:solidFill>
              <a:latin typeface="Calibri" panose="020F0502020204030204"/>
              <a:ea typeface="+mn-ea"/>
              <a:cs typeface="+mn-cs"/>
            </a:rPr>
            <a:t>1.7</a:t>
          </a:r>
        </a:p>
      </dgm:t>
    </dgm:pt>
    <dgm:pt modelId="{D2AE085D-3174-4047-973E-D6481A34618E}" type="parTrans" cxnId="{D2D3A77A-34CC-4F9E-A0E8-01F5B601725E}">
      <dgm:prSet/>
      <dgm:spPr>
        <a:xfrm>
          <a:off x="3197713" y="358140"/>
          <a:ext cx="2237641" cy="125677"/>
        </a:xfrm>
        <a:custGeom>
          <a:avLst/>
          <a:gdLst/>
          <a:ahLst/>
          <a:cxnLst/>
          <a:rect l="0" t="0" r="0" b="0"/>
          <a:pathLst>
            <a:path>
              <a:moveTo>
                <a:pt x="0" y="0"/>
              </a:moveTo>
              <a:lnTo>
                <a:pt x="0" y="62838"/>
              </a:lnTo>
              <a:lnTo>
                <a:pt x="2237641" y="62838"/>
              </a:lnTo>
              <a:lnTo>
                <a:pt x="2237641"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41811195-355C-435B-89F9-AA42B9427E3F}" type="sibTrans" cxnId="{D2D3A77A-34CC-4F9E-A0E8-01F5B601725E}">
      <dgm:prSet/>
      <dgm:spPr/>
      <dgm:t>
        <a:bodyPr/>
        <a:lstStyle/>
        <a:p>
          <a:pPr algn="ctr"/>
          <a:endParaRPr lang="en-PH"/>
        </a:p>
      </dgm:t>
    </dgm:pt>
    <dgm:pt modelId="{C98F61A8-C25D-41F8-B129-687585AAF998}">
      <dgm:prSet/>
      <dgm:spPr>
        <a:xfrm>
          <a:off x="789960" y="99104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Create Business Case</a:t>
          </a:r>
        </a:p>
        <a:p>
          <a:pPr algn="ctr">
            <a:buNone/>
          </a:pPr>
          <a:r>
            <a:rPr lang="en-PH">
              <a:solidFill>
                <a:sysClr val="windowText" lastClr="000000">
                  <a:hueOff val="0"/>
                  <a:satOff val="0"/>
                  <a:lumOff val="0"/>
                  <a:alphaOff val="0"/>
                </a:sysClr>
              </a:solidFill>
              <a:latin typeface="Calibri" panose="020F0502020204030204"/>
              <a:ea typeface="+mn-ea"/>
              <a:cs typeface="+mn-cs"/>
            </a:rPr>
            <a:t>1.1.1</a:t>
          </a:r>
        </a:p>
      </dgm:t>
    </dgm:pt>
    <dgm:pt modelId="{6321057F-6B86-49C5-B3CB-93C64AA357F2}" type="parTrans" cxnId="{7D35F77E-1957-4849-8809-5F323757EEC3}">
      <dgm:prSet/>
      <dgm:spPr>
        <a:xfrm>
          <a:off x="696192" y="865363"/>
          <a:ext cx="93767" cy="275293"/>
        </a:xfrm>
        <a:custGeom>
          <a:avLst/>
          <a:gdLst/>
          <a:ahLst/>
          <a:cxnLst/>
          <a:rect l="0" t="0" r="0" b="0"/>
          <a:pathLst>
            <a:path>
              <a:moveTo>
                <a:pt x="0" y="0"/>
              </a:moveTo>
              <a:lnTo>
                <a:pt x="0" y="275293"/>
              </a:lnTo>
              <a:lnTo>
                <a:pt x="93767"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321A8A26-AF96-47E5-9A94-EC7582D8AC86}" type="sibTrans" cxnId="{7D35F77E-1957-4849-8809-5F323757EEC3}">
      <dgm:prSet/>
      <dgm:spPr/>
      <dgm:t>
        <a:bodyPr/>
        <a:lstStyle/>
        <a:p>
          <a:pPr algn="ctr"/>
          <a:endParaRPr lang="en-PH"/>
        </a:p>
      </dgm:t>
    </dgm:pt>
    <dgm:pt modelId="{20FA9D1F-8062-4306-A879-01C4EAAA4324}">
      <dgm:prSet/>
      <dgm:spPr>
        <a:xfrm>
          <a:off x="789960" y="141595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Conduct a Feasibility Study </a:t>
          </a:r>
        </a:p>
        <a:p>
          <a:pPr algn="ctr">
            <a:buNone/>
          </a:pPr>
          <a:r>
            <a:rPr lang="en-PH">
              <a:solidFill>
                <a:sysClr val="windowText" lastClr="000000">
                  <a:hueOff val="0"/>
                  <a:satOff val="0"/>
                  <a:lumOff val="0"/>
                  <a:alphaOff val="0"/>
                </a:sysClr>
              </a:solidFill>
              <a:latin typeface="Calibri" panose="020F0502020204030204"/>
              <a:ea typeface="+mn-ea"/>
              <a:cs typeface="+mn-cs"/>
            </a:rPr>
            <a:t>1.1.2</a:t>
          </a:r>
        </a:p>
      </dgm:t>
    </dgm:pt>
    <dgm:pt modelId="{0BB29F95-7362-4C9C-B122-DE10E36277D6}" type="parTrans" cxnId="{7D5A0097-60D0-4C05-A072-F2AB5ECD40F5}">
      <dgm:prSet/>
      <dgm:spPr>
        <a:xfrm>
          <a:off x="696192" y="865363"/>
          <a:ext cx="93767" cy="700203"/>
        </a:xfrm>
        <a:custGeom>
          <a:avLst/>
          <a:gdLst/>
          <a:ahLst/>
          <a:cxnLst/>
          <a:rect l="0" t="0" r="0" b="0"/>
          <a:pathLst>
            <a:path>
              <a:moveTo>
                <a:pt x="0" y="0"/>
              </a:moveTo>
              <a:lnTo>
                <a:pt x="0" y="700203"/>
              </a:lnTo>
              <a:lnTo>
                <a:pt x="93767"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AA1F5D9A-140B-4763-B43E-B21121335468}" type="sibTrans" cxnId="{7D5A0097-60D0-4C05-A072-F2AB5ECD40F5}">
      <dgm:prSet/>
      <dgm:spPr/>
      <dgm:t>
        <a:bodyPr/>
        <a:lstStyle/>
        <a:p>
          <a:pPr algn="ctr"/>
          <a:endParaRPr lang="en-PH"/>
        </a:p>
      </dgm:t>
    </dgm:pt>
    <dgm:pt modelId="{DEA88E00-CFAA-48D0-872B-F188FD7ABFF9}">
      <dgm:prSet/>
      <dgm:spPr>
        <a:xfrm>
          <a:off x="789960" y="184086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Project Charter</a:t>
          </a:r>
        </a:p>
        <a:p>
          <a:pPr algn="ctr">
            <a:buNone/>
          </a:pPr>
          <a:r>
            <a:rPr lang="en-PH">
              <a:solidFill>
                <a:sysClr val="windowText" lastClr="000000">
                  <a:hueOff val="0"/>
                  <a:satOff val="0"/>
                  <a:lumOff val="0"/>
                  <a:alphaOff val="0"/>
                </a:sysClr>
              </a:solidFill>
              <a:latin typeface="Calibri" panose="020F0502020204030204"/>
              <a:ea typeface="+mn-ea"/>
              <a:cs typeface="+mn-cs"/>
            </a:rPr>
            <a:t>1.1.3</a:t>
          </a:r>
        </a:p>
      </dgm:t>
    </dgm:pt>
    <dgm:pt modelId="{D3AF7992-81E4-413F-9E44-5F5E1849F7D5}" type="parTrans" cxnId="{A517BD78-C4A6-4B5A-8374-70B695675AC6}">
      <dgm:prSet/>
      <dgm:spPr>
        <a:xfrm>
          <a:off x="696192" y="865363"/>
          <a:ext cx="93767" cy="1125112"/>
        </a:xfrm>
        <a:custGeom>
          <a:avLst/>
          <a:gdLst/>
          <a:ahLst/>
          <a:cxnLst/>
          <a:rect l="0" t="0" r="0" b="0"/>
          <a:pathLst>
            <a:path>
              <a:moveTo>
                <a:pt x="0" y="0"/>
              </a:moveTo>
              <a:lnTo>
                <a:pt x="0" y="1125112"/>
              </a:lnTo>
              <a:lnTo>
                <a:pt x="93767"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89BAEF69-4F5F-4DA0-B609-B8FC7B739AC9}" type="sibTrans" cxnId="{A517BD78-C4A6-4B5A-8374-70B695675AC6}">
      <dgm:prSet/>
      <dgm:spPr/>
      <dgm:t>
        <a:bodyPr/>
        <a:lstStyle/>
        <a:p>
          <a:pPr algn="ctr"/>
          <a:endParaRPr lang="en-PH"/>
        </a:p>
      </dgm:t>
    </dgm:pt>
    <dgm:pt modelId="{CF0F9B71-6F4F-44E1-8DAA-959B7E8F8015}">
      <dgm:prSet/>
      <dgm:spPr>
        <a:xfrm>
          <a:off x="789960" y="226576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Identify Stakeholders</a:t>
          </a:r>
        </a:p>
        <a:p>
          <a:pPr algn="ctr">
            <a:buNone/>
          </a:pPr>
          <a:r>
            <a:rPr lang="en-PH">
              <a:solidFill>
                <a:sysClr val="windowText" lastClr="000000">
                  <a:hueOff val="0"/>
                  <a:satOff val="0"/>
                  <a:lumOff val="0"/>
                  <a:alphaOff val="0"/>
                </a:sysClr>
              </a:solidFill>
              <a:latin typeface="Calibri" panose="020F0502020204030204"/>
              <a:ea typeface="+mn-ea"/>
              <a:cs typeface="+mn-cs"/>
            </a:rPr>
            <a:t>1.1.4</a:t>
          </a:r>
        </a:p>
      </dgm:t>
    </dgm:pt>
    <dgm:pt modelId="{C40EC644-54FE-450E-8D19-6F428283CFF1}" type="parTrans" cxnId="{452AACAE-3ADA-437A-89BD-294BDCB89E41}">
      <dgm:prSet/>
      <dgm:spPr>
        <a:xfrm>
          <a:off x="696192" y="865363"/>
          <a:ext cx="93767" cy="1550022"/>
        </a:xfrm>
        <a:custGeom>
          <a:avLst/>
          <a:gdLst/>
          <a:ahLst/>
          <a:cxnLst/>
          <a:rect l="0" t="0" r="0" b="0"/>
          <a:pathLst>
            <a:path>
              <a:moveTo>
                <a:pt x="0" y="0"/>
              </a:moveTo>
              <a:lnTo>
                <a:pt x="0" y="1550022"/>
              </a:lnTo>
              <a:lnTo>
                <a:pt x="93767"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4CD454BA-E19A-4407-8551-DC76EC5135FC}" type="sibTrans" cxnId="{452AACAE-3ADA-437A-89BD-294BDCB89E41}">
      <dgm:prSet/>
      <dgm:spPr/>
      <dgm:t>
        <a:bodyPr/>
        <a:lstStyle/>
        <a:p>
          <a:pPr algn="ctr"/>
          <a:endParaRPr lang="en-PH"/>
        </a:p>
      </dgm:t>
    </dgm:pt>
    <dgm:pt modelId="{64C941EE-AD32-4266-BAAE-85FC711C538A}">
      <dgm:prSet/>
      <dgm:spPr>
        <a:xfrm>
          <a:off x="789960" y="269067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Final Review</a:t>
          </a:r>
        </a:p>
        <a:p>
          <a:pPr algn="ctr">
            <a:buNone/>
          </a:pPr>
          <a:r>
            <a:rPr lang="en-PH">
              <a:solidFill>
                <a:sysClr val="windowText" lastClr="000000">
                  <a:hueOff val="0"/>
                  <a:satOff val="0"/>
                  <a:lumOff val="0"/>
                  <a:alphaOff val="0"/>
                </a:sysClr>
              </a:solidFill>
              <a:latin typeface="Calibri" panose="020F0502020204030204"/>
              <a:ea typeface="+mn-ea"/>
              <a:cs typeface="+mn-cs"/>
            </a:rPr>
            <a:t>1.1.5</a:t>
          </a:r>
        </a:p>
      </dgm:t>
    </dgm:pt>
    <dgm:pt modelId="{E8FB991A-2B8C-4680-95DD-F2AB6E27CFAA}" type="parTrans" cxnId="{E42B685A-289E-4D75-8BAA-6F368AEFD353}">
      <dgm:prSet/>
      <dgm:spPr>
        <a:xfrm>
          <a:off x="696192" y="865363"/>
          <a:ext cx="93767" cy="1974932"/>
        </a:xfrm>
        <a:custGeom>
          <a:avLst/>
          <a:gdLst/>
          <a:ahLst/>
          <a:cxnLst/>
          <a:rect l="0" t="0" r="0" b="0"/>
          <a:pathLst>
            <a:path>
              <a:moveTo>
                <a:pt x="0" y="0"/>
              </a:moveTo>
              <a:lnTo>
                <a:pt x="0" y="1974932"/>
              </a:lnTo>
              <a:lnTo>
                <a:pt x="93767"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C37FBE4-BFAC-485B-9712-E505FCFC08A0}" type="sibTrans" cxnId="{E42B685A-289E-4D75-8BAA-6F368AEFD353}">
      <dgm:prSet/>
      <dgm:spPr/>
      <dgm:t>
        <a:bodyPr/>
        <a:lstStyle/>
        <a:p>
          <a:pPr algn="ctr"/>
          <a:endParaRPr lang="en-PH"/>
        </a:p>
      </dgm:t>
    </dgm:pt>
    <dgm:pt modelId="{9B0360A6-5C3F-4878-9F40-71752BD5ECBB}">
      <dgm:prSet/>
      <dgm:spPr>
        <a:xfrm>
          <a:off x="1532182" y="97785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Project Description</a:t>
          </a:r>
        </a:p>
        <a:p>
          <a:pPr algn="ctr">
            <a:buNone/>
          </a:pPr>
          <a:r>
            <a:rPr lang="en-PH">
              <a:solidFill>
                <a:sysClr val="windowText" lastClr="000000">
                  <a:hueOff val="0"/>
                  <a:satOff val="0"/>
                  <a:lumOff val="0"/>
                  <a:alphaOff val="0"/>
                </a:sysClr>
              </a:solidFill>
              <a:latin typeface="Calibri" panose="020F0502020204030204"/>
              <a:ea typeface="+mn-ea"/>
              <a:cs typeface="+mn-cs"/>
            </a:rPr>
            <a:t>1.2.1</a:t>
          </a:r>
        </a:p>
      </dgm:t>
    </dgm:pt>
    <dgm:pt modelId="{6141353B-0DE0-4A43-A015-C63A0287F86A}" type="parTrans" cxnId="{673F42F3-00D5-428D-B0F9-54223F78F9A4}">
      <dgm:prSet/>
      <dgm:spPr>
        <a:xfrm>
          <a:off x="1397840" y="852173"/>
          <a:ext cx="91440" cy="275293"/>
        </a:xfrm>
        <a:custGeom>
          <a:avLst/>
          <a:gdLst/>
          <a:ahLst/>
          <a:cxnLst/>
          <a:rect l="0" t="0" r="0" b="0"/>
          <a:pathLst>
            <a:path>
              <a:moveTo>
                <a:pt x="45720" y="0"/>
              </a:moveTo>
              <a:lnTo>
                <a:pt x="45720" y="275293"/>
              </a:lnTo>
              <a:lnTo>
                <a:pt x="134342"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96A31385-D274-454C-9739-F1C463734DFB}" type="sibTrans" cxnId="{673F42F3-00D5-428D-B0F9-54223F78F9A4}">
      <dgm:prSet/>
      <dgm:spPr/>
      <dgm:t>
        <a:bodyPr/>
        <a:lstStyle/>
        <a:p>
          <a:pPr algn="ctr"/>
          <a:endParaRPr lang="en-PH"/>
        </a:p>
      </dgm:t>
    </dgm:pt>
    <dgm:pt modelId="{276E9524-1969-481A-A6B3-EC87EB995A40}">
      <dgm:prSet/>
      <dgm:spPr>
        <a:xfrm>
          <a:off x="1532182" y="140276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Business Need</a:t>
          </a:r>
        </a:p>
        <a:p>
          <a:pPr algn="ctr">
            <a:buNone/>
          </a:pPr>
          <a:r>
            <a:rPr lang="en-PH">
              <a:solidFill>
                <a:sysClr val="windowText" lastClr="000000">
                  <a:hueOff val="0"/>
                  <a:satOff val="0"/>
                  <a:lumOff val="0"/>
                  <a:alphaOff val="0"/>
                </a:sysClr>
              </a:solidFill>
              <a:latin typeface="Calibri" panose="020F0502020204030204"/>
              <a:ea typeface="+mn-ea"/>
              <a:cs typeface="+mn-cs"/>
            </a:rPr>
            <a:t>1.2.2</a:t>
          </a:r>
        </a:p>
      </dgm:t>
    </dgm:pt>
    <dgm:pt modelId="{E29ADE7B-5DA5-4348-80BD-961CFA58DB53}" type="parTrans" cxnId="{0615A7F2-3D24-4196-A856-97A8BED52C4C}">
      <dgm:prSet/>
      <dgm:spPr>
        <a:xfrm>
          <a:off x="1397840" y="852173"/>
          <a:ext cx="91440" cy="700203"/>
        </a:xfrm>
        <a:custGeom>
          <a:avLst/>
          <a:gdLst/>
          <a:ahLst/>
          <a:cxnLst/>
          <a:rect l="0" t="0" r="0" b="0"/>
          <a:pathLst>
            <a:path>
              <a:moveTo>
                <a:pt x="45720" y="0"/>
              </a:moveTo>
              <a:lnTo>
                <a:pt x="45720" y="700203"/>
              </a:lnTo>
              <a:lnTo>
                <a:pt x="134342"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8C3869F0-30C9-46A6-8D61-78C52256A61F}" type="sibTrans" cxnId="{0615A7F2-3D24-4196-A856-97A8BED52C4C}">
      <dgm:prSet/>
      <dgm:spPr/>
      <dgm:t>
        <a:bodyPr/>
        <a:lstStyle/>
        <a:p>
          <a:pPr algn="ctr"/>
          <a:endParaRPr lang="en-PH"/>
        </a:p>
      </dgm:t>
    </dgm:pt>
    <dgm:pt modelId="{B36078C2-E76C-4882-841F-DE37D922BDFE}">
      <dgm:prSet/>
      <dgm:spPr>
        <a:xfrm>
          <a:off x="1532182" y="182766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Cost Management Plan</a:t>
          </a:r>
        </a:p>
        <a:p>
          <a:pPr algn="ctr">
            <a:buNone/>
          </a:pPr>
          <a:r>
            <a:rPr lang="en-PH">
              <a:solidFill>
                <a:sysClr val="windowText" lastClr="000000">
                  <a:hueOff val="0"/>
                  <a:satOff val="0"/>
                  <a:lumOff val="0"/>
                  <a:alphaOff val="0"/>
                </a:sysClr>
              </a:solidFill>
              <a:latin typeface="Calibri" panose="020F0502020204030204"/>
              <a:ea typeface="+mn-ea"/>
              <a:cs typeface="+mn-cs"/>
            </a:rPr>
            <a:t>1.2.3</a:t>
          </a:r>
        </a:p>
      </dgm:t>
    </dgm:pt>
    <dgm:pt modelId="{5B3C49CC-9546-4F0A-B4AD-294BF9578B53}" type="parTrans" cxnId="{4A49DBD9-CEB1-4846-9033-B93EBEE843B1}">
      <dgm:prSet/>
      <dgm:spPr>
        <a:xfrm>
          <a:off x="1397840" y="852173"/>
          <a:ext cx="91440" cy="1125112"/>
        </a:xfrm>
        <a:custGeom>
          <a:avLst/>
          <a:gdLst/>
          <a:ahLst/>
          <a:cxnLst/>
          <a:rect l="0" t="0" r="0" b="0"/>
          <a:pathLst>
            <a:path>
              <a:moveTo>
                <a:pt x="45720" y="0"/>
              </a:moveTo>
              <a:lnTo>
                <a:pt x="45720" y="1125112"/>
              </a:lnTo>
              <a:lnTo>
                <a:pt x="134342"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782A9B15-A511-406A-BC14-EACBAB4718D3}" type="sibTrans" cxnId="{4A49DBD9-CEB1-4846-9033-B93EBEE843B1}">
      <dgm:prSet/>
      <dgm:spPr/>
      <dgm:t>
        <a:bodyPr/>
        <a:lstStyle/>
        <a:p>
          <a:pPr algn="ctr"/>
          <a:endParaRPr lang="en-PH"/>
        </a:p>
      </dgm:t>
    </dgm:pt>
    <dgm:pt modelId="{073C0353-42C4-4C63-B4EF-2279348064AD}">
      <dgm:prSet/>
      <dgm:spPr>
        <a:xfrm>
          <a:off x="1532182" y="225257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Schedule Management Plan</a:t>
          </a:r>
        </a:p>
        <a:p>
          <a:pPr algn="ctr">
            <a:buNone/>
          </a:pPr>
          <a:r>
            <a:rPr lang="en-PH">
              <a:solidFill>
                <a:sysClr val="windowText" lastClr="000000">
                  <a:hueOff val="0"/>
                  <a:satOff val="0"/>
                  <a:lumOff val="0"/>
                  <a:alphaOff val="0"/>
                </a:sysClr>
              </a:solidFill>
              <a:latin typeface="Calibri" panose="020F0502020204030204"/>
              <a:ea typeface="+mn-ea"/>
              <a:cs typeface="+mn-cs"/>
            </a:rPr>
            <a:t>1.2.4</a:t>
          </a:r>
        </a:p>
      </dgm:t>
    </dgm:pt>
    <dgm:pt modelId="{99CC3CD5-F5B5-44BE-AC2A-B37D98AFDC6D}" type="parTrans" cxnId="{C879B638-F572-46D3-BFAC-58C45E76B3EE}">
      <dgm:prSet/>
      <dgm:spPr>
        <a:xfrm>
          <a:off x="1397840" y="852173"/>
          <a:ext cx="91440" cy="1550022"/>
        </a:xfrm>
        <a:custGeom>
          <a:avLst/>
          <a:gdLst/>
          <a:ahLst/>
          <a:cxnLst/>
          <a:rect l="0" t="0" r="0" b="0"/>
          <a:pathLst>
            <a:path>
              <a:moveTo>
                <a:pt x="45720" y="0"/>
              </a:moveTo>
              <a:lnTo>
                <a:pt x="45720" y="1550022"/>
              </a:lnTo>
              <a:lnTo>
                <a:pt x="134342"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5383CFD-24F0-4E3F-9C34-2A64674FA072}" type="sibTrans" cxnId="{C879B638-F572-46D3-BFAC-58C45E76B3EE}">
      <dgm:prSet/>
      <dgm:spPr/>
      <dgm:t>
        <a:bodyPr/>
        <a:lstStyle/>
        <a:p>
          <a:pPr algn="ctr"/>
          <a:endParaRPr lang="en-PH"/>
        </a:p>
      </dgm:t>
    </dgm:pt>
    <dgm:pt modelId="{AD2F8FE8-C0CA-4D08-81D8-ED1542B0A884}">
      <dgm:prSet/>
      <dgm:spPr>
        <a:xfrm>
          <a:off x="1532182" y="267748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Scope Management Plan</a:t>
          </a:r>
        </a:p>
        <a:p>
          <a:pPr algn="ctr">
            <a:buNone/>
          </a:pPr>
          <a:r>
            <a:rPr lang="en-PH">
              <a:solidFill>
                <a:sysClr val="windowText" lastClr="000000">
                  <a:hueOff val="0"/>
                  <a:satOff val="0"/>
                  <a:lumOff val="0"/>
                  <a:alphaOff val="0"/>
                </a:sysClr>
              </a:solidFill>
              <a:latin typeface="Calibri" panose="020F0502020204030204"/>
              <a:ea typeface="+mn-ea"/>
              <a:cs typeface="+mn-cs"/>
            </a:rPr>
            <a:t>1.2.5</a:t>
          </a:r>
        </a:p>
      </dgm:t>
    </dgm:pt>
    <dgm:pt modelId="{38CFCD79-F273-4E3B-AD3D-A444E7E5B209}" type="parTrans" cxnId="{13164D5D-FE59-43C7-9188-4A79B2BEC255}">
      <dgm:prSet/>
      <dgm:spPr>
        <a:xfrm>
          <a:off x="1397840" y="852173"/>
          <a:ext cx="91440" cy="1974932"/>
        </a:xfrm>
        <a:custGeom>
          <a:avLst/>
          <a:gdLst/>
          <a:ahLst/>
          <a:cxnLst/>
          <a:rect l="0" t="0" r="0" b="0"/>
          <a:pathLst>
            <a:path>
              <a:moveTo>
                <a:pt x="45720" y="0"/>
              </a:moveTo>
              <a:lnTo>
                <a:pt x="45720" y="1974932"/>
              </a:lnTo>
              <a:lnTo>
                <a:pt x="134342"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B75E8131-CD38-49A2-928D-15F131920B65}" type="sibTrans" cxnId="{13164D5D-FE59-43C7-9188-4A79B2BEC255}">
      <dgm:prSet/>
      <dgm:spPr/>
      <dgm:t>
        <a:bodyPr/>
        <a:lstStyle/>
        <a:p>
          <a:pPr algn="ctr"/>
          <a:endParaRPr lang="en-PH"/>
        </a:p>
      </dgm:t>
    </dgm:pt>
    <dgm:pt modelId="{39731C85-E579-425A-9C0F-FB0C2DC5E5E7}">
      <dgm:prSet/>
      <dgm:spPr>
        <a:xfrm>
          <a:off x="2256324" y="938824"/>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Project Risk Analysis</a:t>
          </a:r>
        </a:p>
        <a:p>
          <a:pPr algn="ctr">
            <a:buNone/>
          </a:pPr>
          <a:r>
            <a:rPr lang="en-PH">
              <a:solidFill>
                <a:sysClr val="windowText" lastClr="000000">
                  <a:hueOff val="0"/>
                  <a:satOff val="0"/>
                  <a:lumOff val="0"/>
                  <a:alphaOff val="0"/>
                </a:sysClr>
              </a:solidFill>
              <a:latin typeface="Calibri" panose="020F0502020204030204"/>
              <a:ea typeface="+mn-ea"/>
              <a:cs typeface="+mn-cs"/>
            </a:rPr>
            <a:t>1.3.1</a:t>
          </a:r>
        </a:p>
      </dgm:t>
    </dgm:pt>
    <dgm:pt modelId="{E32AA72A-CE4D-4FD4-A638-BA3AF288E8FD}" type="parTrans" cxnId="{F001F509-F3EF-412B-B84A-7844C4A55EAF}">
      <dgm:prSet/>
      <dgm:spPr>
        <a:xfrm>
          <a:off x="2120184" y="813147"/>
          <a:ext cx="91440" cy="275293"/>
        </a:xfrm>
        <a:custGeom>
          <a:avLst/>
          <a:gdLst/>
          <a:ahLst/>
          <a:cxnLst/>
          <a:rect l="0" t="0" r="0" b="0"/>
          <a:pathLst>
            <a:path>
              <a:moveTo>
                <a:pt x="45720" y="0"/>
              </a:moveTo>
              <a:lnTo>
                <a:pt x="45720" y="275293"/>
              </a:lnTo>
              <a:lnTo>
                <a:pt x="136139"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D6940CB2-FEB5-458E-9A12-C5EB931ECDCB}" type="sibTrans" cxnId="{F001F509-F3EF-412B-B84A-7844C4A55EAF}">
      <dgm:prSet/>
      <dgm:spPr/>
      <dgm:t>
        <a:bodyPr/>
        <a:lstStyle/>
        <a:p>
          <a:pPr algn="ctr"/>
          <a:endParaRPr lang="en-PH"/>
        </a:p>
      </dgm:t>
    </dgm:pt>
    <dgm:pt modelId="{19C84120-1C08-4AA2-AF3C-54B61A218A01}">
      <dgm:prSet/>
      <dgm:spPr>
        <a:xfrm>
          <a:off x="2256324" y="1363734"/>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Cost Benefit Analysis</a:t>
          </a:r>
        </a:p>
        <a:p>
          <a:pPr algn="ctr">
            <a:buNone/>
          </a:pPr>
          <a:r>
            <a:rPr lang="en-PH">
              <a:solidFill>
                <a:sysClr val="windowText" lastClr="000000">
                  <a:hueOff val="0"/>
                  <a:satOff val="0"/>
                  <a:lumOff val="0"/>
                  <a:alphaOff val="0"/>
                </a:sysClr>
              </a:solidFill>
              <a:latin typeface="Calibri" panose="020F0502020204030204"/>
              <a:ea typeface="+mn-ea"/>
              <a:cs typeface="+mn-cs"/>
            </a:rPr>
            <a:t>1.3.2</a:t>
          </a:r>
        </a:p>
      </dgm:t>
    </dgm:pt>
    <dgm:pt modelId="{6F4148E2-BDC0-44AE-9D96-66D25A53E960}" type="parTrans" cxnId="{F03CDFE4-018A-4417-9D9E-EDD7794A3939}">
      <dgm:prSet/>
      <dgm:spPr>
        <a:xfrm>
          <a:off x="2120184" y="813147"/>
          <a:ext cx="91440" cy="700203"/>
        </a:xfrm>
        <a:custGeom>
          <a:avLst/>
          <a:gdLst/>
          <a:ahLst/>
          <a:cxnLst/>
          <a:rect l="0" t="0" r="0" b="0"/>
          <a:pathLst>
            <a:path>
              <a:moveTo>
                <a:pt x="45720" y="0"/>
              </a:moveTo>
              <a:lnTo>
                <a:pt x="45720" y="700203"/>
              </a:lnTo>
              <a:lnTo>
                <a:pt x="136139"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E412F535-ABA7-4F89-B648-483C5030A47D}" type="sibTrans" cxnId="{F03CDFE4-018A-4417-9D9E-EDD7794A3939}">
      <dgm:prSet/>
      <dgm:spPr/>
      <dgm:t>
        <a:bodyPr/>
        <a:lstStyle/>
        <a:p>
          <a:pPr algn="ctr"/>
          <a:endParaRPr lang="en-PH"/>
        </a:p>
      </dgm:t>
    </dgm:pt>
    <dgm:pt modelId="{F2F1FC6E-BC7F-4116-9AC2-D3838D44F85B}">
      <dgm:prSet/>
      <dgm:spPr>
        <a:xfrm>
          <a:off x="2995580" y="93782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Data Design</a:t>
          </a:r>
        </a:p>
        <a:p>
          <a:pPr algn="ctr">
            <a:buNone/>
          </a:pPr>
          <a:r>
            <a:rPr lang="en-PH">
              <a:solidFill>
                <a:sysClr val="windowText" lastClr="000000">
                  <a:hueOff val="0"/>
                  <a:satOff val="0"/>
                  <a:lumOff val="0"/>
                  <a:alphaOff val="0"/>
                </a:sysClr>
              </a:solidFill>
              <a:latin typeface="Calibri" panose="020F0502020204030204"/>
              <a:ea typeface="+mn-ea"/>
              <a:cs typeface="+mn-cs"/>
            </a:rPr>
            <a:t>1.4.1</a:t>
          </a:r>
        </a:p>
      </dgm:t>
    </dgm:pt>
    <dgm:pt modelId="{069C4195-A8BB-4827-B473-A7E5B24E37CB}" type="parTrans" cxnId="{1D059258-4BBD-4393-AA1E-D366F99581D6}">
      <dgm:prSet/>
      <dgm:spPr>
        <a:xfrm>
          <a:off x="2898691" y="812144"/>
          <a:ext cx="96888" cy="275293"/>
        </a:xfrm>
        <a:custGeom>
          <a:avLst/>
          <a:gdLst/>
          <a:ahLst/>
          <a:cxnLst/>
          <a:rect l="0" t="0" r="0" b="0"/>
          <a:pathLst>
            <a:path>
              <a:moveTo>
                <a:pt x="0" y="0"/>
              </a:moveTo>
              <a:lnTo>
                <a:pt x="0" y="275293"/>
              </a:lnTo>
              <a:lnTo>
                <a:pt x="96888"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2038C283-6B5B-4557-BA92-8A8E40932012}" type="sibTrans" cxnId="{1D059258-4BBD-4393-AA1E-D366F99581D6}">
      <dgm:prSet/>
      <dgm:spPr/>
      <dgm:t>
        <a:bodyPr/>
        <a:lstStyle/>
        <a:p>
          <a:pPr algn="ctr"/>
          <a:endParaRPr lang="en-PH"/>
        </a:p>
      </dgm:t>
    </dgm:pt>
    <dgm:pt modelId="{786D1942-3386-4B67-8B6D-68DDA77D2410}">
      <dgm:prSet/>
      <dgm:spPr>
        <a:xfrm>
          <a:off x="2995580" y="136273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Process Design</a:t>
          </a:r>
        </a:p>
        <a:p>
          <a:pPr algn="ctr">
            <a:buNone/>
          </a:pPr>
          <a:r>
            <a:rPr lang="en-PH">
              <a:solidFill>
                <a:sysClr val="windowText" lastClr="000000">
                  <a:hueOff val="0"/>
                  <a:satOff val="0"/>
                  <a:lumOff val="0"/>
                  <a:alphaOff val="0"/>
                </a:sysClr>
              </a:solidFill>
              <a:latin typeface="Calibri" panose="020F0502020204030204"/>
              <a:ea typeface="+mn-ea"/>
              <a:cs typeface="+mn-cs"/>
            </a:rPr>
            <a:t>1.4.2</a:t>
          </a:r>
        </a:p>
      </dgm:t>
    </dgm:pt>
    <dgm:pt modelId="{3D0ACB65-F18B-49FA-8ED4-BFE3BF38E646}" type="parTrans" cxnId="{AF0DFCA9-CB36-467D-91F7-09B5DECD6A3B}">
      <dgm:prSet/>
      <dgm:spPr>
        <a:xfrm>
          <a:off x="2898691" y="812144"/>
          <a:ext cx="96888" cy="700203"/>
        </a:xfrm>
        <a:custGeom>
          <a:avLst/>
          <a:gdLst/>
          <a:ahLst/>
          <a:cxnLst/>
          <a:rect l="0" t="0" r="0" b="0"/>
          <a:pathLst>
            <a:path>
              <a:moveTo>
                <a:pt x="0" y="0"/>
              </a:moveTo>
              <a:lnTo>
                <a:pt x="0" y="700203"/>
              </a:lnTo>
              <a:lnTo>
                <a:pt x="96888"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320472BE-06BA-4AEB-A40D-408D32E7F4CE}" type="sibTrans" cxnId="{AF0DFCA9-CB36-467D-91F7-09B5DECD6A3B}">
      <dgm:prSet/>
      <dgm:spPr/>
      <dgm:t>
        <a:bodyPr/>
        <a:lstStyle/>
        <a:p>
          <a:pPr algn="ctr"/>
          <a:endParaRPr lang="en-PH"/>
        </a:p>
      </dgm:t>
    </dgm:pt>
    <dgm:pt modelId="{C5ECDF02-3A79-4F8B-BDDD-7FC495638809}">
      <dgm:prSet/>
      <dgm:spPr>
        <a:xfrm>
          <a:off x="2995580" y="178764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User Interface</a:t>
          </a:r>
        </a:p>
        <a:p>
          <a:pPr algn="ctr">
            <a:buNone/>
          </a:pPr>
          <a:r>
            <a:rPr lang="en-PH">
              <a:solidFill>
                <a:sysClr val="windowText" lastClr="000000">
                  <a:hueOff val="0"/>
                  <a:satOff val="0"/>
                  <a:lumOff val="0"/>
                  <a:alphaOff val="0"/>
                </a:sysClr>
              </a:solidFill>
              <a:latin typeface="Calibri" panose="020F0502020204030204"/>
              <a:ea typeface="+mn-ea"/>
              <a:cs typeface="+mn-cs"/>
            </a:rPr>
            <a:t>1.4.3</a:t>
          </a:r>
        </a:p>
      </dgm:t>
    </dgm:pt>
    <dgm:pt modelId="{B9DE03A9-E718-4192-A13D-663B73EED61B}" type="parTrans" cxnId="{590891F0-04BA-478D-B5A3-E505AE6E960A}">
      <dgm:prSet/>
      <dgm:spPr>
        <a:xfrm>
          <a:off x="2898691" y="812144"/>
          <a:ext cx="96888" cy="1125112"/>
        </a:xfrm>
        <a:custGeom>
          <a:avLst/>
          <a:gdLst/>
          <a:ahLst/>
          <a:cxnLst/>
          <a:rect l="0" t="0" r="0" b="0"/>
          <a:pathLst>
            <a:path>
              <a:moveTo>
                <a:pt x="0" y="0"/>
              </a:moveTo>
              <a:lnTo>
                <a:pt x="0" y="1125112"/>
              </a:lnTo>
              <a:lnTo>
                <a:pt x="96888"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E30FA9AE-EA4E-4FAD-A9FD-9AE34DE1D999}" type="sibTrans" cxnId="{590891F0-04BA-478D-B5A3-E505AE6E960A}">
      <dgm:prSet/>
      <dgm:spPr/>
      <dgm:t>
        <a:bodyPr/>
        <a:lstStyle/>
        <a:p>
          <a:pPr algn="ctr"/>
          <a:endParaRPr lang="en-PH"/>
        </a:p>
      </dgm:t>
    </dgm:pt>
    <dgm:pt modelId="{A43D9415-57FC-455A-BB49-DCA9AB945E74}">
      <dgm:prSet/>
      <dgm:spPr>
        <a:xfrm>
          <a:off x="3754989" y="96872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System Test</a:t>
          </a:r>
        </a:p>
        <a:p>
          <a:pPr algn="ctr">
            <a:buNone/>
          </a:pPr>
          <a:r>
            <a:rPr lang="en-PH">
              <a:solidFill>
                <a:sysClr val="windowText" lastClr="000000">
                  <a:hueOff val="0"/>
                  <a:satOff val="0"/>
                  <a:lumOff val="0"/>
                  <a:alphaOff val="0"/>
                </a:sysClr>
              </a:solidFill>
              <a:latin typeface="Calibri" panose="020F0502020204030204"/>
              <a:ea typeface="+mn-ea"/>
              <a:cs typeface="+mn-cs"/>
            </a:rPr>
            <a:t>1.5.1</a:t>
          </a:r>
        </a:p>
      </dgm:t>
    </dgm:pt>
    <dgm:pt modelId="{AEE57359-38E8-4F29-8FA5-ED56E8ACC68F}" type="parTrans" cxnId="{B14FEB8D-4D26-4FB0-A054-A1769E95E020}">
      <dgm:prSet/>
      <dgm:spPr>
        <a:xfrm>
          <a:off x="3619695" y="843043"/>
          <a:ext cx="91440" cy="275293"/>
        </a:xfrm>
        <a:custGeom>
          <a:avLst/>
          <a:gdLst/>
          <a:ahLst/>
          <a:cxnLst/>
          <a:rect l="0" t="0" r="0" b="0"/>
          <a:pathLst>
            <a:path>
              <a:moveTo>
                <a:pt x="45720" y="0"/>
              </a:moveTo>
              <a:lnTo>
                <a:pt x="45720" y="275293"/>
              </a:lnTo>
              <a:lnTo>
                <a:pt x="135293"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7A0900F4-20D6-4BEE-9885-F158BB2C393A}" type="sibTrans" cxnId="{B14FEB8D-4D26-4FB0-A054-A1769E95E020}">
      <dgm:prSet/>
      <dgm:spPr/>
      <dgm:t>
        <a:bodyPr/>
        <a:lstStyle/>
        <a:p>
          <a:pPr algn="ctr"/>
          <a:endParaRPr lang="en-PH"/>
        </a:p>
      </dgm:t>
    </dgm:pt>
    <dgm:pt modelId="{4D7262CC-6679-4875-9BA3-A1C492A3C16E}">
      <dgm:prSet/>
      <dgm:spPr>
        <a:xfrm>
          <a:off x="3754989" y="139363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User Acceptance Test</a:t>
          </a:r>
        </a:p>
        <a:p>
          <a:pPr algn="ctr">
            <a:buNone/>
          </a:pPr>
          <a:r>
            <a:rPr lang="en-PH">
              <a:solidFill>
                <a:sysClr val="windowText" lastClr="000000">
                  <a:hueOff val="0"/>
                  <a:satOff val="0"/>
                  <a:lumOff val="0"/>
                  <a:alphaOff val="0"/>
                </a:sysClr>
              </a:solidFill>
              <a:latin typeface="Calibri" panose="020F0502020204030204"/>
              <a:ea typeface="+mn-ea"/>
              <a:cs typeface="+mn-cs"/>
            </a:rPr>
            <a:t>1.5.2</a:t>
          </a:r>
        </a:p>
      </dgm:t>
    </dgm:pt>
    <dgm:pt modelId="{42493D25-5849-464D-B155-82B51DDB73AA}" type="parTrans" cxnId="{B300F7FA-8DF2-4B8C-8815-64505F27EEBC}">
      <dgm:prSet/>
      <dgm:spPr>
        <a:xfrm>
          <a:off x="3619695" y="843043"/>
          <a:ext cx="91440" cy="700203"/>
        </a:xfrm>
        <a:custGeom>
          <a:avLst/>
          <a:gdLst/>
          <a:ahLst/>
          <a:cxnLst/>
          <a:rect l="0" t="0" r="0" b="0"/>
          <a:pathLst>
            <a:path>
              <a:moveTo>
                <a:pt x="45720" y="0"/>
              </a:moveTo>
              <a:lnTo>
                <a:pt x="45720" y="700203"/>
              </a:lnTo>
              <a:lnTo>
                <a:pt x="135293"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7834DC87-4D76-4E0A-BF82-FF78E700C312}" type="sibTrans" cxnId="{B300F7FA-8DF2-4B8C-8815-64505F27EEBC}">
      <dgm:prSet/>
      <dgm:spPr/>
      <dgm:t>
        <a:bodyPr/>
        <a:lstStyle/>
        <a:p>
          <a:pPr algn="ctr"/>
          <a:endParaRPr lang="en-PH"/>
        </a:p>
      </dgm:t>
    </dgm:pt>
    <dgm:pt modelId="{B07DBCBB-5B63-460F-9248-10B71D77E39A}">
      <dgm:prSet/>
      <dgm:spPr>
        <a:xfrm>
          <a:off x="3754989" y="181854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Unit and Integration Testing</a:t>
          </a:r>
        </a:p>
        <a:p>
          <a:pPr algn="ctr">
            <a:buNone/>
          </a:pPr>
          <a:r>
            <a:rPr lang="en-PH">
              <a:solidFill>
                <a:sysClr val="windowText" lastClr="000000">
                  <a:hueOff val="0"/>
                  <a:satOff val="0"/>
                  <a:lumOff val="0"/>
                  <a:alphaOff val="0"/>
                </a:sysClr>
              </a:solidFill>
              <a:latin typeface="Calibri" panose="020F0502020204030204"/>
              <a:ea typeface="+mn-ea"/>
              <a:cs typeface="+mn-cs"/>
            </a:rPr>
            <a:t>1.5.3</a:t>
          </a:r>
        </a:p>
      </dgm:t>
    </dgm:pt>
    <dgm:pt modelId="{623026F0-8065-4BF7-B2C7-C25727CAD2DC}" type="parTrans" cxnId="{A46A0E18-9E3C-4B0C-9325-BF393DEAE553}">
      <dgm:prSet/>
      <dgm:spPr>
        <a:xfrm>
          <a:off x="3619695" y="843043"/>
          <a:ext cx="91440" cy="1125112"/>
        </a:xfrm>
        <a:custGeom>
          <a:avLst/>
          <a:gdLst/>
          <a:ahLst/>
          <a:cxnLst/>
          <a:rect l="0" t="0" r="0" b="0"/>
          <a:pathLst>
            <a:path>
              <a:moveTo>
                <a:pt x="45720" y="0"/>
              </a:moveTo>
              <a:lnTo>
                <a:pt x="45720" y="1125112"/>
              </a:lnTo>
              <a:lnTo>
                <a:pt x="135293"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518C956C-41D9-4E44-A331-BC14701263A5}" type="sibTrans" cxnId="{A46A0E18-9E3C-4B0C-9325-BF393DEAE553}">
      <dgm:prSet/>
      <dgm:spPr/>
      <dgm:t>
        <a:bodyPr/>
        <a:lstStyle/>
        <a:p>
          <a:pPr algn="ctr"/>
          <a:endParaRPr lang="en-PH"/>
        </a:p>
      </dgm:t>
    </dgm:pt>
    <dgm:pt modelId="{CAA9103F-A07B-4D68-9E13-A774D0BACFFB}">
      <dgm:prSet/>
      <dgm:spPr>
        <a:xfrm>
          <a:off x="4492224" y="91328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Define Key Variables</a:t>
          </a:r>
        </a:p>
        <a:p>
          <a:pPr algn="ctr">
            <a:buNone/>
          </a:pPr>
          <a:r>
            <a:rPr lang="en-PH">
              <a:solidFill>
                <a:sysClr val="windowText" lastClr="000000">
                  <a:hueOff val="0"/>
                  <a:satOff val="0"/>
                  <a:lumOff val="0"/>
                  <a:alphaOff val="0"/>
                </a:sysClr>
              </a:solidFill>
              <a:latin typeface="Calibri" panose="020F0502020204030204"/>
              <a:ea typeface="+mn-ea"/>
              <a:cs typeface="+mn-cs"/>
            </a:rPr>
            <a:t>1.6.1</a:t>
          </a:r>
        </a:p>
      </dgm:t>
    </dgm:pt>
    <dgm:pt modelId="{99E2C837-596B-4450-A0F5-487FA7E7DDB6}" type="parTrans" cxnId="{BFC475ED-BE3F-4DD9-8807-89980CDCC3FF}">
      <dgm:prSet/>
      <dgm:spPr>
        <a:xfrm>
          <a:off x="4394011" y="787604"/>
          <a:ext cx="98212" cy="275293"/>
        </a:xfrm>
        <a:custGeom>
          <a:avLst/>
          <a:gdLst/>
          <a:ahLst/>
          <a:cxnLst/>
          <a:rect l="0" t="0" r="0" b="0"/>
          <a:pathLst>
            <a:path>
              <a:moveTo>
                <a:pt x="0" y="0"/>
              </a:moveTo>
              <a:lnTo>
                <a:pt x="0" y="275293"/>
              </a:lnTo>
              <a:lnTo>
                <a:pt x="98212"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92B1E684-7B1F-4D7E-9277-A77BA6E3B0F5}" type="sibTrans" cxnId="{BFC475ED-BE3F-4DD9-8807-89980CDCC3FF}">
      <dgm:prSet/>
      <dgm:spPr/>
      <dgm:t>
        <a:bodyPr/>
        <a:lstStyle/>
        <a:p>
          <a:pPr algn="ctr"/>
          <a:endParaRPr lang="en-PH"/>
        </a:p>
      </dgm:t>
    </dgm:pt>
    <dgm:pt modelId="{50882EAE-90B3-4711-8609-F01A32DFF06D}">
      <dgm:prSet/>
      <dgm:spPr>
        <a:xfrm>
          <a:off x="4492224" y="133819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Determine Roles</a:t>
          </a:r>
        </a:p>
        <a:p>
          <a:pPr algn="ctr">
            <a:buNone/>
          </a:pPr>
          <a:r>
            <a:rPr lang="en-PH">
              <a:solidFill>
                <a:sysClr val="windowText" lastClr="000000">
                  <a:hueOff val="0"/>
                  <a:satOff val="0"/>
                  <a:lumOff val="0"/>
                  <a:alphaOff val="0"/>
                </a:sysClr>
              </a:solidFill>
              <a:latin typeface="Calibri" panose="020F0502020204030204"/>
              <a:ea typeface="+mn-ea"/>
              <a:cs typeface="+mn-cs"/>
            </a:rPr>
            <a:t>1.6.2</a:t>
          </a:r>
        </a:p>
      </dgm:t>
    </dgm:pt>
    <dgm:pt modelId="{4B956112-1B85-4AF0-8207-630FC538938F}" type="parTrans" cxnId="{C346D68C-47FE-45A2-BBCA-1EFDDE143B09}">
      <dgm:prSet/>
      <dgm:spPr>
        <a:xfrm>
          <a:off x="4394011" y="787604"/>
          <a:ext cx="98212" cy="700203"/>
        </a:xfrm>
        <a:custGeom>
          <a:avLst/>
          <a:gdLst/>
          <a:ahLst/>
          <a:cxnLst/>
          <a:rect l="0" t="0" r="0" b="0"/>
          <a:pathLst>
            <a:path>
              <a:moveTo>
                <a:pt x="0" y="0"/>
              </a:moveTo>
              <a:lnTo>
                <a:pt x="0" y="700203"/>
              </a:lnTo>
              <a:lnTo>
                <a:pt x="98212"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155FFE8-73E8-4CF1-805F-1BA11330F784}" type="sibTrans" cxnId="{C346D68C-47FE-45A2-BBCA-1EFDDE143B09}">
      <dgm:prSet/>
      <dgm:spPr/>
      <dgm:t>
        <a:bodyPr/>
        <a:lstStyle/>
        <a:p>
          <a:pPr algn="ctr"/>
          <a:endParaRPr lang="en-PH"/>
        </a:p>
      </dgm:t>
    </dgm:pt>
    <dgm:pt modelId="{E1DC549B-EC43-425F-850C-A2DF2A13C86E}">
      <dgm:prSet/>
      <dgm:spPr>
        <a:xfrm>
          <a:off x="4492224" y="176310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Determine Responsibilities</a:t>
          </a:r>
        </a:p>
        <a:p>
          <a:pPr algn="ctr">
            <a:buNone/>
          </a:pPr>
          <a:r>
            <a:rPr lang="en-PH">
              <a:solidFill>
                <a:sysClr val="windowText" lastClr="000000">
                  <a:hueOff val="0"/>
                  <a:satOff val="0"/>
                  <a:lumOff val="0"/>
                  <a:alphaOff val="0"/>
                </a:sysClr>
              </a:solidFill>
              <a:latin typeface="Calibri" panose="020F0502020204030204"/>
              <a:ea typeface="+mn-ea"/>
              <a:cs typeface="+mn-cs"/>
            </a:rPr>
            <a:t>1.6.3</a:t>
          </a:r>
        </a:p>
      </dgm:t>
    </dgm:pt>
    <dgm:pt modelId="{9DD28D7B-7E50-4A17-87B2-AF325ADEEF2E}" type="parTrans" cxnId="{42614553-97BB-4B10-8EFE-A824CA0E8C49}">
      <dgm:prSet/>
      <dgm:spPr>
        <a:xfrm>
          <a:off x="4394011" y="787604"/>
          <a:ext cx="98212" cy="1125112"/>
        </a:xfrm>
        <a:custGeom>
          <a:avLst/>
          <a:gdLst/>
          <a:ahLst/>
          <a:cxnLst/>
          <a:rect l="0" t="0" r="0" b="0"/>
          <a:pathLst>
            <a:path>
              <a:moveTo>
                <a:pt x="0" y="0"/>
              </a:moveTo>
              <a:lnTo>
                <a:pt x="0" y="1125112"/>
              </a:lnTo>
              <a:lnTo>
                <a:pt x="98212"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441ADD0E-B966-4659-9882-DFE3E257A5F7}" type="sibTrans" cxnId="{42614553-97BB-4B10-8EFE-A824CA0E8C49}">
      <dgm:prSet/>
      <dgm:spPr/>
      <dgm:t>
        <a:bodyPr/>
        <a:lstStyle/>
        <a:p>
          <a:pPr algn="ctr"/>
          <a:endParaRPr lang="en-PH"/>
        </a:p>
      </dgm:t>
    </dgm:pt>
    <dgm:pt modelId="{AC124382-7FFA-4615-9F7E-3398EA51FADF}">
      <dgm:prSet/>
      <dgm:spPr>
        <a:xfrm>
          <a:off x="4492224" y="218801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Delegate the Work</a:t>
          </a:r>
        </a:p>
        <a:p>
          <a:pPr algn="ctr">
            <a:buNone/>
          </a:pPr>
          <a:r>
            <a:rPr lang="en-PH">
              <a:solidFill>
                <a:sysClr val="windowText" lastClr="000000">
                  <a:hueOff val="0"/>
                  <a:satOff val="0"/>
                  <a:lumOff val="0"/>
                  <a:alphaOff val="0"/>
                </a:sysClr>
              </a:solidFill>
              <a:latin typeface="Calibri" panose="020F0502020204030204"/>
              <a:ea typeface="+mn-ea"/>
              <a:cs typeface="+mn-cs"/>
            </a:rPr>
            <a:t>1.6.4</a:t>
          </a:r>
        </a:p>
      </dgm:t>
    </dgm:pt>
    <dgm:pt modelId="{AD9BAF9A-5287-40CF-A7C2-C2AFDA1ADF15}" type="parTrans" cxnId="{BE4BEC94-9C16-4447-A4BE-CBCA5BF6E59F}">
      <dgm:prSet/>
      <dgm:spPr>
        <a:xfrm>
          <a:off x="4394011" y="787604"/>
          <a:ext cx="98212" cy="1550022"/>
        </a:xfrm>
        <a:custGeom>
          <a:avLst/>
          <a:gdLst/>
          <a:ahLst/>
          <a:cxnLst/>
          <a:rect l="0" t="0" r="0" b="0"/>
          <a:pathLst>
            <a:path>
              <a:moveTo>
                <a:pt x="0" y="0"/>
              </a:moveTo>
              <a:lnTo>
                <a:pt x="0" y="1550022"/>
              </a:lnTo>
              <a:lnTo>
                <a:pt x="98212"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EE506C6-8FF9-481E-B883-E500082960F3}" type="sibTrans" cxnId="{BE4BEC94-9C16-4447-A4BE-CBCA5BF6E59F}">
      <dgm:prSet/>
      <dgm:spPr/>
      <dgm:t>
        <a:bodyPr/>
        <a:lstStyle/>
        <a:p>
          <a:pPr algn="ctr"/>
          <a:endParaRPr lang="en-PH"/>
        </a:p>
      </dgm:t>
    </dgm:pt>
    <dgm:pt modelId="{9511324A-85AA-4DB0-AFBB-939692FAC149}">
      <dgm:prSet/>
      <dgm:spPr>
        <a:xfrm>
          <a:off x="4492224" y="261292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Monitor Progress</a:t>
          </a:r>
        </a:p>
        <a:p>
          <a:pPr algn="ctr">
            <a:buNone/>
          </a:pPr>
          <a:r>
            <a:rPr lang="en-PH">
              <a:solidFill>
                <a:sysClr val="windowText" lastClr="000000">
                  <a:hueOff val="0"/>
                  <a:satOff val="0"/>
                  <a:lumOff val="0"/>
                  <a:alphaOff val="0"/>
                </a:sysClr>
              </a:solidFill>
              <a:latin typeface="Calibri" panose="020F0502020204030204"/>
              <a:ea typeface="+mn-ea"/>
              <a:cs typeface="+mn-cs"/>
            </a:rPr>
            <a:t>1.6.5</a:t>
          </a:r>
        </a:p>
      </dgm:t>
    </dgm:pt>
    <dgm:pt modelId="{B667424C-F6F2-4536-8686-EADBEB40BC6C}" type="parTrans" cxnId="{22557EE3-2BCC-47A1-8567-4D37CFF678E5}">
      <dgm:prSet/>
      <dgm:spPr>
        <a:xfrm>
          <a:off x="4394011" y="787604"/>
          <a:ext cx="98212" cy="1974932"/>
        </a:xfrm>
        <a:custGeom>
          <a:avLst/>
          <a:gdLst/>
          <a:ahLst/>
          <a:cxnLst/>
          <a:rect l="0" t="0" r="0" b="0"/>
          <a:pathLst>
            <a:path>
              <a:moveTo>
                <a:pt x="0" y="0"/>
              </a:moveTo>
              <a:lnTo>
                <a:pt x="0" y="1974932"/>
              </a:lnTo>
              <a:lnTo>
                <a:pt x="98212"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998B83AC-4637-4E45-9DB3-F5253C268DDF}" type="sibTrans" cxnId="{22557EE3-2BCC-47A1-8567-4D37CFF678E5}">
      <dgm:prSet/>
      <dgm:spPr/>
      <dgm:t>
        <a:bodyPr/>
        <a:lstStyle/>
        <a:p>
          <a:pPr algn="ctr"/>
          <a:endParaRPr lang="en-PH"/>
        </a:p>
      </dgm:t>
    </dgm:pt>
    <dgm:pt modelId="{34845796-9BEC-42D1-93EE-8209A97168AD}">
      <dgm:prSet/>
      <dgm:spPr>
        <a:xfrm>
          <a:off x="4492224" y="303783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Take Corrective Action</a:t>
          </a:r>
        </a:p>
        <a:p>
          <a:pPr algn="ctr">
            <a:buNone/>
          </a:pPr>
          <a:r>
            <a:rPr lang="en-PH">
              <a:solidFill>
                <a:sysClr val="windowText" lastClr="000000">
                  <a:hueOff val="0"/>
                  <a:satOff val="0"/>
                  <a:lumOff val="0"/>
                  <a:alphaOff val="0"/>
                </a:sysClr>
              </a:solidFill>
              <a:latin typeface="Calibri" panose="020F0502020204030204"/>
              <a:ea typeface="+mn-ea"/>
              <a:cs typeface="+mn-cs"/>
            </a:rPr>
            <a:t>1.6.6</a:t>
          </a:r>
        </a:p>
      </dgm:t>
    </dgm:pt>
    <dgm:pt modelId="{974C7408-BA0D-464B-B0BB-5A804D50FD42}" type="parTrans" cxnId="{2438594A-2B96-40B7-A7B8-7FCE7181DA56}">
      <dgm:prSet/>
      <dgm:spPr>
        <a:xfrm>
          <a:off x="4394011" y="787604"/>
          <a:ext cx="98212" cy="2399842"/>
        </a:xfrm>
        <a:custGeom>
          <a:avLst/>
          <a:gdLst/>
          <a:ahLst/>
          <a:cxnLst/>
          <a:rect l="0" t="0" r="0" b="0"/>
          <a:pathLst>
            <a:path>
              <a:moveTo>
                <a:pt x="0" y="0"/>
              </a:moveTo>
              <a:lnTo>
                <a:pt x="0" y="2399842"/>
              </a:lnTo>
              <a:lnTo>
                <a:pt x="98212" y="239984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C92AEB5F-2058-4207-8CB9-089C093AC5AC}" type="sibTrans" cxnId="{2438594A-2B96-40B7-A7B8-7FCE7181DA56}">
      <dgm:prSet/>
      <dgm:spPr/>
      <dgm:t>
        <a:bodyPr/>
        <a:lstStyle/>
        <a:p>
          <a:pPr algn="ctr"/>
          <a:endParaRPr lang="en-PH"/>
        </a:p>
      </dgm:t>
    </dgm:pt>
    <dgm:pt modelId="{A3CEBFD1-348F-41D2-AB28-905B71475FCB}">
      <dgm:prSet/>
      <dgm:spPr>
        <a:xfrm>
          <a:off x="5272159" y="959543"/>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Finalize Project Deliverables</a:t>
          </a:r>
        </a:p>
        <a:p>
          <a:pPr algn="ctr">
            <a:buNone/>
          </a:pPr>
          <a:r>
            <a:rPr lang="en-PH">
              <a:solidFill>
                <a:sysClr val="windowText" lastClr="000000">
                  <a:hueOff val="0"/>
                  <a:satOff val="0"/>
                  <a:lumOff val="0"/>
                  <a:alphaOff val="0"/>
                </a:sysClr>
              </a:solidFill>
              <a:latin typeface="Calibri" panose="020F0502020204030204"/>
              <a:ea typeface="+mn-ea"/>
              <a:cs typeface="+mn-cs"/>
            </a:rPr>
            <a:t>1.7.1</a:t>
          </a:r>
        </a:p>
      </dgm:t>
    </dgm:pt>
    <dgm:pt modelId="{4BD3FB80-43BC-41B4-BF84-2755671E7BF9}" type="parTrans" cxnId="{9F25DB9D-B36C-4E9A-8AFB-5D008D63EE5B}">
      <dgm:prSet/>
      <dgm:spPr>
        <a:xfrm>
          <a:off x="5174242" y="833866"/>
          <a:ext cx="97917" cy="275293"/>
        </a:xfrm>
        <a:custGeom>
          <a:avLst/>
          <a:gdLst/>
          <a:ahLst/>
          <a:cxnLst/>
          <a:rect l="0" t="0" r="0" b="0"/>
          <a:pathLst>
            <a:path>
              <a:moveTo>
                <a:pt x="0" y="0"/>
              </a:moveTo>
              <a:lnTo>
                <a:pt x="0" y="275293"/>
              </a:lnTo>
              <a:lnTo>
                <a:pt x="97917"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B19521C1-C058-48A2-A2D1-1A521123B639}" type="sibTrans" cxnId="{9F25DB9D-B36C-4E9A-8AFB-5D008D63EE5B}">
      <dgm:prSet/>
      <dgm:spPr/>
      <dgm:t>
        <a:bodyPr/>
        <a:lstStyle/>
        <a:p>
          <a:pPr algn="ctr"/>
          <a:endParaRPr lang="en-PH"/>
        </a:p>
      </dgm:t>
    </dgm:pt>
    <dgm:pt modelId="{B2C22B20-BAA9-4998-B996-DF9F4DB546CC}">
      <dgm:prSet/>
      <dgm:spPr>
        <a:xfrm>
          <a:off x="5272159" y="1384453"/>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Transfer Project Deliverables </a:t>
          </a:r>
        </a:p>
        <a:p>
          <a:pPr algn="ctr">
            <a:buNone/>
          </a:pPr>
          <a:r>
            <a:rPr lang="en-PH">
              <a:solidFill>
                <a:sysClr val="windowText" lastClr="000000">
                  <a:hueOff val="0"/>
                  <a:satOff val="0"/>
                  <a:lumOff val="0"/>
                  <a:alphaOff val="0"/>
                </a:sysClr>
              </a:solidFill>
              <a:latin typeface="Calibri" panose="020F0502020204030204"/>
              <a:ea typeface="+mn-ea"/>
              <a:cs typeface="+mn-cs"/>
            </a:rPr>
            <a:t>1.7.2</a:t>
          </a:r>
        </a:p>
      </dgm:t>
    </dgm:pt>
    <dgm:pt modelId="{CC3BF04E-E230-4A9B-95CA-DDA10A8FA63E}" type="parTrans" cxnId="{075B5962-186C-4DAF-A06C-AA5DEFE9E816}">
      <dgm:prSet/>
      <dgm:spPr>
        <a:xfrm>
          <a:off x="5174242" y="833866"/>
          <a:ext cx="97917" cy="700203"/>
        </a:xfrm>
        <a:custGeom>
          <a:avLst/>
          <a:gdLst/>
          <a:ahLst/>
          <a:cxnLst/>
          <a:rect l="0" t="0" r="0" b="0"/>
          <a:pathLst>
            <a:path>
              <a:moveTo>
                <a:pt x="0" y="0"/>
              </a:moveTo>
              <a:lnTo>
                <a:pt x="0" y="700203"/>
              </a:lnTo>
              <a:lnTo>
                <a:pt x="97917"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D2017266-21DA-4684-BD14-848C0B2B8AA1}" type="sibTrans" cxnId="{075B5962-186C-4DAF-A06C-AA5DEFE9E816}">
      <dgm:prSet/>
      <dgm:spPr/>
      <dgm:t>
        <a:bodyPr/>
        <a:lstStyle/>
        <a:p>
          <a:pPr algn="ctr"/>
          <a:endParaRPr lang="en-PH"/>
        </a:p>
      </dgm:t>
    </dgm:pt>
    <dgm:pt modelId="{C4B1825A-3FB5-4E87-AF5B-2AC776D828F8}">
      <dgm:prSet/>
      <dgm:spPr>
        <a:xfrm>
          <a:off x="5272159" y="180936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Confirm Project Completion</a:t>
          </a:r>
        </a:p>
        <a:p>
          <a:pPr algn="ctr">
            <a:buNone/>
          </a:pPr>
          <a:r>
            <a:rPr lang="en-PH">
              <a:solidFill>
                <a:sysClr val="windowText" lastClr="000000">
                  <a:hueOff val="0"/>
                  <a:satOff val="0"/>
                  <a:lumOff val="0"/>
                  <a:alphaOff val="0"/>
                </a:sysClr>
              </a:solidFill>
              <a:latin typeface="Calibri" panose="020F0502020204030204"/>
              <a:ea typeface="+mn-ea"/>
              <a:cs typeface="+mn-cs"/>
            </a:rPr>
            <a:t>1.7.3</a:t>
          </a:r>
        </a:p>
      </dgm:t>
    </dgm:pt>
    <dgm:pt modelId="{7F2354B0-9D02-4AEB-8CCB-AFCE876A74D6}" type="parTrans" cxnId="{E496A2A9-7795-4D2E-A61F-3D077C1FE9B9}">
      <dgm:prSet/>
      <dgm:spPr>
        <a:xfrm>
          <a:off x="5174242" y="833866"/>
          <a:ext cx="97917" cy="1125112"/>
        </a:xfrm>
        <a:custGeom>
          <a:avLst/>
          <a:gdLst/>
          <a:ahLst/>
          <a:cxnLst/>
          <a:rect l="0" t="0" r="0" b="0"/>
          <a:pathLst>
            <a:path>
              <a:moveTo>
                <a:pt x="0" y="0"/>
              </a:moveTo>
              <a:lnTo>
                <a:pt x="0" y="1125112"/>
              </a:lnTo>
              <a:lnTo>
                <a:pt x="97917"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C75A2436-836D-4C86-9660-1C7C226AF306}" type="sibTrans" cxnId="{E496A2A9-7795-4D2E-A61F-3D077C1FE9B9}">
      <dgm:prSet/>
      <dgm:spPr/>
      <dgm:t>
        <a:bodyPr/>
        <a:lstStyle/>
        <a:p>
          <a:pPr algn="ctr"/>
          <a:endParaRPr lang="en-PH"/>
        </a:p>
      </dgm:t>
    </dgm:pt>
    <dgm:pt modelId="{611AB209-167B-4177-8A73-AE3270914B5A}">
      <dgm:prSet/>
      <dgm:spPr>
        <a:xfrm>
          <a:off x="5272159" y="223427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Review All Contracts</a:t>
          </a:r>
        </a:p>
        <a:p>
          <a:pPr algn="ctr">
            <a:buNone/>
          </a:pPr>
          <a:r>
            <a:rPr lang="en-PH">
              <a:solidFill>
                <a:sysClr val="windowText" lastClr="000000">
                  <a:hueOff val="0"/>
                  <a:satOff val="0"/>
                  <a:lumOff val="0"/>
                  <a:alphaOff val="0"/>
                </a:sysClr>
              </a:solidFill>
              <a:latin typeface="Calibri" panose="020F0502020204030204"/>
              <a:ea typeface="+mn-ea"/>
              <a:cs typeface="+mn-cs"/>
            </a:rPr>
            <a:t>1.7.5</a:t>
          </a:r>
        </a:p>
      </dgm:t>
    </dgm:pt>
    <dgm:pt modelId="{6676B379-4883-4062-AB4B-53B23737151B}" type="parTrans" cxnId="{44DCF8C5-25B8-48D9-9387-C57C52611C99}">
      <dgm:prSet/>
      <dgm:spPr>
        <a:xfrm>
          <a:off x="5174242" y="833866"/>
          <a:ext cx="97917" cy="1550022"/>
        </a:xfrm>
        <a:custGeom>
          <a:avLst/>
          <a:gdLst/>
          <a:ahLst/>
          <a:cxnLst/>
          <a:rect l="0" t="0" r="0" b="0"/>
          <a:pathLst>
            <a:path>
              <a:moveTo>
                <a:pt x="0" y="0"/>
              </a:moveTo>
              <a:lnTo>
                <a:pt x="0" y="1550022"/>
              </a:lnTo>
              <a:lnTo>
                <a:pt x="97917"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D05F8A0-2A08-49A7-BF70-4633892B3293}" type="sibTrans" cxnId="{44DCF8C5-25B8-48D9-9387-C57C52611C99}">
      <dgm:prSet/>
      <dgm:spPr/>
      <dgm:t>
        <a:bodyPr/>
        <a:lstStyle/>
        <a:p>
          <a:pPr algn="ctr"/>
          <a:endParaRPr lang="en-PH"/>
        </a:p>
      </dgm:t>
    </dgm:pt>
    <dgm:pt modelId="{0425AA17-6FEC-46E7-8087-3DAE3E22163D}">
      <dgm:prSet/>
      <dgm:spPr>
        <a:xfrm>
          <a:off x="5272159" y="265918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Review Documentation</a:t>
          </a:r>
        </a:p>
        <a:p>
          <a:pPr algn="ctr">
            <a:buNone/>
          </a:pPr>
          <a:r>
            <a:rPr lang="en-PH">
              <a:solidFill>
                <a:sysClr val="windowText" lastClr="000000">
                  <a:hueOff val="0"/>
                  <a:satOff val="0"/>
                  <a:lumOff val="0"/>
                  <a:alphaOff val="0"/>
                </a:sysClr>
              </a:solidFill>
              <a:latin typeface="Calibri" panose="020F0502020204030204"/>
              <a:ea typeface="+mn-ea"/>
              <a:cs typeface="+mn-cs"/>
            </a:rPr>
            <a:t>1.7.6</a:t>
          </a:r>
        </a:p>
      </dgm:t>
    </dgm:pt>
    <dgm:pt modelId="{1F9270FC-46A7-482C-AD35-F472986A7173}" type="parTrans" cxnId="{30250FE4-F52E-4460-BB28-C560E3DF554A}">
      <dgm:prSet/>
      <dgm:spPr>
        <a:xfrm>
          <a:off x="5174242" y="833866"/>
          <a:ext cx="97917" cy="1974932"/>
        </a:xfrm>
        <a:custGeom>
          <a:avLst/>
          <a:gdLst/>
          <a:ahLst/>
          <a:cxnLst/>
          <a:rect l="0" t="0" r="0" b="0"/>
          <a:pathLst>
            <a:path>
              <a:moveTo>
                <a:pt x="0" y="0"/>
              </a:moveTo>
              <a:lnTo>
                <a:pt x="0" y="1974932"/>
              </a:lnTo>
              <a:lnTo>
                <a:pt x="97917"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DB4807E-2FF8-46CF-964E-D3BC20ED8176}" type="sibTrans" cxnId="{30250FE4-F52E-4460-BB28-C560E3DF554A}">
      <dgm:prSet/>
      <dgm:spPr/>
      <dgm:t>
        <a:bodyPr/>
        <a:lstStyle/>
        <a:p>
          <a:pPr algn="ctr"/>
          <a:endParaRPr lang="en-PH"/>
        </a:p>
      </dgm:t>
    </dgm:pt>
    <dgm:pt modelId="{30B4ED6A-01C9-463D-BC4D-CD3045B4B524}">
      <dgm:prSet/>
      <dgm:spPr>
        <a:xfrm>
          <a:off x="3605699" y="483818"/>
          <a:ext cx="597159" cy="35922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Testing</a:t>
          </a:r>
        </a:p>
        <a:p>
          <a:pPr algn="ctr">
            <a:buNone/>
          </a:pPr>
          <a:r>
            <a:rPr lang="en-PH">
              <a:solidFill>
                <a:sysClr val="windowText" lastClr="000000">
                  <a:hueOff val="0"/>
                  <a:satOff val="0"/>
                  <a:lumOff val="0"/>
                  <a:alphaOff val="0"/>
                </a:sysClr>
              </a:solidFill>
              <a:latin typeface="Calibri" panose="020F0502020204030204"/>
              <a:ea typeface="+mn-ea"/>
              <a:cs typeface="+mn-cs"/>
            </a:rPr>
            <a:t>1.5</a:t>
          </a:r>
        </a:p>
      </dgm:t>
    </dgm:pt>
    <dgm:pt modelId="{9FB1ABE7-9AD4-4A6B-A876-877452798E64}" type="sibTrans" cxnId="{4C1EFAF0-45D6-4341-A150-58CFDE20E8CC}">
      <dgm:prSet/>
      <dgm:spPr/>
      <dgm:t>
        <a:bodyPr/>
        <a:lstStyle/>
        <a:p>
          <a:pPr algn="ctr"/>
          <a:endParaRPr lang="en-PH"/>
        </a:p>
      </dgm:t>
    </dgm:pt>
    <dgm:pt modelId="{1A4880C5-7F3F-455D-B5DB-58FE36EFD1F1}" type="parTrans" cxnId="{4C1EFAF0-45D6-4341-A150-58CFDE20E8CC}">
      <dgm:prSet/>
      <dgm:spPr>
        <a:xfrm>
          <a:off x="3197713" y="358140"/>
          <a:ext cx="706566" cy="125677"/>
        </a:xfrm>
        <a:custGeom>
          <a:avLst/>
          <a:gdLst/>
          <a:ahLst/>
          <a:cxnLst/>
          <a:rect l="0" t="0" r="0" b="0"/>
          <a:pathLst>
            <a:path>
              <a:moveTo>
                <a:pt x="0" y="0"/>
              </a:moveTo>
              <a:lnTo>
                <a:pt x="0" y="62838"/>
              </a:lnTo>
              <a:lnTo>
                <a:pt x="706566" y="62838"/>
              </a:lnTo>
              <a:lnTo>
                <a:pt x="706566"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32F8A40F-E65D-4476-BDC9-D19B12CA651E}" type="pres">
      <dgm:prSet presAssocID="{DE58EFF1-4018-4AF9-943E-62A2058599E4}" presName="hierChild1" presStyleCnt="0">
        <dgm:presLayoutVars>
          <dgm:orgChart val="1"/>
          <dgm:chPref val="1"/>
          <dgm:dir/>
          <dgm:animOne val="branch"/>
          <dgm:animLvl val="lvl"/>
          <dgm:resizeHandles/>
        </dgm:presLayoutVars>
      </dgm:prSet>
      <dgm:spPr/>
    </dgm:pt>
    <dgm:pt modelId="{D4B0E567-350E-4FFF-A966-90CF5EB5B556}" type="pres">
      <dgm:prSet presAssocID="{C9141EE0-69DE-45D7-BA1B-1AFF7F9DC150}" presName="hierRoot1" presStyleCnt="0">
        <dgm:presLayoutVars>
          <dgm:hierBranch val="init"/>
        </dgm:presLayoutVars>
      </dgm:prSet>
      <dgm:spPr/>
    </dgm:pt>
    <dgm:pt modelId="{274D4939-5EB2-4D0D-8BCF-CF4C96AAA614}" type="pres">
      <dgm:prSet presAssocID="{C9141EE0-69DE-45D7-BA1B-1AFF7F9DC150}" presName="rootComposite1" presStyleCnt="0"/>
      <dgm:spPr/>
    </dgm:pt>
    <dgm:pt modelId="{FFF6B089-063E-4AD4-8D0E-F4762D3B97CB}" type="pres">
      <dgm:prSet presAssocID="{C9141EE0-69DE-45D7-BA1B-1AFF7F9DC150}" presName="rootText1" presStyleLbl="node0" presStyleIdx="0" presStyleCnt="1" custScaleX="111877" custScaleY="119096">
        <dgm:presLayoutVars>
          <dgm:chPref val="3"/>
        </dgm:presLayoutVars>
      </dgm:prSet>
      <dgm:spPr/>
    </dgm:pt>
    <dgm:pt modelId="{82F3BF95-82AF-4A61-85E7-CAE8F1A28D48}" type="pres">
      <dgm:prSet presAssocID="{C9141EE0-69DE-45D7-BA1B-1AFF7F9DC150}" presName="rootConnector1" presStyleLbl="node1" presStyleIdx="0" presStyleCnt="0"/>
      <dgm:spPr/>
    </dgm:pt>
    <dgm:pt modelId="{7C4E4B85-5DA6-4356-AB62-BC890866053C}" type="pres">
      <dgm:prSet presAssocID="{C9141EE0-69DE-45D7-BA1B-1AFF7F9DC150}" presName="hierChild2" presStyleCnt="0"/>
      <dgm:spPr/>
    </dgm:pt>
    <dgm:pt modelId="{67FC2821-7951-4897-A633-0607268E4647}" type="pres">
      <dgm:prSet presAssocID="{3A7AF658-CA91-457F-B199-E22E99762F4E}" presName="Name37" presStyleLbl="parChTrans1D2" presStyleIdx="0" presStyleCnt="7"/>
      <dgm:spPr/>
    </dgm:pt>
    <dgm:pt modelId="{23E46DE4-B041-4917-921C-98F5B6A1B9E6}" type="pres">
      <dgm:prSet presAssocID="{E5C984F9-A538-44C6-8DAB-7595BA87E63C}" presName="hierRoot2" presStyleCnt="0">
        <dgm:presLayoutVars>
          <dgm:hierBranch val="init"/>
        </dgm:presLayoutVars>
      </dgm:prSet>
      <dgm:spPr/>
    </dgm:pt>
    <dgm:pt modelId="{DCEE5AEA-5DC7-4DB8-9DBF-A71B5007C82B}" type="pres">
      <dgm:prSet presAssocID="{E5C984F9-A538-44C6-8DAB-7595BA87E63C}" presName="rootComposite" presStyleCnt="0"/>
      <dgm:spPr/>
    </dgm:pt>
    <dgm:pt modelId="{491BEDF6-50C0-45DE-983F-62231DEB630D}" type="pres">
      <dgm:prSet presAssocID="{E5C984F9-A538-44C6-8DAB-7595BA87E63C}" presName="rootText" presStyleLbl="node2" presStyleIdx="0" presStyleCnt="7" custScaleX="104454" custScaleY="127508">
        <dgm:presLayoutVars>
          <dgm:chPref val="3"/>
        </dgm:presLayoutVars>
      </dgm:prSet>
      <dgm:spPr/>
    </dgm:pt>
    <dgm:pt modelId="{467F14BD-B91A-451D-B8F7-2EDECF769A28}" type="pres">
      <dgm:prSet presAssocID="{E5C984F9-A538-44C6-8DAB-7595BA87E63C}" presName="rootConnector" presStyleLbl="node2" presStyleIdx="0" presStyleCnt="7"/>
      <dgm:spPr/>
    </dgm:pt>
    <dgm:pt modelId="{BF704B72-7DE2-4593-A479-2722DDD0FED2}" type="pres">
      <dgm:prSet presAssocID="{E5C984F9-A538-44C6-8DAB-7595BA87E63C}" presName="hierChild4" presStyleCnt="0"/>
      <dgm:spPr/>
    </dgm:pt>
    <dgm:pt modelId="{2D581E60-B996-41D7-8BF0-40E5E967E1B5}" type="pres">
      <dgm:prSet presAssocID="{6321057F-6B86-49C5-B3CB-93C64AA357F2}" presName="Name37" presStyleLbl="parChTrans1D3" presStyleIdx="0" presStyleCnt="29"/>
      <dgm:spPr/>
    </dgm:pt>
    <dgm:pt modelId="{9207D601-7171-42FD-AC94-4F59E6966784}" type="pres">
      <dgm:prSet presAssocID="{C98F61A8-C25D-41F8-B129-687585AAF998}" presName="hierRoot2" presStyleCnt="0">
        <dgm:presLayoutVars>
          <dgm:hierBranch val="init"/>
        </dgm:presLayoutVars>
      </dgm:prSet>
      <dgm:spPr/>
    </dgm:pt>
    <dgm:pt modelId="{ACF35F66-C0F8-481A-9E16-C75D68185DE6}" type="pres">
      <dgm:prSet presAssocID="{C98F61A8-C25D-41F8-B129-687585AAF998}" presName="rootComposite" presStyleCnt="0"/>
      <dgm:spPr/>
    </dgm:pt>
    <dgm:pt modelId="{F6F642F4-8FD7-41F1-9101-0CBC7153C601}" type="pres">
      <dgm:prSet presAssocID="{C98F61A8-C25D-41F8-B129-687585AAF998}" presName="rootText" presStyleLbl="node3" presStyleIdx="0" presStyleCnt="29">
        <dgm:presLayoutVars>
          <dgm:chPref val="3"/>
        </dgm:presLayoutVars>
      </dgm:prSet>
      <dgm:spPr/>
    </dgm:pt>
    <dgm:pt modelId="{D64770B2-F267-4DB0-9984-7029FAB92B5C}" type="pres">
      <dgm:prSet presAssocID="{C98F61A8-C25D-41F8-B129-687585AAF998}" presName="rootConnector" presStyleLbl="node3" presStyleIdx="0" presStyleCnt="29"/>
      <dgm:spPr/>
    </dgm:pt>
    <dgm:pt modelId="{82FE10FC-CEF8-44FD-91BF-615192BA6188}" type="pres">
      <dgm:prSet presAssocID="{C98F61A8-C25D-41F8-B129-687585AAF998}" presName="hierChild4" presStyleCnt="0"/>
      <dgm:spPr/>
    </dgm:pt>
    <dgm:pt modelId="{F09FE615-21B2-4561-9593-933A02DC3F62}" type="pres">
      <dgm:prSet presAssocID="{C98F61A8-C25D-41F8-B129-687585AAF998}" presName="hierChild5" presStyleCnt="0"/>
      <dgm:spPr/>
    </dgm:pt>
    <dgm:pt modelId="{896B4AAB-D132-44EE-8F2A-44020BB23DED}" type="pres">
      <dgm:prSet presAssocID="{0BB29F95-7362-4C9C-B122-DE10E36277D6}" presName="Name37" presStyleLbl="parChTrans1D3" presStyleIdx="1" presStyleCnt="29"/>
      <dgm:spPr/>
    </dgm:pt>
    <dgm:pt modelId="{72C30A8C-8D00-43A3-B924-7FADB718D653}" type="pres">
      <dgm:prSet presAssocID="{20FA9D1F-8062-4306-A879-01C4EAAA4324}" presName="hierRoot2" presStyleCnt="0">
        <dgm:presLayoutVars>
          <dgm:hierBranch val="init"/>
        </dgm:presLayoutVars>
      </dgm:prSet>
      <dgm:spPr/>
    </dgm:pt>
    <dgm:pt modelId="{E72D28D2-4D62-4AAE-9DA2-ADBDF6682281}" type="pres">
      <dgm:prSet presAssocID="{20FA9D1F-8062-4306-A879-01C4EAAA4324}" presName="rootComposite" presStyleCnt="0"/>
      <dgm:spPr/>
    </dgm:pt>
    <dgm:pt modelId="{B6E13338-978C-4C2A-89A7-2217B878EAD6}" type="pres">
      <dgm:prSet presAssocID="{20FA9D1F-8062-4306-A879-01C4EAAA4324}" presName="rootText" presStyleLbl="node3" presStyleIdx="1" presStyleCnt="29">
        <dgm:presLayoutVars>
          <dgm:chPref val="3"/>
        </dgm:presLayoutVars>
      </dgm:prSet>
      <dgm:spPr/>
    </dgm:pt>
    <dgm:pt modelId="{A465F727-0F10-464A-855B-92BFBC6A2A74}" type="pres">
      <dgm:prSet presAssocID="{20FA9D1F-8062-4306-A879-01C4EAAA4324}" presName="rootConnector" presStyleLbl="node3" presStyleIdx="1" presStyleCnt="29"/>
      <dgm:spPr/>
    </dgm:pt>
    <dgm:pt modelId="{1B0C6DA8-CA68-49E5-BD5B-E9558BDA7337}" type="pres">
      <dgm:prSet presAssocID="{20FA9D1F-8062-4306-A879-01C4EAAA4324}" presName="hierChild4" presStyleCnt="0"/>
      <dgm:spPr/>
    </dgm:pt>
    <dgm:pt modelId="{2B7DE19C-132A-4131-BEF6-AE93F6F43564}" type="pres">
      <dgm:prSet presAssocID="{20FA9D1F-8062-4306-A879-01C4EAAA4324}" presName="hierChild5" presStyleCnt="0"/>
      <dgm:spPr/>
    </dgm:pt>
    <dgm:pt modelId="{4743531A-CAE4-4830-8FCD-F10E67F457B7}" type="pres">
      <dgm:prSet presAssocID="{D3AF7992-81E4-413F-9E44-5F5E1849F7D5}" presName="Name37" presStyleLbl="parChTrans1D3" presStyleIdx="2" presStyleCnt="29"/>
      <dgm:spPr/>
    </dgm:pt>
    <dgm:pt modelId="{DE45CE12-87A3-4FCB-A868-0941EC43708A}" type="pres">
      <dgm:prSet presAssocID="{DEA88E00-CFAA-48D0-872B-F188FD7ABFF9}" presName="hierRoot2" presStyleCnt="0">
        <dgm:presLayoutVars>
          <dgm:hierBranch val="init"/>
        </dgm:presLayoutVars>
      </dgm:prSet>
      <dgm:spPr/>
    </dgm:pt>
    <dgm:pt modelId="{75E1B0E4-5007-4F30-9607-E10E87DB5CE6}" type="pres">
      <dgm:prSet presAssocID="{DEA88E00-CFAA-48D0-872B-F188FD7ABFF9}" presName="rootComposite" presStyleCnt="0"/>
      <dgm:spPr/>
    </dgm:pt>
    <dgm:pt modelId="{7292A580-78BF-4F71-A747-7A74D4E53D17}" type="pres">
      <dgm:prSet presAssocID="{DEA88E00-CFAA-48D0-872B-F188FD7ABFF9}" presName="rootText" presStyleLbl="node3" presStyleIdx="2" presStyleCnt="29">
        <dgm:presLayoutVars>
          <dgm:chPref val="3"/>
        </dgm:presLayoutVars>
      </dgm:prSet>
      <dgm:spPr/>
    </dgm:pt>
    <dgm:pt modelId="{973F3A43-5626-4F4F-A691-F918592EF98F}" type="pres">
      <dgm:prSet presAssocID="{DEA88E00-CFAA-48D0-872B-F188FD7ABFF9}" presName="rootConnector" presStyleLbl="node3" presStyleIdx="2" presStyleCnt="29"/>
      <dgm:spPr/>
    </dgm:pt>
    <dgm:pt modelId="{6FFDEDEA-C1CB-4AA1-BF1C-9517BB58DE76}" type="pres">
      <dgm:prSet presAssocID="{DEA88E00-CFAA-48D0-872B-F188FD7ABFF9}" presName="hierChild4" presStyleCnt="0"/>
      <dgm:spPr/>
    </dgm:pt>
    <dgm:pt modelId="{E16CD614-03F7-4E16-A05A-62E695CC33D4}" type="pres">
      <dgm:prSet presAssocID="{DEA88E00-CFAA-48D0-872B-F188FD7ABFF9}" presName="hierChild5" presStyleCnt="0"/>
      <dgm:spPr/>
    </dgm:pt>
    <dgm:pt modelId="{63D473AF-6FB1-46D5-9E15-65D3CEEBDDEF}" type="pres">
      <dgm:prSet presAssocID="{C40EC644-54FE-450E-8D19-6F428283CFF1}" presName="Name37" presStyleLbl="parChTrans1D3" presStyleIdx="3" presStyleCnt="29"/>
      <dgm:spPr/>
    </dgm:pt>
    <dgm:pt modelId="{BFC62616-6F8A-476F-A065-0756191D280A}" type="pres">
      <dgm:prSet presAssocID="{CF0F9B71-6F4F-44E1-8DAA-959B7E8F8015}" presName="hierRoot2" presStyleCnt="0">
        <dgm:presLayoutVars>
          <dgm:hierBranch val="init"/>
        </dgm:presLayoutVars>
      </dgm:prSet>
      <dgm:spPr/>
    </dgm:pt>
    <dgm:pt modelId="{5D33CB5C-AA18-4E40-8659-A44320C058C0}" type="pres">
      <dgm:prSet presAssocID="{CF0F9B71-6F4F-44E1-8DAA-959B7E8F8015}" presName="rootComposite" presStyleCnt="0"/>
      <dgm:spPr/>
    </dgm:pt>
    <dgm:pt modelId="{3DA03114-888A-44EE-BF39-393B57C9FCCC}" type="pres">
      <dgm:prSet presAssocID="{CF0F9B71-6F4F-44E1-8DAA-959B7E8F8015}" presName="rootText" presStyleLbl="node3" presStyleIdx="3" presStyleCnt="29">
        <dgm:presLayoutVars>
          <dgm:chPref val="3"/>
        </dgm:presLayoutVars>
      </dgm:prSet>
      <dgm:spPr/>
    </dgm:pt>
    <dgm:pt modelId="{B55BAD7F-1EC8-4B3D-838A-45E242C41B38}" type="pres">
      <dgm:prSet presAssocID="{CF0F9B71-6F4F-44E1-8DAA-959B7E8F8015}" presName="rootConnector" presStyleLbl="node3" presStyleIdx="3" presStyleCnt="29"/>
      <dgm:spPr/>
    </dgm:pt>
    <dgm:pt modelId="{1E5524A4-9E8D-4B65-86E4-114ACF366346}" type="pres">
      <dgm:prSet presAssocID="{CF0F9B71-6F4F-44E1-8DAA-959B7E8F8015}" presName="hierChild4" presStyleCnt="0"/>
      <dgm:spPr/>
    </dgm:pt>
    <dgm:pt modelId="{36763486-F2B0-4409-B3A1-FA43C313B09A}" type="pres">
      <dgm:prSet presAssocID="{CF0F9B71-6F4F-44E1-8DAA-959B7E8F8015}" presName="hierChild5" presStyleCnt="0"/>
      <dgm:spPr/>
    </dgm:pt>
    <dgm:pt modelId="{8D5FD26A-8272-448D-979D-648D25C49FE8}" type="pres">
      <dgm:prSet presAssocID="{E8FB991A-2B8C-4680-95DD-F2AB6E27CFAA}" presName="Name37" presStyleLbl="parChTrans1D3" presStyleIdx="4" presStyleCnt="29"/>
      <dgm:spPr/>
    </dgm:pt>
    <dgm:pt modelId="{5D43084B-5970-4759-9AE1-683DD250E136}" type="pres">
      <dgm:prSet presAssocID="{64C941EE-AD32-4266-BAAE-85FC711C538A}" presName="hierRoot2" presStyleCnt="0">
        <dgm:presLayoutVars>
          <dgm:hierBranch val="init"/>
        </dgm:presLayoutVars>
      </dgm:prSet>
      <dgm:spPr/>
    </dgm:pt>
    <dgm:pt modelId="{5D18507D-183B-461F-AE8B-5C29ACE93EC4}" type="pres">
      <dgm:prSet presAssocID="{64C941EE-AD32-4266-BAAE-85FC711C538A}" presName="rootComposite" presStyleCnt="0"/>
      <dgm:spPr/>
    </dgm:pt>
    <dgm:pt modelId="{6C09F889-E74D-4A2F-AF5F-7148D1298016}" type="pres">
      <dgm:prSet presAssocID="{64C941EE-AD32-4266-BAAE-85FC711C538A}" presName="rootText" presStyleLbl="node3" presStyleIdx="4" presStyleCnt="29">
        <dgm:presLayoutVars>
          <dgm:chPref val="3"/>
        </dgm:presLayoutVars>
      </dgm:prSet>
      <dgm:spPr/>
    </dgm:pt>
    <dgm:pt modelId="{08B11740-8239-4098-83AE-B92BEC15532C}" type="pres">
      <dgm:prSet presAssocID="{64C941EE-AD32-4266-BAAE-85FC711C538A}" presName="rootConnector" presStyleLbl="node3" presStyleIdx="4" presStyleCnt="29"/>
      <dgm:spPr/>
    </dgm:pt>
    <dgm:pt modelId="{A72607ED-C9E3-4167-925D-96EA2081CA7D}" type="pres">
      <dgm:prSet presAssocID="{64C941EE-AD32-4266-BAAE-85FC711C538A}" presName="hierChild4" presStyleCnt="0"/>
      <dgm:spPr/>
    </dgm:pt>
    <dgm:pt modelId="{A3FDFC26-894D-47FD-8362-43F209E857B5}" type="pres">
      <dgm:prSet presAssocID="{64C941EE-AD32-4266-BAAE-85FC711C538A}" presName="hierChild5" presStyleCnt="0"/>
      <dgm:spPr/>
    </dgm:pt>
    <dgm:pt modelId="{B2FF88BF-B1DF-4DC2-B33D-FB77B7A4E814}" type="pres">
      <dgm:prSet presAssocID="{E5C984F9-A538-44C6-8DAB-7595BA87E63C}" presName="hierChild5" presStyleCnt="0"/>
      <dgm:spPr/>
    </dgm:pt>
    <dgm:pt modelId="{307CF7FE-3246-4FDA-A3B8-3D5F0C9F7664}" type="pres">
      <dgm:prSet presAssocID="{3D9D4F19-AD5C-4213-8ED1-5BDA30B63FB7}" presName="Name37" presStyleLbl="parChTrans1D2" presStyleIdx="1" presStyleCnt="7"/>
      <dgm:spPr/>
    </dgm:pt>
    <dgm:pt modelId="{DF57B449-7393-4DD6-98D7-02B7B5801219}" type="pres">
      <dgm:prSet presAssocID="{BCB8F79E-C5B0-4EA5-86FD-9E9A98F49833}" presName="hierRoot2" presStyleCnt="0">
        <dgm:presLayoutVars>
          <dgm:hierBranch val="init"/>
        </dgm:presLayoutVars>
      </dgm:prSet>
      <dgm:spPr/>
    </dgm:pt>
    <dgm:pt modelId="{3C4E779A-A911-4C09-A18A-6421AAD581DD}" type="pres">
      <dgm:prSet presAssocID="{BCB8F79E-C5B0-4EA5-86FD-9E9A98F49833}" presName="rootComposite" presStyleCnt="0"/>
      <dgm:spPr/>
    </dgm:pt>
    <dgm:pt modelId="{F6B846BA-BA99-4A05-A102-76E7080BBC07}" type="pres">
      <dgm:prSet presAssocID="{BCB8F79E-C5B0-4EA5-86FD-9E9A98F49833}" presName="rootText" presStyleLbl="node2" presStyleIdx="1" presStyleCnt="7" custScaleX="98722" custScaleY="123100">
        <dgm:presLayoutVars>
          <dgm:chPref val="3"/>
        </dgm:presLayoutVars>
      </dgm:prSet>
      <dgm:spPr/>
    </dgm:pt>
    <dgm:pt modelId="{16830756-80CD-4708-943D-49961CEE38F8}" type="pres">
      <dgm:prSet presAssocID="{BCB8F79E-C5B0-4EA5-86FD-9E9A98F49833}" presName="rootConnector" presStyleLbl="node2" presStyleIdx="1" presStyleCnt="7"/>
      <dgm:spPr/>
    </dgm:pt>
    <dgm:pt modelId="{24043994-1098-488E-A3D8-86C589C49E80}" type="pres">
      <dgm:prSet presAssocID="{BCB8F79E-C5B0-4EA5-86FD-9E9A98F49833}" presName="hierChild4" presStyleCnt="0"/>
      <dgm:spPr/>
    </dgm:pt>
    <dgm:pt modelId="{DE5AECEF-A31B-48FB-8038-63DDB16D14F3}" type="pres">
      <dgm:prSet presAssocID="{6141353B-0DE0-4A43-A015-C63A0287F86A}" presName="Name37" presStyleLbl="parChTrans1D3" presStyleIdx="5" presStyleCnt="29"/>
      <dgm:spPr/>
    </dgm:pt>
    <dgm:pt modelId="{A141B863-A59E-4A38-B1FB-E1F4CA645C2B}" type="pres">
      <dgm:prSet presAssocID="{9B0360A6-5C3F-4878-9F40-71752BD5ECBB}" presName="hierRoot2" presStyleCnt="0">
        <dgm:presLayoutVars>
          <dgm:hierBranch val="init"/>
        </dgm:presLayoutVars>
      </dgm:prSet>
      <dgm:spPr/>
    </dgm:pt>
    <dgm:pt modelId="{173FC0F9-EB01-4298-A9E8-20B48FB8BDEA}" type="pres">
      <dgm:prSet presAssocID="{9B0360A6-5C3F-4878-9F40-71752BD5ECBB}" presName="rootComposite" presStyleCnt="0"/>
      <dgm:spPr/>
    </dgm:pt>
    <dgm:pt modelId="{9955FA4E-1F40-4CD0-A504-7F2B5861927F}" type="pres">
      <dgm:prSet presAssocID="{9B0360A6-5C3F-4878-9F40-71752BD5ECBB}" presName="rootText" presStyleLbl="node3" presStyleIdx="5" presStyleCnt="29">
        <dgm:presLayoutVars>
          <dgm:chPref val="3"/>
        </dgm:presLayoutVars>
      </dgm:prSet>
      <dgm:spPr/>
    </dgm:pt>
    <dgm:pt modelId="{73973CAF-8B48-4EE5-ABAE-2F6E013ECF5E}" type="pres">
      <dgm:prSet presAssocID="{9B0360A6-5C3F-4878-9F40-71752BD5ECBB}" presName="rootConnector" presStyleLbl="node3" presStyleIdx="5" presStyleCnt="29"/>
      <dgm:spPr/>
    </dgm:pt>
    <dgm:pt modelId="{371A4D6F-66BD-4024-BD2F-5C2168E764AC}" type="pres">
      <dgm:prSet presAssocID="{9B0360A6-5C3F-4878-9F40-71752BD5ECBB}" presName="hierChild4" presStyleCnt="0"/>
      <dgm:spPr/>
    </dgm:pt>
    <dgm:pt modelId="{04680B7F-521D-482C-8D45-858BE3954D30}" type="pres">
      <dgm:prSet presAssocID="{9B0360A6-5C3F-4878-9F40-71752BD5ECBB}" presName="hierChild5" presStyleCnt="0"/>
      <dgm:spPr/>
    </dgm:pt>
    <dgm:pt modelId="{FC8066D1-FE86-4239-A1B2-7146BED323CF}" type="pres">
      <dgm:prSet presAssocID="{E29ADE7B-5DA5-4348-80BD-961CFA58DB53}" presName="Name37" presStyleLbl="parChTrans1D3" presStyleIdx="6" presStyleCnt="29"/>
      <dgm:spPr/>
    </dgm:pt>
    <dgm:pt modelId="{7CDCA8FE-F4EC-44E4-86F9-7350A09AD724}" type="pres">
      <dgm:prSet presAssocID="{276E9524-1969-481A-A6B3-EC87EB995A40}" presName="hierRoot2" presStyleCnt="0">
        <dgm:presLayoutVars>
          <dgm:hierBranch val="init"/>
        </dgm:presLayoutVars>
      </dgm:prSet>
      <dgm:spPr/>
    </dgm:pt>
    <dgm:pt modelId="{F495D785-4F59-4AAA-A61D-5C1DD043E50F}" type="pres">
      <dgm:prSet presAssocID="{276E9524-1969-481A-A6B3-EC87EB995A40}" presName="rootComposite" presStyleCnt="0"/>
      <dgm:spPr/>
    </dgm:pt>
    <dgm:pt modelId="{DEF4244D-CC8F-4B58-BEC1-E687F36D0797}" type="pres">
      <dgm:prSet presAssocID="{276E9524-1969-481A-A6B3-EC87EB995A40}" presName="rootText" presStyleLbl="node3" presStyleIdx="6" presStyleCnt="29">
        <dgm:presLayoutVars>
          <dgm:chPref val="3"/>
        </dgm:presLayoutVars>
      </dgm:prSet>
      <dgm:spPr/>
    </dgm:pt>
    <dgm:pt modelId="{FD0B5B73-DEC1-48F5-9FC3-E4C9C1DE02A4}" type="pres">
      <dgm:prSet presAssocID="{276E9524-1969-481A-A6B3-EC87EB995A40}" presName="rootConnector" presStyleLbl="node3" presStyleIdx="6" presStyleCnt="29"/>
      <dgm:spPr/>
    </dgm:pt>
    <dgm:pt modelId="{08A2E49A-7B05-46D3-B9D5-3988CE78439C}" type="pres">
      <dgm:prSet presAssocID="{276E9524-1969-481A-A6B3-EC87EB995A40}" presName="hierChild4" presStyleCnt="0"/>
      <dgm:spPr/>
    </dgm:pt>
    <dgm:pt modelId="{A53BE10D-9C21-430B-8BD5-C97E0C44C7A7}" type="pres">
      <dgm:prSet presAssocID="{276E9524-1969-481A-A6B3-EC87EB995A40}" presName="hierChild5" presStyleCnt="0"/>
      <dgm:spPr/>
    </dgm:pt>
    <dgm:pt modelId="{1A296212-4CC5-41C8-8B38-62B9D256E679}" type="pres">
      <dgm:prSet presAssocID="{5B3C49CC-9546-4F0A-B4AD-294BF9578B53}" presName="Name37" presStyleLbl="parChTrans1D3" presStyleIdx="7" presStyleCnt="29"/>
      <dgm:spPr/>
    </dgm:pt>
    <dgm:pt modelId="{CF673260-0EA2-4E39-B524-D9E3C6BEA092}" type="pres">
      <dgm:prSet presAssocID="{B36078C2-E76C-4882-841F-DE37D922BDFE}" presName="hierRoot2" presStyleCnt="0">
        <dgm:presLayoutVars>
          <dgm:hierBranch val="init"/>
        </dgm:presLayoutVars>
      </dgm:prSet>
      <dgm:spPr/>
    </dgm:pt>
    <dgm:pt modelId="{1B1435BA-8830-4199-82F4-B4535FC44CDD}" type="pres">
      <dgm:prSet presAssocID="{B36078C2-E76C-4882-841F-DE37D922BDFE}" presName="rootComposite" presStyleCnt="0"/>
      <dgm:spPr/>
    </dgm:pt>
    <dgm:pt modelId="{92DA0FE9-18A2-40FB-9E24-FB5AF294CAA6}" type="pres">
      <dgm:prSet presAssocID="{B36078C2-E76C-4882-841F-DE37D922BDFE}" presName="rootText" presStyleLbl="node3" presStyleIdx="7" presStyleCnt="29">
        <dgm:presLayoutVars>
          <dgm:chPref val="3"/>
        </dgm:presLayoutVars>
      </dgm:prSet>
      <dgm:spPr/>
    </dgm:pt>
    <dgm:pt modelId="{4EEE36E0-4423-4A44-9B5B-40C3BA8C4722}" type="pres">
      <dgm:prSet presAssocID="{B36078C2-E76C-4882-841F-DE37D922BDFE}" presName="rootConnector" presStyleLbl="node3" presStyleIdx="7" presStyleCnt="29"/>
      <dgm:spPr/>
    </dgm:pt>
    <dgm:pt modelId="{5666DADE-238C-4BFE-ACF7-8DD020385CF9}" type="pres">
      <dgm:prSet presAssocID="{B36078C2-E76C-4882-841F-DE37D922BDFE}" presName="hierChild4" presStyleCnt="0"/>
      <dgm:spPr/>
    </dgm:pt>
    <dgm:pt modelId="{62F281AA-AF9E-43D8-9D44-445059F3796E}" type="pres">
      <dgm:prSet presAssocID="{B36078C2-E76C-4882-841F-DE37D922BDFE}" presName="hierChild5" presStyleCnt="0"/>
      <dgm:spPr/>
    </dgm:pt>
    <dgm:pt modelId="{7F2B39D0-BCA0-459C-AFB2-E86A87D59624}" type="pres">
      <dgm:prSet presAssocID="{99CC3CD5-F5B5-44BE-AC2A-B37D98AFDC6D}" presName="Name37" presStyleLbl="parChTrans1D3" presStyleIdx="8" presStyleCnt="29"/>
      <dgm:spPr/>
    </dgm:pt>
    <dgm:pt modelId="{B01B208E-D273-4ED6-BC79-A76CEE6D0EA6}" type="pres">
      <dgm:prSet presAssocID="{073C0353-42C4-4C63-B4EF-2279348064AD}" presName="hierRoot2" presStyleCnt="0">
        <dgm:presLayoutVars>
          <dgm:hierBranch val="init"/>
        </dgm:presLayoutVars>
      </dgm:prSet>
      <dgm:spPr/>
    </dgm:pt>
    <dgm:pt modelId="{B0B9E3F6-5B2A-4095-8526-CB9A1B063C7D}" type="pres">
      <dgm:prSet presAssocID="{073C0353-42C4-4C63-B4EF-2279348064AD}" presName="rootComposite" presStyleCnt="0"/>
      <dgm:spPr/>
    </dgm:pt>
    <dgm:pt modelId="{E11E6F97-6D7B-4B2B-8E32-0114E1D37CF8}" type="pres">
      <dgm:prSet presAssocID="{073C0353-42C4-4C63-B4EF-2279348064AD}" presName="rootText" presStyleLbl="node3" presStyleIdx="8" presStyleCnt="29">
        <dgm:presLayoutVars>
          <dgm:chPref val="3"/>
        </dgm:presLayoutVars>
      </dgm:prSet>
      <dgm:spPr/>
    </dgm:pt>
    <dgm:pt modelId="{DFF15D83-1D11-4CF0-908E-BA724F0280C8}" type="pres">
      <dgm:prSet presAssocID="{073C0353-42C4-4C63-B4EF-2279348064AD}" presName="rootConnector" presStyleLbl="node3" presStyleIdx="8" presStyleCnt="29"/>
      <dgm:spPr/>
    </dgm:pt>
    <dgm:pt modelId="{4E96D60A-AD55-4A2E-B3FC-ECE81E8B2B31}" type="pres">
      <dgm:prSet presAssocID="{073C0353-42C4-4C63-B4EF-2279348064AD}" presName="hierChild4" presStyleCnt="0"/>
      <dgm:spPr/>
    </dgm:pt>
    <dgm:pt modelId="{42D87B1D-F216-4C6A-B18F-689F6932D8BB}" type="pres">
      <dgm:prSet presAssocID="{073C0353-42C4-4C63-B4EF-2279348064AD}" presName="hierChild5" presStyleCnt="0"/>
      <dgm:spPr/>
    </dgm:pt>
    <dgm:pt modelId="{FF5ED269-8E33-4F71-947C-968D223D1804}" type="pres">
      <dgm:prSet presAssocID="{38CFCD79-F273-4E3B-AD3D-A444E7E5B209}" presName="Name37" presStyleLbl="parChTrans1D3" presStyleIdx="9" presStyleCnt="29"/>
      <dgm:spPr/>
    </dgm:pt>
    <dgm:pt modelId="{DCAC36A2-24D4-408C-B2A5-A9CF20B56A8E}" type="pres">
      <dgm:prSet presAssocID="{AD2F8FE8-C0CA-4D08-81D8-ED1542B0A884}" presName="hierRoot2" presStyleCnt="0">
        <dgm:presLayoutVars>
          <dgm:hierBranch val="init"/>
        </dgm:presLayoutVars>
      </dgm:prSet>
      <dgm:spPr/>
    </dgm:pt>
    <dgm:pt modelId="{65A59977-3EAA-4B61-AECD-847AAB445839}" type="pres">
      <dgm:prSet presAssocID="{AD2F8FE8-C0CA-4D08-81D8-ED1542B0A884}" presName="rootComposite" presStyleCnt="0"/>
      <dgm:spPr/>
    </dgm:pt>
    <dgm:pt modelId="{DC0CACFB-2E84-4C09-A4D5-D9BA5BCB82D0}" type="pres">
      <dgm:prSet presAssocID="{AD2F8FE8-C0CA-4D08-81D8-ED1542B0A884}" presName="rootText" presStyleLbl="node3" presStyleIdx="9" presStyleCnt="29">
        <dgm:presLayoutVars>
          <dgm:chPref val="3"/>
        </dgm:presLayoutVars>
      </dgm:prSet>
      <dgm:spPr/>
    </dgm:pt>
    <dgm:pt modelId="{73238B93-6E8C-4FF1-9F12-CAA22F7B75C3}" type="pres">
      <dgm:prSet presAssocID="{AD2F8FE8-C0CA-4D08-81D8-ED1542B0A884}" presName="rootConnector" presStyleLbl="node3" presStyleIdx="9" presStyleCnt="29"/>
      <dgm:spPr/>
    </dgm:pt>
    <dgm:pt modelId="{878090B2-57C7-45E9-98B6-6288DCC75F5A}" type="pres">
      <dgm:prSet presAssocID="{AD2F8FE8-C0CA-4D08-81D8-ED1542B0A884}" presName="hierChild4" presStyleCnt="0"/>
      <dgm:spPr/>
    </dgm:pt>
    <dgm:pt modelId="{E929EB73-5928-4B84-AB0B-2F6530AF546B}" type="pres">
      <dgm:prSet presAssocID="{AD2F8FE8-C0CA-4D08-81D8-ED1542B0A884}" presName="hierChild5" presStyleCnt="0"/>
      <dgm:spPr/>
    </dgm:pt>
    <dgm:pt modelId="{7B064FE1-5034-4627-92D3-B1F3E293207A}" type="pres">
      <dgm:prSet presAssocID="{BCB8F79E-C5B0-4EA5-86FD-9E9A98F49833}" presName="hierChild5" presStyleCnt="0"/>
      <dgm:spPr/>
    </dgm:pt>
    <dgm:pt modelId="{716EE21D-4344-47B0-9374-DE240B28AD89}" type="pres">
      <dgm:prSet presAssocID="{CEF7EA7E-CB3F-43C6-B0B3-7F6F1781E9C1}" presName="Name37" presStyleLbl="parChTrans1D2" presStyleIdx="2" presStyleCnt="7"/>
      <dgm:spPr/>
    </dgm:pt>
    <dgm:pt modelId="{292F5EBF-D338-498C-AD01-6927B32281BB}" type="pres">
      <dgm:prSet presAssocID="{FB4B7C73-C371-42A1-AEC2-D001DB457D6C}" presName="hierRoot2" presStyleCnt="0">
        <dgm:presLayoutVars>
          <dgm:hierBranch val="init"/>
        </dgm:presLayoutVars>
      </dgm:prSet>
      <dgm:spPr/>
    </dgm:pt>
    <dgm:pt modelId="{4831D8DF-DCB2-4190-8D21-87B4F3D3C4DA}" type="pres">
      <dgm:prSet presAssocID="{FB4B7C73-C371-42A1-AEC2-D001DB457D6C}" presName="rootComposite" presStyleCnt="0"/>
      <dgm:spPr/>
    </dgm:pt>
    <dgm:pt modelId="{3E5ACBE5-8A39-478F-B084-B0711C7AB481}" type="pres">
      <dgm:prSet presAssocID="{FB4B7C73-C371-42A1-AEC2-D001DB457D6C}" presName="rootText" presStyleLbl="node2" presStyleIdx="2" presStyleCnt="7" custScaleX="100724" custScaleY="110058">
        <dgm:presLayoutVars>
          <dgm:chPref val="3"/>
        </dgm:presLayoutVars>
      </dgm:prSet>
      <dgm:spPr/>
    </dgm:pt>
    <dgm:pt modelId="{BC2E6266-A2F0-4827-BA35-A17CA65E6AEB}" type="pres">
      <dgm:prSet presAssocID="{FB4B7C73-C371-42A1-AEC2-D001DB457D6C}" presName="rootConnector" presStyleLbl="node2" presStyleIdx="2" presStyleCnt="7"/>
      <dgm:spPr/>
    </dgm:pt>
    <dgm:pt modelId="{6F7D3B52-F11F-4745-B513-DA03C9F6C025}" type="pres">
      <dgm:prSet presAssocID="{FB4B7C73-C371-42A1-AEC2-D001DB457D6C}" presName="hierChild4" presStyleCnt="0"/>
      <dgm:spPr/>
    </dgm:pt>
    <dgm:pt modelId="{622F8E78-09C3-4F36-BB5C-180384A0CE4B}" type="pres">
      <dgm:prSet presAssocID="{E32AA72A-CE4D-4FD4-A638-BA3AF288E8FD}" presName="Name37" presStyleLbl="parChTrans1D3" presStyleIdx="10" presStyleCnt="29"/>
      <dgm:spPr/>
    </dgm:pt>
    <dgm:pt modelId="{0CF00658-1717-452F-9C05-04243D348511}" type="pres">
      <dgm:prSet presAssocID="{39731C85-E579-425A-9C0F-FB0C2DC5E5E7}" presName="hierRoot2" presStyleCnt="0">
        <dgm:presLayoutVars>
          <dgm:hierBranch val="init"/>
        </dgm:presLayoutVars>
      </dgm:prSet>
      <dgm:spPr/>
    </dgm:pt>
    <dgm:pt modelId="{2ADE18BE-7594-4790-93BF-5595F5222A63}" type="pres">
      <dgm:prSet presAssocID="{39731C85-E579-425A-9C0F-FB0C2DC5E5E7}" presName="rootComposite" presStyleCnt="0"/>
      <dgm:spPr/>
    </dgm:pt>
    <dgm:pt modelId="{4D4CEB0E-0898-4C44-98B7-89C9BE720575}" type="pres">
      <dgm:prSet presAssocID="{39731C85-E579-425A-9C0F-FB0C2DC5E5E7}" presName="rootText" presStyleLbl="node3" presStyleIdx="10" presStyleCnt="29">
        <dgm:presLayoutVars>
          <dgm:chPref val="3"/>
        </dgm:presLayoutVars>
      </dgm:prSet>
      <dgm:spPr/>
    </dgm:pt>
    <dgm:pt modelId="{607873E0-E03C-4587-B7F6-274F5ACFEA3F}" type="pres">
      <dgm:prSet presAssocID="{39731C85-E579-425A-9C0F-FB0C2DC5E5E7}" presName="rootConnector" presStyleLbl="node3" presStyleIdx="10" presStyleCnt="29"/>
      <dgm:spPr/>
    </dgm:pt>
    <dgm:pt modelId="{7884A2F0-1278-4777-90BD-A9CE4DAA3746}" type="pres">
      <dgm:prSet presAssocID="{39731C85-E579-425A-9C0F-FB0C2DC5E5E7}" presName="hierChild4" presStyleCnt="0"/>
      <dgm:spPr/>
    </dgm:pt>
    <dgm:pt modelId="{CDD1A1DC-6004-498B-8DD5-FDF2EEF21FD3}" type="pres">
      <dgm:prSet presAssocID="{39731C85-E579-425A-9C0F-FB0C2DC5E5E7}" presName="hierChild5" presStyleCnt="0"/>
      <dgm:spPr/>
    </dgm:pt>
    <dgm:pt modelId="{C4757699-CF66-4835-BBEE-9BAFD205058D}" type="pres">
      <dgm:prSet presAssocID="{6F4148E2-BDC0-44AE-9D96-66D25A53E960}" presName="Name37" presStyleLbl="parChTrans1D3" presStyleIdx="11" presStyleCnt="29"/>
      <dgm:spPr/>
    </dgm:pt>
    <dgm:pt modelId="{97F25C6C-4643-4BAD-BF98-E14129E86D82}" type="pres">
      <dgm:prSet presAssocID="{19C84120-1C08-4AA2-AF3C-54B61A218A01}" presName="hierRoot2" presStyleCnt="0">
        <dgm:presLayoutVars>
          <dgm:hierBranch val="init"/>
        </dgm:presLayoutVars>
      </dgm:prSet>
      <dgm:spPr/>
    </dgm:pt>
    <dgm:pt modelId="{DA3A0575-1BD9-4913-A4BD-83E195AE707C}" type="pres">
      <dgm:prSet presAssocID="{19C84120-1C08-4AA2-AF3C-54B61A218A01}" presName="rootComposite" presStyleCnt="0"/>
      <dgm:spPr/>
    </dgm:pt>
    <dgm:pt modelId="{FA27A9E1-F4BB-4592-8589-E0F31C657AD2}" type="pres">
      <dgm:prSet presAssocID="{19C84120-1C08-4AA2-AF3C-54B61A218A01}" presName="rootText" presStyleLbl="node3" presStyleIdx="11" presStyleCnt="29">
        <dgm:presLayoutVars>
          <dgm:chPref val="3"/>
        </dgm:presLayoutVars>
      </dgm:prSet>
      <dgm:spPr/>
    </dgm:pt>
    <dgm:pt modelId="{633F93D1-CFAC-484B-846B-509B07838B68}" type="pres">
      <dgm:prSet presAssocID="{19C84120-1C08-4AA2-AF3C-54B61A218A01}" presName="rootConnector" presStyleLbl="node3" presStyleIdx="11" presStyleCnt="29"/>
      <dgm:spPr/>
    </dgm:pt>
    <dgm:pt modelId="{DD74EED0-A9E9-4DD1-B40E-E4B9A3EF56C4}" type="pres">
      <dgm:prSet presAssocID="{19C84120-1C08-4AA2-AF3C-54B61A218A01}" presName="hierChild4" presStyleCnt="0"/>
      <dgm:spPr/>
    </dgm:pt>
    <dgm:pt modelId="{0AFA91B6-1AE9-4366-9DB9-005772C3E33B}" type="pres">
      <dgm:prSet presAssocID="{19C84120-1C08-4AA2-AF3C-54B61A218A01}" presName="hierChild5" presStyleCnt="0"/>
      <dgm:spPr/>
    </dgm:pt>
    <dgm:pt modelId="{A70D9F79-72F9-4D39-BF19-47190364195D}" type="pres">
      <dgm:prSet presAssocID="{FB4B7C73-C371-42A1-AEC2-D001DB457D6C}" presName="hierChild5" presStyleCnt="0"/>
      <dgm:spPr/>
    </dgm:pt>
    <dgm:pt modelId="{85F8E1B7-F350-47A0-BACA-4A86AB20BF6C}" type="pres">
      <dgm:prSet presAssocID="{219C5B6C-1218-4124-8A7A-460A397A5268}" presName="Name37" presStyleLbl="parChTrans1D2" presStyleIdx="3" presStyleCnt="7"/>
      <dgm:spPr/>
    </dgm:pt>
    <dgm:pt modelId="{263A1D40-424F-45C6-85DA-CA752049DFD1}" type="pres">
      <dgm:prSet presAssocID="{C8FA3F00-68F4-4FFA-B3BD-AFBF4D9FB251}" presName="hierRoot2" presStyleCnt="0">
        <dgm:presLayoutVars>
          <dgm:hierBranch val="init"/>
        </dgm:presLayoutVars>
      </dgm:prSet>
      <dgm:spPr/>
    </dgm:pt>
    <dgm:pt modelId="{37B61F71-BB06-4BE7-80D0-A0B8F0D380FD}" type="pres">
      <dgm:prSet presAssocID="{C8FA3F00-68F4-4FFA-B3BD-AFBF4D9FB251}" presName="rootComposite" presStyleCnt="0"/>
      <dgm:spPr/>
    </dgm:pt>
    <dgm:pt modelId="{6EF8D5B0-60BF-4763-8A22-B072D64D3C5D}" type="pres">
      <dgm:prSet presAssocID="{C8FA3F00-68F4-4FFA-B3BD-AFBF4D9FB251}" presName="rootText" presStyleLbl="node2" presStyleIdx="3" presStyleCnt="7" custScaleX="107930" custScaleY="109723">
        <dgm:presLayoutVars>
          <dgm:chPref val="3"/>
        </dgm:presLayoutVars>
      </dgm:prSet>
      <dgm:spPr/>
    </dgm:pt>
    <dgm:pt modelId="{E9DB88AB-A09C-45AB-AD40-A38CE6A23E2A}" type="pres">
      <dgm:prSet presAssocID="{C8FA3F00-68F4-4FFA-B3BD-AFBF4D9FB251}" presName="rootConnector" presStyleLbl="node2" presStyleIdx="3" presStyleCnt="7"/>
      <dgm:spPr/>
    </dgm:pt>
    <dgm:pt modelId="{B38EEF05-DFDE-4188-9BB8-19436C103FD5}" type="pres">
      <dgm:prSet presAssocID="{C8FA3F00-68F4-4FFA-B3BD-AFBF4D9FB251}" presName="hierChild4" presStyleCnt="0"/>
      <dgm:spPr/>
    </dgm:pt>
    <dgm:pt modelId="{83FD3834-0ADD-4B25-86EB-BB9CF07466A0}" type="pres">
      <dgm:prSet presAssocID="{069C4195-A8BB-4827-B473-A7E5B24E37CB}" presName="Name37" presStyleLbl="parChTrans1D3" presStyleIdx="12" presStyleCnt="29"/>
      <dgm:spPr/>
    </dgm:pt>
    <dgm:pt modelId="{DC5F8607-4EDD-4D70-86AF-C3CFE684E83B}" type="pres">
      <dgm:prSet presAssocID="{F2F1FC6E-BC7F-4116-9AC2-D3838D44F85B}" presName="hierRoot2" presStyleCnt="0">
        <dgm:presLayoutVars>
          <dgm:hierBranch val="init"/>
        </dgm:presLayoutVars>
      </dgm:prSet>
      <dgm:spPr/>
    </dgm:pt>
    <dgm:pt modelId="{ABA22203-1ED2-4C93-92E7-E36697269767}" type="pres">
      <dgm:prSet presAssocID="{F2F1FC6E-BC7F-4116-9AC2-D3838D44F85B}" presName="rootComposite" presStyleCnt="0"/>
      <dgm:spPr/>
    </dgm:pt>
    <dgm:pt modelId="{7F14311C-42B5-46E4-BDD8-328D1856CF30}" type="pres">
      <dgm:prSet presAssocID="{F2F1FC6E-BC7F-4116-9AC2-D3838D44F85B}" presName="rootText" presStyleLbl="node3" presStyleIdx="12" presStyleCnt="29">
        <dgm:presLayoutVars>
          <dgm:chPref val="3"/>
        </dgm:presLayoutVars>
      </dgm:prSet>
      <dgm:spPr/>
    </dgm:pt>
    <dgm:pt modelId="{9EED227A-9939-433C-8132-593F6D787C5B}" type="pres">
      <dgm:prSet presAssocID="{F2F1FC6E-BC7F-4116-9AC2-D3838D44F85B}" presName="rootConnector" presStyleLbl="node3" presStyleIdx="12" presStyleCnt="29"/>
      <dgm:spPr/>
    </dgm:pt>
    <dgm:pt modelId="{7C15448C-E3A7-4D05-9865-96A62754CECB}" type="pres">
      <dgm:prSet presAssocID="{F2F1FC6E-BC7F-4116-9AC2-D3838D44F85B}" presName="hierChild4" presStyleCnt="0"/>
      <dgm:spPr/>
    </dgm:pt>
    <dgm:pt modelId="{890B84FF-2944-47AE-898C-FE48E28285B7}" type="pres">
      <dgm:prSet presAssocID="{F2F1FC6E-BC7F-4116-9AC2-D3838D44F85B}" presName="hierChild5" presStyleCnt="0"/>
      <dgm:spPr/>
    </dgm:pt>
    <dgm:pt modelId="{79F6BC77-D578-47FD-8550-8A80940CF4B0}" type="pres">
      <dgm:prSet presAssocID="{3D0ACB65-F18B-49FA-8ED4-BFE3BF38E646}" presName="Name37" presStyleLbl="parChTrans1D3" presStyleIdx="13" presStyleCnt="29"/>
      <dgm:spPr/>
    </dgm:pt>
    <dgm:pt modelId="{C15FB4D7-DDC4-47B6-A7FD-8494FC08E978}" type="pres">
      <dgm:prSet presAssocID="{786D1942-3386-4B67-8B6D-68DDA77D2410}" presName="hierRoot2" presStyleCnt="0">
        <dgm:presLayoutVars>
          <dgm:hierBranch val="init"/>
        </dgm:presLayoutVars>
      </dgm:prSet>
      <dgm:spPr/>
    </dgm:pt>
    <dgm:pt modelId="{981B2F25-7D12-4232-8118-A59978F97AD3}" type="pres">
      <dgm:prSet presAssocID="{786D1942-3386-4B67-8B6D-68DDA77D2410}" presName="rootComposite" presStyleCnt="0"/>
      <dgm:spPr/>
    </dgm:pt>
    <dgm:pt modelId="{42354A5C-F71E-4A5A-A8C9-1971D4E2C99D}" type="pres">
      <dgm:prSet presAssocID="{786D1942-3386-4B67-8B6D-68DDA77D2410}" presName="rootText" presStyleLbl="node3" presStyleIdx="13" presStyleCnt="29">
        <dgm:presLayoutVars>
          <dgm:chPref val="3"/>
        </dgm:presLayoutVars>
      </dgm:prSet>
      <dgm:spPr/>
    </dgm:pt>
    <dgm:pt modelId="{BA11B9D4-B94C-4197-8100-AF9D8BB77571}" type="pres">
      <dgm:prSet presAssocID="{786D1942-3386-4B67-8B6D-68DDA77D2410}" presName="rootConnector" presStyleLbl="node3" presStyleIdx="13" presStyleCnt="29"/>
      <dgm:spPr/>
    </dgm:pt>
    <dgm:pt modelId="{94E4F260-4F6F-4975-865D-504724ECB7FF}" type="pres">
      <dgm:prSet presAssocID="{786D1942-3386-4B67-8B6D-68DDA77D2410}" presName="hierChild4" presStyleCnt="0"/>
      <dgm:spPr/>
    </dgm:pt>
    <dgm:pt modelId="{3AC47426-A984-44FA-B318-B41BB4EC2678}" type="pres">
      <dgm:prSet presAssocID="{786D1942-3386-4B67-8B6D-68DDA77D2410}" presName="hierChild5" presStyleCnt="0"/>
      <dgm:spPr/>
    </dgm:pt>
    <dgm:pt modelId="{482ACB53-0DCB-49F9-A1C3-C0B585E85CE9}" type="pres">
      <dgm:prSet presAssocID="{B9DE03A9-E718-4192-A13D-663B73EED61B}" presName="Name37" presStyleLbl="parChTrans1D3" presStyleIdx="14" presStyleCnt="29"/>
      <dgm:spPr/>
    </dgm:pt>
    <dgm:pt modelId="{0F1B1389-7125-499C-A799-DC5D43A0BC74}" type="pres">
      <dgm:prSet presAssocID="{C5ECDF02-3A79-4F8B-BDDD-7FC495638809}" presName="hierRoot2" presStyleCnt="0">
        <dgm:presLayoutVars>
          <dgm:hierBranch val="init"/>
        </dgm:presLayoutVars>
      </dgm:prSet>
      <dgm:spPr/>
    </dgm:pt>
    <dgm:pt modelId="{17027B7F-3A53-4647-99C8-5E732C84BD4D}" type="pres">
      <dgm:prSet presAssocID="{C5ECDF02-3A79-4F8B-BDDD-7FC495638809}" presName="rootComposite" presStyleCnt="0"/>
      <dgm:spPr/>
    </dgm:pt>
    <dgm:pt modelId="{77E18867-FF49-44C3-A2E0-BCD42E696023}" type="pres">
      <dgm:prSet presAssocID="{C5ECDF02-3A79-4F8B-BDDD-7FC495638809}" presName="rootText" presStyleLbl="node3" presStyleIdx="14" presStyleCnt="29">
        <dgm:presLayoutVars>
          <dgm:chPref val="3"/>
        </dgm:presLayoutVars>
      </dgm:prSet>
      <dgm:spPr/>
    </dgm:pt>
    <dgm:pt modelId="{FA81C1A3-CB1B-4CA3-BCD0-D2D557B16C94}" type="pres">
      <dgm:prSet presAssocID="{C5ECDF02-3A79-4F8B-BDDD-7FC495638809}" presName="rootConnector" presStyleLbl="node3" presStyleIdx="14" presStyleCnt="29"/>
      <dgm:spPr/>
    </dgm:pt>
    <dgm:pt modelId="{F875A3D1-9157-499E-B07D-566E1B752D3D}" type="pres">
      <dgm:prSet presAssocID="{C5ECDF02-3A79-4F8B-BDDD-7FC495638809}" presName="hierChild4" presStyleCnt="0"/>
      <dgm:spPr/>
    </dgm:pt>
    <dgm:pt modelId="{5DE4D7D6-4231-46DA-B13C-3D88C7C28F0C}" type="pres">
      <dgm:prSet presAssocID="{C5ECDF02-3A79-4F8B-BDDD-7FC495638809}" presName="hierChild5" presStyleCnt="0"/>
      <dgm:spPr/>
    </dgm:pt>
    <dgm:pt modelId="{1AA57ED2-3110-497A-AFD1-7B705E3BAB9D}" type="pres">
      <dgm:prSet presAssocID="{C8FA3F00-68F4-4FFA-B3BD-AFBF4D9FB251}" presName="hierChild5" presStyleCnt="0"/>
      <dgm:spPr/>
    </dgm:pt>
    <dgm:pt modelId="{3CC5A3D6-4F9A-408E-A00D-3FBE5DD6C919}" type="pres">
      <dgm:prSet presAssocID="{1A4880C5-7F3F-455D-B5DB-58FE36EFD1F1}" presName="Name37" presStyleLbl="parChTrans1D2" presStyleIdx="4" presStyleCnt="7"/>
      <dgm:spPr/>
    </dgm:pt>
    <dgm:pt modelId="{30805E51-BAE1-4E56-95A0-288DC0F78C8A}" type="pres">
      <dgm:prSet presAssocID="{30B4ED6A-01C9-463D-BC4D-CD3045B4B524}" presName="hierRoot2" presStyleCnt="0">
        <dgm:presLayoutVars>
          <dgm:hierBranch val="init"/>
        </dgm:presLayoutVars>
      </dgm:prSet>
      <dgm:spPr/>
    </dgm:pt>
    <dgm:pt modelId="{E4276FB2-EEA8-4D98-9813-B63F55612176}" type="pres">
      <dgm:prSet presAssocID="{30B4ED6A-01C9-463D-BC4D-CD3045B4B524}" presName="rootComposite" presStyleCnt="0"/>
      <dgm:spPr/>
    </dgm:pt>
    <dgm:pt modelId="{46EF1149-C6A4-4B67-AEBE-80E8AB109D46}" type="pres">
      <dgm:prSet presAssocID="{30B4ED6A-01C9-463D-BC4D-CD3045B4B524}" presName="rootText" presStyleLbl="node2" presStyleIdx="4" presStyleCnt="7" custScaleX="99782" custScaleY="120049">
        <dgm:presLayoutVars>
          <dgm:chPref val="3"/>
        </dgm:presLayoutVars>
      </dgm:prSet>
      <dgm:spPr/>
    </dgm:pt>
    <dgm:pt modelId="{B2CD5FCA-8CD4-4213-8C6F-39B92656E40C}" type="pres">
      <dgm:prSet presAssocID="{30B4ED6A-01C9-463D-BC4D-CD3045B4B524}" presName="rootConnector" presStyleLbl="node2" presStyleIdx="4" presStyleCnt="7"/>
      <dgm:spPr/>
    </dgm:pt>
    <dgm:pt modelId="{208BAEBF-2EFA-4907-8E1E-8604D16A3FBC}" type="pres">
      <dgm:prSet presAssocID="{30B4ED6A-01C9-463D-BC4D-CD3045B4B524}" presName="hierChild4" presStyleCnt="0"/>
      <dgm:spPr/>
    </dgm:pt>
    <dgm:pt modelId="{78C7E756-DADD-4AB3-8166-DE9B873A15BF}" type="pres">
      <dgm:prSet presAssocID="{AEE57359-38E8-4F29-8FA5-ED56E8ACC68F}" presName="Name37" presStyleLbl="parChTrans1D3" presStyleIdx="15" presStyleCnt="29"/>
      <dgm:spPr/>
    </dgm:pt>
    <dgm:pt modelId="{6CCEDC09-997B-4906-B492-951657CD568B}" type="pres">
      <dgm:prSet presAssocID="{A43D9415-57FC-455A-BB49-DCA9AB945E74}" presName="hierRoot2" presStyleCnt="0">
        <dgm:presLayoutVars>
          <dgm:hierBranch val="init"/>
        </dgm:presLayoutVars>
      </dgm:prSet>
      <dgm:spPr/>
    </dgm:pt>
    <dgm:pt modelId="{9460ABEF-84BA-4131-A3FC-8F77B26047A0}" type="pres">
      <dgm:prSet presAssocID="{A43D9415-57FC-455A-BB49-DCA9AB945E74}" presName="rootComposite" presStyleCnt="0"/>
      <dgm:spPr/>
    </dgm:pt>
    <dgm:pt modelId="{DABFF79C-85C2-4E0D-9102-BE254D4D689F}" type="pres">
      <dgm:prSet presAssocID="{A43D9415-57FC-455A-BB49-DCA9AB945E74}" presName="rootText" presStyleLbl="node3" presStyleIdx="15" presStyleCnt="29">
        <dgm:presLayoutVars>
          <dgm:chPref val="3"/>
        </dgm:presLayoutVars>
      </dgm:prSet>
      <dgm:spPr/>
    </dgm:pt>
    <dgm:pt modelId="{D7C5BFE9-4B69-47A8-A23D-071495F0A838}" type="pres">
      <dgm:prSet presAssocID="{A43D9415-57FC-455A-BB49-DCA9AB945E74}" presName="rootConnector" presStyleLbl="node3" presStyleIdx="15" presStyleCnt="29"/>
      <dgm:spPr/>
    </dgm:pt>
    <dgm:pt modelId="{0678F626-00AA-4CCC-8F14-5D6A6564A8E2}" type="pres">
      <dgm:prSet presAssocID="{A43D9415-57FC-455A-BB49-DCA9AB945E74}" presName="hierChild4" presStyleCnt="0"/>
      <dgm:spPr/>
    </dgm:pt>
    <dgm:pt modelId="{FAC7668F-51A2-494D-94F9-178E89B3F17E}" type="pres">
      <dgm:prSet presAssocID="{A43D9415-57FC-455A-BB49-DCA9AB945E74}" presName="hierChild5" presStyleCnt="0"/>
      <dgm:spPr/>
    </dgm:pt>
    <dgm:pt modelId="{8A5B51FA-32F2-4ABD-8D79-48CCA87B61F9}" type="pres">
      <dgm:prSet presAssocID="{42493D25-5849-464D-B155-82B51DDB73AA}" presName="Name37" presStyleLbl="parChTrans1D3" presStyleIdx="16" presStyleCnt="29"/>
      <dgm:spPr/>
    </dgm:pt>
    <dgm:pt modelId="{41AFFF79-2305-457C-8A64-CF2CF0E57ECB}" type="pres">
      <dgm:prSet presAssocID="{4D7262CC-6679-4875-9BA3-A1C492A3C16E}" presName="hierRoot2" presStyleCnt="0">
        <dgm:presLayoutVars>
          <dgm:hierBranch val="init"/>
        </dgm:presLayoutVars>
      </dgm:prSet>
      <dgm:spPr/>
    </dgm:pt>
    <dgm:pt modelId="{ADA28B3E-93F0-4093-A62F-EF0C9DA9C17E}" type="pres">
      <dgm:prSet presAssocID="{4D7262CC-6679-4875-9BA3-A1C492A3C16E}" presName="rootComposite" presStyleCnt="0"/>
      <dgm:spPr/>
    </dgm:pt>
    <dgm:pt modelId="{27B873DD-B0F7-4508-BFFF-8FF5D9EA7311}" type="pres">
      <dgm:prSet presAssocID="{4D7262CC-6679-4875-9BA3-A1C492A3C16E}" presName="rootText" presStyleLbl="node3" presStyleIdx="16" presStyleCnt="29">
        <dgm:presLayoutVars>
          <dgm:chPref val="3"/>
        </dgm:presLayoutVars>
      </dgm:prSet>
      <dgm:spPr/>
    </dgm:pt>
    <dgm:pt modelId="{24D08808-1DB1-4D37-B1EB-566E087ED279}" type="pres">
      <dgm:prSet presAssocID="{4D7262CC-6679-4875-9BA3-A1C492A3C16E}" presName="rootConnector" presStyleLbl="node3" presStyleIdx="16" presStyleCnt="29"/>
      <dgm:spPr/>
    </dgm:pt>
    <dgm:pt modelId="{8278F32F-E87D-4667-9384-DDF073855032}" type="pres">
      <dgm:prSet presAssocID="{4D7262CC-6679-4875-9BA3-A1C492A3C16E}" presName="hierChild4" presStyleCnt="0"/>
      <dgm:spPr/>
    </dgm:pt>
    <dgm:pt modelId="{55DE9822-7404-4960-8C43-B491FA350B6C}" type="pres">
      <dgm:prSet presAssocID="{4D7262CC-6679-4875-9BA3-A1C492A3C16E}" presName="hierChild5" presStyleCnt="0"/>
      <dgm:spPr/>
    </dgm:pt>
    <dgm:pt modelId="{3AE4973D-E789-4F28-A7E2-8A1687172497}" type="pres">
      <dgm:prSet presAssocID="{623026F0-8065-4BF7-B2C7-C25727CAD2DC}" presName="Name37" presStyleLbl="parChTrans1D3" presStyleIdx="17" presStyleCnt="29"/>
      <dgm:spPr/>
    </dgm:pt>
    <dgm:pt modelId="{E58D30B0-8129-4D8D-9A42-C628C2A814BB}" type="pres">
      <dgm:prSet presAssocID="{B07DBCBB-5B63-460F-9248-10B71D77E39A}" presName="hierRoot2" presStyleCnt="0">
        <dgm:presLayoutVars>
          <dgm:hierBranch val="init"/>
        </dgm:presLayoutVars>
      </dgm:prSet>
      <dgm:spPr/>
    </dgm:pt>
    <dgm:pt modelId="{B88CFA4D-B931-467A-A1C3-997D11E78DDD}" type="pres">
      <dgm:prSet presAssocID="{B07DBCBB-5B63-460F-9248-10B71D77E39A}" presName="rootComposite" presStyleCnt="0"/>
      <dgm:spPr/>
    </dgm:pt>
    <dgm:pt modelId="{52B0F5EC-5E0B-42EE-87D7-9AEB5DAC6A9B}" type="pres">
      <dgm:prSet presAssocID="{B07DBCBB-5B63-460F-9248-10B71D77E39A}" presName="rootText" presStyleLbl="node3" presStyleIdx="17" presStyleCnt="29">
        <dgm:presLayoutVars>
          <dgm:chPref val="3"/>
        </dgm:presLayoutVars>
      </dgm:prSet>
      <dgm:spPr/>
    </dgm:pt>
    <dgm:pt modelId="{090509C8-6A92-4709-9FF7-92DAC54B5102}" type="pres">
      <dgm:prSet presAssocID="{B07DBCBB-5B63-460F-9248-10B71D77E39A}" presName="rootConnector" presStyleLbl="node3" presStyleIdx="17" presStyleCnt="29"/>
      <dgm:spPr/>
    </dgm:pt>
    <dgm:pt modelId="{EA2A84E6-E8B4-44A8-9AFC-7333C6349E59}" type="pres">
      <dgm:prSet presAssocID="{B07DBCBB-5B63-460F-9248-10B71D77E39A}" presName="hierChild4" presStyleCnt="0"/>
      <dgm:spPr/>
    </dgm:pt>
    <dgm:pt modelId="{87E8B1A8-CBE1-45BC-A86F-F5E5754D5B6B}" type="pres">
      <dgm:prSet presAssocID="{B07DBCBB-5B63-460F-9248-10B71D77E39A}" presName="hierChild5" presStyleCnt="0"/>
      <dgm:spPr/>
    </dgm:pt>
    <dgm:pt modelId="{3A34CFBF-1825-471D-8512-3CB9DFF10CDD}" type="pres">
      <dgm:prSet presAssocID="{30B4ED6A-01C9-463D-BC4D-CD3045B4B524}" presName="hierChild5" presStyleCnt="0"/>
      <dgm:spPr/>
    </dgm:pt>
    <dgm:pt modelId="{6F673E92-6FB9-4EE4-82D5-927454CC7C91}" type="pres">
      <dgm:prSet presAssocID="{1A6F220B-07B7-4D87-B9AD-3E03C8496EED}" presName="Name37" presStyleLbl="parChTrans1D2" presStyleIdx="5" presStyleCnt="7"/>
      <dgm:spPr/>
    </dgm:pt>
    <dgm:pt modelId="{100FB798-2269-4888-9892-E51CDDBA4E5A}" type="pres">
      <dgm:prSet presAssocID="{435836B5-8753-46B0-ADD5-8BE272171523}" presName="hierRoot2" presStyleCnt="0">
        <dgm:presLayoutVars>
          <dgm:hierBranch val="init"/>
        </dgm:presLayoutVars>
      </dgm:prSet>
      <dgm:spPr/>
    </dgm:pt>
    <dgm:pt modelId="{986C6A3C-EBB9-4521-86C0-9107E68D4C0E}" type="pres">
      <dgm:prSet presAssocID="{435836B5-8753-46B0-ADD5-8BE272171523}" presName="rootComposite" presStyleCnt="0"/>
      <dgm:spPr/>
    </dgm:pt>
    <dgm:pt modelId="{019181DB-165A-49D2-95A8-72622E1DD450}" type="pres">
      <dgm:prSet presAssocID="{435836B5-8753-46B0-ADD5-8BE272171523}" presName="rootText" presStyleLbl="node2" presStyleIdx="5" presStyleCnt="7" custScaleX="109405" custScaleY="101522">
        <dgm:presLayoutVars>
          <dgm:chPref val="3"/>
        </dgm:presLayoutVars>
      </dgm:prSet>
      <dgm:spPr/>
    </dgm:pt>
    <dgm:pt modelId="{25079EF0-7BB5-46B1-9382-271F25E15C43}" type="pres">
      <dgm:prSet presAssocID="{435836B5-8753-46B0-ADD5-8BE272171523}" presName="rootConnector" presStyleLbl="node2" presStyleIdx="5" presStyleCnt="7"/>
      <dgm:spPr/>
    </dgm:pt>
    <dgm:pt modelId="{63D5BFB9-F827-45DC-BB71-50F7691C6F18}" type="pres">
      <dgm:prSet presAssocID="{435836B5-8753-46B0-ADD5-8BE272171523}" presName="hierChild4" presStyleCnt="0"/>
      <dgm:spPr/>
    </dgm:pt>
    <dgm:pt modelId="{000F9B76-5F6F-4D93-9B2F-B0F479BFAE18}" type="pres">
      <dgm:prSet presAssocID="{99E2C837-596B-4450-A0F5-487FA7E7DDB6}" presName="Name37" presStyleLbl="parChTrans1D3" presStyleIdx="18" presStyleCnt="29"/>
      <dgm:spPr/>
    </dgm:pt>
    <dgm:pt modelId="{30E26CEE-1D4B-4D30-B464-51524784906A}" type="pres">
      <dgm:prSet presAssocID="{CAA9103F-A07B-4D68-9E13-A774D0BACFFB}" presName="hierRoot2" presStyleCnt="0">
        <dgm:presLayoutVars>
          <dgm:hierBranch val="init"/>
        </dgm:presLayoutVars>
      </dgm:prSet>
      <dgm:spPr/>
    </dgm:pt>
    <dgm:pt modelId="{27765AC0-D086-49BB-814B-B4CFA967F9BA}" type="pres">
      <dgm:prSet presAssocID="{CAA9103F-A07B-4D68-9E13-A774D0BACFFB}" presName="rootComposite" presStyleCnt="0"/>
      <dgm:spPr/>
    </dgm:pt>
    <dgm:pt modelId="{0E2EAC05-2DAC-47D6-8203-3051E289059E}" type="pres">
      <dgm:prSet presAssocID="{CAA9103F-A07B-4D68-9E13-A774D0BACFFB}" presName="rootText" presStyleLbl="node3" presStyleIdx="18" presStyleCnt="29">
        <dgm:presLayoutVars>
          <dgm:chPref val="3"/>
        </dgm:presLayoutVars>
      </dgm:prSet>
      <dgm:spPr/>
    </dgm:pt>
    <dgm:pt modelId="{E3402B8B-3F21-466F-84EC-A224F986F6E3}" type="pres">
      <dgm:prSet presAssocID="{CAA9103F-A07B-4D68-9E13-A774D0BACFFB}" presName="rootConnector" presStyleLbl="node3" presStyleIdx="18" presStyleCnt="29"/>
      <dgm:spPr/>
    </dgm:pt>
    <dgm:pt modelId="{C905304C-0ECB-40BC-B9C0-0354D4569C0F}" type="pres">
      <dgm:prSet presAssocID="{CAA9103F-A07B-4D68-9E13-A774D0BACFFB}" presName="hierChild4" presStyleCnt="0"/>
      <dgm:spPr/>
    </dgm:pt>
    <dgm:pt modelId="{7D07A3FA-8F97-49E8-9FC2-BBA0E50C1DF5}" type="pres">
      <dgm:prSet presAssocID="{CAA9103F-A07B-4D68-9E13-A774D0BACFFB}" presName="hierChild5" presStyleCnt="0"/>
      <dgm:spPr/>
    </dgm:pt>
    <dgm:pt modelId="{4AA49FE8-F5FB-4318-824F-3EB1A10F5DF5}" type="pres">
      <dgm:prSet presAssocID="{4B956112-1B85-4AF0-8207-630FC538938F}" presName="Name37" presStyleLbl="parChTrans1D3" presStyleIdx="19" presStyleCnt="29"/>
      <dgm:spPr/>
    </dgm:pt>
    <dgm:pt modelId="{DC938D27-A837-4C98-8648-00D3CAF03073}" type="pres">
      <dgm:prSet presAssocID="{50882EAE-90B3-4711-8609-F01A32DFF06D}" presName="hierRoot2" presStyleCnt="0">
        <dgm:presLayoutVars>
          <dgm:hierBranch val="init"/>
        </dgm:presLayoutVars>
      </dgm:prSet>
      <dgm:spPr/>
    </dgm:pt>
    <dgm:pt modelId="{50C75817-C22D-48EC-A709-5E2C116B3123}" type="pres">
      <dgm:prSet presAssocID="{50882EAE-90B3-4711-8609-F01A32DFF06D}" presName="rootComposite" presStyleCnt="0"/>
      <dgm:spPr/>
    </dgm:pt>
    <dgm:pt modelId="{771E2319-04BE-403E-81A1-8C5910657527}" type="pres">
      <dgm:prSet presAssocID="{50882EAE-90B3-4711-8609-F01A32DFF06D}" presName="rootText" presStyleLbl="node3" presStyleIdx="19" presStyleCnt="29">
        <dgm:presLayoutVars>
          <dgm:chPref val="3"/>
        </dgm:presLayoutVars>
      </dgm:prSet>
      <dgm:spPr/>
    </dgm:pt>
    <dgm:pt modelId="{E60F2261-08E7-43E0-A978-255BA377449D}" type="pres">
      <dgm:prSet presAssocID="{50882EAE-90B3-4711-8609-F01A32DFF06D}" presName="rootConnector" presStyleLbl="node3" presStyleIdx="19" presStyleCnt="29"/>
      <dgm:spPr/>
    </dgm:pt>
    <dgm:pt modelId="{08657C34-F774-475E-AC4C-3BCA066C281D}" type="pres">
      <dgm:prSet presAssocID="{50882EAE-90B3-4711-8609-F01A32DFF06D}" presName="hierChild4" presStyleCnt="0"/>
      <dgm:spPr/>
    </dgm:pt>
    <dgm:pt modelId="{09EBC1EF-9CFE-45EA-8999-ECA282A0CCFD}" type="pres">
      <dgm:prSet presAssocID="{50882EAE-90B3-4711-8609-F01A32DFF06D}" presName="hierChild5" presStyleCnt="0"/>
      <dgm:spPr/>
    </dgm:pt>
    <dgm:pt modelId="{DE121C19-DFD4-4F6B-8A52-8457833B19D6}" type="pres">
      <dgm:prSet presAssocID="{9DD28D7B-7E50-4A17-87B2-AF325ADEEF2E}" presName="Name37" presStyleLbl="parChTrans1D3" presStyleIdx="20" presStyleCnt="29"/>
      <dgm:spPr/>
    </dgm:pt>
    <dgm:pt modelId="{EEEF4C0F-5274-4DBB-B36D-FA90087C0F45}" type="pres">
      <dgm:prSet presAssocID="{E1DC549B-EC43-425F-850C-A2DF2A13C86E}" presName="hierRoot2" presStyleCnt="0">
        <dgm:presLayoutVars>
          <dgm:hierBranch val="init"/>
        </dgm:presLayoutVars>
      </dgm:prSet>
      <dgm:spPr/>
    </dgm:pt>
    <dgm:pt modelId="{A37EACB6-D8C7-40AB-969B-B524D61E2264}" type="pres">
      <dgm:prSet presAssocID="{E1DC549B-EC43-425F-850C-A2DF2A13C86E}" presName="rootComposite" presStyleCnt="0"/>
      <dgm:spPr/>
    </dgm:pt>
    <dgm:pt modelId="{2CCB47ED-11C0-400F-BACF-4C5414E27578}" type="pres">
      <dgm:prSet presAssocID="{E1DC549B-EC43-425F-850C-A2DF2A13C86E}" presName="rootText" presStyleLbl="node3" presStyleIdx="20" presStyleCnt="29">
        <dgm:presLayoutVars>
          <dgm:chPref val="3"/>
        </dgm:presLayoutVars>
      </dgm:prSet>
      <dgm:spPr/>
    </dgm:pt>
    <dgm:pt modelId="{454B25EA-73B2-4EA3-9A66-206C101BC55F}" type="pres">
      <dgm:prSet presAssocID="{E1DC549B-EC43-425F-850C-A2DF2A13C86E}" presName="rootConnector" presStyleLbl="node3" presStyleIdx="20" presStyleCnt="29"/>
      <dgm:spPr/>
    </dgm:pt>
    <dgm:pt modelId="{BD659AD2-27C6-4D62-82B6-968663F495D2}" type="pres">
      <dgm:prSet presAssocID="{E1DC549B-EC43-425F-850C-A2DF2A13C86E}" presName="hierChild4" presStyleCnt="0"/>
      <dgm:spPr/>
    </dgm:pt>
    <dgm:pt modelId="{9AD3E3E2-919D-42D0-A07A-F8D461B8D849}" type="pres">
      <dgm:prSet presAssocID="{E1DC549B-EC43-425F-850C-A2DF2A13C86E}" presName="hierChild5" presStyleCnt="0"/>
      <dgm:spPr/>
    </dgm:pt>
    <dgm:pt modelId="{2521A1EE-1482-46B3-B610-D54560BF40F2}" type="pres">
      <dgm:prSet presAssocID="{AD9BAF9A-5287-40CF-A7C2-C2AFDA1ADF15}" presName="Name37" presStyleLbl="parChTrans1D3" presStyleIdx="21" presStyleCnt="29"/>
      <dgm:spPr/>
    </dgm:pt>
    <dgm:pt modelId="{0A96471D-D521-4D5A-A40C-AF0F53FA36F6}" type="pres">
      <dgm:prSet presAssocID="{AC124382-7FFA-4615-9F7E-3398EA51FADF}" presName="hierRoot2" presStyleCnt="0">
        <dgm:presLayoutVars>
          <dgm:hierBranch val="init"/>
        </dgm:presLayoutVars>
      </dgm:prSet>
      <dgm:spPr/>
    </dgm:pt>
    <dgm:pt modelId="{50250BF5-DD3E-4713-AFBD-E14ED6521708}" type="pres">
      <dgm:prSet presAssocID="{AC124382-7FFA-4615-9F7E-3398EA51FADF}" presName="rootComposite" presStyleCnt="0"/>
      <dgm:spPr/>
    </dgm:pt>
    <dgm:pt modelId="{D1673DDB-7791-491F-9B98-BD82517AAA56}" type="pres">
      <dgm:prSet presAssocID="{AC124382-7FFA-4615-9F7E-3398EA51FADF}" presName="rootText" presStyleLbl="node3" presStyleIdx="21" presStyleCnt="29">
        <dgm:presLayoutVars>
          <dgm:chPref val="3"/>
        </dgm:presLayoutVars>
      </dgm:prSet>
      <dgm:spPr/>
    </dgm:pt>
    <dgm:pt modelId="{E9A352DA-C479-4244-A79A-FC0324229DDC}" type="pres">
      <dgm:prSet presAssocID="{AC124382-7FFA-4615-9F7E-3398EA51FADF}" presName="rootConnector" presStyleLbl="node3" presStyleIdx="21" presStyleCnt="29"/>
      <dgm:spPr/>
    </dgm:pt>
    <dgm:pt modelId="{BB4DE1ED-204E-4925-87EC-D1B92CAD117F}" type="pres">
      <dgm:prSet presAssocID="{AC124382-7FFA-4615-9F7E-3398EA51FADF}" presName="hierChild4" presStyleCnt="0"/>
      <dgm:spPr/>
    </dgm:pt>
    <dgm:pt modelId="{DC5477E4-1844-4E7E-B05B-8354DA2FA996}" type="pres">
      <dgm:prSet presAssocID="{AC124382-7FFA-4615-9F7E-3398EA51FADF}" presName="hierChild5" presStyleCnt="0"/>
      <dgm:spPr/>
    </dgm:pt>
    <dgm:pt modelId="{E35BAAD0-1A0E-40C4-8557-EB8D1714197B}" type="pres">
      <dgm:prSet presAssocID="{B667424C-F6F2-4536-8686-EADBEB40BC6C}" presName="Name37" presStyleLbl="parChTrans1D3" presStyleIdx="22" presStyleCnt="29"/>
      <dgm:spPr/>
    </dgm:pt>
    <dgm:pt modelId="{3EF23997-775A-470B-8E52-2F702B201AF4}" type="pres">
      <dgm:prSet presAssocID="{9511324A-85AA-4DB0-AFBB-939692FAC149}" presName="hierRoot2" presStyleCnt="0">
        <dgm:presLayoutVars>
          <dgm:hierBranch val="init"/>
        </dgm:presLayoutVars>
      </dgm:prSet>
      <dgm:spPr/>
    </dgm:pt>
    <dgm:pt modelId="{74C4C4EA-8313-44C8-A4D4-A33DDCDEB837}" type="pres">
      <dgm:prSet presAssocID="{9511324A-85AA-4DB0-AFBB-939692FAC149}" presName="rootComposite" presStyleCnt="0"/>
      <dgm:spPr/>
    </dgm:pt>
    <dgm:pt modelId="{D869B1F2-EC7B-4559-88AF-77FBF2C7763A}" type="pres">
      <dgm:prSet presAssocID="{9511324A-85AA-4DB0-AFBB-939692FAC149}" presName="rootText" presStyleLbl="node3" presStyleIdx="22" presStyleCnt="29">
        <dgm:presLayoutVars>
          <dgm:chPref val="3"/>
        </dgm:presLayoutVars>
      </dgm:prSet>
      <dgm:spPr/>
    </dgm:pt>
    <dgm:pt modelId="{095E4883-69C6-4AF5-B388-4CAA8213EA8B}" type="pres">
      <dgm:prSet presAssocID="{9511324A-85AA-4DB0-AFBB-939692FAC149}" presName="rootConnector" presStyleLbl="node3" presStyleIdx="22" presStyleCnt="29"/>
      <dgm:spPr/>
    </dgm:pt>
    <dgm:pt modelId="{823C17CB-1EA2-4232-AAFF-36D3550AC166}" type="pres">
      <dgm:prSet presAssocID="{9511324A-85AA-4DB0-AFBB-939692FAC149}" presName="hierChild4" presStyleCnt="0"/>
      <dgm:spPr/>
    </dgm:pt>
    <dgm:pt modelId="{87653BB9-FC75-41D4-9B96-C0C5040F41D6}" type="pres">
      <dgm:prSet presAssocID="{9511324A-85AA-4DB0-AFBB-939692FAC149}" presName="hierChild5" presStyleCnt="0"/>
      <dgm:spPr/>
    </dgm:pt>
    <dgm:pt modelId="{98510091-BA97-40B9-A34E-B079C2A57228}" type="pres">
      <dgm:prSet presAssocID="{974C7408-BA0D-464B-B0BB-5A804D50FD42}" presName="Name37" presStyleLbl="parChTrans1D3" presStyleIdx="23" presStyleCnt="29"/>
      <dgm:spPr/>
    </dgm:pt>
    <dgm:pt modelId="{D7C606F8-4234-40DE-9B77-54D593C439DE}" type="pres">
      <dgm:prSet presAssocID="{34845796-9BEC-42D1-93EE-8209A97168AD}" presName="hierRoot2" presStyleCnt="0">
        <dgm:presLayoutVars>
          <dgm:hierBranch val="init"/>
        </dgm:presLayoutVars>
      </dgm:prSet>
      <dgm:spPr/>
    </dgm:pt>
    <dgm:pt modelId="{DB13D1A3-D4C0-45F4-89CE-9EA045D3FC80}" type="pres">
      <dgm:prSet presAssocID="{34845796-9BEC-42D1-93EE-8209A97168AD}" presName="rootComposite" presStyleCnt="0"/>
      <dgm:spPr/>
    </dgm:pt>
    <dgm:pt modelId="{41DF8E2F-D721-4A97-A8ED-C7BDBB543C43}" type="pres">
      <dgm:prSet presAssocID="{34845796-9BEC-42D1-93EE-8209A97168AD}" presName="rootText" presStyleLbl="node3" presStyleIdx="23" presStyleCnt="29">
        <dgm:presLayoutVars>
          <dgm:chPref val="3"/>
        </dgm:presLayoutVars>
      </dgm:prSet>
      <dgm:spPr/>
    </dgm:pt>
    <dgm:pt modelId="{A228F1A3-C6A4-44D7-BE42-73E8D3620965}" type="pres">
      <dgm:prSet presAssocID="{34845796-9BEC-42D1-93EE-8209A97168AD}" presName="rootConnector" presStyleLbl="node3" presStyleIdx="23" presStyleCnt="29"/>
      <dgm:spPr/>
    </dgm:pt>
    <dgm:pt modelId="{E3955B4C-5439-4C3F-A0B8-A9EB9DBE9741}" type="pres">
      <dgm:prSet presAssocID="{34845796-9BEC-42D1-93EE-8209A97168AD}" presName="hierChild4" presStyleCnt="0"/>
      <dgm:spPr/>
    </dgm:pt>
    <dgm:pt modelId="{D460A6BA-D2AB-4359-B2BD-13EA55FB31A1}" type="pres">
      <dgm:prSet presAssocID="{34845796-9BEC-42D1-93EE-8209A97168AD}" presName="hierChild5" presStyleCnt="0"/>
      <dgm:spPr/>
    </dgm:pt>
    <dgm:pt modelId="{36C24C7D-B6CE-4F34-8B70-F9C15DEFFEA2}" type="pres">
      <dgm:prSet presAssocID="{435836B5-8753-46B0-ADD5-8BE272171523}" presName="hierChild5" presStyleCnt="0"/>
      <dgm:spPr/>
    </dgm:pt>
    <dgm:pt modelId="{69220B33-6FBF-448F-AB68-7169327E61AC}" type="pres">
      <dgm:prSet presAssocID="{D2AE085D-3174-4047-973E-D6481A34618E}" presName="Name37" presStyleLbl="parChTrans1D2" presStyleIdx="6" presStyleCnt="7"/>
      <dgm:spPr/>
    </dgm:pt>
    <dgm:pt modelId="{859D7DDC-CD27-4311-BCE2-ADF87111E183}" type="pres">
      <dgm:prSet presAssocID="{7826C237-02AB-40DE-8A78-CA70953DF091}" presName="hierRoot2" presStyleCnt="0">
        <dgm:presLayoutVars>
          <dgm:hierBranch val="init"/>
        </dgm:presLayoutVars>
      </dgm:prSet>
      <dgm:spPr/>
    </dgm:pt>
    <dgm:pt modelId="{72648FF8-2FD2-40EB-906B-5DA072B82F95}" type="pres">
      <dgm:prSet presAssocID="{7826C237-02AB-40DE-8A78-CA70953DF091}" presName="rootComposite" presStyleCnt="0"/>
      <dgm:spPr/>
    </dgm:pt>
    <dgm:pt modelId="{347C3EA9-E9AE-4AA8-858E-3BDA63927E3A}" type="pres">
      <dgm:prSet presAssocID="{7826C237-02AB-40DE-8A78-CA70953DF091}" presName="rootText" presStyleLbl="node2" presStyleIdx="6" presStyleCnt="7" custScaleX="109076" custScaleY="116982">
        <dgm:presLayoutVars>
          <dgm:chPref val="3"/>
        </dgm:presLayoutVars>
      </dgm:prSet>
      <dgm:spPr/>
    </dgm:pt>
    <dgm:pt modelId="{1D257031-0170-4CA5-8C21-5CD5E42A6757}" type="pres">
      <dgm:prSet presAssocID="{7826C237-02AB-40DE-8A78-CA70953DF091}" presName="rootConnector" presStyleLbl="node2" presStyleIdx="6" presStyleCnt="7"/>
      <dgm:spPr/>
    </dgm:pt>
    <dgm:pt modelId="{5E86D3F3-27E2-4E34-AAA1-040D8FDDFA3E}" type="pres">
      <dgm:prSet presAssocID="{7826C237-02AB-40DE-8A78-CA70953DF091}" presName="hierChild4" presStyleCnt="0"/>
      <dgm:spPr/>
    </dgm:pt>
    <dgm:pt modelId="{37FAA2CD-A126-435C-B3A9-84E523F2A0F2}" type="pres">
      <dgm:prSet presAssocID="{4BD3FB80-43BC-41B4-BF84-2755671E7BF9}" presName="Name37" presStyleLbl="parChTrans1D3" presStyleIdx="24" presStyleCnt="29"/>
      <dgm:spPr/>
    </dgm:pt>
    <dgm:pt modelId="{B3EAC8A3-22DA-4811-8C76-705D15B2929C}" type="pres">
      <dgm:prSet presAssocID="{A3CEBFD1-348F-41D2-AB28-905B71475FCB}" presName="hierRoot2" presStyleCnt="0">
        <dgm:presLayoutVars>
          <dgm:hierBranch val="init"/>
        </dgm:presLayoutVars>
      </dgm:prSet>
      <dgm:spPr/>
    </dgm:pt>
    <dgm:pt modelId="{5B2C99C1-2BF8-4BF0-A467-86B55D683957}" type="pres">
      <dgm:prSet presAssocID="{A3CEBFD1-348F-41D2-AB28-905B71475FCB}" presName="rootComposite" presStyleCnt="0"/>
      <dgm:spPr/>
    </dgm:pt>
    <dgm:pt modelId="{B65A8FEE-E767-403F-AC61-05DD1C5017C1}" type="pres">
      <dgm:prSet presAssocID="{A3CEBFD1-348F-41D2-AB28-905B71475FCB}" presName="rootText" presStyleLbl="node3" presStyleIdx="24" presStyleCnt="29">
        <dgm:presLayoutVars>
          <dgm:chPref val="3"/>
        </dgm:presLayoutVars>
      </dgm:prSet>
      <dgm:spPr/>
    </dgm:pt>
    <dgm:pt modelId="{54347481-E4E7-481E-BFCB-8AFE305237B6}" type="pres">
      <dgm:prSet presAssocID="{A3CEBFD1-348F-41D2-AB28-905B71475FCB}" presName="rootConnector" presStyleLbl="node3" presStyleIdx="24" presStyleCnt="29"/>
      <dgm:spPr/>
    </dgm:pt>
    <dgm:pt modelId="{CBA88BDA-41B8-4DEF-A8E4-DDFAC0864BF8}" type="pres">
      <dgm:prSet presAssocID="{A3CEBFD1-348F-41D2-AB28-905B71475FCB}" presName="hierChild4" presStyleCnt="0"/>
      <dgm:spPr/>
    </dgm:pt>
    <dgm:pt modelId="{3F70B6A8-8B3D-4E6D-ABD3-3CEEC48DBC4D}" type="pres">
      <dgm:prSet presAssocID="{A3CEBFD1-348F-41D2-AB28-905B71475FCB}" presName="hierChild5" presStyleCnt="0"/>
      <dgm:spPr/>
    </dgm:pt>
    <dgm:pt modelId="{BCFE4AB1-9CBD-4567-BFC5-E93EEEFA15E1}" type="pres">
      <dgm:prSet presAssocID="{CC3BF04E-E230-4A9B-95CA-DDA10A8FA63E}" presName="Name37" presStyleLbl="parChTrans1D3" presStyleIdx="25" presStyleCnt="29"/>
      <dgm:spPr/>
    </dgm:pt>
    <dgm:pt modelId="{31C7F580-0478-474D-AF47-712D2133F295}" type="pres">
      <dgm:prSet presAssocID="{B2C22B20-BAA9-4998-B996-DF9F4DB546CC}" presName="hierRoot2" presStyleCnt="0">
        <dgm:presLayoutVars>
          <dgm:hierBranch val="init"/>
        </dgm:presLayoutVars>
      </dgm:prSet>
      <dgm:spPr/>
    </dgm:pt>
    <dgm:pt modelId="{E92F6D64-1ACE-4BED-BC37-3D369932EAE5}" type="pres">
      <dgm:prSet presAssocID="{B2C22B20-BAA9-4998-B996-DF9F4DB546CC}" presName="rootComposite" presStyleCnt="0"/>
      <dgm:spPr/>
    </dgm:pt>
    <dgm:pt modelId="{4EFAD4C0-6A86-43E8-936F-47293D29F9AE}" type="pres">
      <dgm:prSet presAssocID="{B2C22B20-BAA9-4998-B996-DF9F4DB546CC}" presName="rootText" presStyleLbl="node3" presStyleIdx="25" presStyleCnt="29">
        <dgm:presLayoutVars>
          <dgm:chPref val="3"/>
        </dgm:presLayoutVars>
      </dgm:prSet>
      <dgm:spPr/>
    </dgm:pt>
    <dgm:pt modelId="{48EF758C-511F-41BF-A07A-CA2976F03BCF}" type="pres">
      <dgm:prSet presAssocID="{B2C22B20-BAA9-4998-B996-DF9F4DB546CC}" presName="rootConnector" presStyleLbl="node3" presStyleIdx="25" presStyleCnt="29"/>
      <dgm:spPr/>
    </dgm:pt>
    <dgm:pt modelId="{29C90C18-10E5-4AB3-AFD0-8D794716816E}" type="pres">
      <dgm:prSet presAssocID="{B2C22B20-BAA9-4998-B996-DF9F4DB546CC}" presName="hierChild4" presStyleCnt="0"/>
      <dgm:spPr/>
    </dgm:pt>
    <dgm:pt modelId="{67C23BFF-0EC9-463D-A97A-148A705C8629}" type="pres">
      <dgm:prSet presAssocID="{B2C22B20-BAA9-4998-B996-DF9F4DB546CC}" presName="hierChild5" presStyleCnt="0"/>
      <dgm:spPr/>
    </dgm:pt>
    <dgm:pt modelId="{CC90FD09-CA1A-424A-9119-973D8492D6FC}" type="pres">
      <dgm:prSet presAssocID="{7F2354B0-9D02-4AEB-8CCB-AFCE876A74D6}" presName="Name37" presStyleLbl="parChTrans1D3" presStyleIdx="26" presStyleCnt="29"/>
      <dgm:spPr/>
    </dgm:pt>
    <dgm:pt modelId="{0D6B0E86-0A60-49CA-B9D4-F2BA1C1A13D5}" type="pres">
      <dgm:prSet presAssocID="{C4B1825A-3FB5-4E87-AF5B-2AC776D828F8}" presName="hierRoot2" presStyleCnt="0">
        <dgm:presLayoutVars>
          <dgm:hierBranch val="init"/>
        </dgm:presLayoutVars>
      </dgm:prSet>
      <dgm:spPr/>
    </dgm:pt>
    <dgm:pt modelId="{615A885C-4C78-46DD-AF1F-03ACF9514E18}" type="pres">
      <dgm:prSet presAssocID="{C4B1825A-3FB5-4E87-AF5B-2AC776D828F8}" presName="rootComposite" presStyleCnt="0"/>
      <dgm:spPr/>
    </dgm:pt>
    <dgm:pt modelId="{7A2D8212-D46A-4C85-B6D6-AAECDD84FE47}" type="pres">
      <dgm:prSet presAssocID="{C4B1825A-3FB5-4E87-AF5B-2AC776D828F8}" presName="rootText" presStyleLbl="node3" presStyleIdx="26" presStyleCnt="29">
        <dgm:presLayoutVars>
          <dgm:chPref val="3"/>
        </dgm:presLayoutVars>
      </dgm:prSet>
      <dgm:spPr/>
    </dgm:pt>
    <dgm:pt modelId="{080C35E7-0B26-4EB4-8BB7-82A3B80E8657}" type="pres">
      <dgm:prSet presAssocID="{C4B1825A-3FB5-4E87-AF5B-2AC776D828F8}" presName="rootConnector" presStyleLbl="node3" presStyleIdx="26" presStyleCnt="29"/>
      <dgm:spPr/>
    </dgm:pt>
    <dgm:pt modelId="{B07946F4-1563-4597-83F8-371F8C2075D5}" type="pres">
      <dgm:prSet presAssocID="{C4B1825A-3FB5-4E87-AF5B-2AC776D828F8}" presName="hierChild4" presStyleCnt="0"/>
      <dgm:spPr/>
    </dgm:pt>
    <dgm:pt modelId="{21DD47AB-EB0A-4578-9CBB-79996867417E}" type="pres">
      <dgm:prSet presAssocID="{C4B1825A-3FB5-4E87-AF5B-2AC776D828F8}" presName="hierChild5" presStyleCnt="0"/>
      <dgm:spPr/>
    </dgm:pt>
    <dgm:pt modelId="{317D9BC7-C287-4B00-B8BE-228148F9EE0D}" type="pres">
      <dgm:prSet presAssocID="{6676B379-4883-4062-AB4B-53B23737151B}" presName="Name37" presStyleLbl="parChTrans1D3" presStyleIdx="27" presStyleCnt="29"/>
      <dgm:spPr/>
    </dgm:pt>
    <dgm:pt modelId="{D33FE07E-D047-4219-83CB-038936608B3A}" type="pres">
      <dgm:prSet presAssocID="{611AB209-167B-4177-8A73-AE3270914B5A}" presName="hierRoot2" presStyleCnt="0">
        <dgm:presLayoutVars>
          <dgm:hierBranch val="init"/>
        </dgm:presLayoutVars>
      </dgm:prSet>
      <dgm:spPr/>
    </dgm:pt>
    <dgm:pt modelId="{A4BCC073-E2BF-4EB0-9B4D-0DCAB4A16E59}" type="pres">
      <dgm:prSet presAssocID="{611AB209-167B-4177-8A73-AE3270914B5A}" presName="rootComposite" presStyleCnt="0"/>
      <dgm:spPr/>
    </dgm:pt>
    <dgm:pt modelId="{856C1BF2-C105-4822-B3D6-E8C1CA15AC80}" type="pres">
      <dgm:prSet presAssocID="{611AB209-167B-4177-8A73-AE3270914B5A}" presName="rootText" presStyleLbl="node3" presStyleIdx="27" presStyleCnt="29">
        <dgm:presLayoutVars>
          <dgm:chPref val="3"/>
        </dgm:presLayoutVars>
      </dgm:prSet>
      <dgm:spPr/>
    </dgm:pt>
    <dgm:pt modelId="{638623D5-9BA0-49E8-872F-4B8A1AF69FC5}" type="pres">
      <dgm:prSet presAssocID="{611AB209-167B-4177-8A73-AE3270914B5A}" presName="rootConnector" presStyleLbl="node3" presStyleIdx="27" presStyleCnt="29"/>
      <dgm:spPr/>
    </dgm:pt>
    <dgm:pt modelId="{334845E3-376A-4CB3-A4EA-7360A0BFD368}" type="pres">
      <dgm:prSet presAssocID="{611AB209-167B-4177-8A73-AE3270914B5A}" presName="hierChild4" presStyleCnt="0"/>
      <dgm:spPr/>
    </dgm:pt>
    <dgm:pt modelId="{6E392249-22B1-42CA-A123-2E321178D2B5}" type="pres">
      <dgm:prSet presAssocID="{611AB209-167B-4177-8A73-AE3270914B5A}" presName="hierChild5" presStyleCnt="0"/>
      <dgm:spPr/>
    </dgm:pt>
    <dgm:pt modelId="{931883BE-7405-445B-86B5-AB007C0D24CE}" type="pres">
      <dgm:prSet presAssocID="{1F9270FC-46A7-482C-AD35-F472986A7173}" presName="Name37" presStyleLbl="parChTrans1D3" presStyleIdx="28" presStyleCnt="29"/>
      <dgm:spPr/>
    </dgm:pt>
    <dgm:pt modelId="{71B4F928-BA73-48DD-94A3-EB9B92D5E63B}" type="pres">
      <dgm:prSet presAssocID="{0425AA17-6FEC-46E7-8087-3DAE3E22163D}" presName="hierRoot2" presStyleCnt="0">
        <dgm:presLayoutVars>
          <dgm:hierBranch val="init"/>
        </dgm:presLayoutVars>
      </dgm:prSet>
      <dgm:spPr/>
    </dgm:pt>
    <dgm:pt modelId="{2C4A79E1-F9F2-43CC-A0C6-AC5088D3DD56}" type="pres">
      <dgm:prSet presAssocID="{0425AA17-6FEC-46E7-8087-3DAE3E22163D}" presName="rootComposite" presStyleCnt="0"/>
      <dgm:spPr/>
    </dgm:pt>
    <dgm:pt modelId="{39B9F857-3BC2-41DB-9975-316AF0B34DC1}" type="pres">
      <dgm:prSet presAssocID="{0425AA17-6FEC-46E7-8087-3DAE3E22163D}" presName="rootText" presStyleLbl="node3" presStyleIdx="28" presStyleCnt="29">
        <dgm:presLayoutVars>
          <dgm:chPref val="3"/>
        </dgm:presLayoutVars>
      </dgm:prSet>
      <dgm:spPr/>
    </dgm:pt>
    <dgm:pt modelId="{76DF5EA3-5FA0-4C61-9803-31E95B32416A}" type="pres">
      <dgm:prSet presAssocID="{0425AA17-6FEC-46E7-8087-3DAE3E22163D}" presName="rootConnector" presStyleLbl="node3" presStyleIdx="28" presStyleCnt="29"/>
      <dgm:spPr/>
    </dgm:pt>
    <dgm:pt modelId="{1DD58894-369D-426D-B48A-5A6AD9516524}" type="pres">
      <dgm:prSet presAssocID="{0425AA17-6FEC-46E7-8087-3DAE3E22163D}" presName="hierChild4" presStyleCnt="0"/>
      <dgm:spPr/>
    </dgm:pt>
    <dgm:pt modelId="{808B812E-BAFB-41A4-BB5B-441C3E5B0ECE}" type="pres">
      <dgm:prSet presAssocID="{0425AA17-6FEC-46E7-8087-3DAE3E22163D}" presName="hierChild5" presStyleCnt="0"/>
      <dgm:spPr/>
    </dgm:pt>
    <dgm:pt modelId="{C6F3234C-1997-48A4-B449-164830558289}" type="pres">
      <dgm:prSet presAssocID="{7826C237-02AB-40DE-8A78-CA70953DF091}" presName="hierChild5" presStyleCnt="0"/>
      <dgm:spPr/>
    </dgm:pt>
    <dgm:pt modelId="{1E9FC571-59CA-4E2B-8D94-110EFD82C1F3}" type="pres">
      <dgm:prSet presAssocID="{C9141EE0-69DE-45D7-BA1B-1AFF7F9DC150}" presName="hierChild3" presStyleCnt="0"/>
      <dgm:spPr/>
    </dgm:pt>
  </dgm:ptLst>
  <dgm:cxnLst>
    <dgm:cxn modelId="{5F31A100-16D7-4441-8E25-92CEEA258039}" type="presOf" srcId="{64C941EE-AD32-4266-BAAE-85FC711C538A}" destId="{6C09F889-E74D-4A2F-AF5F-7148D1298016}" srcOrd="0" destOrd="0" presId="urn:microsoft.com/office/officeart/2005/8/layout/orgChart1"/>
    <dgm:cxn modelId="{BA78CD06-FD8D-4764-99BB-7CED9E513815}" type="presOf" srcId="{3D9D4F19-AD5C-4213-8ED1-5BDA30B63FB7}" destId="{307CF7FE-3246-4FDA-A3B8-3D5F0C9F7664}" srcOrd="0" destOrd="0" presId="urn:microsoft.com/office/officeart/2005/8/layout/orgChart1"/>
    <dgm:cxn modelId="{3AC4EE07-0A98-4BD9-90AF-287E5263C571}" type="presOf" srcId="{19C84120-1C08-4AA2-AF3C-54B61A218A01}" destId="{633F93D1-CFAC-484B-846B-509B07838B68}" srcOrd="1" destOrd="0" presId="urn:microsoft.com/office/officeart/2005/8/layout/orgChart1"/>
    <dgm:cxn modelId="{F001F509-F3EF-412B-B84A-7844C4A55EAF}" srcId="{FB4B7C73-C371-42A1-AEC2-D001DB457D6C}" destId="{39731C85-E579-425A-9C0F-FB0C2DC5E5E7}" srcOrd="0" destOrd="0" parTransId="{E32AA72A-CE4D-4FD4-A638-BA3AF288E8FD}" sibTransId="{D6940CB2-FEB5-458E-9A12-C5EB931ECDCB}"/>
    <dgm:cxn modelId="{0CA5680C-829E-48D5-9B36-55BD76FD2BEA}" type="presOf" srcId="{99CC3CD5-F5B5-44BE-AC2A-B37D98AFDC6D}" destId="{7F2B39D0-BCA0-459C-AFB2-E86A87D59624}" srcOrd="0" destOrd="0" presId="urn:microsoft.com/office/officeart/2005/8/layout/orgChart1"/>
    <dgm:cxn modelId="{4BAAFB0C-2C81-46CE-B788-A1C1B6BD3931}" type="presOf" srcId="{E1DC549B-EC43-425F-850C-A2DF2A13C86E}" destId="{454B25EA-73B2-4EA3-9A66-206C101BC55F}" srcOrd="1" destOrd="0" presId="urn:microsoft.com/office/officeart/2005/8/layout/orgChart1"/>
    <dgm:cxn modelId="{DE770E0D-1E54-4A10-AE28-AA081639ECC6}" type="presOf" srcId="{AEE57359-38E8-4F29-8FA5-ED56E8ACC68F}" destId="{78C7E756-DADD-4AB3-8166-DE9B873A15BF}" srcOrd="0" destOrd="0" presId="urn:microsoft.com/office/officeart/2005/8/layout/orgChart1"/>
    <dgm:cxn modelId="{2586D10D-A524-4D3A-A16E-D35FCAAD9C9C}" type="presOf" srcId="{7F2354B0-9D02-4AEB-8CCB-AFCE876A74D6}" destId="{CC90FD09-CA1A-424A-9119-973D8492D6FC}" srcOrd="0" destOrd="0" presId="urn:microsoft.com/office/officeart/2005/8/layout/orgChart1"/>
    <dgm:cxn modelId="{66A93410-8E1B-42FA-9FA7-3E56A31774D7}" type="presOf" srcId="{A3CEBFD1-348F-41D2-AB28-905B71475FCB}" destId="{B65A8FEE-E767-403F-AC61-05DD1C5017C1}" srcOrd="0" destOrd="0" presId="urn:microsoft.com/office/officeart/2005/8/layout/orgChart1"/>
    <dgm:cxn modelId="{940B5910-974D-4FD6-B993-24AFE2C4746F}" type="presOf" srcId="{6676B379-4883-4062-AB4B-53B23737151B}" destId="{317D9BC7-C287-4B00-B8BE-228148F9EE0D}" srcOrd="0" destOrd="0" presId="urn:microsoft.com/office/officeart/2005/8/layout/orgChart1"/>
    <dgm:cxn modelId="{E8482311-DC9C-467F-A6E0-5988F2AAFDC0}" type="presOf" srcId="{42493D25-5849-464D-B155-82B51DDB73AA}" destId="{8A5B51FA-32F2-4ABD-8D79-48CCA87B61F9}" srcOrd="0" destOrd="0" presId="urn:microsoft.com/office/officeart/2005/8/layout/orgChart1"/>
    <dgm:cxn modelId="{289C7211-1895-40BF-91DE-6E9159AEBD36}" type="presOf" srcId="{DEA88E00-CFAA-48D0-872B-F188FD7ABFF9}" destId="{7292A580-78BF-4F71-A747-7A74D4E53D17}" srcOrd="0" destOrd="0" presId="urn:microsoft.com/office/officeart/2005/8/layout/orgChart1"/>
    <dgm:cxn modelId="{5DDFC411-1A0D-45DA-ADC8-E3864D8E246E}" type="presOf" srcId="{C4B1825A-3FB5-4E87-AF5B-2AC776D828F8}" destId="{7A2D8212-D46A-4C85-B6D6-AAECDD84FE47}" srcOrd="0" destOrd="0" presId="urn:microsoft.com/office/officeart/2005/8/layout/orgChart1"/>
    <dgm:cxn modelId="{74CD4113-7843-4256-9640-F95D67A00F6B}" type="presOf" srcId="{E32AA72A-CE4D-4FD4-A638-BA3AF288E8FD}" destId="{622F8E78-09C3-4F36-BB5C-180384A0CE4B}" srcOrd="0" destOrd="0" presId="urn:microsoft.com/office/officeart/2005/8/layout/orgChart1"/>
    <dgm:cxn modelId="{A46A0E18-9E3C-4B0C-9325-BF393DEAE553}" srcId="{30B4ED6A-01C9-463D-BC4D-CD3045B4B524}" destId="{B07DBCBB-5B63-460F-9248-10B71D77E39A}" srcOrd="2" destOrd="0" parTransId="{623026F0-8065-4BF7-B2C7-C25727CAD2DC}" sibTransId="{518C956C-41D9-4E44-A331-BC14701263A5}"/>
    <dgm:cxn modelId="{7495B01B-D6A8-405B-B4F5-78E127FA7486}" type="presOf" srcId="{7826C237-02AB-40DE-8A78-CA70953DF091}" destId="{1D257031-0170-4CA5-8C21-5CD5E42A6757}" srcOrd="1" destOrd="0" presId="urn:microsoft.com/office/officeart/2005/8/layout/orgChart1"/>
    <dgm:cxn modelId="{D1406E1C-5F05-49F9-A0F1-0ACAACC36DF2}" srcId="{DE58EFF1-4018-4AF9-943E-62A2058599E4}" destId="{C9141EE0-69DE-45D7-BA1B-1AFF7F9DC150}" srcOrd="0" destOrd="0" parTransId="{BDA41128-BCE2-41D1-A4DA-B943A69BBAB2}" sibTransId="{8E551B47-A024-440E-B020-07DD710AC064}"/>
    <dgm:cxn modelId="{DF56C31F-1089-4D6A-BDB8-998A152CBDCE}" type="presOf" srcId="{0425AA17-6FEC-46E7-8087-3DAE3E22163D}" destId="{76DF5EA3-5FA0-4C61-9803-31E95B32416A}" srcOrd="1" destOrd="0" presId="urn:microsoft.com/office/officeart/2005/8/layout/orgChart1"/>
    <dgm:cxn modelId="{A9BBE71F-D67B-4717-887F-732256154240}" type="presOf" srcId="{BCB8F79E-C5B0-4EA5-86FD-9E9A98F49833}" destId="{16830756-80CD-4708-943D-49961CEE38F8}" srcOrd="1" destOrd="0" presId="urn:microsoft.com/office/officeart/2005/8/layout/orgChart1"/>
    <dgm:cxn modelId="{E2DD0424-9D09-400D-B541-B53E897B5407}" type="presOf" srcId="{A43D9415-57FC-455A-BB49-DCA9AB945E74}" destId="{D7C5BFE9-4B69-47A8-A23D-071495F0A838}" srcOrd="1" destOrd="0" presId="urn:microsoft.com/office/officeart/2005/8/layout/orgChart1"/>
    <dgm:cxn modelId="{F3652529-6281-4BB0-B714-0064BB575FFC}" type="presOf" srcId="{9B0360A6-5C3F-4878-9F40-71752BD5ECBB}" destId="{9955FA4E-1F40-4CD0-A504-7F2B5861927F}" srcOrd="0" destOrd="0" presId="urn:microsoft.com/office/officeart/2005/8/layout/orgChart1"/>
    <dgm:cxn modelId="{DCD19529-F989-45F4-B9D7-F299DAEEDE58}" type="presOf" srcId="{A3CEBFD1-348F-41D2-AB28-905B71475FCB}" destId="{54347481-E4E7-481E-BFCB-8AFE305237B6}" srcOrd="1" destOrd="0" presId="urn:microsoft.com/office/officeart/2005/8/layout/orgChart1"/>
    <dgm:cxn modelId="{E784DE29-AE0D-44EC-9396-8DE91A5E6B85}" type="presOf" srcId="{50882EAE-90B3-4711-8609-F01A32DFF06D}" destId="{771E2319-04BE-403E-81A1-8C5910657527}" srcOrd="0" destOrd="0" presId="urn:microsoft.com/office/officeart/2005/8/layout/orgChart1"/>
    <dgm:cxn modelId="{AFE0692B-227B-43BE-8A0E-52055E03629A}" type="presOf" srcId="{F2F1FC6E-BC7F-4116-9AC2-D3838D44F85B}" destId="{9EED227A-9939-433C-8132-593F6D787C5B}" srcOrd="1" destOrd="0" presId="urn:microsoft.com/office/officeart/2005/8/layout/orgChart1"/>
    <dgm:cxn modelId="{A164E62F-2FFC-431F-B62B-9E34A8D85F0C}" type="presOf" srcId="{A43D9415-57FC-455A-BB49-DCA9AB945E74}" destId="{DABFF79C-85C2-4E0D-9102-BE254D4D689F}" srcOrd="0" destOrd="0" presId="urn:microsoft.com/office/officeart/2005/8/layout/orgChart1"/>
    <dgm:cxn modelId="{ECAD5E32-DE57-4194-B44E-735ABFCA83E6}" type="presOf" srcId="{B9DE03A9-E718-4192-A13D-663B73EED61B}" destId="{482ACB53-0DCB-49F9-A1C3-C0B585E85CE9}" srcOrd="0" destOrd="0" presId="urn:microsoft.com/office/officeart/2005/8/layout/orgChart1"/>
    <dgm:cxn modelId="{3BD40E33-7E60-41C8-BF34-EBD16F1663AF}" type="presOf" srcId="{D3AF7992-81E4-413F-9E44-5F5E1849F7D5}" destId="{4743531A-CAE4-4830-8FCD-F10E67F457B7}" srcOrd="0" destOrd="0" presId="urn:microsoft.com/office/officeart/2005/8/layout/orgChart1"/>
    <dgm:cxn modelId="{D61D5933-0479-4D2E-A3E1-7C95B320C176}" type="presOf" srcId="{39731C85-E579-425A-9C0F-FB0C2DC5E5E7}" destId="{607873E0-E03C-4587-B7F6-274F5ACFEA3F}" srcOrd="1" destOrd="0" presId="urn:microsoft.com/office/officeart/2005/8/layout/orgChart1"/>
    <dgm:cxn modelId="{46E18233-1160-4168-B56E-8E8D23DFC59E}" type="presOf" srcId="{CF0F9B71-6F4F-44E1-8DAA-959B7E8F8015}" destId="{B55BAD7F-1EC8-4B3D-838A-45E242C41B38}" srcOrd="1" destOrd="0" presId="urn:microsoft.com/office/officeart/2005/8/layout/orgChart1"/>
    <dgm:cxn modelId="{C725F635-7FB5-46E0-B6D9-BF2C5E6D8A00}" type="presOf" srcId="{50882EAE-90B3-4711-8609-F01A32DFF06D}" destId="{E60F2261-08E7-43E0-A978-255BA377449D}" srcOrd="1" destOrd="0" presId="urn:microsoft.com/office/officeart/2005/8/layout/orgChart1"/>
    <dgm:cxn modelId="{F11E4D36-41DE-4BF7-BB78-E27948CB7230}" type="presOf" srcId="{20FA9D1F-8062-4306-A879-01C4EAAA4324}" destId="{B6E13338-978C-4C2A-89A7-2217B878EAD6}" srcOrd="0" destOrd="0" presId="urn:microsoft.com/office/officeart/2005/8/layout/orgChart1"/>
    <dgm:cxn modelId="{C879B638-F572-46D3-BFAC-58C45E76B3EE}" srcId="{BCB8F79E-C5B0-4EA5-86FD-9E9A98F49833}" destId="{073C0353-42C4-4C63-B4EF-2279348064AD}" srcOrd="3" destOrd="0" parTransId="{99CC3CD5-F5B5-44BE-AC2A-B37D98AFDC6D}" sibTransId="{F5383CFD-24F0-4E3F-9C34-2A64674FA072}"/>
    <dgm:cxn modelId="{FF973E3A-7D9C-4444-BA4D-F9953645F08C}" type="presOf" srcId="{4D7262CC-6679-4875-9BA3-A1C492A3C16E}" destId="{27B873DD-B0F7-4508-BFFF-8FF5D9EA7311}" srcOrd="0" destOrd="0" presId="urn:microsoft.com/office/officeart/2005/8/layout/orgChart1"/>
    <dgm:cxn modelId="{E48B863A-14AF-42D8-AF80-1A3CB4695834}" type="presOf" srcId="{6141353B-0DE0-4A43-A015-C63A0287F86A}" destId="{DE5AECEF-A31B-48FB-8038-63DDB16D14F3}" srcOrd="0" destOrd="0" presId="urn:microsoft.com/office/officeart/2005/8/layout/orgChart1"/>
    <dgm:cxn modelId="{3FE8D93A-71A7-4E49-8B4E-42F88321CC37}" type="presOf" srcId="{C98F61A8-C25D-41F8-B129-687585AAF998}" destId="{F6F642F4-8FD7-41F1-9101-0CBC7153C601}" srcOrd="0" destOrd="0" presId="urn:microsoft.com/office/officeart/2005/8/layout/orgChart1"/>
    <dgm:cxn modelId="{385BEC3B-33F7-4A51-AF7B-9FDEB4C57421}" type="presOf" srcId="{CC3BF04E-E230-4A9B-95CA-DDA10A8FA63E}" destId="{BCFE4AB1-9CBD-4567-BFC5-E93EEEFA15E1}" srcOrd="0" destOrd="0" presId="urn:microsoft.com/office/officeart/2005/8/layout/orgChart1"/>
    <dgm:cxn modelId="{BA0A393D-A3A5-4FA2-9E12-26C00D391152}" type="presOf" srcId="{34845796-9BEC-42D1-93EE-8209A97168AD}" destId="{41DF8E2F-D721-4A97-A8ED-C7BDBB543C43}" srcOrd="0" destOrd="0" presId="urn:microsoft.com/office/officeart/2005/8/layout/orgChart1"/>
    <dgm:cxn modelId="{0F2CD13F-0FB5-4939-95E3-21B630369B27}" type="presOf" srcId="{F2F1FC6E-BC7F-4116-9AC2-D3838D44F85B}" destId="{7F14311C-42B5-46E4-BDD8-328D1856CF30}" srcOrd="0" destOrd="0" presId="urn:microsoft.com/office/officeart/2005/8/layout/orgChart1"/>
    <dgm:cxn modelId="{54F63E5D-A7E1-431F-9C7F-E416E92617F3}" type="presOf" srcId="{611AB209-167B-4177-8A73-AE3270914B5A}" destId="{856C1BF2-C105-4822-B3D6-E8C1CA15AC80}" srcOrd="0" destOrd="0" presId="urn:microsoft.com/office/officeart/2005/8/layout/orgChart1"/>
    <dgm:cxn modelId="{13164D5D-FE59-43C7-9188-4A79B2BEC255}" srcId="{BCB8F79E-C5B0-4EA5-86FD-9E9A98F49833}" destId="{AD2F8FE8-C0CA-4D08-81D8-ED1542B0A884}" srcOrd="4" destOrd="0" parTransId="{38CFCD79-F273-4E3B-AD3D-A444E7E5B209}" sibTransId="{B75E8131-CD38-49A2-928D-15F131920B65}"/>
    <dgm:cxn modelId="{1D877A5F-C890-41A4-80AD-99F5744E2883}" type="presOf" srcId="{9B0360A6-5C3F-4878-9F40-71752BD5ECBB}" destId="{73973CAF-8B48-4EE5-ABAE-2F6E013ECF5E}" srcOrd="1" destOrd="0" presId="urn:microsoft.com/office/officeart/2005/8/layout/orgChart1"/>
    <dgm:cxn modelId="{8062DA5F-CA0D-4970-9DA0-A906644E8409}" type="presOf" srcId="{069C4195-A8BB-4827-B473-A7E5B24E37CB}" destId="{83FD3834-0ADD-4B25-86EB-BB9CF07466A0}" srcOrd="0" destOrd="0" presId="urn:microsoft.com/office/officeart/2005/8/layout/orgChart1"/>
    <dgm:cxn modelId="{075B5962-186C-4DAF-A06C-AA5DEFE9E816}" srcId="{7826C237-02AB-40DE-8A78-CA70953DF091}" destId="{B2C22B20-BAA9-4998-B996-DF9F4DB546CC}" srcOrd="1" destOrd="0" parTransId="{CC3BF04E-E230-4A9B-95CA-DDA10A8FA63E}" sibTransId="{D2017266-21DA-4684-BD14-848C0B2B8AA1}"/>
    <dgm:cxn modelId="{C84DCA42-FE74-45C2-98D5-D81B9EB8E64D}" type="presOf" srcId="{39731C85-E579-425A-9C0F-FB0C2DC5E5E7}" destId="{4D4CEB0E-0898-4C44-98B7-89C9BE720575}" srcOrd="0" destOrd="0" presId="urn:microsoft.com/office/officeart/2005/8/layout/orgChart1"/>
    <dgm:cxn modelId="{901C1763-2DF7-4FEF-AC01-C9113E0294EA}" type="presOf" srcId="{FB4B7C73-C371-42A1-AEC2-D001DB457D6C}" destId="{BC2E6266-A2F0-4827-BA35-A17CA65E6AEB}" srcOrd="1" destOrd="0" presId="urn:microsoft.com/office/officeart/2005/8/layout/orgChart1"/>
    <dgm:cxn modelId="{B66E7E43-E645-488B-AB63-276146BBBBEC}" type="presOf" srcId="{B36078C2-E76C-4882-841F-DE37D922BDFE}" destId="{4EEE36E0-4423-4A44-9B5B-40C3BA8C4722}" srcOrd="1" destOrd="0" presId="urn:microsoft.com/office/officeart/2005/8/layout/orgChart1"/>
    <dgm:cxn modelId="{86211A44-98F8-4E43-A2B5-112918731FCC}" type="presOf" srcId="{B36078C2-E76C-4882-841F-DE37D922BDFE}" destId="{92DA0FE9-18A2-40FB-9E24-FB5AF294CAA6}" srcOrd="0" destOrd="0" presId="urn:microsoft.com/office/officeart/2005/8/layout/orgChart1"/>
    <dgm:cxn modelId="{1D8E4046-F81A-4C4F-9B71-F3C2C2A642AC}" type="presOf" srcId="{7826C237-02AB-40DE-8A78-CA70953DF091}" destId="{347C3EA9-E9AE-4AA8-858E-3BDA63927E3A}" srcOrd="0" destOrd="0" presId="urn:microsoft.com/office/officeart/2005/8/layout/orgChart1"/>
    <dgm:cxn modelId="{2DB1E646-F3CE-46AD-A35E-39803A397C57}" type="presOf" srcId="{AC124382-7FFA-4615-9F7E-3398EA51FADF}" destId="{D1673DDB-7791-491F-9B98-BD82517AAA56}" srcOrd="0" destOrd="0" presId="urn:microsoft.com/office/officeart/2005/8/layout/orgChart1"/>
    <dgm:cxn modelId="{C5A45F4A-AA57-42B6-AD8C-28C8295DB17B}" type="presOf" srcId="{4BD3FB80-43BC-41B4-BF84-2755671E7BF9}" destId="{37FAA2CD-A126-435C-B3A9-84E523F2A0F2}" srcOrd="0" destOrd="0" presId="urn:microsoft.com/office/officeart/2005/8/layout/orgChart1"/>
    <dgm:cxn modelId="{2438594A-2B96-40B7-A7B8-7FCE7181DA56}" srcId="{435836B5-8753-46B0-ADD5-8BE272171523}" destId="{34845796-9BEC-42D1-93EE-8209A97168AD}" srcOrd="5" destOrd="0" parTransId="{974C7408-BA0D-464B-B0BB-5A804D50FD42}" sibTransId="{C92AEB5F-2058-4207-8CB9-089C093AC5AC}"/>
    <dgm:cxn modelId="{9175044B-7B22-4138-A389-A18BBCE05ECF}" type="presOf" srcId="{B07DBCBB-5B63-460F-9248-10B71D77E39A}" destId="{090509C8-6A92-4709-9FF7-92DAC54B5102}" srcOrd="1" destOrd="0" presId="urn:microsoft.com/office/officeart/2005/8/layout/orgChart1"/>
    <dgm:cxn modelId="{C11EF34C-E646-454B-9EFC-479EF577F0DE}" type="presOf" srcId="{3A7AF658-CA91-457F-B199-E22E99762F4E}" destId="{67FC2821-7951-4897-A633-0607268E4647}" srcOrd="0" destOrd="0" presId="urn:microsoft.com/office/officeart/2005/8/layout/orgChart1"/>
    <dgm:cxn modelId="{8E826F4E-B06F-41B5-AD71-017F29DD9651}" type="presOf" srcId="{C9141EE0-69DE-45D7-BA1B-1AFF7F9DC150}" destId="{82F3BF95-82AF-4A61-85E7-CAE8F1A28D48}" srcOrd="1" destOrd="0" presId="urn:microsoft.com/office/officeart/2005/8/layout/orgChart1"/>
    <dgm:cxn modelId="{E7277D4F-ACF1-414F-96BA-019DBE710950}" type="presOf" srcId="{C8FA3F00-68F4-4FFA-B3BD-AFBF4D9FB251}" destId="{E9DB88AB-A09C-45AB-AD40-A38CE6A23E2A}" srcOrd="1" destOrd="0" presId="urn:microsoft.com/office/officeart/2005/8/layout/orgChart1"/>
    <dgm:cxn modelId="{1C3EEA6F-D7F0-42C2-9FCA-9E519C2B2FA6}" type="presOf" srcId="{786D1942-3386-4B67-8B6D-68DDA77D2410}" destId="{42354A5C-F71E-4A5A-A8C9-1971D4E2C99D}" srcOrd="0" destOrd="0" presId="urn:microsoft.com/office/officeart/2005/8/layout/orgChart1"/>
    <dgm:cxn modelId="{DC788370-91ED-4905-B946-0FB1C6B194A4}" type="presOf" srcId="{FB4B7C73-C371-42A1-AEC2-D001DB457D6C}" destId="{3E5ACBE5-8A39-478F-B084-B0711C7AB481}" srcOrd="0" destOrd="0" presId="urn:microsoft.com/office/officeart/2005/8/layout/orgChart1"/>
    <dgm:cxn modelId="{C205DE50-52B5-4E13-96D4-3053895F743E}" type="presOf" srcId="{276E9524-1969-481A-A6B3-EC87EB995A40}" destId="{DEF4244D-CC8F-4B58-BEC1-E687F36D0797}" srcOrd="0" destOrd="0" presId="urn:microsoft.com/office/officeart/2005/8/layout/orgChart1"/>
    <dgm:cxn modelId="{E294F851-2BBA-40E5-BF5A-95BC78286A54}" type="presOf" srcId="{E8FB991A-2B8C-4680-95DD-F2AB6E27CFAA}" destId="{8D5FD26A-8272-448D-979D-648D25C49FE8}" srcOrd="0" destOrd="0" presId="urn:microsoft.com/office/officeart/2005/8/layout/orgChart1"/>
    <dgm:cxn modelId="{1D135C53-4176-4830-A935-F423FEFB01D2}" type="presOf" srcId="{C40EC644-54FE-450E-8D19-6F428283CFF1}" destId="{63D473AF-6FB1-46D5-9E15-65D3CEEBDDEF}" srcOrd="0" destOrd="0" presId="urn:microsoft.com/office/officeart/2005/8/layout/orgChart1"/>
    <dgm:cxn modelId="{42614553-97BB-4B10-8EFE-A824CA0E8C49}" srcId="{435836B5-8753-46B0-ADD5-8BE272171523}" destId="{E1DC549B-EC43-425F-850C-A2DF2A13C86E}" srcOrd="2" destOrd="0" parTransId="{9DD28D7B-7E50-4A17-87B2-AF325ADEEF2E}" sibTransId="{441ADD0E-B966-4659-9882-DFE3E257A5F7}"/>
    <dgm:cxn modelId="{9FC8AD54-CC5D-430A-8D26-C6D2B59601D3}" srcId="{C9141EE0-69DE-45D7-BA1B-1AFF7F9DC150}" destId="{E5C984F9-A538-44C6-8DAB-7595BA87E63C}" srcOrd="0" destOrd="0" parTransId="{3A7AF658-CA91-457F-B199-E22E99762F4E}" sibTransId="{A0443276-F590-499A-B1F4-CCD726520DC7}"/>
    <dgm:cxn modelId="{8A738455-3B75-471C-A187-144EF234A884}" type="presOf" srcId="{DEA88E00-CFAA-48D0-872B-F188FD7ABFF9}" destId="{973F3A43-5626-4F4F-A691-F918592EF98F}" srcOrd="1" destOrd="0" presId="urn:microsoft.com/office/officeart/2005/8/layout/orgChart1"/>
    <dgm:cxn modelId="{AE96BF55-5ACB-44C4-8722-1063465CD339}" type="presOf" srcId="{6321057F-6B86-49C5-B3CB-93C64AA357F2}" destId="{2D581E60-B996-41D7-8BF0-40E5E967E1B5}" srcOrd="0" destOrd="0" presId="urn:microsoft.com/office/officeart/2005/8/layout/orgChart1"/>
    <dgm:cxn modelId="{9B639A56-5790-470E-83C3-6D0F42824298}" type="presOf" srcId="{C98F61A8-C25D-41F8-B129-687585AAF998}" destId="{D64770B2-F267-4DB0-9984-7029FAB92B5C}" srcOrd="1" destOrd="0" presId="urn:microsoft.com/office/officeart/2005/8/layout/orgChart1"/>
    <dgm:cxn modelId="{13641A78-C561-47DE-AFE1-67339D0DB8D7}" type="presOf" srcId="{0BB29F95-7362-4C9C-B122-DE10E36277D6}" destId="{896B4AAB-D132-44EE-8F2A-44020BB23DED}" srcOrd="0" destOrd="0" presId="urn:microsoft.com/office/officeart/2005/8/layout/orgChart1"/>
    <dgm:cxn modelId="{1D059258-4BBD-4393-AA1E-D366F99581D6}" srcId="{C8FA3F00-68F4-4FFA-B3BD-AFBF4D9FB251}" destId="{F2F1FC6E-BC7F-4116-9AC2-D3838D44F85B}" srcOrd="0" destOrd="0" parTransId="{069C4195-A8BB-4827-B473-A7E5B24E37CB}" sibTransId="{2038C283-6B5B-4557-BA92-8A8E40932012}"/>
    <dgm:cxn modelId="{A517BD78-C4A6-4B5A-8374-70B695675AC6}" srcId="{E5C984F9-A538-44C6-8DAB-7595BA87E63C}" destId="{DEA88E00-CFAA-48D0-872B-F188FD7ABFF9}" srcOrd="2" destOrd="0" parTransId="{D3AF7992-81E4-413F-9E44-5F5E1849F7D5}" sibTransId="{89BAEF69-4F5F-4DA0-B609-B8FC7B739AC9}"/>
    <dgm:cxn modelId="{E42B685A-289E-4D75-8BAA-6F368AEFD353}" srcId="{E5C984F9-A538-44C6-8DAB-7595BA87E63C}" destId="{64C941EE-AD32-4266-BAAE-85FC711C538A}" srcOrd="4" destOrd="0" parTransId="{E8FB991A-2B8C-4680-95DD-F2AB6E27CFAA}" sibTransId="{FC37FBE4-BFAC-485B-9712-E505FCFC08A0}"/>
    <dgm:cxn modelId="{CD716E7A-6FB3-4D0A-9FE5-848A71F71500}" type="presOf" srcId="{AC124382-7FFA-4615-9F7E-3398EA51FADF}" destId="{E9A352DA-C479-4244-A79A-FC0324229DDC}" srcOrd="1" destOrd="0" presId="urn:microsoft.com/office/officeart/2005/8/layout/orgChart1"/>
    <dgm:cxn modelId="{D2D3A77A-34CC-4F9E-A0E8-01F5B601725E}" srcId="{C9141EE0-69DE-45D7-BA1B-1AFF7F9DC150}" destId="{7826C237-02AB-40DE-8A78-CA70953DF091}" srcOrd="6" destOrd="0" parTransId="{D2AE085D-3174-4047-973E-D6481A34618E}" sibTransId="{41811195-355C-435B-89F9-AA42B9427E3F}"/>
    <dgm:cxn modelId="{822C627B-2DDC-4426-A6A3-BE42BEF0BDC8}" type="presOf" srcId="{9DD28D7B-7E50-4A17-87B2-AF325ADEEF2E}" destId="{DE121C19-DFD4-4F6B-8A52-8457833B19D6}" srcOrd="0" destOrd="0" presId="urn:microsoft.com/office/officeart/2005/8/layout/orgChart1"/>
    <dgm:cxn modelId="{943A037C-4CC4-4AE4-B462-48264980109F}" type="presOf" srcId="{CF0F9B71-6F4F-44E1-8DAA-959B7E8F8015}" destId="{3DA03114-888A-44EE-BF39-393B57C9FCCC}" srcOrd="0" destOrd="0" presId="urn:microsoft.com/office/officeart/2005/8/layout/orgChart1"/>
    <dgm:cxn modelId="{7D35F77E-1957-4849-8809-5F323757EEC3}" srcId="{E5C984F9-A538-44C6-8DAB-7595BA87E63C}" destId="{C98F61A8-C25D-41F8-B129-687585AAF998}" srcOrd="0" destOrd="0" parTransId="{6321057F-6B86-49C5-B3CB-93C64AA357F2}" sibTransId="{321A8A26-AF96-47E5-9A94-EC7582D8AC86}"/>
    <dgm:cxn modelId="{3D34EB8A-0314-4DD8-994A-56A76833180B}" type="presOf" srcId="{CAA9103F-A07B-4D68-9E13-A774D0BACFFB}" destId="{E3402B8B-3F21-466F-84EC-A224F986F6E3}" srcOrd="1" destOrd="0" presId="urn:microsoft.com/office/officeart/2005/8/layout/orgChart1"/>
    <dgm:cxn modelId="{50BB558C-00EF-492F-827F-AD045CFED16D}" type="presOf" srcId="{B2C22B20-BAA9-4998-B996-DF9F4DB546CC}" destId="{48EF758C-511F-41BF-A07A-CA2976F03BCF}" srcOrd="1" destOrd="0" presId="urn:microsoft.com/office/officeart/2005/8/layout/orgChart1"/>
    <dgm:cxn modelId="{C346D68C-47FE-45A2-BBCA-1EFDDE143B09}" srcId="{435836B5-8753-46B0-ADD5-8BE272171523}" destId="{50882EAE-90B3-4711-8609-F01A32DFF06D}" srcOrd="1" destOrd="0" parTransId="{4B956112-1B85-4AF0-8207-630FC538938F}" sibTransId="{F155FFE8-73E8-4CF1-805F-1BA11330F784}"/>
    <dgm:cxn modelId="{2276D88D-8BB4-4F67-BD68-BAC7A321FA32}" type="presOf" srcId="{786D1942-3386-4B67-8B6D-68DDA77D2410}" destId="{BA11B9D4-B94C-4197-8100-AF9D8BB77571}" srcOrd="1" destOrd="0" presId="urn:microsoft.com/office/officeart/2005/8/layout/orgChart1"/>
    <dgm:cxn modelId="{B14FEB8D-4D26-4FB0-A054-A1769E95E020}" srcId="{30B4ED6A-01C9-463D-BC4D-CD3045B4B524}" destId="{A43D9415-57FC-455A-BB49-DCA9AB945E74}" srcOrd="0" destOrd="0" parTransId="{AEE57359-38E8-4F29-8FA5-ED56E8ACC68F}" sibTransId="{7A0900F4-20D6-4BEE-9885-F158BB2C393A}"/>
    <dgm:cxn modelId="{193AB793-2E27-4256-A373-92D3FE0E40CB}" type="presOf" srcId="{30B4ED6A-01C9-463D-BC4D-CD3045B4B524}" destId="{46EF1149-C6A4-4B67-AEBE-80E8AB109D46}" srcOrd="0" destOrd="0" presId="urn:microsoft.com/office/officeart/2005/8/layout/orgChart1"/>
    <dgm:cxn modelId="{BE4BEC94-9C16-4447-A4BE-CBCA5BF6E59F}" srcId="{435836B5-8753-46B0-ADD5-8BE272171523}" destId="{AC124382-7FFA-4615-9F7E-3398EA51FADF}" srcOrd="3" destOrd="0" parTransId="{AD9BAF9A-5287-40CF-A7C2-C2AFDA1ADF15}" sibTransId="{FEE506C6-8FF9-481E-B883-E500082960F3}"/>
    <dgm:cxn modelId="{55B0B796-CA5B-410B-AA4E-55A5D438E9FB}" type="presOf" srcId="{C9141EE0-69DE-45D7-BA1B-1AFF7F9DC150}" destId="{FFF6B089-063E-4AD4-8D0E-F4762D3B97CB}" srcOrd="0" destOrd="0" presId="urn:microsoft.com/office/officeart/2005/8/layout/orgChart1"/>
    <dgm:cxn modelId="{7D5A0097-60D0-4C05-A072-F2AB5ECD40F5}" srcId="{E5C984F9-A538-44C6-8DAB-7595BA87E63C}" destId="{20FA9D1F-8062-4306-A879-01C4EAAA4324}" srcOrd="1" destOrd="0" parTransId="{0BB29F95-7362-4C9C-B122-DE10E36277D6}" sibTransId="{AA1F5D9A-140B-4763-B43E-B21121335468}"/>
    <dgm:cxn modelId="{D79E1097-B65A-4794-A5D4-B662DB0EFC31}" type="presOf" srcId="{E5C984F9-A538-44C6-8DAB-7595BA87E63C}" destId="{467F14BD-B91A-451D-B8F7-2EDECF769A28}" srcOrd="1" destOrd="0" presId="urn:microsoft.com/office/officeart/2005/8/layout/orgChart1"/>
    <dgm:cxn modelId="{D5FC1A98-A313-42C3-8F8F-5DB2AD036278}" type="presOf" srcId="{30B4ED6A-01C9-463D-BC4D-CD3045B4B524}" destId="{B2CD5FCA-8CD4-4213-8C6F-39B92656E40C}" srcOrd="1" destOrd="0" presId="urn:microsoft.com/office/officeart/2005/8/layout/orgChart1"/>
    <dgm:cxn modelId="{7F11679B-4C98-483D-8931-714234C93EBA}" type="presOf" srcId="{6F4148E2-BDC0-44AE-9D96-66D25A53E960}" destId="{C4757699-CF66-4835-BBEE-9BAFD205058D}" srcOrd="0" destOrd="0" presId="urn:microsoft.com/office/officeart/2005/8/layout/orgChart1"/>
    <dgm:cxn modelId="{BC7B8E9C-6F10-44A7-A95C-4C0DEB56EAB6}" type="presOf" srcId="{0425AA17-6FEC-46E7-8087-3DAE3E22163D}" destId="{39B9F857-3BC2-41DB-9975-316AF0B34DC1}" srcOrd="0" destOrd="0" presId="urn:microsoft.com/office/officeart/2005/8/layout/orgChart1"/>
    <dgm:cxn modelId="{7653329D-9444-45F3-A798-32C1CF780EB8}" type="presOf" srcId="{C4B1825A-3FB5-4E87-AF5B-2AC776D828F8}" destId="{080C35E7-0B26-4EB4-8BB7-82A3B80E8657}" srcOrd="1" destOrd="0" presId="urn:microsoft.com/office/officeart/2005/8/layout/orgChart1"/>
    <dgm:cxn modelId="{24E6B29D-F4CD-4430-A38A-5F969564BCDF}" type="presOf" srcId="{E5C984F9-A538-44C6-8DAB-7595BA87E63C}" destId="{491BEDF6-50C0-45DE-983F-62231DEB630D}" srcOrd="0" destOrd="0" presId="urn:microsoft.com/office/officeart/2005/8/layout/orgChart1"/>
    <dgm:cxn modelId="{9F25DB9D-B36C-4E9A-8AFB-5D008D63EE5B}" srcId="{7826C237-02AB-40DE-8A78-CA70953DF091}" destId="{A3CEBFD1-348F-41D2-AB28-905B71475FCB}" srcOrd="0" destOrd="0" parTransId="{4BD3FB80-43BC-41B4-BF84-2755671E7BF9}" sibTransId="{B19521C1-C058-48A2-A2D1-1A521123B639}"/>
    <dgm:cxn modelId="{FE4FF79D-2439-4A9E-9104-2A3AE4FB9378}" type="presOf" srcId="{4D7262CC-6679-4875-9BA3-A1C492A3C16E}" destId="{24D08808-1DB1-4D37-B1EB-566E087ED279}" srcOrd="1" destOrd="0" presId="urn:microsoft.com/office/officeart/2005/8/layout/orgChart1"/>
    <dgm:cxn modelId="{696129A7-4485-43E0-8776-DA7514259461}" type="presOf" srcId="{E1DC549B-EC43-425F-850C-A2DF2A13C86E}" destId="{2CCB47ED-11C0-400F-BACF-4C5414E27578}" srcOrd="0" destOrd="0" presId="urn:microsoft.com/office/officeart/2005/8/layout/orgChart1"/>
    <dgm:cxn modelId="{003394A8-7AB8-4BF5-B42C-7E44FCFBD69F}" type="presOf" srcId="{38CFCD79-F273-4E3B-AD3D-A444E7E5B209}" destId="{FF5ED269-8E33-4F71-947C-968D223D1804}" srcOrd="0" destOrd="0" presId="urn:microsoft.com/office/officeart/2005/8/layout/orgChart1"/>
    <dgm:cxn modelId="{E496A2A9-7795-4D2E-A61F-3D077C1FE9B9}" srcId="{7826C237-02AB-40DE-8A78-CA70953DF091}" destId="{C4B1825A-3FB5-4E87-AF5B-2AC776D828F8}" srcOrd="2" destOrd="0" parTransId="{7F2354B0-9D02-4AEB-8CCB-AFCE876A74D6}" sibTransId="{C75A2436-836D-4C86-9660-1C7C226AF306}"/>
    <dgm:cxn modelId="{AF0DFCA9-CB36-467D-91F7-09B5DECD6A3B}" srcId="{C8FA3F00-68F4-4FFA-B3BD-AFBF4D9FB251}" destId="{786D1942-3386-4B67-8B6D-68DDA77D2410}" srcOrd="1" destOrd="0" parTransId="{3D0ACB65-F18B-49FA-8ED4-BFE3BF38E646}" sibTransId="{320472BE-06BA-4AEB-A40D-408D32E7F4CE}"/>
    <dgm:cxn modelId="{19D799AB-726F-4377-AA14-1D526BDABF6A}" type="presOf" srcId="{CAA9103F-A07B-4D68-9E13-A774D0BACFFB}" destId="{0E2EAC05-2DAC-47D6-8203-3051E289059E}" srcOrd="0" destOrd="0" presId="urn:microsoft.com/office/officeart/2005/8/layout/orgChart1"/>
    <dgm:cxn modelId="{942CF1AC-E56B-4DC5-82ED-35AA2EF124B5}" type="presOf" srcId="{623026F0-8065-4BF7-B2C7-C25727CAD2DC}" destId="{3AE4973D-E789-4F28-A7E2-8A1687172497}" srcOrd="0" destOrd="0" presId="urn:microsoft.com/office/officeart/2005/8/layout/orgChart1"/>
    <dgm:cxn modelId="{452AACAE-3ADA-437A-89BD-294BDCB89E41}" srcId="{E5C984F9-A538-44C6-8DAB-7595BA87E63C}" destId="{CF0F9B71-6F4F-44E1-8DAA-959B7E8F8015}" srcOrd="3" destOrd="0" parTransId="{C40EC644-54FE-450E-8D19-6F428283CFF1}" sibTransId="{4CD454BA-E19A-4407-8551-DC76EC5135FC}"/>
    <dgm:cxn modelId="{762879AF-FC4D-4DBB-A371-A67CFB65E9C4}" type="presOf" srcId="{20FA9D1F-8062-4306-A879-01C4EAAA4324}" destId="{A465F727-0F10-464A-855B-92BFBC6A2A74}" srcOrd="1" destOrd="0" presId="urn:microsoft.com/office/officeart/2005/8/layout/orgChart1"/>
    <dgm:cxn modelId="{89F3BAB2-42A2-4689-B9D7-9B146AF59CF2}" type="presOf" srcId="{B2C22B20-BAA9-4998-B996-DF9F4DB546CC}" destId="{4EFAD4C0-6A86-43E8-936F-47293D29F9AE}" srcOrd="0" destOrd="0" presId="urn:microsoft.com/office/officeart/2005/8/layout/orgChart1"/>
    <dgm:cxn modelId="{18F9CFB5-785D-48CE-B80C-81B8704CBCA3}" srcId="{C9141EE0-69DE-45D7-BA1B-1AFF7F9DC150}" destId="{BCB8F79E-C5B0-4EA5-86FD-9E9A98F49833}" srcOrd="1" destOrd="0" parTransId="{3D9D4F19-AD5C-4213-8ED1-5BDA30B63FB7}" sibTransId="{4F99237C-068F-452C-AC48-754FBD172FC7}"/>
    <dgm:cxn modelId="{E63A39B7-B167-41FD-9887-0A934BFD65EE}" type="presOf" srcId="{9511324A-85AA-4DB0-AFBB-939692FAC149}" destId="{D869B1F2-EC7B-4559-88AF-77FBF2C7763A}" srcOrd="0" destOrd="0" presId="urn:microsoft.com/office/officeart/2005/8/layout/orgChart1"/>
    <dgm:cxn modelId="{BB1CCEBB-85B8-49A3-ACFD-E67D74F73AE5}" type="presOf" srcId="{D2AE085D-3174-4047-973E-D6481A34618E}" destId="{69220B33-6FBF-448F-AB68-7169327E61AC}" srcOrd="0" destOrd="0" presId="urn:microsoft.com/office/officeart/2005/8/layout/orgChart1"/>
    <dgm:cxn modelId="{321B51C1-0B6C-4655-8FD1-5A0CFA129D4F}" type="presOf" srcId="{1A6F220B-07B7-4D87-B9AD-3E03C8496EED}" destId="{6F673E92-6FB9-4EE4-82D5-927454CC7C91}" srcOrd="0" destOrd="0" presId="urn:microsoft.com/office/officeart/2005/8/layout/orgChart1"/>
    <dgm:cxn modelId="{7DD1BFC3-9035-4AC4-95B6-25D927E6C9AA}" type="presOf" srcId="{435836B5-8753-46B0-ADD5-8BE272171523}" destId="{25079EF0-7BB5-46B1-9382-271F25E15C43}" srcOrd="1" destOrd="0" presId="urn:microsoft.com/office/officeart/2005/8/layout/orgChart1"/>
    <dgm:cxn modelId="{734932C4-F16B-4AE0-95FB-C58C0D372BB0}" type="presOf" srcId="{611AB209-167B-4177-8A73-AE3270914B5A}" destId="{638623D5-9BA0-49E8-872F-4B8A1AF69FC5}" srcOrd="1" destOrd="0" presId="urn:microsoft.com/office/officeart/2005/8/layout/orgChart1"/>
    <dgm:cxn modelId="{44DCF8C5-25B8-48D9-9387-C57C52611C99}" srcId="{7826C237-02AB-40DE-8A78-CA70953DF091}" destId="{611AB209-167B-4177-8A73-AE3270914B5A}" srcOrd="3" destOrd="0" parTransId="{6676B379-4883-4062-AB4B-53B23737151B}" sibTransId="{FD05F8A0-2A08-49A7-BF70-4633892B3293}"/>
    <dgm:cxn modelId="{85C321C6-D27C-4028-B138-A9CD89DB9A21}" type="presOf" srcId="{AD9BAF9A-5287-40CF-A7C2-C2AFDA1ADF15}" destId="{2521A1EE-1482-46B3-B610-D54560BF40F2}" srcOrd="0" destOrd="0" presId="urn:microsoft.com/office/officeart/2005/8/layout/orgChart1"/>
    <dgm:cxn modelId="{A75A35C6-E536-4964-99A3-10AF1FF21807}" type="presOf" srcId="{19C84120-1C08-4AA2-AF3C-54B61A218A01}" destId="{FA27A9E1-F4BB-4592-8589-E0F31C657AD2}" srcOrd="0" destOrd="0" presId="urn:microsoft.com/office/officeart/2005/8/layout/orgChart1"/>
    <dgm:cxn modelId="{113192C9-73BF-4C7F-BA18-1C347885FFF8}" type="presOf" srcId="{B667424C-F6F2-4536-8686-EADBEB40BC6C}" destId="{E35BAAD0-1A0E-40C4-8557-EB8D1714197B}" srcOrd="0" destOrd="0" presId="urn:microsoft.com/office/officeart/2005/8/layout/orgChart1"/>
    <dgm:cxn modelId="{231EFCCB-5117-42E6-9C84-B231C831C6A4}" type="presOf" srcId="{CEF7EA7E-CB3F-43C6-B0B3-7F6F1781E9C1}" destId="{716EE21D-4344-47B0-9374-DE240B28AD89}" srcOrd="0" destOrd="0" presId="urn:microsoft.com/office/officeart/2005/8/layout/orgChart1"/>
    <dgm:cxn modelId="{665F0FCD-14D5-46DE-B362-57F074D831F4}" type="presOf" srcId="{219C5B6C-1218-4124-8A7A-460A397A5268}" destId="{85F8E1B7-F350-47A0-BACA-4A86AB20BF6C}" srcOrd="0" destOrd="0" presId="urn:microsoft.com/office/officeart/2005/8/layout/orgChart1"/>
    <dgm:cxn modelId="{CE5BE4CD-2D50-4D95-AE7D-5A3431E84479}" srcId="{C9141EE0-69DE-45D7-BA1B-1AFF7F9DC150}" destId="{FB4B7C73-C371-42A1-AEC2-D001DB457D6C}" srcOrd="2" destOrd="0" parTransId="{CEF7EA7E-CB3F-43C6-B0B3-7F6F1781E9C1}" sibTransId="{C1AF596C-8E13-4851-AE0C-1E4430C5E82E}"/>
    <dgm:cxn modelId="{4C5340D5-9965-444C-9BB2-B08CF3F7EC66}" type="presOf" srcId="{974C7408-BA0D-464B-B0BB-5A804D50FD42}" destId="{98510091-BA97-40B9-A34E-B079C2A57228}" srcOrd="0" destOrd="0" presId="urn:microsoft.com/office/officeart/2005/8/layout/orgChart1"/>
    <dgm:cxn modelId="{AB0B74D5-3852-4680-9FB7-8F2DF7185689}" type="presOf" srcId="{1F9270FC-46A7-482C-AD35-F472986A7173}" destId="{931883BE-7405-445B-86B5-AB007C0D24CE}" srcOrd="0" destOrd="0" presId="urn:microsoft.com/office/officeart/2005/8/layout/orgChart1"/>
    <dgm:cxn modelId="{E23000D7-A2B9-420B-8A20-6B35E840E32F}" type="presOf" srcId="{073C0353-42C4-4C63-B4EF-2279348064AD}" destId="{E11E6F97-6D7B-4B2B-8E32-0114E1D37CF8}" srcOrd="0" destOrd="0" presId="urn:microsoft.com/office/officeart/2005/8/layout/orgChart1"/>
    <dgm:cxn modelId="{FA9DFBD8-0238-474E-9605-FA46761CAE36}" type="presOf" srcId="{3D0ACB65-F18B-49FA-8ED4-BFE3BF38E646}" destId="{79F6BC77-D578-47FD-8550-8A80940CF4B0}" srcOrd="0" destOrd="0" presId="urn:microsoft.com/office/officeart/2005/8/layout/orgChart1"/>
    <dgm:cxn modelId="{4D282FD9-D7BF-4E4E-8013-336A3E99B1D4}" type="presOf" srcId="{99E2C837-596B-4450-A0F5-487FA7E7DDB6}" destId="{000F9B76-5F6F-4D93-9B2F-B0F479BFAE18}" srcOrd="0" destOrd="0" presId="urn:microsoft.com/office/officeart/2005/8/layout/orgChart1"/>
    <dgm:cxn modelId="{4A49DBD9-CEB1-4846-9033-B93EBEE843B1}" srcId="{BCB8F79E-C5B0-4EA5-86FD-9E9A98F49833}" destId="{B36078C2-E76C-4882-841F-DE37D922BDFE}" srcOrd="2" destOrd="0" parTransId="{5B3C49CC-9546-4F0A-B4AD-294BF9578B53}" sibTransId="{782A9B15-A511-406A-BC14-EACBAB4718D3}"/>
    <dgm:cxn modelId="{E358FEDC-F5A6-4E3D-B1F1-0DEFCE1D06AE}" type="presOf" srcId="{64C941EE-AD32-4266-BAAE-85FC711C538A}" destId="{08B11740-8239-4098-83AE-B92BEC15532C}" srcOrd="1" destOrd="0" presId="urn:microsoft.com/office/officeart/2005/8/layout/orgChart1"/>
    <dgm:cxn modelId="{8A8BB3DD-DACC-4651-9960-3739A1388F4A}" type="presOf" srcId="{5B3C49CC-9546-4F0A-B4AD-294BF9578B53}" destId="{1A296212-4CC5-41C8-8B38-62B9D256E679}" srcOrd="0" destOrd="0" presId="urn:microsoft.com/office/officeart/2005/8/layout/orgChart1"/>
    <dgm:cxn modelId="{DBB0B9DD-8D89-4712-AFA9-F2B9DCD4C2E8}" type="presOf" srcId="{DE58EFF1-4018-4AF9-943E-62A2058599E4}" destId="{32F8A40F-E65D-4476-BDC9-D19B12CA651E}" srcOrd="0" destOrd="0" presId="urn:microsoft.com/office/officeart/2005/8/layout/orgChart1"/>
    <dgm:cxn modelId="{13AE64DF-EDAC-4548-8179-4F611D8F4EBF}" type="presOf" srcId="{B07DBCBB-5B63-460F-9248-10B71D77E39A}" destId="{52B0F5EC-5E0B-42EE-87D7-9AEB5DAC6A9B}" srcOrd="0" destOrd="0" presId="urn:microsoft.com/office/officeart/2005/8/layout/orgChart1"/>
    <dgm:cxn modelId="{3459ABDF-C558-4B67-9665-2E67BD076CE9}" type="presOf" srcId="{1A4880C5-7F3F-455D-B5DB-58FE36EFD1F1}" destId="{3CC5A3D6-4F9A-408E-A00D-3FBE5DD6C919}" srcOrd="0" destOrd="0" presId="urn:microsoft.com/office/officeart/2005/8/layout/orgChart1"/>
    <dgm:cxn modelId="{A6390BE0-7AD9-406F-945D-F8349134C23B}" type="presOf" srcId="{34845796-9BEC-42D1-93EE-8209A97168AD}" destId="{A228F1A3-C6A4-44D7-BE42-73E8D3620965}" srcOrd="1" destOrd="0" presId="urn:microsoft.com/office/officeart/2005/8/layout/orgChart1"/>
    <dgm:cxn modelId="{490418E1-7663-44BE-924F-B03447026F6C}" type="presOf" srcId="{C5ECDF02-3A79-4F8B-BDDD-7FC495638809}" destId="{77E18867-FF49-44C3-A2E0-BCD42E696023}" srcOrd="0" destOrd="0" presId="urn:microsoft.com/office/officeart/2005/8/layout/orgChart1"/>
    <dgm:cxn modelId="{104094E2-3C65-4088-A230-EC9FBEB0DD60}" type="presOf" srcId="{E29ADE7B-5DA5-4348-80BD-961CFA58DB53}" destId="{FC8066D1-FE86-4239-A1B2-7146BED323CF}" srcOrd="0" destOrd="0" presId="urn:microsoft.com/office/officeart/2005/8/layout/orgChart1"/>
    <dgm:cxn modelId="{22557EE3-2BCC-47A1-8567-4D37CFF678E5}" srcId="{435836B5-8753-46B0-ADD5-8BE272171523}" destId="{9511324A-85AA-4DB0-AFBB-939692FAC149}" srcOrd="4" destOrd="0" parTransId="{B667424C-F6F2-4536-8686-EADBEB40BC6C}" sibTransId="{998B83AC-4637-4E45-9DB3-F5253C268DDF}"/>
    <dgm:cxn modelId="{30250FE4-F52E-4460-BB28-C560E3DF554A}" srcId="{7826C237-02AB-40DE-8A78-CA70953DF091}" destId="{0425AA17-6FEC-46E7-8087-3DAE3E22163D}" srcOrd="4" destOrd="0" parTransId="{1F9270FC-46A7-482C-AD35-F472986A7173}" sibTransId="{FDB4807E-2FF8-46CF-964E-D3BC20ED8176}"/>
    <dgm:cxn modelId="{CE3737E4-9214-4E64-A4A5-834074BAE393}" type="presOf" srcId="{435836B5-8753-46B0-ADD5-8BE272171523}" destId="{019181DB-165A-49D2-95A8-72622E1DD450}" srcOrd="0" destOrd="0" presId="urn:microsoft.com/office/officeart/2005/8/layout/orgChart1"/>
    <dgm:cxn modelId="{D1F474E4-8E73-4910-8174-D73F75542F1E}" type="presOf" srcId="{9511324A-85AA-4DB0-AFBB-939692FAC149}" destId="{095E4883-69C6-4AF5-B388-4CAA8213EA8B}" srcOrd="1" destOrd="0" presId="urn:microsoft.com/office/officeart/2005/8/layout/orgChart1"/>
    <dgm:cxn modelId="{F03CDFE4-018A-4417-9D9E-EDD7794A3939}" srcId="{FB4B7C73-C371-42A1-AEC2-D001DB457D6C}" destId="{19C84120-1C08-4AA2-AF3C-54B61A218A01}" srcOrd="1" destOrd="0" parTransId="{6F4148E2-BDC0-44AE-9D96-66D25A53E960}" sibTransId="{E412F535-ABA7-4F89-B648-483C5030A47D}"/>
    <dgm:cxn modelId="{9C6A12EA-D8F1-4643-87BD-B36CC3EC733D}" srcId="{C9141EE0-69DE-45D7-BA1B-1AFF7F9DC150}" destId="{435836B5-8753-46B0-ADD5-8BE272171523}" srcOrd="5" destOrd="0" parTransId="{1A6F220B-07B7-4D87-B9AD-3E03C8496EED}" sibTransId="{27A6B044-7754-4638-9ED6-479DEC16421E}"/>
    <dgm:cxn modelId="{BFC475ED-BE3F-4DD9-8807-89980CDCC3FF}" srcId="{435836B5-8753-46B0-ADD5-8BE272171523}" destId="{CAA9103F-A07B-4D68-9E13-A774D0BACFFB}" srcOrd="0" destOrd="0" parTransId="{99E2C837-596B-4450-A0F5-487FA7E7DDB6}" sibTransId="{92B1E684-7B1F-4D7E-9277-A77BA6E3B0F5}"/>
    <dgm:cxn modelId="{41908CEE-6D50-42A4-AD4A-BAF10779F020}" type="presOf" srcId="{4B956112-1B85-4AF0-8207-630FC538938F}" destId="{4AA49FE8-F5FB-4318-824F-3EB1A10F5DF5}" srcOrd="0" destOrd="0" presId="urn:microsoft.com/office/officeart/2005/8/layout/orgChart1"/>
    <dgm:cxn modelId="{0AD8CAEE-ACA4-4B14-AA92-891FE9BCEA1C}" type="presOf" srcId="{AD2F8FE8-C0CA-4D08-81D8-ED1542B0A884}" destId="{DC0CACFB-2E84-4C09-A4D5-D9BA5BCB82D0}" srcOrd="0" destOrd="0" presId="urn:microsoft.com/office/officeart/2005/8/layout/orgChart1"/>
    <dgm:cxn modelId="{41D43AF0-8CDB-4A9B-9546-59018305606C}" type="presOf" srcId="{073C0353-42C4-4C63-B4EF-2279348064AD}" destId="{DFF15D83-1D11-4CF0-908E-BA724F0280C8}" srcOrd="1" destOrd="0" presId="urn:microsoft.com/office/officeart/2005/8/layout/orgChart1"/>
    <dgm:cxn modelId="{590891F0-04BA-478D-B5A3-E505AE6E960A}" srcId="{C8FA3F00-68F4-4FFA-B3BD-AFBF4D9FB251}" destId="{C5ECDF02-3A79-4F8B-BDDD-7FC495638809}" srcOrd="2" destOrd="0" parTransId="{B9DE03A9-E718-4192-A13D-663B73EED61B}" sibTransId="{E30FA9AE-EA4E-4FAD-A9FD-9AE34DE1D999}"/>
    <dgm:cxn modelId="{1226F9F0-FF5D-4300-A626-0547D367DF66}" type="presOf" srcId="{AD2F8FE8-C0CA-4D08-81D8-ED1542B0A884}" destId="{73238B93-6E8C-4FF1-9F12-CAA22F7B75C3}" srcOrd="1" destOrd="0" presId="urn:microsoft.com/office/officeart/2005/8/layout/orgChart1"/>
    <dgm:cxn modelId="{4C1EFAF0-45D6-4341-A150-58CFDE20E8CC}" srcId="{C9141EE0-69DE-45D7-BA1B-1AFF7F9DC150}" destId="{30B4ED6A-01C9-463D-BC4D-CD3045B4B524}" srcOrd="4" destOrd="0" parTransId="{1A4880C5-7F3F-455D-B5DB-58FE36EFD1F1}" sibTransId="{9FB1ABE7-9AD4-4A6B-A876-877452798E64}"/>
    <dgm:cxn modelId="{0615A7F2-3D24-4196-A856-97A8BED52C4C}" srcId="{BCB8F79E-C5B0-4EA5-86FD-9E9A98F49833}" destId="{276E9524-1969-481A-A6B3-EC87EB995A40}" srcOrd="1" destOrd="0" parTransId="{E29ADE7B-5DA5-4348-80BD-961CFA58DB53}" sibTransId="{8C3869F0-30C9-46A6-8D61-78C52256A61F}"/>
    <dgm:cxn modelId="{673F42F3-00D5-428D-B0F9-54223F78F9A4}" srcId="{BCB8F79E-C5B0-4EA5-86FD-9E9A98F49833}" destId="{9B0360A6-5C3F-4878-9F40-71752BD5ECBB}" srcOrd="0" destOrd="0" parTransId="{6141353B-0DE0-4A43-A015-C63A0287F86A}" sibTransId="{96A31385-D274-454C-9739-F1C463734DFB}"/>
    <dgm:cxn modelId="{ADB2E9F3-4A80-4681-BE62-E1A9ED7C8AA4}" type="presOf" srcId="{BCB8F79E-C5B0-4EA5-86FD-9E9A98F49833}" destId="{F6B846BA-BA99-4A05-A102-76E7080BBC07}" srcOrd="0" destOrd="0" presId="urn:microsoft.com/office/officeart/2005/8/layout/orgChart1"/>
    <dgm:cxn modelId="{97150BF4-2390-4335-917E-12112A67729D}" type="presOf" srcId="{C8FA3F00-68F4-4FFA-B3BD-AFBF4D9FB251}" destId="{6EF8D5B0-60BF-4763-8A22-B072D64D3C5D}" srcOrd="0" destOrd="0" presId="urn:microsoft.com/office/officeart/2005/8/layout/orgChart1"/>
    <dgm:cxn modelId="{9EB193F6-A9B2-4F7F-B404-E58E0C14A28B}" type="presOf" srcId="{C5ECDF02-3A79-4F8B-BDDD-7FC495638809}" destId="{FA81C1A3-CB1B-4CA3-BCD0-D2D557B16C94}" srcOrd="1" destOrd="0" presId="urn:microsoft.com/office/officeart/2005/8/layout/orgChart1"/>
    <dgm:cxn modelId="{B300F7FA-8DF2-4B8C-8815-64505F27EEBC}" srcId="{30B4ED6A-01C9-463D-BC4D-CD3045B4B524}" destId="{4D7262CC-6679-4875-9BA3-A1C492A3C16E}" srcOrd="1" destOrd="0" parTransId="{42493D25-5849-464D-B155-82B51DDB73AA}" sibTransId="{7834DC87-4D76-4E0A-BF82-FF78E700C312}"/>
    <dgm:cxn modelId="{A23828FC-A368-4A56-B1EA-F7B8ABC3A9FD}" type="presOf" srcId="{276E9524-1969-481A-A6B3-EC87EB995A40}" destId="{FD0B5B73-DEC1-48F5-9FC3-E4C9C1DE02A4}" srcOrd="1" destOrd="0" presId="urn:microsoft.com/office/officeart/2005/8/layout/orgChart1"/>
    <dgm:cxn modelId="{F5E8A5FE-FBEE-4DC4-BCF7-328FA2421B10}" srcId="{C9141EE0-69DE-45D7-BA1B-1AFF7F9DC150}" destId="{C8FA3F00-68F4-4FFA-B3BD-AFBF4D9FB251}" srcOrd="3" destOrd="0" parTransId="{219C5B6C-1218-4124-8A7A-460A397A5268}" sibTransId="{3A677091-70F5-4100-AF4F-D441AC81F2EB}"/>
    <dgm:cxn modelId="{383781CB-01C6-4D10-8971-A765F2ACD80F}" type="presParOf" srcId="{32F8A40F-E65D-4476-BDC9-D19B12CA651E}" destId="{D4B0E567-350E-4FFF-A966-90CF5EB5B556}" srcOrd="0" destOrd="0" presId="urn:microsoft.com/office/officeart/2005/8/layout/orgChart1"/>
    <dgm:cxn modelId="{6D0580B3-1A72-4FBB-AD56-C72EAD9DE37B}" type="presParOf" srcId="{D4B0E567-350E-4FFF-A966-90CF5EB5B556}" destId="{274D4939-5EB2-4D0D-8BCF-CF4C96AAA614}" srcOrd="0" destOrd="0" presId="urn:microsoft.com/office/officeart/2005/8/layout/orgChart1"/>
    <dgm:cxn modelId="{63F0BBEE-9F7E-47DB-B5CE-8112E71A221E}" type="presParOf" srcId="{274D4939-5EB2-4D0D-8BCF-CF4C96AAA614}" destId="{FFF6B089-063E-4AD4-8D0E-F4762D3B97CB}" srcOrd="0" destOrd="0" presId="urn:microsoft.com/office/officeart/2005/8/layout/orgChart1"/>
    <dgm:cxn modelId="{5178E34E-DABD-46BD-84EF-4ED343E60C05}" type="presParOf" srcId="{274D4939-5EB2-4D0D-8BCF-CF4C96AAA614}" destId="{82F3BF95-82AF-4A61-85E7-CAE8F1A28D48}" srcOrd="1" destOrd="0" presId="urn:microsoft.com/office/officeart/2005/8/layout/orgChart1"/>
    <dgm:cxn modelId="{B3C8F625-CDEB-449B-955D-15E7DBE0862B}" type="presParOf" srcId="{D4B0E567-350E-4FFF-A966-90CF5EB5B556}" destId="{7C4E4B85-5DA6-4356-AB62-BC890866053C}" srcOrd="1" destOrd="0" presId="urn:microsoft.com/office/officeart/2005/8/layout/orgChart1"/>
    <dgm:cxn modelId="{39E48576-DD4D-4567-B6DB-9BF492D31F06}" type="presParOf" srcId="{7C4E4B85-5DA6-4356-AB62-BC890866053C}" destId="{67FC2821-7951-4897-A633-0607268E4647}" srcOrd="0" destOrd="0" presId="urn:microsoft.com/office/officeart/2005/8/layout/orgChart1"/>
    <dgm:cxn modelId="{BFC50BDD-CD60-4A77-8501-38F762849FFE}" type="presParOf" srcId="{7C4E4B85-5DA6-4356-AB62-BC890866053C}" destId="{23E46DE4-B041-4917-921C-98F5B6A1B9E6}" srcOrd="1" destOrd="0" presId="urn:microsoft.com/office/officeart/2005/8/layout/orgChart1"/>
    <dgm:cxn modelId="{AFAAD056-A271-4563-A787-443D2876EB60}" type="presParOf" srcId="{23E46DE4-B041-4917-921C-98F5B6A1B9E6}" destId="{DCEE5AEA-5DC7-4DB8-9DBF-A71B5007C82B}" srcOrd="0" destOrd="0" presId="urn:microsoft.com/office/officeart/2005/8/layout/orgChart1"/>
    <dgm:cxn modelId="{0AE668CF-6DB8-4346-A9D9-0EE932CD4C11}" type="presParOf" srcId="{DCEE5AEA-5DC7-4DB8-9DBF-A71B5007C82B}" destId="{491BEDF6-50C0-45DE-983F-62231DEB630D}" srcOrd="0" destOrd="0" presId="urn:microsoft.com/office/officeart/2005/8/layout/orgChart1"/>
    <dgm:cxn modelId="{11B3280A-6D11-433C-9B01-973B0E54199B}" type="presParOf" srcId="{DCEE5AEA-5DC7-4DB8-9DBF-A71B5007C82B}" destId="{467F14BD-B91A-451D-B8F7-2EDECF769A28}" srcOrd="1" destOrd="0" presId="urn:microsoft.com/office/officeart/2005/8/layout/orgChart1"/>
    <dgm:cxn modelId="{24F26E00-B961-4165-8268-FD3D31B5966E}" type="presParOf" srcId="{23E46DE4-B041-4917-921C-98F5B6A1B9E6}" destId="{BF704B72-7DE2-4593-A479-2722DDD0FED2}" srcOrd="1" destOrd="0" presId="urn:microsoft.com/office/officeart/2005/8/layout/orgChart1"/>
    <dgm:cxn modelId="{3979ECFB-4183-4F47-9727-C85F080B7A9D}" type="presParOf" srcId="{BF704B72-7DE2-4593-A479-2722DDD0FED2}" destId="{2D581E60-B996-41D7-8BF0-40E5E967E1B5}" srcOrd="0" destOrd="0" presId="urn:microsoft.com/office/officeart/2005/8/layout/orgChart1"/>
    <dgm:cxn modelId="{3DFB7991-ED82-44F0-9F46-F1517BA9C4BC}" type="presParOf" srcId="{BF704B72-7DE2-4593-A479-2722DDD0FED2}" destId="{9207D601-7171-42FD-AC94-4F59E6966784}" srcOrd="1" destOrd="0" presId="urn:microsoft.com/office/officeart/2005/8/layout/orgChart1"/>
    <dgm:cxn modelId="{9C0573CC-A9C5-4A38-A2BC-89944BED8B2E}" type="presParOf" srcId="{9207D601-7171-42FD-AC94-4F59E6966784}" destId="{ACF35F66-C0F8-481A-9E16-C75D68185DE6}" srcOrd="0" destOrd="0" presId="urn:microsoft.com/office/officeart/2005/8/layout/orgChart1"/>
    <dgm:cxn modelId="{83B9EDBE-487A-4A7E-A4A4-0B2BAB6CE193}" type="presParOf" srcId="{ACF35F66-C0F8-481A-9E16-C75D68185DE6}" destId="{F6F642F4-8FD7-41F1-9101-0CBC7153C601}" srcOrd="0" destOrd="0" presId="urn:microsoft.com/office/officeart/2005/8/layout/orgChart1"/>
    <dgm:cxn modelId="{04C3674B-136A-4358-B3EE-3546FF28EF61}" type="presParOf" srcId="{ACF35F66-C0F8-481A-9E16-C75D68185DE6}" destId="{D64770B2-F267-4DB0-9984-7029FAB92B5C}" srcOrd="1" destOrd="0" presId="urn:microsoft.com/office/officeart/2005/8/layout/orgChart1"/>
    <dgm:cxn modelId="{DD6502AA-DF43-438D-A7D7-014C1F7C3B34}" type="presParOf" srcId="{9207D601-7171-42FD-AC94-4F59E6966784}" destId="{82FE10FC-CEF8-44FD-91BF-615192BA6188}" srcOrd="1" destOrd="0" presId="urn:microsoft.com/office/officeart/2005/8/layout/orgChart1"/>
    <dgm:cxn modelId="{59BC17F6-91C0-4F0E-898B-AAC879A835C9}" type="presParOf" srcId="{9207D601-7171-42FD-AC94-4F59E6966784}" destId="{F09FE615-21B2-4561-9593-933A02DC3F62}" srcOrd="2" destOrd="0" presId="urn:microsoft.com/office/officeart/2005/8/layout/orgChart1"/>
    <dgm:cxn modelId="{A1D5E394-11AD-43BC-9783-2F4CE7E6A9C8}" type="presParOf" srcId="{BF704B72-7DE2-4593-A479-2722DDD0FED2}" destId="{896B4AAB-D132-44EE-8F2A-44020BB23DED}" srcOrd="2" destOrd="0" presId="urn:microsoft.com/office/officeart/2005/8/layout/orgChart1"/>
    <dgm:cxn modelId="{E49DE93B-B3AD-45E6-9844-CA666CCCA5CD}" type="presParOf" srcId="{BF704B72-7DE2-4593-A479-2722DDD0FED2}" destId="{72C30A8C-8D00-43A3-B924-7FADB718D653}" srcOrd="3" destOrd="0" presId="urn:microsoft.com/office/officeart/2005/8/layout/orgChart1"/>
    <dgm:cxn modelId="{54BC433A-005C-4136-8DB1-06B0EC2F1B47}" type="presParOf" srcId="{72C30A8C-8D00-43A3-B924-7FADB718D653}" destId="{E72D28D2-4D62-4AAE-9DA2-ADBDF6682281}" srcOrd="0" destOrd="0" presId="urn:microsoft.com/office/officeart/2005/8/layout/orgChart1"/>
    <dgm:cxn modelId="{E0D1ED23-9D2B-4A1A-9FDF-745DAB343A25}" type="presParOf" srcId="{E72D28D2-4D62-4AAE-9DA2-ADBDF6682281}" destId="{B6E13338-978C-4C2A-89A7-2217B878EAD6}" srcOrd="0" destOrd="0" presId="urn:microsoft.com/office/officeart/2005/8/layout/orgChart1"/>
    <dgm:cxn modelId="{D497EA2C-06AA-4056-8AD3-174FC830FFC2}" type="presParOf" srcId="{E72D28D2-4D62-4AAE-9DA2-ADBDF6682281}" destId="{A465F727-0F10-464A-855B-92BFBC6A2A74}" srcOrd="1" destOrd="0" presId="urn:microsoft.com/office/officeart/2005/8/layout/orgChart1"/>
    <dgm:cxn modelId="{AEB28A1D-7886-437C-907C-17714674C382}" type="presParOf" srcId="{72C30A8C-8D00-43A3-B924-7FADB718D653}" destId="{1B0C6DA8-CA68-49E5-BD5B-E9558BDA7337}" srcOrd="1" destOrd="0" presId="urn:microsoft.com/office/officeart/2005/8/layout/orgChart1"/>
    <dgm:cxn modelId="{B57D17A1-2708-488D-9334-EAC2E36DCF10}" type="presParOf" srcId="{72C30A8C-8D00-43A3-B924-7FADB718D653}" destId="{2B7DE19C-132A-4131-BEF6-AE93F6F43564}" srcOrd="2" destOrd="0" presId="urn:microsoft.com/office/officeart/2005/8/layout/orgChart1"/>
    <dgm:cxn modelId="{6E8AC41A-BB69-430D-80B8-DBA505B54566}" type="presParOf" srcId="{BF704B72-7DE2-4593-A479-2722DDD0FED2}" destId="{4743531A-CAE4-4830-8FCD-F10E67F457B7}" srcOrd="4" destOrd="0" presId="urn:microsoft.com/office/officeart/2005/8/layout/orgChart1"/>
    <dgm:cxn modelId="{4539616C-8303-4D0F-82C3-869389F12772}" type="presParOf" srcId="{BF704B72-7DE2-4593-A479-2722DDD0FED2}" destId="{DE45CE12-87A3-4FCB-A868-0941EC43708A}" srcOrd="5" destOrd="0" presId="urn:microsoft.com/office/officeart/2005/8/layout/orgChart1"/>
    <dgm:cxn modelId="{BB9F480B-BB33-49B4-8733-87E567230361}" type="presParOf" srcId="{DE45CE12-87A3-4FCB-A868-0941EC43708A}" destId="{75E1B0E4-5007-4F30-9607-E10E87DB5CE6}" srcOrd="0" destOrd="0" presId="urn:microsoft.com/office/officeart/2005/8/layout/orgChart1"/>
    <dgm:cxn modelId="{ABBDAD0E-AAD5-4990-ABEC-9447F77F332B}" type="presParOf" srcId="{75E1B0E4-5007-4F30-9607-E10E87DB5CE6}" destId="{7292A580-78BF-4F71-A747-7A74D4E53D17}" srcOrd="0" destOrd="0" presId="urn:microsoft.com/office/officeart/2005/8/layout/orgChart1"/>
    <dgm:cxn modelId="{456D6387-BDEB-4FD7-B2BB-54028FBFD935}" type="presParOf" srcId="{75E1B0E4-5007-4F30-9607-E10E87DB5CE6}" destId="{973F3A43-5626-4F4F-A691-F918592EF98F}" srcOrd="1" destOrd="0" presId="urn:microsoft.com/office/officeart/2005/8/layout/orgChart1"/>
    <dgm:cxn modelId="{2EC467B3-5E67-4E63-9AF2-EF1A4DFFA740}" type="presParOf" srcId="{DE45CE12-87A3-4FCB-A868-0941EC43708A}" destId="{6FFDEDEA-C1CB-4AA1-BF1C-9517BB58DE76}" srcOrd="1" destOrd="0" presId="urn:microsoft.com/office/officeart/2005/8/layout/orgChart1"/>
    <dgm:cxn modelId="{89A24BF9-B2E1-4683-A698-F3EF226C7C97}" type="presParOf" srcId="{DE45CE12-87A3-4FCB-A868-0941EC43708A}" destId="{E16CD614-03F7-4E16-A05A-62E695CC33D4}" srcOrd="2" destOrd="0" presId="urn:microsoft.com/office/officeart/2005/8/layout/orgChart1"/>
    <dgm:cxn modelId="{87547433-63AC-410A-BD96-D90F82A3F12D}" type="presParOf" srcId="{BF704B72-7DE2-4593-A479-2722DDD0FED2}" destId="{63D473AF-6FB1-46D5-9E15-65D3CEEBDDEF}" srcOrd="6" destOrd="0" presId="urn:microsoft.com/office/officeart/2005/8/layout/orgChart1"/>
    <dgm:cxn modelId="{C62130D5-0363-4E80-BCDF-8DB0246F3D43}" type="presParOf" srcId="{BF704B72-7DE2-4593-A479-2722DDD0FED2}" destId="{BFC62616-6F8A-476F-A065-0756191D280A}" srcOrd="7" destOrd="0" presId="urn:microsoft.com/office/officeart/2005/8/layout/orgChart1"/>
    <dgm:cxn modelId="{E6157F36-0E4B-48F6-BD00-791427E91881}" type="presParOf" srcId="{BFC62616-6F8A-476F-A065-0756191D280A}" destId="{5D33CB5C-AA18-4E40-8659-A44320C058C0}" srcOrd="0" destOrd="0" presId="urn:microsoft.com/office/officeart/2005/8/layout/orgChart1"/>
    <dgm:cxn modelId="{41FAC07F-2E0A-4859-BBD3-8D914030B079}" type="presParOf" srcId="{5D33CB5C-AA18-4E40-8659-A44320C058C0}" destId="{3DA03114-888A-44EE-BF39-393B57C9FCCC}" srcOrd="0" destOrd="0" presId="urn:microsoft.com/office/officeart/2005/8/layout/orgChart1"/>
    <dgm:cxn modelId="{FF8CC25B-B2FE-4E87-B79E-429BDDF8F929}" type="presParOf" srcId="{5D33CB5C-AA18-4E40-8659-A44320C058C0}" destId="{B55BAD7F-1EC8-4B3D-838A-45E242C41B38}" srcOrd="1" destOrd="0" presId="urn:microsoft.com/office/officeart/2005/8/layout/orgChart1"/>
    <dgm:cxn modelId="{955BBCD3-D100-4BF4-9ABC-7462503080FF}" type="presParOf" srcId="{BFC62616-6F8A-476F-A065-0756191D280A}" destId="{1E5524A4-9E8D-4B65-86E4-114ACF366346}" srcOrd="1" destOrd="0" presId="urn:microsoft.com/office/officeart/2005/8/layout/orgChart1"/>
    <dgm:cxn modelId="{815E205C-F4F7-4E0F-B04E-B10EED23F23F}" type="presParOf" srcId="{BFC62616-6F8A-476F-A065-0756191D280A}" destId="{36763486-F2B0-4409-B3A1-FA43C313B09A}" srcOrd="2" destOrd="0" presId="urn:microsoft.com/office/officeart/2005/8/layout/orgChart1"/>
    <dgm:cxn modelId="{88BF2130-C456-428C-8E82-C23BC7E984CB}" type="presParOf" srcId="{BF704B72-7DE2-4593-A479-2722DDD0FED2}" destId="{8D5FD26A-8272-448D-979D-648D25C49FE8}" srcOrd="8" destOrd="0" presId="urn:microsoft.com/office/officeart/2005/8/layout/orgChart1"/>
    <dgm:cxn modelId="{20435029-31C0-47A7-9985-79FF1157DD48}" type="presParOf" srcId="{BF704B72-7DE2-4593-A479-2722DDD0FED2}" destId="{5D43084B-5970-4759-9AE1-683DD250E136}" srcOrd="9" destOrd="0" presId="urn:microsoft.com/office/officeart/2005/8/layout/orgChart1"/>
    <dgm:cxn modelId="{FFC31C75-EF1C-4D44-A58F-BE568145FA00}" type="presParOf" srcId="{5D43084B-5970-4759-9AE1-683DD250E136}" destId="{5D18507D-183B-461F-AE8B-5C29ACE93EC4}" srcOrd="0" destOrd="0" presId="urn:microsoft.com/office/officeart/2005/8/layout/orgChart1"/>
    <dgm:cxn modelId="{31824B6F-FD9E-4626-A11E-36FD317F3EA6}" type="presParOf" srcId="{5D18507D-183B-461F-AE8B-5C29ACE93EC4}" destId="{6C09F889-E74D-4A2F-AF5F-7148D1298016}" srcOrd="0" destOrd="0" presId="urn:microsoft.com/office/officeart/2005/8/layout/orgChart1"/>
    <dgm:cxn modelId="{5AEC76A3-B6A9-4C45-BC52-A6EEEAA170D0}" type="presParOf" srcId="{5D18507D-183B-461F-AE8B-5C29ACE93EC4}" destId="{08B11740-8239-4098-83AE-B92BEC15532C}" srcOrd="1" destOrd="0" presId="urn:microsoft.com/office/officeart/2005/8/layout/orgChart1"/>
    <dgm:cxn modelId="{A01F7609-F8FF-4882-9BBC-FCC244AD1E0D}" type="presParOf" srcId="{5D43084B-5970-4759-9AE1-683DD250E136}" destId="{A72607ED-C9E3-4167-925D-96EA2081CA7D}" srcOrd="1" destOrd="0" presId="urn:microsoft.com/office/officeart/2005/8/layout/orgChart1"/>
    <dgm:cxn modelId="{13A59F7E-F1DA-49A8-8A1B-295540276865}" type="presParOf" srcId="{5D43084B-5970-4759-9AE1-683DD250E136}" destId="{A3FDFC26-894D-47FD-8362-43F209E857B5}" srcOrd="2" destOrd="0" presId="urn:microsoft.com/office/officeart/2005/8/layout/orgChart1"/>
    <dgm:cxn modelId="{C59F20C0-EB41-4283-87A2-274FE8346DC7}" type="presParOf" srcId="{23E46DE4-B041-4917-921C-98F5B6A1B9E6}" destId="{B2FF88BF-B1DF-4DC2-B33D-FB77B7A4E814}" srcOrd="2" destOrd="0" presId="urn:microsoft.com/office/officeart/2005/8/layout/orgChart1"/>
    <dgm:cxn modelId="{261235FC-A928-4AAA-9B6A-92C8386A6AB6}" type="presParOf" srcId="{7C4E4B85-5DA6-4356-AB62-BC890866053C}" destId="{307CF7FE-3246-4FDA-A3B8-3D5F0C9F7664}" srcOrd="2" destOrd="0" presId="urn:microsoft.com/office/officeart/2005/8/layout/orgChart1"/>
    <dgm:cxn modelId="{5E417106-B10B-4D63-9FBB-FA825205263C}" type="presParOf" srcId="{7C4E4B85-5DA6-4356-AB62-BC890866053C}" destId="{DF57B449-7393-4DD6-98D7-02B7B5801219}" srcOrd="3" destOrd="0" presId="urn:microsoft.com/office/officeart/2005/8/layout/orgChart1"/>
    <dgm:cxn modelId="{6354BEB2-72E9-48BC-B764-50FA6DFA0458}" type="presParOf" srcId="{DF57B449-7393-4DD6-98D7-02B7B5801219}" destId="{3C4E779A-A911-4C09-A18A-6421AAD581DD}" srcOrd="0" destOrd="0" presId="urn:microsoft.com/office/officeart/2005/8/layout/orgChart1"/>
    <dgm:cxn modelId="{2B631A04-1DDC-4489-832F-F807FE1B981F}" type="presParOf" srcId="{3C4E779A-A911-4C09-A18A-6421AAD581DD}" destId="{F6B846BA-BA99-4A05-A102-76E7080BBC07}" srcOrd="0" destOrd="0" presId="urn:microsoft.com/office/officeart/2005/8/layout/orgChart1"/>
    <dgm:cxn modelId="{63E76458-9FC7-4B50-826C-0CD0754D4BE0}" type="presParOf" srcId="{3C4E779A-A911-4C09-A18A-6421AAD581DD}" destId="{16830756-80CD-4708-943D-49961CEE38F8}" srcOrd="1" destOrd="0" presId="urn:microsoft.com/office/officeart/2005/8/layout/orgChart1"/>
    <dgm:cxn modelId="{A08F9928-A78E-4D59-8EBA-93D0DA240C1B}" type="presParOf" srcId="{DF57B449-7393-4DD6-98D7-02B7B5801219}" destId="{24043994-1098-488E-A3D8-86C589C49E80}" srcOrd="1" destOrd="0" presId="urn:microsoft.com/office/officeart/2005/8/layout/orgChart1"/>
    <dgm:cxn modelId="{49437A36-BCF2-410D-AA45-855EB270C820}" type="presParOf" srcId="{24043994-1098-488E-A3D8-86C589C49E80}" destId="{DE5AECEF-A31B-48FB-8038-63DDB16D14F3}" srcOrd="0" destOrd="0" presId="urn:microsoft.com/office/officeart/2005/8/layout/orgChart1"/>
    <dgm:cxn modelId="{3F217048-4A65-4C3D-AAC5-575136956CFA}" type="presParOf" srcId="{24043994-1098-488E-A3D8-86C589C49E80}" destId="{A141B863-A59E-4A38-B1FB-E1F4CA645C2B}" srcOrd="1" destOrd="0" presId="urn:microsoft.com/office/officeart/2005/8/layout/orgChart1"/>
    <dgm:cxn modelId="{15D31E48-63FC-4D84-A32F-2BC70F6342C7}" type="presParOf" srcId="{A141B863-A59E-4A38-B1FB-E1F4CA645C2B}" destId="{173FC0F9-EB01-4298-A9E8-20B48FB8BDEA}" srcOrd="0" destOrd="0" presId="urn:microsoft.com/office/officeart/2005/8/layout/orgChart1"/>
    <dgm:cxn modelId="{77DBEEB5-0FDD-4C95-A67F-3F47642C1AA7}" type="presParOf" srcId="{173FC0F9-EB01-4298-A9E8-20B48FB8BDEA}" destId="{9955FA4E-1F40-4CD0-A504-7F2B5861927F}" srcOrd="0" destOrd="0" presId="urn:microsoft.com/office/officeart/2005/8/layout/orgChart1"/>
    <dgm:cxn modelId="{C1FB6CBF-12AE-49D3-9F64-0582967F0EA2}" type="presParOf" srcId="{173FC0F9-EB01-4298-A9E8-20B48FB8BDEA}" destId="{73973CAF-8B48-4EE5-ABAE-2F6E013ECF5E}" srcOrd="1" destOrd="0" presId="urn:microsoft.com/office/officeart/2005/8/layout/orgChart1"/>
    <dgm:cxn modelId="{80B4FCF4-DEBC-4962-AF51-CF49C9BC8DD0}" type="presParOf" srcId="{A141B863-A59E-4A38-B1FB-E1F4CA645C2B}" destId="{371A4D6F-66BD-4024-BD2F-5C2168E764AC}" srcOrd="1" destOrd="0" presId="urn:microsoft.com/office/officeart/2005/8/layout/orgChart1"/>
    <dgm:cxn modelId="{660D6D44-915D-4F73-BEE3-284C250FBF25}" type="presParOf" srcId="{A141B863-A59E-4A38-B1FB-E1F4CA645C2B}" destId="{04680B7F-521D-482C-8D45-858BE3954D30}" srcOrd="2" destOrd="0" presId="urn:microsoft.com/office/officeart/2005/8/layout/orgChart1"/>
    <dgm:cxn modelId="{DBBB1A61-0815-4BB3-8F8C-C557097E9379}" type="presParOf" srcId="{24043994-1098-488E-A3D8-86C589C49E80}" destId="{FC8066D1-FE86-4239-A1B2-7146BED323CF}" srcOrd="2" destOrd="0" presId="urn:microsoft.com/office/officeart/2005/8/layout/orgChart1"/>
    <dgm:cxn modelId="{EFFD8535-0EF5-49E1-BA30-27380424177C}" type="presParOf" srcId="{24043994-1098-488E-A3D8-86C589C49E80}" destId="{7CDCA8FE-F4EC-44E4-86F9-7350A09AD724}" srcOrd="3" destOrd="0" presId="urn:microsoft.com/office/officeart/2005/8/layout/orgChart1"/>
    <dgm:cxn modelId="{07E8AAAD-A286-4090-A7E2-E4568F688C54}" type="presParOf" srcId="{7CDCA8FE-F4EC-44E4-86F9-7350A09AD724}" destId="{F495D785-4F59-4AAA-A61D-5C1DD043E50F}" srcOrd="0" destOrd="0" presId="urn:microsoft.com/office/officeart/2005/8/layout/orgChart1"/>
    <dgm:cxn modelId="{8AE171B2-0EFC-4C77-8BA5-169E5C8FE512}" type="presParOf" srcId="{F495D785-4F59-4AAA-A61D-5C1DD043E50F}" destId="{DEF4244D-CC8F-4B58-BEC1-E687F36D0797}" srcOrd="0" destOrd="0" presId="urn:microsoft.com/office/officeart/2005/8/layout/orgChart1"/>
    <dgm:cxn modelId="{E98B7A4A-01C4-4BE2-904D-51A561E11EC3}" type="presParOf" srcId="{F495D785-4F59-4AAA-A61D-5C1DD043E50F}" destId="{FD0B5B73-DEC1-48F5-9FC3-E4C9C1DE02A4}" srcOrd="1" destOrd="0" presId="urn:microsoft.com/office/officeart/2005/8/layout/orgChart1"/>
    <dgm:cxn modelId="{90BFDD9D-A2B3-4EE1-A6EA-935CB8C53270}" type="presParOf" srcId="{7CDCA8FE-F4EC-44E4-86F9-7350A09AD724}" destId="{08A2E49A-7B05-46D3-B9D5-3988CE78439C}" srcOrd="1" destOrd="0" presId="urn:microsoft.com/office/officeart/2005/8/layout/orgChart1"/>
    <dgm:cxn modelId="{EE91E951-00DD-45E9-B913-3A27BA8363A4}" type="presParOf" srcId="{7CDCA8FE-F4EC-44E4-86F9-7350A09AD724}" destId="{A53BE10D-9C21-430B-8BD5-C97E0C44C7A7}" srcOrd="2" destOrd="0" presId="urn:microsoft.com/office/officeart/2005/8/layout/orgChart1"/>
    <dgm:cxn modelId="{A4EF34B1-1923-4867-B989-38F5294618A3}" type="presParOf" srcId="{24043994-1098-488E-A3D8-86C589C49E80}" destId="{1A296212-4CC5-41C8-8B38-62B9D256E679}" srcOrd="4" destOrd="0" presId="urn:microsoft.com/office/officeart/2005/8/layout/orgChart1"/>
    <dgm:cxn modelId="{39470B9C-5B98-430F-9CBD-F6874274D724}" type="presParOf" srcId="{24043994-1098-488E-A3D8-86C589C49E80}" destId="{CF673260-0EA2-4E39-B524-D9E3C6BEA092}" srcOrd="5" destOrd="0" presId="urn:microsoft.com/office/officeart/2005/8/layout/orgChart1"/>
    <dgm:cxn modelId="{52BB5207-EAD8-4A8D-8B62-2519D37BC7CD}" type="presParOf" srcId="{CF673260-0EA2-4E39-B524-D9E3C6BEA092}" destId="{1B1435BA-8830-4199-82F4-B4535FC44CDD}" srcOrd="0" destOrd="0" presId="urn:microsoft.com/office/officeart/2005/8/layout/orgChart1"/>
    <dgm:cxn modelId="{9E505BB1-F501-4B4C-99CA-DD60B4D0A8D6}" type="presParOf" srcId="{1B1435BA-8830-4199-82F4-B4535FC44CDD}" destId="{92DA0FE9-18A2-40FB-9E24-FB5AF294CAA6}" srcOrd="0" destOrd="0" presId="urn:microsoft.com/office/officeart/2005/8/layout/orgChart1"/>
    <dgm:cxn modelId="{EB493A73-D71B-4270-82FD-E4AD1D371B3B}" type="presParOf" srcId="{1B1435BA-8830-4199-82F4-B4535FC44CDD}" destId="{4EEE36E0-4423-4A44-9B5B-40C3BA8C4722}" srcOrd="1" destOrd="0" presId="urn:microsoft.com/office/officeart/2005/8/layout/orgChart1"/>
    <dgm:cxn modelId="{929CF25E-2C88-4FE9-8C96-D903992DA5E0}" type="presParOf" srcId="{CF673260-0EA2-4E39-B524-D9E3C6BEA092}" destId="{5666DADE-238C-4BFE-ACF7-8DD020385CF9}" srcOrd="1" destOrd="0" presId="urn:microsoft.com/office/officeart/2005/8/layout/orgChart1"/>
    <dgm:cxn modelId="{33FDEA62-8E32-42CA-949D-30911D33D4F5}" type="presParOf" srcId="{CF673260-0EA2-4E39-B524-D9E3C6BEA092}" destId="{62F281AA-AF9E-43D8-9D44-445059F3796E}" srcOrd="2" destOrd="0" presId="urn:microsoft.com/office/officeart/2005/8/layout/orgChart1"/>
    <dgm:cxn modelId="{3131FFB2-6859-49D8-B97B-F067E0907253}" type="presParOf" srcId="{24043994-1098-488E-A3D8-86C589C49E80}" destId="{7F2B39D0-BCA0-459C-AFB2-E86A87D59624}" srcOrd="6" destOrd="0" presId="urn:microsoft.com/office/officeart/2005/8/layout/orgChart1"/>
    <dgm:cxn modelId="{9C724A5B-5A43-47CA-BEBD-383D5CE1248E}" type="presParOf" srcId="{24043994-1098-488E-A3D8-86C589C49E80}" destId="{B01B208E-D273-4ED6-BC79-A76CEE6D0EA6}" srcOrd="7" destOrd="0" presId="urn:microsoft.com/office/officeart/2005/8/layout/orgChart1"/>
    <dgm:cxn modelId="{C907139D-FF50-4963-8684-651F094DD6B0}" type="presParOf" srcId="{B01B208E-D273-4ED6-BC79-A76CEE6D0EA6}" destId="{B0B9E3F6-5B2A-4095-8526-CB9A1B063C7D}" srcOrd="0" destOrd="0" presId="urn:microsoft.com/office/officeart/2005/8/layout/orgChart1"/>
    <dgm:cxn modelId="{164DA386-0CCA-486C-AD67-04D66729E0B1}" type="presParOf" srcId="{B0B9E3F6-5B2A-4095-8526-CB9A1B063C7D}" destId="{E11E6F97-6D7B-4B2B-8E32-0114E1D37CF8}" srcOrd="0" destOrd="0" presId="urn:microsoft.com/office/officeart/2005/8/layout/orgChart1"/>
    <dgm:cxn modelId="{C3DE3DDD-BC7B-48CA-993F-C76A9F4DB33E}" type="presParOf" srcId="{B0B9E3F6-5B2A-4095-8526-CB9A1B063C7D}" destId="{DFF15D83-1D11-4CF0-908E-BA724F0280C8}" srcOrd="1" destOrd="0" presId="urn:microsoft.com/office/officeart/2005/8/layout/orgChart1"/>
    <dgm:cxn modelId="{DA5DBD2F-C5CC-4161-BBEF-98892671A00C}" type="presParOf" srcId="{B01B208E-D273-4ED6-BC79-A76CEE6D0EA6}" destId="{4E96D60A-AD55-4A2E-B3FC-ECE81E8B2B31}" srcOrd="1" destOrd="0" presId="urn:microsoft.com/office/officeart/2005/8/layout/orgChart1"/>
    <dgm:cxn modelId="{468CC569-93C2-48E4-AE9E-B812471D6C23}" type="presParOf" srcId="{B01B208E-D273-4ED6-BC79-A76CEE6D0EA6}" destId="{42D87B1D-F216-4C6A-B18F-689F6932D8BB}" srcOrd="2" destOrd="0" presId="urn:microsoft.com/office/officeart/2005/8/layout/orgChart1"/>
    <dgm:cxn modelId="{53031C8D-8549-458B-9B9C-7C4EA59ACB68}" type="presParOf" srcId="{24043994-1098-488E-A3D8-86C589C49E80}" destId="{FF5ED269-8E33-4F71-947C-968D223D1804}" srcOrd="8" destOrd="0" presId="urn:microsoft.com/office/officeart/2005/8/layout/orgChart1"/>
    <dgm:cxn modelId="{472E205E-F93B-4B3D-80CE-DE78BF6A0AAA}" type="presParOf" srcId="{24043994-1098-488E-A3D8-86C589C49E80}" destId="{DCAC36A2-24D4-408C-B2A5-A9CF20B56A8E}" srcOrd="9" destOrd="0" presId="urn:microsoft.com/office/officeart/2005/8/layout/orgChart1"/>
    <dgm:cxn modelId="{C744CC31-3970-4CC0-96FA-53BF5B44C2CE}" type="presParOf" srcId="{DCAC36A2-24D4-408C-B2A5-A9CF20B56A8E}" destId="{65A59977-3EAA-4B61-AECD-847AAB445839}" srcOrd="0" destOrd="0" presId="urn:microsoft.com/office/officeart/2005/8/layout/orgChart1"/>
    <dgm:cxn modelId="{AF1502E7-15A3-421B-94F5-FB96FF28CF04}" type="presParOf" srcId="{65A59977-3EAA-4B61-AECD-847AAB445839}" destId="{DC0CACFB-2E84-4C09-A4D5-D9BA5BCB82D0}" srcOrd="0" destOrd="0" presId="urn:microsoft.com/office/officeart/2005/8/layout/orgChart1"/>
    <dgm:cxn modelId="{60573E7E-6C0C-4020-B93F-5C0D3B530188}" type="presParOf" srcId="{65A59977-3EAA-4B61-AECD-847AAB445839}" destId="{73238B93-6E8C-4FF1-9F12-CAA22F7B75C3}" srcOrd="1" destOrd="0" presId="urn:microsoft.com/office/officeart/2005/8/layout/orgChart1"/>
    <dgm:cxn modelId="{03D3F9F2-79A0-43AE-AB15-B2029F240116}" type="presParOf" srcId="{DCAC36A2-24D4-408C-B2A5-A9CF20B56A8E}" destId="{878090B2-57C7-45E9-98B6-6288DCC75F5A}" srcOrd="1" destOrd="0" presId="urn:microsoft.com/office/officeart/2005/8/layout/orgChart1"/>
    <dgm:cxn modelId="{60A5FA43-2469-43C7-B8F3-8E995D9AE5CF}" type="presParOf" srcId="{DCAC36A2-24D4-408C-B2A5-A9CF20B56A8E}" destId="{E929EB73-5928-4B84-AB0B-2F6530AF546B}" srcOrd="2" destOrd="0" presId="urn:microsoft.com/office/officeart/2005/8/layout/orgChart1"/>
    <dgm:cxn modelId="{4A1A146F-BC49-469F-9B19-907C3FA1F9F5}" type="presParOf" srcId="{DF57B449-7393-4DD6-98D7-02B7B5801219}" destId="{7B064FE1-5034-4627-92D3-B1F3E293207A}" srcOrd="2" destOrd="0" presId="urn:microsoft.com/office/officeart/2005/8/layout/orgChart1"/>
    <dgm:cxn modelId="{843F8476-6A6B-496C-8FA5-C43A5BD5C05F}" type="presParOf" srcId="{7C4E4B85-5DA6-4356-AB62-BC890866053C}" destId="{716EE21D-4344-47B0-9374-DE240B28AD89}" srcOrd="4" destOrd="0" presId="urn:microsoft.com/office/officeart/2005/8/layout/orgChart1"/>
    <dgm:cxn modelId="{34B49F48-1EC7-404A-AE51-266A5433278F}" type="presParOf" srcId="{7C4E4B85-5DA6-4356-AB62-BC890866053C}" destId="{292F5EBF-D338-498C-AD01-6927B32281BB}" srcOrd="5" destOrd="0" presId="urn:microsoft.com/office/officeart/2005/8/layout/orgChart1"/>
    <dgm:cxn modelId="{B8E01D10-1187-4B0C-853A-48A2264DDD5B}" type="presParOf" srcId="{292F5EBF-D338-498C-AD01-6927B32281BB}" destId="{4831D8DF-DCB2-4190-8D21-87B4F3D3C4DA}" srcOrd="0" destOrd="0" presId="urn:microsoft.com/office/officeart/2005/8/layout/orgChart1"/>
    <dgm:cxn modelId="{47E65D08-1DC4-47D5-85B5-E4B8D564B248}" type="presParOf" srcId="{4831D8DF-DCB2-4190-8D21-87B4F3D3C4DA}" destId="{3E5ACBE5-8A39-478F-B084-B0711C7AB481}" srcOrd="0" destOrd="0" presId="urn:microsoft.com/office/officeart/2005/8/layout/orgChart1"/>
    <dgm:cxn modelId="{25F8903A-1DF4-4A3E-86BB-A9CAC90FF5C0}" type="presParOf" srcId="{4831D8DF-DCB2-4190-8D21-87B4F3D3C4DA}" destId="{BC2E6266-A2F0-4827-BA35-A17CA65E6AEB}" srcOrd="1" destOrd="0" presId="urn:microsoft.com/office/officeart/2005/8/layout/orgChart1"/>
    <dgm:cxn modelId="{87E66FF3-2FB0-4F58-8424-A46B7A8558F1}" type="presParOf" srcId="{292F5EBF-D338-498C-AD01-6927B32281BB}" destId="{6F7D3B52-F11F-4745-B513-DA03C9F6C025}" srcOrd="1" destOrd="0" presId="urn:microsoft.com/office/officeart/2005/8/layout/orgChart1"/>
    <dgm:cxn modelId="{FF6B3160-A071-45D2-90EC-9AF7257F7466}" type="presParOf" srcId="{6F7D3B52-F11F-4745-B513-DA03C9F6C025}" destId="{622F8E78-09C3-4F36-BB5C-180384A0CE4B}" srcOrd="0" destOrd="0" presId="urn:microsoft.com/office/officeart/2005/8/layout/orgChart1"/>
    <dgm:cxn modelId="{E54BA2FA-9C9A-4BF8-94B1-9AE8DC375F94}" type="presParOf" srcId="{6F7D3B52-F11F-4745-B513-DA03C9F6C025}" destId="{0CF00658-1717-452F-9C05-04243D348511}" srcOrd="1" destOrd="0" presId="urn:microsoft.com/office/officeart/2005/8/layout/orgChart1"/>
    <dgm:cxn modelId="{C2A89F47-9D29-44C8-A742-78743D025526}" type="presParOf" srcId="{0CF00658-1717-452F-9C05-04243D348511}" destId="{2ADE18BE-7594-4790-93BF-5595F5222A63}" srcOrd="0" destOrd="0" presId="urn:microsoft.com/office/officeart/2005/8/layout/orgChart1"/>
    <dgm:cxn modelId="{E9D9ED95-FF10-489A-B4BB-403F95843486}" type="presParOf" srcId="{2ADE18BE-7594-4790-93BF-5595F5222A63}" destId="{4D4CEB0E-0898-4C44-98B7-89C9BE720575}" srcOrd="0" destOrd="0" presId="urn:microsoft.com/office/officeart/2005/8/layout/orgChart1"/>
    <dgm:cxn modelId="{EF081261-1C7C-4E4D-B359-DE1EAA113642}" type="presParOf" srcId="{2ADE18BE-7594-4790-93BF-5595F5222A63}" destId="{607873E0-E03C-4587-B7F6-274F5ACFEA3F}" srcOrd="1" destOrd="0" presId="urn:microsoft.com/office/officeart/2005/8/layout/orgChart1"/>
    <dgm:cxn modelId="{F9FE4CF8-4C73-4C57-B770-342EEDE13FAC}" type="presParOf" srcId="{0CF00658-1717-452F-9C05-04243D348511}" destId="{7884A2F0-1278-4777-90BD-A9CE4DAA3746}" srcOrd="1" destOrd="0" presId="urn:microsoft.com/office/officeart/2005/8/layout/orgChart1"/>
    <dgm:cxn modelId="{5A66F13C-49C8-444F-B50D-46FBD92BD544}" type="presParOf" srcId="{0CF00658-1717-452F-9C05-04243D348511}" destId="{CDD1A1DC-6004-498B-8DD5-FDF2EEF21FD3}" srcOrd="2" destOrd="0" presId="urn:microsoft.com/office/officeart/2005/8/layout/orgChart1"/>
    <dgm:cxn modelId="{DA59BFBD-0D98-4A66-8414-5489BC10EC1E}" type="presParOf" srcId="{6F7D3B52-F11F-4745-B513-DA03C9F6C025}" destId="{C4757699-CF66-4835-BBEE-9BAFD205058D}" srcOrd="2" destOrd="0" presId="urn:microsoft.com/office/officeart/2005/8/layout/orgChart1"/>
    <dgm:cxn modelId="{0F501107-092C-495C-B2A0-6FA7280F9B3E}" type="presParOf" srcId="{6F7D3B52-F11F-4745-B513-DA03C9F6C025}" destId="{97F25C6C-4643-4BAD-BF98-E14129E86D82}" srcOrd="3" destOrd="0" presId="urn:microsoft.com/office/officeart/2005/8/layout/orgChart1"/>
    <dgm:cxn modelId="{233C4893-F60E-4884-ADE4-B2DDC0FC9FBA}" type="presParOf" srcId="{97F25C6C-4643-4BAD-BF98-E14129E86D82}" destId="{DA3A0575-1BD9-4913-A4BD-83E195AE707C}" srcOrd="0" destOrd="0" presId="urn:microsoft.com/office/officeart/2005/8/layout/orgChart1"/>
    <dgm:cxn modelId="{4CE2283A-696A-4B62-B1F7-54FD2DE666DD}" type="presParOf" srcId="{DA3A0575-1BD9-4913-A4BD-83E195AE707C}" destId="{FA27A9E1-F4BB-4592-8589-E0F31C657AD2}" srcOrd="0" destOrd="0" presId="urn:microsoft.com/office/officeart/2005/8/layout/orgChart1"/>
    <dgm:cxn modelId="{C92FE890-8419-40F1-AD4D-13A9A0E60C69}" type="presParOf" srcId="{DA3A0575-1BD9-4913-A4BD-83E195AE707C}" destId="{633F93D1-CFAC-484B-846B-509B07838B68}" srcOrd="1" destOrd="0" presId="urn:microsoft.com/office/officeart/2005/8/layout/orgChart1"/>
    <dgm:cxn modelId="{F0DDAB65-F731-48E8-8C26-436E7EE199EB}" type="presParOf" srcId="{97F25C6C-4643-4BAD-BF98-E14129E86D82}" destId="{DD74EED0-A9E9-4DD1-B40E-E4B9A3EF56C4}" srcOrd="1" destOrd="0" presId="urn:microsoft.com/office/officeart/2005/8/layout/orgChart1"/>
    <dgm:cxn modelId="{D45DFCBE-4AC5-4ED3-927E-06AE24880ADF}" type="presParOf" srcId="{97F25C6C-4643-4BAD-BF98-E14129E86D82}" destId="{0AFA91B6-1AE9-4366-9DB9-005772C3E33B}" srcOrd="2" destOrd="0" presId="urn:microsoft.com/office/officeart/2005/8/layout/orgChart1"/>
    <dgm:cxn modelId="{317ABBF8-5D42-4437-A5A5-15FD75813205}" type="presParOf" srcId="{292F5EBF-D338-498C-AD01-6927B32281BB}" destId="{A70D9F79-72F9-4D39-BF19-47190364195D}" srcOrd="2" destOrd="0" presId="urn:microsoft.com/office/officeart/2005/8/layout/orgChart1"/>
    <dgm:cxn modelId="{5CA146BD-B38A-4AC8-863A-E0DA479F1902}" type="presParOf" srcId="{7C4E4B85-5DA6-4356-AB62-BC890866053C}" destId="{85F8E1B7-F350-47A0-BACA-4A86AB20BF6C}" srcOrd="6" destOrd="0" presId="urn:microsoft.com/office/officeart/2005/8/layout/orgChart1"/>
    <dgm:cxn modelId="{B29F8735-8768-4422-AFDD-FA6E9B3053BA}" type="presParOf" srcId="{7C4E4B85-5DA6-4356-AB62-BC890866053C}" destId="{263A1D40-424F-45C6-85DA-CA752049DFD1}" srcOrd="7" destOrd="0" presId="urn:microsoft.com/office/officeart/2005/8/layout/orgChart1"/>
    <dgm:cxn modelId="{457EFB70-8B0C-42CB-BCF6-F28BBFBB040D}" type="presParOf" srcId="{263A1D40-424F-45C6-85DA-CA752049DFD1}" destId="{37B61F71-BB06-4BE7-80D0-A0B8F0D380FD}" srcOrd="0" destOrd="0" presId="urn:microsoft.com/office/officeart/2005/8/layout/orgChart1"/>
    <dgm:cxn modelId="{8BB9B0FF-FF2C-4347-95DE-2646435884D6}" type="presParOf" srcId="{37B61F71-BB06-4BE7-80D0-A0B8F0D380FD}" destId="{6EF8D5B0-60BF-4763-8A22-B072D64D3C5D}" srcOrd="0" destOrd="0" presId="urn:microsoft.com/office/officeart/2005/8/layout/orgChart1"/>
    <dgm:cxn modelId="{9E1E64F3-C9D7-4517-AEEB-7616B9AC3ADC}" type="presParOf" srcId="{37B61F71-BB06-4BE7-80D0-A0B8F0D380FD}" destId="{E9DB88AB-A09C-45AB-AD40-A38CE6A23E2A}" srcOrd="1" destOrd="0" presId="urn:microsoft.com/office/officeart/2005/8/layout/orgChart1"/>
    <dgm:cxn modelId="{6F5E9B7A-3E37-4B57-AA02-7A59002152FC}" type="presParOf" srcId="{263A1D40-424F-45C6-85DA-CA752049DFD1}" destId="{B38EEF05-DFDE-4188-9BB8-19436C103FD5}" srcOrd="1" destOrd="0" presId="urn:microsoft.com/office/officeart/2005/8/layout/orgChart1"/>
    <dgm:cxn modelId="{E041AC9B-F947-4E80-B6F6-0F8E31205B0C}" type="presParOf" srcId="{B38EEF05-DFDE-4188-9BB8-19436C103FD5}" destId="{83FD3834-0ADD-4B25-86EB-BB9CF07466A0}" srcOrd="0" destOrd="0" presId="urn:microsoft.com/office/officeart/2005/8/layout/orgChart1"/>
    <dgm:cxn modelId="{A30179CF-0C40-40BE-8418-A1C2E455EF00}" type="presParOf" srcId="{B38EEF05-DFDE-4188-9BB8-19436C103FD5}" destId="{DC5F8607-4EDD-4D70-86AF-C3CFE684E83B}" srcOrd="1" destOrd="0" presId="urn:microsoft.com/office/officeart/2005/8/layout/orgChart1"/>
    <dgm:cxn modelId="{A561037B-1868-4AEA-A338-9D2497EED747}" type="presParOf" srcId="{DC5F8607-4EDD-4D70-86AF-C3CFE684E83B}" destId="{ABA22203-1ED2-4C93-92E7-E36697269767}" srcOrd="0" destOrd="0" presId="urn:microsoft.com/office/officeart/2005/8/layout/orgChart1"/>
    <dgm:cxn modelId="{275274D3-407F-42F4-B93A-86D1C1E0EAD1}" type="presParOf" srcId="{ABA22203-1ED2-4C93-92E7-E36697269767}" destId="{7F14311C-42B5-46E4-BDD8-328D1856CF30}" srcOrd="0" destOrd="0" presId="urn:microsoft.com/office/officeart/2005/8/layout/orgChart1"/>
    <dgm:cxn modelId="{277B7257-AC6D-467A-8C0C-CF7A03071656}" type="presParOf" srcId="{ABA22203-1ED2-4C93-92E7-E36697269767}" destId="{9EED227A-9939-433C-8132-593F6D787C5B}" srcOrd="1" destOrd="0" presId="urn:microsoft.com/office/officeart/2005/8/layout/orgChart1"/>
    <dgm:cxn modelId="{C848ACD9-08EB-4B6C-AA5A-25F2DC4912BB}" type="presParOf" srcId="{DC5F8607-4EDD-4D70-86AF-C3CFE684E83B}" destId="{7C15448C-E3A7-4D05-9865-96A62754CECB}" srcOrd="1" destOrd="0" presId="urn:microsoft.com/office/officeart/2005/8/layout/orgChart1"/>
    <dgm:cxn modelId="{B12AB0DF-208D-447C-A3BF-FB47706ED6FD}" type="presParOf" srcId="{DC5F8607-4EDD-4D70-86AF-C3CFE684E83B}" destId="{890B84FF-2944-47AE-898C-FE48E28285B7}" srcOrd="2" destOrd="0" presId="urn:microsoft.com/office/officeart/2005/8/layout/orgChart1"/>
    <dgm:cxn modelId="{22D61133-4A59-4739-A2C6-1998027759B3}" type="presParOf" srcId="{B38EEF05-DFDE-4188-9BB8-19436C103FD5}" destId="{79F6BC77-D578-47FD-8550-8A80940CF4B0}" srcOrd="2" destOrd="0" presId="urn:microsoft.com/office/officeart/2005/8/layout/orgChart1"/>
    <dgm:cxn modelId="{F2A916D3-681A-4EFA-A272-F2FA94B2287F}" type="presParOf" srcId="{B38EEF05-DFDE-4188-9BB8-19436C103FD5}" destId="{C15FB4D7-DDC4-47B6-A7FD-8494FC08E978}" srcOrd="3" destOrd="0" presId="urn:microsoft.com/office/officeart/2005/8/layout/orgChart1"/>
    <dgm:cxn modelId="{B6E6EADA-18A3-4EB4-A581-93CBD0CFA791}" type="presParOf" srcId="{C15FB4D7-DDC4-47B6-A7FD-8494FC08E978}" destId="{981B2F25-7D12-4232-8118-A59978F97AD3}" srcOrd="0" destOrd="0" presId="urn:microsoft.com/office/officeart/2005/8/layout/orgChart1"/>
    <dgm:cxn modelId="{59134441-FF60-46D2-8427-22124C447494}" type="presParOf" srcId="{981B2F25-7D12-4232-8118-A59978F97AD3}" destId="{42354A5C-F71E-4A5A-A8C9-1971D4E2C99D}" srcOrd="0" destOrd="0" presId="urn:microsoft.com/office/officeart/2005/8/layout/orgChart1"/>
    <dgm:cxn modelId="{F6609855-2D4E-497D-9D6D-73F522B7F559}" type="presParOf" srcId="{981B2F25-7D12-4232-8118-A59978F97AD3}" destId="{BA11B9D4-B94C-4197-8100-AF9D8BB77571}" srcOrd="1" destOrd="0" presId="urn:microsoft.com/office/officeart/2005/8/layout/orgChart1"/>
    <dgm:cxn modelId="{0CDA2631-3F20-4C52-8AEE-D2707C7E47FC}" type="presParOf" srcId="{C15FB4D7-DDC4-47B6-A7FD-8494FC08E978}" destId="{94E4F260-4F6F-4975-865D-504724ECB7FF}" srcOrd="1" destOrd="0" presId="urn:microsoft.com/office/officeart/2005/8/layout/orgChart1"/>
    <dgm:cxn modelId="{406B6759-107C-4D45-8356-A95EC32776F1}" type="presParOf" srcId="{C15FB4D7-DDC4-47B6-A7FD-8494FC08E978}" destId="{3AC47426-A984-44FA-B318-B41BB4EC2678}" srcOrd="2" destOrd="0" presId="urn:microsoft.com/office/officeart/2005/8/layout/orgChart1"/>
    <dgm:cxn modelId="{B4263448-8E02-485D-9FF1-8BDBD52ED593}" type="presParOf" srcId="{B38EEF05-DFDE-4188-9BB8-19436C103FD5}" destId="{482ACB53-0DCB-49F9-A1C3-C0B585E85CE9}" srcOrd="4" destOrd="0" presId="urn:microsoft.com/office/officeart/2005/8/layout/orgChart1"/>
    <dgm:cxn modelId="{9F136125-154D-4B37-9A95-1BE81D181C43}" type="presParOf" srcId="{B38EEF05-DFDE-4188-9BB8-19436C103FD5}" destId="{0F1B1389-7125-499C-A799-DC5D43A0BC74}" srcOrd="5" destOrd="0" presId="urn:microsoft.com/office/officeart/2005/8/layout/orgChart1"/>
    <dgm:cxn modelId="{285630D3-6826-4F68-88FB-19EBA00B9340}" type="presParOf" srcId="{0F1B1389-7125-499C-A799-DC5D43A0BC74}" destId="{17027B7F-3A53-4647-99C8-5E732C84BD4D}" srcOrd="0" destOrd="0" presId="urn:microsoft.com/office/officeart/2005/8/layout/orgChart1"/>
    <dgm:cxn modelId="{47EE6667-4349-43C5-9988-5C85097AF875}" type="presParOf" srcId="{17027B7F-3A53-4647-99C8-5E732C84BD4D}" destId="{77E18867-FF49-44C3-A2E0-BCD42E696023}" srcOrd="0" destOrd="0" presId="urn:microsoft.com/office/officeart/2005/8/layout/orgChart1"/>
    <dgm:cxn modelId="{A2C2BF1C-F325-4777-9E42-F0AEE2C67D3D}" type="presParOf" srcId="{17027B7F-3A53-4647-99C8-5E732C84BD4D}" destId="{FA81C1A3-CB1B-4CA3-BCD0-D2D557B16C94}" srcOrd="1" destOrd="0" presId="urn:microsoft.com/office/officeart/2005/8/layout/orgChart1"/>
    <dgm:cxn modelId="{88A94617-D0B7-44FB-98BD-66A2BE98613C}" type="presParOf" srcId="{0F1B1389-7125-499C-A799-DC5D43A0BC74}" destId="{F875A3D1-9157-499E-B07D-566E1B752D3D}" srcOrd="1" destOrd="0" presId="urn:microsoft.com/office/officeart/2005/8/layout/orgChart1"/>
    <dgm:cxn modelId="{AE6FF305-2400-46FC-B0E7-7C09DA8C39D6}" type="presParOf" srcId="{0F1B1389-7125-499C-A799-DC5D43A0BC74}" destId="{5DE4D7D6-4231-46DA-B13C-3D88C7C28F0C}" srcOrd="2" destOrd="0" presId="urn:microsoft.com/office/officeart/2005/8/layout/orgChart1"/>
    <dgm:cxn modelId="{4DC2595C-9D7A-495C-9A05-529C1B9923E1}" type="presParOf" srcId="{263A1D40-424F-45C6-85DA-CA752049DFD1}" destId="{1AA57ED2-3110-497A-AFD1-7B705E3BAB9D}" srcOrd="2" destOrd="0" presId="urn:microsoft.com/office/officeart/2005/8/layout/orgChart1"/>
    <dgm:cxn modelId="{5281C3AA-D161-4077-B807-AA0904FF51F3}" type="presParOf" srcId="{7C4E4B85-5DA6-4356-AB62-BC890866053C}" destId="{3CC5A3D6-4F9A-408E-A00D-3FBE5DD6C919}" srcOrd="8" destOrd="0" presId="urn:microsoft.com/office/officeart/2005/8/layout/orgChart1"/>
    <dgm:cxn modelId="{BF811B6E-47D3-486B-8EF2-9E2BCD77E84D}" type="presParOf" srcId="{7C4E4B85-5DA6-4356-AB62-BC890866053C}" destId="{30805E51-BAE1-4E56-95A0-288DC0F78C8A}" srcOrd="9" destOrd="0" presId="urn:microsoft.com/office/officeart/2005/8/layout/orgChart1"/>
    <dgm:cxn modelId="{3D944AAC-A663-464C-ADDB-F4267B45267B}" type="presParOf" srcId="{30805E51-BAE1-4E56-95A0-288DC0F78C8A}" destId="{E4276FB2-EEA8-4D98-9813-B63F55612176}" srcOrd="0" destOrd="0" presId="urn:microsoft.com/office/officeart/2005/8/layout/orgChart1"/>
    <dgm:cxn modelId="{8CF79D65-FF78-412E-93D6-0C2F5FC847DD}" type="presParOf" srcId="{E4276FB2-EEA8-4D98-9813-B63F55612176}" destId="{46EF1149-C6A4-4B67-AEBE-80E8AB109D46}" srcOrd="0" destOrd="0" presId="urn:microsoft.com/office/officeart/2005/8/layout/orgChart1"/>
    <dgm:cxn modelId="{7EDCD4B7-C774-4244-B731-8237168A015B}" type="presParOf" srcId="{E4276FB2-EEA8-4D98-9813-B63F55612176}" destId="{B2CD5FCA-8CD4-4213-8C6F-39B92656E40C}" srcOrd="1" destOrd="0" presId="urn:microsoft.com/office/officeart/2005/8/layout/orgChart1"/>
    <dgm:cxn modelId="{6F3B517E-9D77-4837-A6F5-0A90CA0E39A9}" type="presParOf" srcId="{30805E51-BAE1-4E56-95A0-288DC0F78C8A}" destId="{208BAEBF-2EFA-4907-8E1E-8604D16A3FBC}" srcOrd="1" destOrd="0" presId="urn:microsoft.com/office/officeart/2005/8/layout/orgChart1"/>
    <dgm:cxn modelId="{AC3B0079-E7B9-42F4-A091-272728CA6CE3}" type="presParOf" srcId="{208BAEBF-2EFA-4907-8E1E-8604D16A3FBC}" destId="{78C7E756-DADD-4AB3-8166-DE9B873A15BF}" srcOrd="0" destOrd="0" presId="urn:microsoft.com/office/officeart/2005/8/layout/orgChart1"/>
    <dgm:cxn modelId="{393BBBD6-AA96-4459-AA26-9BEE2E54B74B}" type="presParOf" srcId="{208BAEBF-2EFA-4907-8E1E-8604D16A3FBC}" destId="{6CCEDC09-997B-4906-B492-951657CD568B}" srcOrd="1" destOrd="0" presId="urn:microsoft.com/office/officeart/2005/8/layout/orgChart1"/>
    <dgm:cxn modelId="{9E7E1154-3A4A-4E73-AB6A-380C04EA3D77}" type="presParOf" srcId="{6CCEDC09-997B-4906-B492-951657CD568B}" destId="{9460ABEF-84BA-4131-A3FC-8F77B26047A0}" srcOrd="0" destOrd="0" presId="urn:microsoft.com/office/officeart/2005/8/layout/orgChart1"/>
    <dgm:cxn modelId="{2E3C2FF0-C007-49BC-9425-ED4790C10348}" type="presParOf" srcId="{9460ABEF-84BA-4131-A3FC-8F77B26047A0}" destId="{DABFF79C-85C2-4E0D-9102-BE254D4D689F}" srcOrd="0" destOrd="0" presId="urn:microsoft.com/office/officeart/2005/8/layout/orgChart1"/>
    <dgm:cxn modelId="{0F904766-7216-414C-AD20-712B8D223A58}" type="presParOf" srcId="{9460ABEF-84BA-4131-A3FC-8F77B26047A0}" destId="{D7C5BFE9-4B69-47A8-A23D-071495F0A838}" srcOrd="1" destOrd="0" presId="urn:microsoft.com/office/officeart/2005/8/layout/orgChart1"/>
    <dgm:cxn modelId="{D3033E20-7B79-466F-BD8E-D5EF98878457}" type="presParOf" srcId="{6CCEDC09-997B-4906-B492-951657CD568B}" destId="{0678F626-00AA-4CCC-8F14-5D6A6564A8E2}" srcOrd="1" destOrd="0" presId="urn:microsoft.com/office/officeart/2005/8/layout/orgChart1"/>
    <dgm:cxn modelId="{3DBD1B17-587E-42B9-8C22-491916420AC6}" type="presParOf" srcId="{6CCEDC09-997B-4906-B492-951657CD568B}" destId="{FAC7668F-51A2-494D-94F9-178E89B3F17E}" srcOrd="2" destOrd="0" presId="urn:microsoft.com/office/officeart/2005/8/layout/orgChart1"/>
    <dgm:cxn modelId="{B6317099-0BF3-4B80-8994-BE9DAE497730}" type="presParOf" srcId="{208BAEBF-2EFA-4907-8E1E-8604D16A3FBC}" destId="{8A5B51FA-32F2-4ABD-8D79-48CCA87B61F9}" srcOrd="2" destOrd="0" presId="urn:microsoft.com/office/officeart/2005/8/layout/orgChart1"/>
    <dgm:cxn modelId="{9259FA22-DC81-4DD6-BA02-70BEA54E443D}" type="presParOf" srcId="{208BAEBF-2EFA-4907-8E1E-8604D16A3FBC}" destId="{41AFFF79-2305-457C-8A64-CF2CF0E57ECB}" srcOrd="3" destOrd="0" presId="urn:microsoft.com/office/officeart/2005/8/layout/orgChart1"/>
    <dgm:cxn modelId="{5D2A5CF8-909B-456F-8A15-38BA08FB0F31}" type="presParOf" srcId="{41AFFF79-2305-457C-8A64-CF2CF0E57ECB}" destId="{ADA28B3E-93F0-4093-A62F-EF0C9DA9C17E}" srcOrd="0" destOrd="0" presId="urn:microsoft.com/office/officeart/2005/8/layout/orgChart1"/>
    <dgm:cxn modelId="{EBE78256-17FF-45C0-B597-AE91D922BB2A}" type="presParOf" srcId="{ADA28B3E-93F0-4093-A62F-EF0C9DA9C17E}" destId="{27B873DD-B0F7-4508-BFFF-8FF5D9EA7311}" srcOrd="0" destOrd="0" presId="urn:microsoft.com/office/officeart/2005/8/layout/orgChart1"/>
    <dgm:cxn modelId="{4902EFA3-195D-45FA-90C0-A3033F781713}" type="presParOf" srcId="{ADA28B3E-93F0-4093-A62F-EF0C9DA9C17E}" destId="{24D08808-1DB1-4D37-B1EB-566E087ED279}" srcOrd="1" destOrd="0" presId="urn:microsoft.com/office/officeart/2005/8/layout/orgChart1"/>
    <dgm:cxn modelId="{919A053B-EB2B-4B58-82EA-5E2D18289AFA}" type="presParOf" srcId="{41AFFF79-2305-457C-8A64-CF2CF0E57ECB}" destId="{8278F32F-E87D-4667-9384-DDF073855032}" srcOrd="1" destOrd="0" presId="urn:microsoft.com/office/officeart/2005/8/layout/orgChart1"/>
    <dgm:cxn modelId="{3A3474ED-7903-45A1-8D48-D70DAAB61D1A}" type="presParOf" srcId="{41AFFF79-2305-457C-8A64-CF2CF0E57ECB}" destId="{55DE9822-7404-4960-8C43-B491FA350B6C}" srcOrd="2" destOrd="0" presId="urn:microsoft.com/office/officeart/2005/8/layout/orgChart1"/>
    <dgm:cxn modelId="{6ABCA20D-EE78-41E6-A02F-57DCEA0913DD}" type="presParOf" srcId="{208BAEBF-2EFA-4907-8E1E-8604D16A3FBC}" destId="{3AE4973D-E789-4F28-A7E2-8A1687172497}" srcOrd="4" destOrd="0" presId="urn:microsoft.com/office/officeart/2005/8/layout/orgChart1"/>
    <dgm:cxn modelId="{C71164AE-A989-46AD-86D3-4115A830B90E}" type="presParOf" srcId="{208BAEBF-2EFA-4907-8E1E-8604D16A3FBC}" destId="{E58D30B0-8129-4D8D-9A42-C628C2A814BB}" srcOrd="5" destOrd="0" presId="urn:microsoft.com/office/officeart/2005/8/layout/orgChart1"/>
    <dgm:cxn modelId="{848B6415-B72A-4283-AF7B-956B2C6D88C2}" type="presParOf" srcId="{E58D30B0-8129-4D8D-9A42-C628C2A814BB}" destId="{B88CFA4D-B931-467A-A1C3-997D11E78DDD}" srcOrd="0" destOrd="0" presId="urn:microsoft.com/office/officeart/2005/8/layout/orgChart1"/>
    <dgm:cxn modelId="{13189BAB-6FE4-4E3F-8899-0A3C3BFDF056}" type="presParOf" srcId="{B88CFA4D-B931-467A-A1C3-997D11E78DDD}" destId="{52B0F5EC-5E0B-42EE-87D7-9AEB5DAC6A9B}" srcOrd="0" destOrd="0" presId="urn:microsoft.com/office/officeart/2005/8/layout/orgChart1"/>
    <dgm:cxn modelId="{672B340C-2319-48AD-B601-54DF02CADD91}" type="presParOf" srcId="{B88CFA4D-B931-467A-A1C3-997D11E78DDD}" destId="{090509C8-6A92-4709-9FF7-92DAC54B5102}" srcOrd="1" destOrd="0" presId="urn:microsoft.com/office/officeart/2005/8/layout/orgChart1"/>
    <dgm:cxn modelId="{D1B987E8-E6EF-4A10-BFFB-38DE54943B53}" type="presParOf" srcId="{E58D30B0-8129-4D8D-9A42-C628C2A814BB}" destId="{EA2A84E6-E8B4-44A8-9AFC-7333C6349E59}" srcOrd="1" destOrd="0" presId="urn:microsoft.com/office/officeart/2005/8/layout/orgChart1"/>
    <dgm:cxn modelId="{18752740-F815-4B8C-8ACA-9286D20A537C}" type="presParOf" srcId="{E58D30B0-8129-4D8D-9A42-C628C2A814BB}" destId="{87E8B1A8-CBE1-45BC-A86F-F5E5754D5B6B}" srcOrd="2" destOrd="0" presId="urn:microsoft.com/office/officeart/2005/8/layout/orgChart1"/>
    <dgm:cxn modelId="{C730A29C-3B46-4712-ABA5-3D7613B319CD}" type="presParOf" srcId="{30805E51-BAE1-4E56-95A0-288DC0F78C8A}" destId="{3A34CFBF-1825-471D-8512-3CB9DFF10CDD}" srcOrd="2" destOrd="0" presId="urn:microsoft.com/office/officeart/2005/8/layout/orgChart1"/>
    <dgm:cxn modelId="{680B4C9E-3611-4C2A-A107-5C1788709E5C}" type="presParOf" srcId="{7C4E4B85-5DA6-4356-AB62-BC890866053C}" destId="{6F673E92-6FB9-4EE4-82D5-927454CC7C91}" srcOrd="10" destOrd="0" presId="urn:microsoft.com/office/officeart/2005/8/layout/orgChart1"/>
    <dgm:cxn modelId="{EF762D00-2868-438D-897B-6FF1DFD1DF60}" type="presParOf" srcId="{7C4E4B85-5DA6-4356-AB62-BC890866053C}" destId="{100FB798-2269-4888-9892-E51CDDBA4E5A}" srcOrd="11" destOrd="0" presId="urn:microsoft.com/office/officeart/2005/8/layout/orgChart1"/>
    <dgm:cxn modelId="{45954113-9893-423E-B971-36845C1EE6EB}" type="presParOf" srcId="{100FB798-2269-4888-9892-E51CDDBA4E5A}" destId="{986C6A3C-EBB9-4521-86C0-9107E68D4C0E}" srcOrd="0" destOrd="0" presId="urn:microsoft.com/office/officeart/2005/8/layout/orgChart1"/>
    <dgm:cxn modelId="{A926B804-D5A8-4436-A108-8B77B47B8968}" type="presParOf" srcId="{986C6A3C-EBB9-4521-86C0-9107E68D4C0E}" destId="{019181DB-165A-49D2-95A8-72622E1DD450}" srcOrd="0" destOrd="0" presId="urn:microsoft.com/office/officeart/2005/8/layout/orgChart1"/>
    <dgm:cxn modelId="{1443BAD0-5541-46D7-97EE-B86BE2572172}" type="presParOf" srcId="{986C6A3C-EBB9-4521-86C0-9107E68D4C0E}" destId="{25079EF0-7BB5-46B1-9382-271F25E15C43}" srcOrd="1" destOrd="0" presId="urn:microsoft.com/office/officeart/2005/8/layout/orgChart1"/>
    <dgm:cxn modelId="{4F8D034E-D6C7-4C4E-A2DC-E1B5C9D2C37A}" type="presParOf" srcId="{100FB798-2269-4888-9892-E51CDDBA4E5A}" destId="{63D5BFB9-F827-45DC-BB71-50F7691C6F18}" srcOrd="1" destOrd="0" presId="urn:microsoft.com/office/officeart/2005/8/layout/orgChart1"/>
    <dgm:cxn modelId="{24DC9BB6-1F24-4809-A59D-E699F24A647F}" type="presParOf" srcId="{63D5BFB9-F827-45DC-BB71-50F7691C6F18}" destId="{000F9B76-5F6F-4D93-9B2F-B0F479BFAE18}" srcOrd="0" destOrd="0" presId="urn:microsoft.com/office/officeart/2005/8/layout/orgChart1"/>
    <dgm:cxn modelId="{877087D5-6810-45B3-A6AE-5A607B4271C0}" type="presParOf" srcId="{63D5BFB9-F827-45DC-BB71-50F7691C6F18}" destId="{30E26CEE-1D4B-4D30-B464-51524784906A}" srcOrd="1" destOrd="0" presId="urn:microsoft.com/office/officeart/2005/8/layout/orgChart1"/>
    <dgm:cxn modelId="{E5F1162D-6F1C-44C9-9ADD-71CF9DE1045E}" type="presParOf" srcId="{30E26CEE-1D4B-4D30-B464-51524784906A}" destId="{27765AC0-D086-49BB-814B-B4CFA967F9BA}" srcOrd="0" destOrd="0" presId="urn:microsoft.com/office/officeart/2005/8/layout/orgChart1"/>
    <dgm:cxn modelId="{C9021F12-C9A8-41D2-82FA-4996596D4FE8}" type="presParOf" srcId="{27765AC0-D086-49BB-814B-B4CFA967F9BA}" destId="{0E2EAC05-2DAC-47D6-8203-3051E289059E}" srcOrd="0" destOrd="0" presId="urn:microsoft.com/office/officeart/2005/8/layout/orgChart1"/>
    <dgm:cxn modelId="{5431E563-A4B1-47DF-8ABA-0C1780173D9A}" type="presParOf" srcId="{27765AC0-D086-49BB-814B-B4CFA967F9BA}" destId="{E3402B8B-3F21-466F-84EC-A224F986F6E3}" srcOrd="1" destOrd="0" presId="urn:microsoft.com/office/officeart/2005/8/layout/orgChart1"/>
    <dgm:cxn modelId="{C65A6F6E-1C65-49FF-8BB5-E358369563C4}" type="presParOf" srcId="{30E26CEE-1D4B-4D30-B464-51524784906A}" destId="{C905304C-0ECB-40BC-B9C0-0354D4569C0F}" srcOrd="1" destOrd="0" presId="urn:microsoft.com/office/officeart/2005/8/layout/orgChart1"/>
    <dgm:cxn modelId="{2CC8F5E7-FAC7-4556-9C15-99AA35AFA09D}" type="presParOf" srcId="{30E26CEE-1D4B-4D30-B464-51524784906A}" destId="{7D07A3FA-8F97-49E8-9FC2-BBA0E50C1DF5}" srcOrd="2" destOrd="0" presId="urn:microsoft.com/office/officeart/2005/8/layout/orgChart1"/>
    <dgm:cxn modelId="{A5F040BC-6CE8-4082-A391-232DA2BC4B49}" type="presParOf" srcId="{63D5BFB9-F827-45DC-BB71-50F7691C6F18}" destId="{4AA49FE8-F5FB-4318-824F-3EB1A10F5DF5}" srcOrd="2" destOrd="0" presId="urn:microsoft.com/office/officeart/2005/8/layout/orgChart1"/>
    <dgm:cxn modelId="{3088530E-9EA0-4456-BBB9-21835542429A}" type="presParOf" srcId="{63D5BFB9-F827-45DC-BB71-50F7691C6F18}" destId="{DC938D27-A837-4C98-8648-00D3CAF03073}" srcOrd="3" destOrd="0" presId="urn:microsoft.com/office/officeart/2005/8/layout/orgChart1"/>
    <dgm:cxn modelId="{156F2AA7-69A5-4B5A-BAB7-CA525509DCE6}" type="presParOf" srcId="{DC938D27-A837-4C98-8648-00D3CAF03073}" destId="{50C75817-C22D-48EC-A709-5E2C116B3123}" srcOrd="0" destOrd="0" presId="urn:microsoft.com/office/officeart/2005/8/layout/orgChart1"/>
    <dgm:cxn modelId="{36BEF44C-8E9B-4D8D-BF79-81E2ADF1D567}" type="presParOf" srcId="{50C75817-C22D-48EC-A709-5E2C116B3123}" destId="{771E2319-04BE-403E-81A1-8C5910657527}" srcOrd="0" destOrd="0" presId="urn:microsoft.com/office/officeart/2005/8/layout/orgChart1"/>
    <dgm:cxn modelId="{A144DFCB-E621-44A4-880F-012276429411}" type="presParOf" srcId="{50C75817-C22D-48EC-A709-5E2C116B3123}" destId="{E60F2261-08E7-43E0-A978-255BA377449D}" srcOrd="1" destOrd="0" presId="urn:microsoft.com/office/officeart/2005/8/layout/orgChart1"/>
    <dgm:cxn modelId="{4FA42234-36FB-43F3-88E8-B54B9F0F6965}" type="presParOf" srcId="{DC938D27-A837-4C98-8648-00D3CAF03073}" destId="{08657C34-F774-475E-AC4C-3BCA066C281D}" srcOrd="1" destOrd="0" presId="urn:microsoft.com/office/officeart/2005/8/layout/orgChart1"/>
    <dgm:cxn modelId="{43BAEFE6-A444-4BCF-BB30-C3CB1524EE1A}" type="presParOf" srcId="{DC938D27-A837-4C98-8648-00D3CAF03073}" destId="{09EBC1EF-9CFE-45EA-8999-ECA282A0CCFD}" srcOrd="2" destOrd="0" presId="urn:microsoft.com/office/officeart/2005/8/layout/orgChart1"/>
    <dgm:cxn modelId="{986C6A90-9321-4345-BD88-5813141D2C7C}" type="presParOf" srcId="{63D5BFB9-F827-45DC-BB71-50F7691C6F18}" destId="{DE121C19-DFD4-4F6B-8A52-8457833B19D6}" srcOrd="4" destOrd="0" presId="urn:microsoft.com/office/officeart/2005/8/layout/orgChart1"/>
    <dgm:cxn modelId="{C773A603-BC40-42DA-9EAD-C294B09E6BE5}" type="presParOf" srcId="{63D5BFB9-F827-45DC-BB71-50F7691C6F18}" destId="{EEEF4C0F-5274-4DBB-B36D-FA90087C0F45}" srcOrd="5" destOrd="0" presId="urn:microsoft.com/office/officeart/2005/8/layout/orgChart1"/>
    <dgm:cxn modelId="{A77A29A3-CF63-424D-9EC8-A600368D582B}" type="presParOf" srcId="{EEEF4C0F-5274-4DBB-B36D-FA90087C0F45}" destId="{A37EACB6-D8C7-40AB-969B-B524D61E2264}" srcOrd="0" destOrd="0" presId="urn:microsoft.com/office/officeart/2005/8/layout/orgChart1"/>
    <dgm:cxn modelId="{57E55EFB-1462-4554-8D63-D7A86D6419D7}" type="presParOf" srcId="{A37EACB6-D8C7-40AB-969B-B524D61E2264}" destId="{2CCB47ED-11C0-400F-BACF-4C5414E27578}" srcOrd="0" destOrd="0" presId="urn:microsoft.com/office/officeart/2005/8/layout/orgChart1"/>
    <dgm:cxn modelId="{11DDD4D9-588B-494C-9420-D506E4DA4597}" type="presParOf" srcId="{A37EACB6-D8C7-40AB-969B-B524D61E2264}" destId="{454B25EA-73B2-4EA3-9A66-206C101BC55F}" srcOrd="1" destOrd="0" presId="urn:microsoft.com/office/officeart/2005/8/layout/orgChart1"/>
    <dgm:cxn modelId="{469EBC2B-E42D-4530-A4B4-23DDEC1E0534}" type="presParOf" srcId="{EEEF4C0F-5274-4DBB-B36D-FA90087C0F45}" destId="{BD659AD2-27C6-4D62-82B6-968663F495D2}" srcOrd="1" destOrd="0" presId="urn:microsoft.com/office/officeart/2005/8/layout/orgChart1"/>
    <dgm:cxn modelId="{D52E3370-9EFF-48AE-B43B-EA8A51899207}" type="presParOf" srcId="{EEEF4C0F-5274-4DBB-B36D-FA90087C0F45}" destId="{9AD3E3E2-919D-42D0-A07A-F8D461B8D849}" srcOrd="2" destOrd="0" presId="urn:microsoft.com/office/officeart/2005/8/layout/orgChart1"/>
    <dgm:cxn modelId="{5C00A679-85DB-41C8-B92E-0B50B80708AE}" type="presParOf" srcId="{63D5BFB9-F827-45DC-BB71-50F7691C6F18}" destId="{2521A1EE-1482-46B3-B610-D54560BF40F2}" srcOrd="6" destOrd="0" presId="urn:microsoft.com/office/officeart/2005/8/layout/orgChart1"/>
    <dgm:cxn modelId="{F2D215C8-5A87-4BBA-BE31-65517477A1ED}" type="presParOf" srcId="{63D5BFB9-F827-45DC-BB71-50F7691C6F18}" destId="{0A96471D-D521-4D5A-A40C-AF0F53FA36F6}" srcOrd="7" destOrd="0" presId="urn:microsoft.com/office/officeart/2005/8/layout/orgChart1"/>
    <dgm:cxn modelId="{19C26615-BBA0-422E-BC30-D25EC2634996}" type="presParOf" srcId="{0A96471D-D521-4D5A-A40C-AF0F53FA36F6}" destId="{50250BF5-DD3E-4713-AFBD-E14ED6521708}" srcOrd="0" destOrd="0" presId="urn:microsoft.com/office/officeart/2005/8/layout/orgChart1"/>
    <dgm:cxn modelId="{44D70135-122B-425C-8E28-1CB9F433740A}" type="presParOf" srcId="{50250BF5-DD3E-4713-AFBD-E14ED6521708}" destId="{D1673DDB-7791-491F-9B98-BD82517AAA56}" srcOrd="0" destOrd="0" presId="urn:microsoft.com/office/officeart/2005/8/layout/orgChart1"/>
    <dgm:cxn modelId="{15A067D1-E7A8-485C-A926-E46BE351103A}" type="presParOf" srcId="{50250BF5-DD3E-4713-AFBD-E14ED6521708}" destId="{E9A352DA-C479-4244-A79A-FC0324229DDC}" srcOrd="1" destOrd="0" presId="urn:microsoft.com/office/officeart/2005/8/layout/orgChart1"/>
    <dgm:cxn modelId="{0279CF5C-7E00-457A-9986-67975A88FB43}" type="presParOf" srcId="{0A96471D-D521-4D5A-A40C-AF0F53FA36F6}" destId="{BB4DE1ED-204E-4925-87EC-D1B92CAD117F}" srcOrd="1" destOrd="0" presId="urn:microsoft.com/office/officeart/2005/8/layout/orgChart1"/>
    <dgm:cxn modelId="{5EBB0C04-6FA9-47AB-BF08-3AD1F3B52783}" type="presParOf" srcId="{0A96471D-D521-4D5A-A40C-AF0F53FA36F6}" destId="{DC5477E4-1844-4E7E-B05B-8354DA2FA996}" srcOrd="2" destOrd="0" presId="urn:microsoft.com/office/officeart/2005/8/layout/orgChart1"/>
    <dgm:cxn modelId="{20883617-93C7-435F-A823-6FBFE62F3F70}" type="presParOf" srcId="{63D5BFB9-F827-45DC-BB71-50F7691C6F18}" destId="{E35BAAD0-1A0E-40C4-8557-EB8D1714197B}" srcOrd="8" destOrd="0" presId="urn:microsoft.com/office/officeart/2005/8/layout/orgChart1"/>
    <dgm:cxn modelId="{4438F27F-39B8-4512-9B91-879EDB6806C5}" type="presParOf" srcId="{63D5BFB9-F827-45DC-BB71-50F7691C6F18}" destId="{3EF23997-775A-470B-8E52-2F702B201AF4}" srcOrd="9" destOrd="0" presId="urn:microsoft.com/office/officeart/2005/8/layout/orgChart1"/>
    <dgm:cxn modelId="{1B821A94-F7F9-43A2-B42D-437AD5093AEF}" type="presParOf" srcId="{3EF23997-775A-470B-8E52-2F702B201AF4}" destId="{74C4C4EA-8313-44C8-A4D4-A33DDCDEB837}" srcOrd="0" destOrd="0" presId="urn:microsoft.com/office/officeart/2005/8/layout/orgChart1"/>
    <dgm:cxn modelId="{1D8FBBAC-CD7D-426E-9F8D-7A43DF9EA127}" type="presParOf" srcId="{74C4C4EA-8313-44C8-A4D4-A33DDCDEB837}" destId="{D869B1F2-EC7B-4559-88AF-77FBF2C7763A}" srcOrd="0" destOrd="0" presId="urn:microsoft.com/office/officeart/2005/8/layout/orgChart1"/>
    <dgm:cxn modelId="{1F2FE8BB-D6CF-4C16-8E17-3A8E69B64071}" type="presParOf" srcId="{74C4C4EA-8313-44C8-A4D4-A33DDCDEB837}" destId="{095E4883-69C6-4AF5-B388-4CAA8213EA8B}" srcOrd="1" destOrd="0" presId="urn:microsoft.com/office/officeart/2005/8/layout/orgChart1"/>
    <dgm:cxn modelId="{146F015F-47DF-4AAB-9090-F4F328609A80}" type="presParOf" srcId="{3EF23997-775A-470B-8E52-2F702B201AF4}" destId="{823C17CB-1EA2-4232-AAFF-36D3550AC166}" srcOrd="1" destOrd="0" presId="urn:microsoft.com/office/officeart/2005/8/layout/orgChart1"/>
    <dgm:cxn modelId="{22F42DFF-3835-492F-AF70-28E4CC57D473}" type="presParOf" srcId="{3EF23997-775A-470B-8E52-2F702B201AF4}" destId="{87653BB9-FC75-41D4-9B96-C0C5040F41D6}" srcOrd="2" destOrd="0" presId="urn:microsoft.com/office/officeart/2005/8/layout/orgChart1"/>
    <dgm:cxn modelId="{21854A7B-CA32-4701-BC99-8551E6FECC0A}" type="presParOf" srcId="{63D5BFB9-F827-45DC-BB71-50F7691C6F18}" destId="{98510091-BA97-40B9-A34E-B079C2A57228}" srcOrd="10" destOrd="0" presId="urn:microsoft.com/office/officeart/2005/8/layout/orgChart1"/>
    <dgm:cxn modelId="{B72A9452-205A-4080-928B-C6E1CE97CB0A}" type="presParOf" srcId="{63D5BFB9-F827-45DC-BB71-50F7691C6F18}" destId="{D7C606F8-4234-40DE-9B77-54D593C439DE}" srcOrd="11" destOrd="0" presId="urn:microsoft.com/office/officeart/2005/8/layout/orgChart1"/>
    <dgm:cxn modelId="{80F6BEF5-B5ED-45C5-9DBD-C80BC519CC02}" type="presParOf" srcId="{D7C606F8-4234-40DE-9B77-54D593C439DE}" destId="{DB13D1A3-D4C0-45F4-89CE-9EA045D3FC80}" srcOrd="0" destOrd="0" presId="urn:microsoft.com/office/officeart/2005/8/layout/orgChart1"/>
    <dgm:cxn modelId="{0E1685C3-E86F-49DB-99EB-90638A3C73C0}" type="presParOf" srcId="{DB13D1A3-D4C0-45F4-89CE-9EA045D3FC80}" destId="{41DF8E2F-D721-4A97-A8ED-C7BDBB543C43}" srcOrd="0" destOrd="0" presId="urn:microsoft.com/office/officeart/2005/8/layout/orgChart1"/>
    <dgm:cxn modelId="{D441E162-90EE-4B4D-AAC3-DC8D03FAF44C}" type="presParOf" srcId="{DB13D1A3-D4C0-45F4-89CE-9EA045D3FC80}" destId="{A228F1A3-C6A4-44D7-BE42-73E8D3620965}" srcOrd="1" destOrd="0" presId="urn:microsoft.com/office/officeart/2005/8/layout/orgChart1"/>
    <dgm:cxn modelId="{7B2DD245-0D97-4E9D-9B66-8D7D224B4FCB}" type="presParOf" srcId="{D7C606F8-4234-40DE-9B77-54D593C439DE}" destId="{E3955B4C-5439-4C3F-A0B8-A9EB9DBE9741}" srcOrd="1" destOrd="0" presId="urn:microsoft.com/office/officeart/2005/8/layout/orgChart1"/>
    <dgm:cxn modelId="{60468C6D-DFBC-4989-AB07-B3A2893127E2}" type="presParOf" srcId="{D7C606F8-4234-40DE-9B77-54D593C439DE}" destId="{D460A6BA-D2AB-4359-B2BD-13EA55FB31A1}" srcOrd="2" destOrd="0" presId="urn:microsoft.com/office/officeart/2005/8/layout/orgChart1"/>
    <dgm:cxn modelId="{036DD30E-B0F6-4EDD-9614-02AE22038211}" type="presParOf" srcId="{100FB798-2269-4888-9892-E51CDDBA4E5A}" destId="{36C24C7D-B6CE-4F34-8B70-F9C15DEFFEA2}" srcOrd="2" destOrd="0" presId="urn:microsoft.com/office/officeart/2005/8/layout/orgChart1"/>
    <dgm:cxn modelId="{ACB047E4-0053-40C4-9CF1-13E0CCC04A0B}" type="presParOf" srcId="{7C4E4B85-5DA6-4356-AB62-BC890866053C}" destId="{69220B33-6FBF-448F-AB68-7169327E61AC}" srcOrd="12" destOrd="0" presId="urn:microsoft.com/office/officeart/2005/8/layout/orgChart1"/>
    <dgm:cxn modelId="{1EAFA5A4-F470-420C-BF49-7D898DCF7E8B}" type="presParOf" srcId="{7C4E4B85-5DA6-4356-AB62-BC890866053C}" destId="{859D7DDC-CD27-4311-BCE2-ADF87111E183}" srcOrd="13" destOrd="0" presId="urn:microsoft.com/office/officeart/2005/8/layout/orgChart1"/>
    <dgm:cxn modelId="{5C8D7584-3A84-41E1-9033-58E84F7C3A8A}" type="presParOf" srcId="{859D7DDC-CD27-4311-BCE2-ADF87111E183}" destId="{72648FF8-2FD2-40EB-906B-5DA072B82F95}" srcOrd="0" destOrd="0" presId="urn:microsoft.com/office/officeart/2005/8/layout/orgChart1"/>
    <dgm:cxn modelId="{672C9041-5E26-445E-9D4E-3AA575D99122}" type="presParOf" srcId="{72648FF8-2FD2-40EB-906B-5DA072B82F95}" destId="{347C3EA9-E9AE-4AA8-858E-3BDA63927E3A}" srcOrd="0" destOrd="0" presId="urn:microsoft.com/office/officeart/2005/8/layout/orgChart1"/>
    <dgm:cxn modelId="{D85E1901-EB05-4B9A-8D85-4DBEAE6FA064}" type="presParOf" srcId="{72648FF8-2FD2-40EB-906B-5DA072B82F95}" destId="{1D257031-0170-4CA5-8C21-5CD5E42A6757}" srcOrd="1" destOrd="0" presId="urn:microsoft.com/office/officeart/2005/8/layout/orgChart1"/>
    <dgm:cxn modelId="{2CC813C5-A86E-4A5D-88C9-95B187AB3C31}" type="presParOf" srcId="{859D7DDC-CD27-4311-BCE2-ADF87111E183}" destId="{5E86D3F3-27E2-4E34-AAA1-040D8FDDFA3E}" srcOrd="1" destOrd="0" presId="urn:microsoft.com/office/officeart/2005/8/layout/orgChart1"/>
    <dgm:cxn modelId="{D65C4273-FF6B-4807-B6CE-2CB089D79A67}" type="presParOf" srcId="{5E86D3F3-27E2-4E34-AAA1-040D8FDDFA3E}" destId="{37FAA2CD-A126-435C-B3A9-84E523F2A0F2}" srcOrd="0" destOrd="0" presId="urn:microsoft.com/office/officeart/2005/8/layout/orgChart1"/>
    <dgm:cxn modelId="{97939E32-E5AE-4F6C-BC2F-6F66BF540C66}" type="presParOf" srcId="{5E86D3F3-27E2-4E34-AAA1-040D8FDDFA3E}" destId="{B3EAC8A3-22DA-4811-8C76-705D15B2929C}" srcOrd="1" destOrd="0" presId="urn:microsoft.com/office/officeart/2005/8/layout/orgChart1"/>
    <dgm:cxn modelId="{852A4331-04CC-4849-BE23-6E8283A36973}" type="presParOf" srcId="{B3EAC8A3-22DA-4811-8C76-705D15B2929C}" destId="{5B2C99C1-2BF8-4BF0-A467-86B55D683957}" srcOrd="0" destOrd="0" presId="urn:microsoft.com/office/officeart/2005/8/layout/orgChart1"/>
    <dgm:cxn modelId="{A7378817-41DD-4129-8EF1-CAE6D3A4064F}" type="presParOf" srcId="{5B2C99C1-2BF8-4BF0-A467-86B55D683957}" destId="{B65A8FEE-E767-403F-AC61-05DD1C5017C1}" srcOrd="0" destOrd="0" presId="urn:microsoft.com/office/officeart/2005/8/layout/orgChart1"/>
    <dgm:cxn modelId="{BB26198B-9B4B-4FA5-B874-5D475EF87F90}" type="presParOf" srcId="{5B2C99C1-2BF8-4BF0-A467-86B55D683957}" destId="{54347481-E4E7-481E-BFCB-8AFE305237B6}" srcOrd="1" destOrd="0" presId="urn:microsoft.com/office/officeart/2005/8/layout/orgChart1"/>
    <dgm:cxn modelId="{CFC4E2BE-5A17-4757-A866-932CE6595B02}" type="presParOf" srcId="{B3EAC8A3-22DA-4811-8C76-705D15B2929C}" destId="{CBA88BDA-41B8-4DEF-A8E4-DDFAC0864BF8}" srcOrd="1" destOrd="0" presId="urn:microsoft.com/office/officeart/2005/8/layout/orgChart1"/>
    <dgm:cxn modelId="{8CF5B59E-06CF-4B02-A35A-9FD6D81E75FB}" type="presParOf" srcId="{B3EAC8A3-22DA-4811-8C76-705D15B2929C}" destId="{3F70B6A8-8B3D-4E6D-ABD3-3CEEC48DBC4D}" srcOrd="2" destOrd="0" presId="urn:microsoft.com/office/officeart/2005/8/layout/orgChart1"/>
    <dgm:cxn modelId="{7BC55CFA-3CAD-4955-9127-F64ADA670753}" type="presParOf" srcId="{5E86D3F3-27E2-4E34-AAA1-040D8FDDFA3E}" destId="{BCFE4AB1-9CBD-4567-BFC5-E93EEEFA15E1}" srcOrd="2" destOrd="0" presId="urn:microsoft.com/office/officeart/2005/8/layout/orgChart1"/>
    <dgm:cxn modelId="{67F35DA9-2973-4A5F-93AB-2FBE556B3E7A}" type="presParOf" srcId="{5E86D3F3-27E2-4E34-AAA1-040D8FDDFA3E}" destId="{31C7F580-0478-474D-AF47-712D2133F295}" srcOrd="3" destOrd="0" presId="urn:microsoft.com/office/officeart/2005/8/layout/orgChart1"/>
    <dgm:cxn modelId="{027D4A81-6EAC-4272-A442-110BF06767D3}" type="presParOf" srcId="{31C7F580-0478-474D-AF47-712D2133F295}" destId="{E92F6D64-1ACE-4BED-BC37-3D369932EAE5}" srcOrd="0" destOrd="0" presId="urn:microsoft.com/office/officeart/2005/8/layout/orgChart1"/>
    <dgm:cxn modelId="{5A9068FE-16ED-48B3-8F0A-E283D2013A5A}" type="presParOf" srcId="{E92F6D64-1ACE-4BED-BC37-3D369932EAE5}" destId="{4EFAD4C0-6A86-43E8-936F-47293D29F9AE}" srcOrd="0" destOrd="0" presId="urn:microsoft.com/office/officeart/2005/8/layout/orgChart1"/>
    <dgm:cxn modelId="{AD8D5861-5065-48EE-A7FC-76DD4A1336F9}" type="presParOf" srcId="{E92F6D64-1ACE-4BED-BC37-3D369932EAE5}" destId="{48EF758C-511F-41BF-A07A-CA2976F03BCF}" srcOrd="1" destOrd="0" presId="urn:microsoft.com/office/officeart/2005/8/layout/orgChart1"/>
    <dgm:cxn modelId="{5ABFE039-0CA9-41D1-84BF-198DC434032E}" type="presParOf" srcId="{31C7F580-0478-474D-AF47-712D2133F295}" destId="{29C90C18-10E5-4AB3-AFD0-8D794716816E}" srcOrd="1" destOrd="0" presId="urn:microsoft.com/office/officeart/2005/8/layout/orgChart1"/>
    <dgm:cxn modelId="{0968486E-FCE8-4DFB-AE5D-19614CF1A768}" type="presParOf" srcId="{31C7F580-0478-474D-AF47-712D2133F295}" destId="{67C23BFF-0EC9-463D-A97A-148A705C8629}" srcOrd="2" destOrd="0" presId="urn:microsoft.com/office/officeart/2005/8/layout/orgChart1"/>
    <dgm:cxn modelId="{0DE548EC-BB73-49FB-A97F-02E5DEADDC25}" type="presParOf" srcId="{5E86D3F3-27E2-4E34-AAA1-040D8FDDFA3E}" destId="{CC90FD09-CA1A-424A-9119-973D8492D6FC}" srcOrd="4" destOrd="0" presId="urn:microsoft.com/office/officeart/2005/8/layout/orgChart1"/>
    <dgm:cxn modelId="{973BEBF1-977C-4341-8F48-F1D7A9D8B1B2}" type="presParOf" srcId="{5E86D3F3-27E2-4E34-AAA1-040D8FDDFA3E}" destId="{0D6B0E86-0A60-49CA-B9D4-F2BA1C1A13D5}" srcOrd="5" destOrd="0" presId="urn:microsoft.com/office/officeart/2005/8/layout/orgChart1"/>
    <dgm:cxn modelId="{DA0719F3-2204-4202-8157-7E01FD1D9374}" type="presParOf" srcId="{0D6B0E86-0A60-49CA-B9D4-F2BA1C1A13D5}" destId="{615A885C-4C78-46DD-AF1F-03ACF9514E18}" srcOrd="0" destOrd="0" presId="urn:microsoft.com/office/officeart/2005/8/layout/orgChart1"/>
    <dgm:cxn modelId="{C2B2916E-AEFB-44EB-AF4E-09315B2A9D02}" type="presParOf" srcId="{615A885C-4C78-46DD-AF1F-03ACF9514E18}" destId="{7A2D8212-D46A-4C85-B6D6-AAECDD84FE47}" srcOrd="0" destOrd="0" presId="urn:microsoft.com/office/officeart/2005/8/layout/orgChart1"/>
    <dgm:cxn modelId="{4E3D46EB-E100-42D3-8E4A-FA6D5466B546}" type="presParOf" srcId="{615A885C-4C78-46DD-AF1F-03ACF9514E18}" destId="{080C35E7-0B26-4EB4-8BB7-82A3B80E8657}" srcOrd="1" destOrd="0" presId="urn:microsoft.com/office/officeart/2005/8/layout/orgChart1"/>
    <dgm:cxn modelId="{9EB73945-5E56-4D05-A017-1C3D5F70B3AA}" type="presParOf" srcId="{0D6B0E86-0A60-49CA-B9D4-F2BA1C1A13D5}" destId="{B07946F4-1563-4597-83F8-371F8C2075D5}" srcOrd="1" destOrd="0" presId="urn:microsoft.com/office/officeart/2005/8/layout/orgChart1"/>
    <dgm:cxn modelId="{462FD02A-131F-46AC-9189-F1933615E28E}" type="presParOf" srcId="{0D6B0E86-0A60-49CA-B9D4-F2BA1C1A13D5}" destId="{21DD47AB-EB0A-4578-9CBB-79996867417E}" srcOrd="2" destOrd="0" presId="urn:microsoft.com/office/officeart/2005/8/layout/orgChart1"/>
    <dgm:cxn modelId="{6D868D89-FFDC-402C-A90C-8EADC555C060}" type="presParOf" srcId="{5E86D3F3-27E2-4E34-AAA1-040D8FDDFA3E}" destId="{317D9BC7-C287-4B00-B8BE-228148F9EE0D}" srcOrd="6" destOrd="0" presId="urn:microsoft.com/office/officeart/2005/8/layout/orgChart1"/>
    <dgm:cxn modelId="{445E97FD-3A24-4C5D-8043-D9C4CCFE486A}" type="presParOf" srcId="{5E86D3F3-27E2-4E34-AAA1-040D8FDDFA3E}" destId="{D33FE07E-D047-4219-83CB-038936608B3A}" srcOrd="7" destOrd="0" presId="urn:microsoft.com/office/officeart/2005/8/layout/orgChart1"/>
    <dgm:cxn modelId="{866344FC-19C1-45AB-B342-01549E96B067}" type="presParOf" srcId="{D33FE07E-D047-4219-83CB-038936608B3A}" destId="{A4BCC073-E2BF-4EB0-9B4D-0DCAB4A16E59}" srcOrd="0" destOrd="0" presId="urn:microsoft.com/office/officeart/2005/8/layout/orgChart1"/>
    <dgm:cxn modelId="{879803DC-16F0-47DB-96E1-86E47222EC31}" type="presParOf" srcId="{A4BCC073-E2BF-4EB0-9B4D-0DCAB4A16E59}" destId="{856C1BF2-C105-4822-B3D6-E8C1CA15AC80}" srcOrd="0" destOrd="0" presId="urn:microsoft.com/office/officeart/2005/8/layout/orgChart1"/>
    <dgm:cxn modelId="{F23047FF-A356-4823-881F-6A0AE58DABEE}" type="presParOf" srcId="{A4BCC073-E2BF-4EB0-9B4D-0DCAB4A16E59}" destId="{638623D5-9BA0-49E8-872F-4B8A1AF69FC5}" srcOrd="1" destOrd="0" presId="urn:microsoft.com/office/officeart/2005/8/layout/orgChart1"/>
    <dgm:cxn modelId="{C1561C1E-28BC-40B6-8936-7695460FEF70}" type="presParOf" srcId="{D33FE07E-D047-4219-83CB-038936608B3A}" destId="{334845E3-376A-4CB3-A4EA-7360A0BFD368}" srcOrd="1" destOrd="0" presId="urn:microsoft.com/office/officeart/2005/8/layout/orgChart1"/>
    <dgm:cxn modelId="{87C2A093-3F1A-4EE1-AE92-01B77CF1AF74}" type="presParOf" srcId="{D33FE07E-D047-4219-83CB-038936608B3A}" destId="{6E392249-22B1-42CA-A123-2E321178D2B5}" srcOrd="2" destOrd="0" presId="urn:microsoft.com/office/officeart/2005/8/layout/orgChart1"/>
    <dgm:cxn modelId="{8910E9C8-E683-44CE-81CE-05E5A9DD8985}" type="presParOf" srcId="{5E86D3F3-27E2-4E34-AAA1-040D8FDDFA3E}" destId="{931883BE-7405-445B-86B5-AB007C0D24CE}" srcOrd="8" destOrd="0" presId="urn:microsoft.com/office/officeart/2005/8/layout/orgChart1"/>
    <dgm:cxn modelId="{A5C2E1F1-38BE-4B6F-ACCF-105EBC171E21}" type="presParOf" srcId="{5E86D3F3-27E2-4E34-AAA1-040D8FDDFA3E}" destId="{71B4F928-BA73-48DD-94A3-EB9B92D5E63B}" srcOrd="9" destOrd="0" presId="urn:microsoft.com/office/officeart/2005/8/layout/orgChart1"/>
    <dgm:cxn modelId="{A47B2CE6-E86F-44A2-8E53-DD592407F0D1}" type="presParOf" srcId="{71B4F928-BA73-48DD-94A3-EB9B92D5E63B}" destId="{2C4A79E1-F9F2-43CC-A0C6-AC5088D3DD56}" srcOrd="0" destOrd="0" presId="urn:microsoft.com/office/officeart/2005/8/layout/orgChart1"/>
    <dgm:cxn modelId="{A63786A2-E35B-44BA-9ECA-7793BE52BDBB}" type="presParOf" srcId="{2C4A79E1-F9F2-43CC-A0C6-AC5088D3DD56}" destId="{39B9F857-3BC2-41DB-9975-316AF0B34DC1}" srcOrd="0" destOrd="0" presId="urn:microsoft.com/office/officeart/2005/8/layout/orgChart1"/>
    <dgm:cxn modelId="{8CF778D2-FA63-4415-9390-4F0685B277D0}" type="presParOf" srcId="{2C4A79E1-F9F2-43CC-A0C6-AC5088D3DD56}" destId="{76DF5EA3-5FA0-4C61-9803-31E95B32416A}" srcOrd="1" destOrd="0" presId="urn:microsoft.com/office/officeart/2005/8/layout/orgChart1"/>
    <dgm:cxn modelId="{35BCFB54-D2E1-4EE7-B0C2-2E3068D35595}" type="presParOf" srcId="{71B4F928-BA73-48DD-94A3-EB9B92D5E63B}" destId="{1DD58894-369D-426D-B48A-5A6AD9516524}" srcOrd="1" destOrd="0" presId="urn:microsoft.com/office/officeart/2005/8/layout/orgChart1"/>
    <dgm:cxn modelId="{B8B36CE7-C14C-49F2-B135-A5738CA3C424}" type="presParOf" srcId="{71B4F928-BA73-48DD-94A3-EB9B92D5E63B}" destId="{808B812E-BAFB-41A4-BB5B-441C3E5B0ECE}" srcOrd="2" destOrd="0" presId="urn:microsoft.com/office/officeart/2005/8/layout/orgChart1"/>
    <dgm:cxn modelId="{5641856C-6D72-4BB6-8A53-6D173AED4AB4}" type="presParOf" srcId="{859D7DDC-CD27-4311-BCE2-ADF87111E183}" destId="{C6F3234C-1997-48A4-B449-164830558289}" srcOrd="2" destOrd="0" presId="urn:microsoft.com/office/officeart/2005/8/layout/orgChart1"/>
    <dgm:cxn modelId="{5EDA918A-0081-4B98-9878-4F9160A16A0C}" type="presParOf" srcId="{D4B0E567-350E-4FFF-A966-90CF5EB5B556}" destId="{1E9FC571-59CA-4E2B-8D94-110EFD82C1F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83BE-7405-445B-86B5-AB007C0D24CE}">
      <dsp:nvSpPr>
        <dsp:cNvPr id="0" name=""/>
        <dsp:cNvSpPr/>
      </dsp:nvSpPr>
      <dsp:spPr>
        <a:xfrm>
          <a:off x="5170255" y="843828"/>
          <a:ext cx="99056" cy="1997912"/>
        </a:xfrm>
        <a:custGeom>
          <a:avLst/>
          <a:gdLst/>
          <a:ahLst/>
          <a:cxnLst/>
          <a:rect l="0" t="0" r="0" b="0"/>
          <a:pathLst>
            <a:path>
              <a:moveTo>
                <a:pt x="0" y="0"/>
              </a:moveTo>
              <a:lnTo>
                <a:pt x="0" y="1974932"/>
              </a:lnTo>
              <a:lnTo>
                <a:pt x="97917"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17D9BC7-C287-4B00-B8BE-228148F9EE0D}">
      <dsp:nvSpPr>
        <dsp:cNvPr id="0" name=""/>
        <dsp:cNvSpPr/>
      </dsp:nvSpPr>
      <dsp:spPr>
        <a:xfrm>
          <a:off x="5170255" y="843828"/>
          <a:ext cx="99056" cy="1568058"/>
        </a:xfrm>
        <a:custGeom>
          <a:avLst/>
          <a:gdLst/>
          <a:ahLst/>
          <a:cxnLst/>
          <a:rect l="0" t="0" r="0" b="0"/>
          <a:pathLst>
            <a:path>
              <a:moveTo>
                <a:pt x="0" y="0"/>
              </a:moveTo>
              <a:lnTo>
                <a:pt x="0" y="1550022"/>
              </a:lnTo>
              <a:lnTo>
                <a:pt x="97917"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C90FD09-CA1A-424A-9119-973D8492D6FC}">
      <dsp:nvSpPr>
        <dsp:cNvPr id="0" name=""/>
        <dsp:cNvSpPr/>
      </dsp:nvSpPr>
      <dsp:spPr>
        <a:xfrm>
          <a:off x="5170255" y="843828"/>
          <a:ext cx="99056" cy="1138204"/>
        </a:xfrm>
        <a:custGeom>
          <a:avLst/>
          <a:gdLst/>
          <a:ahLst/>
          <a:cxnLst/>
          <a:rect l="0" t="0" r="0" b="0"/>
          <a:pathLst>
            <a:path>
              <a:moveTo>
                <a:pt x="0" y="0"/>
              </a:moveTo>
              <a:lnTo>
                <a:pt x="0" y="1125112"/>
              </a:lnTo>
              <a:lnTo>
                <a:pt x="97917"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CFE4AB1-9CBD-4567-BFC5-E93EEEFA15E1}">
      <dsp:nvSpPr>
        <dsp:cNvPr id="0" name=""/>
        <dsp:cNvSpPr/>
      </dsp:nvSpPr>
      <dsp:spPr>
        <a:xfrm>
          <a:off x="5170255" y="843828"/>
          <a:ext cx="99056" cy="708350"/>
        </a:xfrm>
        <a:custGeom>
          <a:avLst/>
          <a:gdLst/>
          <a:ahLst/>
          <a:cxnLst/>
          <a:rect l="0" t="0" r="0" b="0"/>
          <a:pathLst>
            <a:path>
              <a:moveTo>
                <a:pt x="0" y="0"/>
              </a:moveTo>
              <a:lnTo>
                <a:pt x="0" y="700203"/>
              </a:lnTo>
              <a:lnTo>
                <a:pt x="97917"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7FAA2CD-A126-435C-B3A9-84E523F2A0F2}">
      <dsp:nvSpPr>
        <dsp:cNvPr id="0" name=""/>
        <dsp:cNvSpPr/>
      </dsp:nvSpPr>
      <dsp:spPr>
        <a:xfrm>
          <a:off x="5170255" y="843828"/>
          <a:ext cx="99056" cy="278496"/>
        </a:xfrm>
        <a:custGeom>
          <a:avLst/>
          <a:gdLst/>
          <a:ahLst/>
          <a:cxnLst/>
          <a:rect l="0" t="0" r="0" b="0"/>
          <a:pathLst>
            <a:path>
              <a:moveTo>
                <a:pt x="0" y="0"/>
              </a:moveTo>
              <a:lnTo>
                <a:pt x="0" y="275293"/>
              </a:lnTo>
              <a:lnTo>
                <a:pt x="97917"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9220B33-6FBF-448F-AB68-7169327E61AC}">
      <dsp:nvSpPr>
        <dsp:cNvPr id="0" name=""/>
        <dsp:cNvSpPr/>
      </dsp:nvSpPr>
      <dsp:spPr>
        <a:xfrm>
          <a:off x="3170727" y="362567"/>
          <a:ext cx="2263679" cy="127139"/>
        </a:xfrm>
        <a:custGeom>
          <a:avLst/>
          <a:gdLst/>
          <a:ahLst/>
          <a:cxnLst/>
          <a:rect l="0" t="0" r="0" b="0"/>
          <a:pathLst>
            <a:path>
              <a:moveTo>
                <a:pt x="0" y="0"/>
              </a:moveTo>
              <a:lnTo>
                <a:pt x="0" y="62838"/>
              </a:lnTo>
              <a:lnTo>
                <a:pt x="2237641" y="62838"/>
              </a:lnTo>
              <a:lnTo>
                <a:pt x="2237641"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8510091-BA97-40B9-A34E-B079C2A57228}">
      <dsp:nvSpPr>
        <dsp:cNvPr id="0" name=""/>
        <dsp:cNvSpPr/>
      </dsp:nvSpPr>
      <dsp:spPr>
        <a:xfrm>
          <a:off x="4380946" y="797028"/>
          <a:ext cx="99355" cy="2427766"/>
        </a:xfrm>
        <a:custGeom>
          <a:avLst/>
          <a:gdLst/>
          <a:ahLst/>
          <a:cxnLst/>
          <a:rect l="0" t="0" r="0" b="0"/>
          <a:pathLst>
            <a:path>
              <a:moveTo>
                <a:pt x="0" y="0"/>
              </a:moveTo>
              <a:lnTo>
                <a:pt x="0" y="2399842"/>
              </a:lnTo>
              <a:lnTo>
                <a:pt x="98212" y="239984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35BAAD0-1A0E-40C4-8557-EB8D1714197B}">
      <dsp:nvSpPr>
        <dsp:cNvPr id="0" name=""/>
        <dsp:cNvSpPr/>
      </dsp:nvSpPr>
      <dsp:spPr>
        <a:xfrm>
          <a:off x="4380946" y="797028"/>
          <a:ext cx="99355" cy="1997912"/>
        </a:xfrm>
        <a:custGeom>
          <a:avLst/>
          <a:gdLst/>
          <a:ahLst/>
          <a:cxnLst/>
          <a:rect l="0" t="0" r="0" b="0"/>
          <a:pathLst>
            <a:path>
              <a:moveTo>
                <a:pt x="0" y="0"/>
              </a:moveTo>
              <a:lnTo>
                <a:pt x="0" y="1974932"/>
              </a:lnTo>
              <a:lnTo>
                <a:pt x="98212"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521A1EE-1482-46B3-B610-D54560BF40F2}">
      <dsp:nvSpPr>
        <dsp:cNvPr id="0" name=""/>
        <dsp:cNvSpPr/>
      </dsp:nvSpPr>
      <dsp:spPr>
        <a:xfrm>
          <a:off x="4380946" y="797028"/>
          <a:ext cx="99355" cy="1568058"/>
        </a:xfrm>
        <a:custGeom>
          <a:avLst/>
          <a:gdLst/>
          <a:ahLst/>
          <a:cxnLst/>
          <a:rect l="0" t="0" r="0" b="0"/>
          <a:pathLst>
            <a:path>
              <a:moveTo>
                <a:pt x="0" y="0"/>
              </a:moveTo>
              <a:lnTo>
                <a:pt x="0" y="1550022"/>
              </a:lnTo>
              <a:lnTo>
                <a:pt x="98212"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E121C19-DFD4-4F6B-8A52-8457833B19D6}">
      <dsp:nvSpPr>
        <dsp:cNvPr id="0" name=""/>
        <dsp:cNvSpPr/>
      </dsp:nvSpPr>
      <dsp:spPr>
        <a:xfrm>
          <a:off x="4380946" y="797028"/>
          <a:ext cx="99355" cy="1138204"/>
        </a:xfrm>
        <a:custGeom>
          <a:avLst/>
          <a:gdLst/>
          <a:ahLst/>
          <a:cxnLst/>
          <a:rect l="0" t="0" r="0" b="0"/>
          <a:pathLst>
            <a:path>
              <a:moveTo>
                <a:pt x="0" y="0"/>
              </a:moveTo>
              <a:lnTo>
                <a:pt x="0" y="1125112"/>
              </a:lnTo>
              <a:lnTo>
                <a:pt x="98212"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AA49FE8-F5FB-4318-824F-3EB1A10F5DF5}">
      <dsp:nvSpPr>
        <dsp:cNvPr id="0" name=""/>
        <dsp:cNvSpPr/>
      </dsp:nvSpPr>
      <dsp:spPr>
        <a:xfrm>
          <a:off x="4380946" y="797028"/>
          <a:ext cx="99355" cy="708350"/>
        </a:xfrm>
        <a:custGeom>
          <a:avLst/>
          <a:gdLst/>
          <a:ahLst/>
          <a:cxnLst/>
          <a:rect l="0" t="0" r="0" b="0"/>
          <a:pathLst>
            <a:path>
              <a:moveTo>
                <a:pt x="0" y="0"/>
              </a:moveTo>
              <a:lnTo>
                <a:pt x="0" y="700203"/>
              </a:lnTo>
              <a:lnTo>
                <a:pt x="98212"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00F9B76-5F6F-4D93-9B2F-B0F479BFAE18}">
      <dsp:nvSpPr>
        <dsp:cNvPr id="0" name=""/>
        <dsp:cNvSpPr/>
      </dsp:nvSpPr>
      <dsp:spPr>
        <a:xfrm>
          <a:off x="4380946" y="797028"/>
          <a:ext cx="99355" cy="278496"/>
        </a:xfrm>
        <a:custGeom>
          <a:avLst/>
          <a:gdLst/>
          <a:ahLst/>
          <a:cxnLst/>
          <a:rect l="0" t="0" r="0" b="0"/>
          <a:pathLst>
            <a:path>
              <a:moveTo>
                <a:pt x="0" y="0"/>
              </a:moveTo>
              <a:lnTo>
                <a:pt x="0" y="275293"/>
              </a:lnTo>
              <a:lnTo>
                <a:pt x="98212"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F673E92-6FB9-4EE4-82D5-927454CC7C91}">
      <dsp:nvSpPr>
        <dsp:cNvPr id="0" name=""/>
        <dsp:cNvSpPr/>
      </dsp:nvSpPr>
      <dsp:spPr>
        <a:xfrm>
          <a:off x="3170727" y="362567"/>
          <a:ext cx="1475166" cy="127139"/>
        </a:xfrm>
        <a:custGeom>
          <a:avLst/>
          <a:gdLst/>
          <a:ahLst/>
          <a:cxnLst/>
          <a:rect l="0" t="0" r="0" b="0"/>
          <a:pathLst>
            <a:path>
              <a:moveTo>
                <a:pt x="0" y="0"/>
              </a:moveTo>
              <a:lnTo>
                <a:pt x="0" y="62838"/>
              </a:lnTo>
              <a:lnTo>
                <a:pt x="1458198" y="62838"/>
              </a:lnTo>
              <a:lnTo>
                <a:pt x="1458198"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AE4973D-E789-4F28-A7E2-8A1687172497}">
      <dsp:nvSpPr>
        <dsp:cNvPr id="0" name=""/>
        <dsp:cNvSpPr/>
      </dsp:nvSpPr>
      <dsp:spPr>
        <a:xfrm>
          <a:off x="3598152" y="853112"/>
          <a:ext cx="91440" cy="1138204"/>
        </a:xfrm>
        <a:custGeom>
          <a:avLst/>
          <a:gdLst/>
          <a:ahLst/>
          <a:cxnLst/>
          <a:rect l="0" t="0" r="0" b="0"/>
          <a:pathLst>
            <a:path>
              <a:moveTo>
                <a:pt x="45720" y="0"/>
              </a:moveTo>
              <a:lnTo>
                <a:pt x="45720" y="1125112"/>
              </a:lnTo>
              <a:lnTo>
                <a:pt x="135293"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A5B51FA-32F2-4ABD-8D79-48CCA87B61F9}">
      <dsp:nvSpPr>
        <dsp:cNvPr id="0" name=""/>
        <dsp:cNvSpPr/>
      </dsp:nvSpPr>
      <dsp:spPr>
        <a:xfrm>
          <a:off x="3598152" y="853112"/>
          <a:ext cx="91440" cy="708350"/>
        </a:xfrm>
        <a:custGeom>
          <a:avLst/>
          <a:gdLst/>
          <a:ahLst/>
          <a:cxnLst/>
          <a:rect l="0" t="0" r="0" b="0"/>
          <a:pathLst>
            <a:path>
              <a:moveTo>
                <a:pt x="45720" y="0"/>
              </a:moveTo>
              <a:lnTo>
                <a:pt x="45720" y="700203"/>
              </a:lnTo>
              <a:lnTo>
                <a:pt x="135293"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8C7E756-DADD-4AB3-8166-DE9B873A15BF}">
      <dsp:nvSpPr>
        <dsp:cNvPr id="0" name=""/>
        <dsp:cNvSpPr/>
      </dsp:nvSpPr>
      <dsp:spPr>
        <a:xfrm>
          <a:off x="3598152" y="853112"/>
          <a:ext cx="91440" cy="278496"/>
        </a:xfrm>
        <a:custGeom>
          <a:avLst/>
          <a:gdLst/>
          <a:ahLst/>
          <a:cxnLst/>
          <a:rect l="0" t="0" r="0" b="0"/>
          <a:pathLst>
            <a:path>
              <a:moveTo>
                <a:pt x="45720" y="0"/>
              </a:moveTo>
              <a:lnTo>
                <a:pt x="45720" y="275293"/>
              </a:lnTo>
              <a:lnTo>
                <a:pt x="135293"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CC5A3D6-4F9A-408E-A00D-3FBE5DD6C919}">
      <dsp:nvSpPr>
        <dsp:cNvPr id="0" name=""/>
        <dsp:cNvSpPr/>
      </dsp:nvSpPr>
      <dsp:spPr>
        <a:xfrm>
          <a:off x="3170727" y="362567"/>
          <a:ext cx="714788" cy="127139"/>
        </a:xfrm>
        <a:custGeom>
          <a:avLst/>
          <a:gdLst/>
          <a:ahLst/>
          <a:cxnLst/>
          <a:rect l="0" t="0" r="0" b="0"/>
          <a:pathLst>
            <a:path>
              <a:moveTo>
                <a:pt x="0" y="0"/>
              </a:moveTo>
              <a:lnTo>
                <a:pt x="0" y="62838"/>
              </a:lnTo>
              <a:lnTo>
                <a:pt x="706566" y="62838"/>
              </a:lnTo>
              <a:lnTo>
                <a:pt x="706566"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82ACB53-0DCB-49F9-A1C3-C0B585E85CE9}">
      <dsp:nvSpPr>
        <dsp:cNvPr id="0" name=""/>
        <dsp:cNvSpPr/>
      </dsp:nvSpPr>
      <dsp:spPr>
        <a:xfrm>
          <a:off x="2868226" y="821854"/>
          <a:ext cx="98015" cy="1138204"/>
        </a:xfrm>
        <a:custGeom>
          <a:avLst/>
          <a:gdLst/>
          <a:ahLst/>
          <a:cxnLst/>
          <a:rect l="0" t="0" r="0" b="0"/>
          <a:pathLst>
            <a:path>
              <a:moveTo>
                <a:pt x="0" y="0"/>
              </a:moveTo>
              <a:lnTo>
                <a:pt x="0" y="1125112"/>
              </a:lnTo>
              <a:lnTo>
                <a:pt x="96888"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9F6BC77-D578-47FD-8550-8A80940CF4B0}">
      <dsp:nvSpPr>
        <dsp:cNvPr id="0" name=""/>
        <dsp:cNvSpPr/>
      </dsp:nvSpPr>
      <dsp:spPr>
        <a:xfrm>
          <a:off x="2868226" y="821854"/>
          <a:ext cx="98015" cy="708350"/>
        </a:xfrm>
        <a:custGeom>
          <a:avLst/>
          <a:gdLst/>
          <a:ahLst/>
          <a:cxnLst/>
          <a:rect l="0" t="0" r="0" b="0"/>
          <a:pathLst>
            <a:path>
              <a:moveTo>
                <a:pt x="0" y="0"/>
              </a:moveTo>
              <a:lnTo>
                <a:pt x="0" y="700203"/>
              </a:lnTo>
              <a:lnTo>
                <a:pt x="96888"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3FD3834-0ADD-4B25-86EB-BB9CF07466A0}">
      <dsp:nvSpPr>
        <dsp:cNvPr id="0" name=""/>
        <dsp:cNvSpPr/>
      </dsp:nvSpPr>
      <dsp:spPr>
        <a:xfrm>
          <a:off x="2868226" y="821854"/>
          <a:ext cx="98015" cy="278496"/>
        </a:xfrm>
        <a:custGeom>
          <a:avLst/>
          <a:gdLst/>
          <a:ahLst/>
          <a:cxnLst/>
          <a:rect l="0" t="0" r="0" b="0"/>
          <a:pathLst>
            <a:path>
              <a:moveTo>
                <a:pt x="0" y="0"/>
              </a:moveTo>
              <a:lnTo>
                <a:pt x="0" y="275293"/>
              </a:lnTo>
              <a:lnTo>
                <a:pt x="96888"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5F8E1B7-F350-47A0-BACA-4A86AB20BF6C}">
      <dsp:nvSpPr>
        <dsp:cNvPr id="0" name=""/>
        <dsp:cNvSpPr/>
      </dsp:nvSpPr>
      <dsp:spPr>
        <a:xfrm>
          <a:off x="3083882" y="362567"/>
          <a:ext cx="91440" cy="127139"/>
        </a:xfrm>
        <a:custGeom>
          <a:avLst/>
          <a:gdLst/>
          <a:ahLst/>
          <a:cxnLst/>
          <a:rect l="0" t="0" r="0" b="0"/>
          <a:pathLst>
            <a:path>
              <a:moveTo>
                <a:pt x="86372" y="0"/>
              </a:moveTo>
              <a:lnTo>
                <a:pt x="86372" y="62838"/>
              </a:lnTo>
              <a:lnTo>
                <a:pt x="45720" y="62838"/>
              </a:lnTo>
              <a:lnTo>
                <a:pt x="4572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4757699-CF66-4835-BBEE-9BAFD205058D}">
      <dsp:nvSpPr>
        <dsp:cNvPr id="0" name=""/>
        <dsp:cNvSpPr/>
      </dsp:nvSpPr>
      <dsp:spPr>
        <a:xfrm>
          <a:off x="2126912" y="822868"/>
          <a:ext cx="91471" cy="708350"/>
        </a:xfrm>
        <a:custGeom>
          <a:avLst/>
          <a:gdLst/>
          <a:ahLst/>
          <a:cxnLst/>
          <a:rect l="0" t="0" r="0" b="0"/>
          <a:pathLst>
            <a:path>
              <a:moveTo>
                <a:pt x="45720" y="0"/>
              </a:moveTo>
              <a:lnTo>
                <a:pt x="45720" y="700203"/>
              </a:lnTo>
              <a:lnTo>
                <a:pt x="136139"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22F8E78-09C3-4F36-BB5C-180384A0CE4B}">
      <dsp:nvSpPr>
        <dsp:cNvPr id="0" name=""/>
        <dsp:cNvSpPr/>
      </dsp:nvSpPr>
      <dsp:spPr>
        <a:xfrm>
          <a:off x="2126912" y="822868"/>
          <a:ext cx="91471" cy="278496"/>
        </a:xfrm>
        <a:custGeom>
          <a:avLst/>
          <a:gdLst/>
          <a:ahLst/>
          <a:cxnLst/>
          <a:rect l="0" t="0" r="0" b="0"/>
          <a:pathLst>
            <a:path>
              <a:moveTo>
                <a:pt x="45720" y="0"/>
              </a:moveTo>
              <a:lnTo>
                <a:pt x="45720" y="275293"/>
              </a:lnTo>
              <a:lnTo>
                <a:pt x="136139"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16EE21D-4344-47B0-9374-DE240B28AD89}">
      <dsp:nvSpPr>
        <dsp:cNvPr id="0" name=""/>
        <dsp:cNvSpPr/>
      </dsp:nvSpPr>
      <dsp:spPr>
        <a:xfrm>
          <a:off x="2370837" y="362567"/>
          <a:ext cx="799890" cy="127139"/>
        </a:xfrm>
        <a:custGeom>
          <a:avLst/>
          <a:gdLst/>
          <a:ahLst/>
          <a:cxnLst/>
          <a:rect l="0" t="0" r="0" b="0"/>
          <a:pathLst>
            <a:path>
              <a:moveTo>
                <a:pt x="790689" y="0"/>
              </a:moveTo>
              <a:lnTo>
                <a:pt x="790689"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F5ED269-8E33-4F71-947C-968D223D1804}">
      <dsp:nvSpPr>
        <dsp:cNvPr id="0" name=""/>
        <dsp:cNvSpPr/>
      </dsp:nvSpPr>
      <dsp:spPr>
        <a:xfrm>
          <a:off x="1350442" y="862348"/>
          <a:ext cx="91440" cy="1997912"/>
        </a:xfrm>
        <a:custGeom>
          <a:avLst/>
          <a:gdLst/>
          <a:ahLst/>
          <a:cxnLst/>
          <a:rect l="0" t="0" r="0" b="0"/>
          <a:pathLst>
            <a:path>
              <a:moveTo>
                <a:pt x="45720" y="0"/>
              </a:moveTo>
              <a:lnTo>
                <a:pt x="45720" y="1974932"/>
              </a:lnTo>
              <a:lnTo>
                <a:pt x="134342"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F2B39D0-BCA0-459C-AFB2-E86A87D59624}">
      <dsp:nvSpPr>
        <dsp:cNvPr id="0" name=""/>
        <dsp:cNvSpPr/>
      </dsp:nvSpPr>
      <dsp:spPr>
        <a:xfrm>
          <a:off x="1350442" y="862348"/>
          <a:ext cx="91440" cy="1568058"/>
        </a:xfrm>
        <a:custGeom>
          <a:avLst/>
          <a:gdLst/>
          <a:ahLst/>
          <a:cxnLst/>
          <a:rect l="0" t="0" r="0" b="0"/>
          <a:pathLst>
            <a:path>
              <a:moveTo>
                <a:pt x="45720" y="0"/>
              </a:moveTo>
              <a:lnTo>
                <a:pt x="45720" y="1550022"/>
              </a:lnTo>
              <a:lnTo>
                <a:pt x="134342"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A296212-4CC5-41C8-8B38-62B9D256E679}">
      <dsp:nvSpPr>
        <dsp:cNvPr id="0" name=""/>
        <dsp:cNvSpPr/>
      </dsp:nvSpPr>
      <dsp:spPr>
        <a:xfrm>
          <a:off x="1350442" y="862348"/>
          <a:ext cx="91440" cy="1138204"/>
        </a:xfrm>
        <a:custGeom>
          <a:avLst/>
          <a:gdLst/>
          <a:ahLst/>
          <a:cxnLst/>
          <a:rect l="0" t="0" r="0" b="0"/>
          <a:pathLst>
            <a:path>
              <a:moveTo>
                <a:pt x="45720" y="0"/>
              </a:moveTo>
              <a:lnTo>
                <a:pt x="45720" y="1125112"/>
              </a:lnTo>
              <a:lnTo>
                <a:pt x="134342"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C8066D1-FE86-4239-A1B2-7146BED323CF}">
      <dsp:nvSpPr>
        <dsp:cNvPr id="0" name=""/>
        <dsp:cNvSpPr/>
      </dsp:nvSpPr>
      <dsp:spPr>
        <a:xfrm>
          <a:off x="1350442" y="862348"/>
          <a:ext cx="91440" cy="708350"/>
        </a:xfrm>
        <a:custGeom>
          <a:avLst/>
          <a:gdLst/>
          <a:ahLst/>
          <a:cxnLst/>
          <a:rect l="0" t="0" r="0" b="0"/>
          <a:pathLst>
            <a:path>
              <a:moveTo>
                <a:pt x="45720" y="0"/>
              </a:moveTo>
              <a:lnTo>
                <a:pt x="45720" y="700203"/>
              </a:lnTo>
              <a:lnTo>
                <a:pt x="134342"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E5AECEF-A31B-48FB-8038-63DDB16D14F3}">
      <dsp:nvSpPr>
        <dsp:cNvPr id="0" name=""/>
        <dsp:cNvSpPr/>
      </dsp:nvSpPr>
      <dsp:spPr>
        <a:xfrm>
          <a:off x="1350442" y="862348"/>
          <a:ext cx="91440" cy="278496"/>
        </a:xfrm>
        <a:custGeom>
          <a:avLst/>
          <a:gdLst/>
          <a:ahLst/>
          <a:cxnLst/>
          <a:rect l="0" t="0" r="0" b="0"/>
          <a:pathLst>
            <a:path>
              <a:moveTo>
                <a:pt x="45720" y="0"/>
              </a:moveTo>
              <a:lnTo>
                <a:pt x="45720" y="275293"/>
              </a:lnTo>
              <a:lnTo>
                <a:pt x="134342"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7CF7FE-3246-4FDA-A3B8-3D5F0C9F7664}">
      <dsp:nvSpPr>
        <dsp:cNvPr id="0" name=""/>
        <dsp:cNvSpPr/>
      </dsp:nvSpPr>
      <dsp:spPr>
        <a:xfrm>
          <a:off x="1635238" y="362567"/>
          <a:ext cx="1535488" cy="127139"/>
        </a:xfrm>
        <a:custGeom>
          <a:avLst/>
          <a:gdLst/>
          <a:ahLst/>
          <a:cxnLst/>
          <a:rect l="0" t="0" r="0" b="0"/>
          <a:pathLst>
            <a:path>
              <a:moveTo>
                <a:pt x="1517826" y="0"/>
              </a:moveTo>
              <a:lnTo>
                <a:pt x="1517826"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D5FD26A-8272-448D-979D-648D25C49FE8}">
      <dsp:nvSpPr>
        <dsp:cNvPr id="0" name=""/>
        <dsp:cNvSpPr/>
      </dsp:nvSpPr>
      <dsp:spPr>
        <a:xfrm>
          <a:off x="640098" y="875692"/>
          <a:ext cx="94859" cy="1997912"/>
        </a:xfrm>
        <a:custGeom>
          <a:avLst/>
          <a:gdLst/>
          <a:ahLst/>
          <a:cxnLst/>
          <a:rect l="0" t="0" r="0" b="0"/>
          <a:pathLst>
            <a:path>
              <a:moveTo>
                <a:pt x="0" y="0"/>
              </a:moveTo>
              <a:lnTo>
                <a:pt x="0" y="1974932"/>
              </a:lnTo>
              <a:lnTo>
                <a:pt x="93767"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3D473AF-6FB1-46D5-9E15-65D3CEEBDDEF}">
      <dsp:nvSpPr>
        <dsp:cNvPr id="0" name=""/>
        <dsp:cNvSpPr/>
      </dsp:nvSpPr>
      <dsp:spPr>
        <a:xfrm>
          <a:off x="640098" y="875692"/>
          <a:ext cx="94859" cy="1568058"/>
        </a:xfrm>
        <a:custGeom>
          <a:avLst/>
          <a:gdLst/>
          <a:ahLst/>
          <a:cxnLst/>
          <a:rect l="0" t="0" r="0" b="0"/>
          <a:pathLst>
            <a:path>
              <a:moveTo>
                <a:pt x="0" y="0"/>
              </a:moveTo>
              <a:lnTo>
                <a:pt x="0" y="1550022"/>
              </a:lnTo>
              <a:lnTo>
                <a:pt x="93767"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743531A-CAE4-4830-8FCD-F10E67F457B7}">
      <dsp:nvSpPr>
        <dsp:cNvPr id="0" name=""/>
        <dsp:cNvSpPr/>
      </dsp:nvSpPr>
      <dsp:spPr>
        <a:xfrm>
          <a:off x="640098" y="875692"/>
          <a:ext cx="94859" cy="1138204"/>
        </a:xfrm>
        <a:custGeom>
          <a:avLst/>
          <a:gdLst/>
          <a:ahLst/>
          <a:cxnLst/>
          <a:rect l="0" t="0" r="0" b="0"/>
          <a:pathLst>
            <a:path>
              <a:moveTo>
                <a:pt x="0" y="0"/>
              </a:moveTo>
              <a:lnTo>
                <a:pt x="0" y="1125112"/>
              </a:lnTo>
              <a:lnTo>
                <a:pt x="93767"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96B4AAB-D132-44EE-8F2A-44020BB23DED}">
      <dsp:nvSpPr>
        <dsp:cNvPr id="0" name=""/>
        <dsp:cNvSpPr/>
      </dsp:nvSpPr>
      <dsp:spPr>
        <a:xfrm>
          <a:off x="640098" y="875692"/>
          <a:ext cx="94859" cy="708350"/>
        </a:xfrm>
        <a:custGeom>
          <a:avLst/>
          <a:gdLst/>
          <a:ahLst/>
          <a:cxnLst/>
          <a:rect l="0" t="0" r="0" b="0"/>
          <a:pathLst>
            <a:path>
              <a:moveTo>
                <a:pt x="0" y="0"/>
              </a:moveTo>
              <a:lnTo>
                <a:pt x="0" y="700203"/>
              </a:lnTo>
              <a:lnTo>
                <a:pt x="93767"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D581E60-B996-41D7-8BF0-40E5E967E1B5}">
      <dsp:nvSpPr>
        <dsp:cNvPr id="0" name=""/>
        <dsp:cNvSpPr/>
      </dsp:nvSpPr>
      <dsp:spPr>
        <a:xfrm>
          <a:off x="640098" y="875692"/>
          <a:ext cx="94859" cy="278496"/>
        </a:xfrm>
        <a:custGeom>
          <a:avLst/>
          <a:gdLst/>
          <a:ahLst/>
          <a:cxnLst/>
          <a:rect l="0" t="0" r="0" b="0"/>
          <a:pathLst>
            <a:path>
              <a:moveTo>
                <a:pt x="0" y="0"/>
              </a:moveTo>
              <a:lnTo>
                <a:pt x="0" y="275293"/>
              </a:lnTo>
              <a:lnTo>
                <a:pt x="93767"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7FC2821-7951-4897-A633-0607268E4647}">
      <dsp:nvSpPr>
        <dsp:cNvPr id="0" name=""/>
        <dsp:cNvSpPr/>
      </dsp:nvSpPr>
      <dsp:spPr>
        <a:xfrm>
          <a:off x="893056" y="362567"/>
          <a:ext cx="2277670" cy="127139"/>
        </a:xfrm>
        <a:custGeom>
          <a:avLst/>
          <a:gdLst/>
          <a:ahLst/>
          <a:cxnLst/>
          <a:rect l="0" t="0" r="0" b="0"/>
          <a:pathLst>
            <a:path>
              <a:moveTo>
                <a:pt x="2251472" y="0"/>
              </a:moveTo>
              <a:lnTo>
                <a:pt x="2251472"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FF6B089-063E-4AD4-8D0E-F4762D3B97CB}">
      <dsp:nvSpPr>
        <dsp:cNvPr id="0" name=""/>
        <dsp:cNvSpPr/>
      </dsp:nvSpPr>
      <dsp:spPr>
        <a:xfrm>
          <a:off x="2832059" y="2047"/>
          <a:ext cx="677334" cy="3605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SurveiRams Ticketing System</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a:t>
          </a:r>
        </a:p>
      </dsp:txBody>
      <dsp:txXfrm>
        <a:off x="2832059" y="2047"/>
        <a:ext cx="677334" cy="360520"/>
      </dsp:txXfrm>
    </dsp:sp>
    <dsp:sp modelId="{491BEDF6-50C0-45DE-983F-62231DEB630D}">
      <dsp:nvSpPr>
        <dsp:cNvPr id="0" name=""/>
        <dsp:cNvSpPr/>
      </dsp:nvSpPr>
      <dsp:spPr>
        <a:xfrm>
          <a:off x="576859" y="489707"/>
          <a:ext cx="632393" cy="38598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Conceptualize and Initialize Project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a:t>
          </a:r>
        </a:p>
      </dsp:txBody>
      <dsp:txXfrm>
        <a:off x="576859" y="489707"/>
        <a:ext cx="632393" cy="385984"/>
      </dsp:txXfrm>
    </dsp:sp>
    <dsp:sp modelId="{F6F642F4-8FD7-41F1-9101-0CBC7153C601}">
      <dsp:nvSpPr>
        <dsp:cNvPr id="0" name=""/>
        <dsp:cNvSpPr/>
      </dsp:nvSpPr>
      <dsp:spPr>
        <a:xfrm>
          <a:off x="734958" y="100283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Create Business Case</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1.1.1</a:t>
          </a:r>
        </a:p>
      </dsp:txBody>
      <dsp:txXfrm>
        <a:off x="734958" y="1002832"/>
        <a:ext cx="605428" cy="302714"/>
      </dsp:txXfrm>
    </dsp:sp>
    <dsp:sp modelId="{B6E13338-978C-4C2A-89A7-2217B878EAD6}">
      <dsp:nvSpPr>
        <dsp:cNvPr id="0" name=""/>
        <dsp:cNvSpPr/>
      </dsp:nvSpPr>
      <dsp:spPr>
        <a:xfrm>
          <a:off x="734958" y="143268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Conduct a Feasibility Study </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1.1.2</a:t>
          </a:r>
        </a:p>
      </dsp:txBody>
      <dsp:txXfrm>
        <a:off x="734958" y="1432686"/>
        <a:ext cx="605428" cy="302714"/>
      </dsp:txXfrm>
    </dsp:sp>
    <dsp:sp modelId="{7292A580-78BF-4F71-A747-7A74D4E53D17}">
      <dsp:nvSpPr>
        <dsp:cNvPr id="0" name=""/>
        <dsp:cNvSpPr/>
      </dsp:nvSpPr>
      <dsp:spPr>
        <a:xfrm>
          <a:off x="734958" y="186254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Project Charter</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1.1.3</a:t>
          </a:r>
        </a:p>
      </dsp:txBody>
      <dsp:txXfrm>
        <a:off x="734958" y="1862540"/>
        <a:ext cx="605428" cy="302714"/>
      </dsp:txXfrm>
    </dsp:sp>
    <dsp:sp modelId="{3DA03114-888A-44EE-BF39-393B57C9FCCC}">
      <dsp:nvSpPr>
        <dsp:cNvPr id="0" name=""/>
        <dsp:cNvSpPr/>
      </dsp:nvSpPr>
      <dsp:spPr>
        <a:xfrm>
          <a:off x="734958" y="229239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Identify Stakeholders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1.1.4</a:t>
          </a:r>
        </a:p>
      </dsp:txBody>
      <dsp:txXfrm>
        <a:off x="734958" y="2292394"/>
        <a:ext cx="605428" cy="302714"/>
      </dsp:txXfrm>
    </dsp:sp>
    <dsp:sp modelId="{6C09F889-E74D-4A2F-AF5F-7148D1298016}">
      <dsp:nvSpPr>
        <dsp:cNvPr id="0" name=""/>
        <dsp:cNvSpPr/>
      </dsp:nvSpPr>
      <dsp:spPr>
        <a:xfrm>
          <a:off x="734958" y="272224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Final Review</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1.1.5</a:t>
          </a:r>
        </a:p>
      </dsp:txBody>
      <dsp:txXfrm>
        <a:off x="734958" y="2722248"/>
        <a:ext cx="605428" cy="302714"/>
      </dsp:txXfrm>
    </dsp:sp>
    <dsp:sp modelId="{F6B846BA-BA99-4A05-A102-76E7080BBC07}">
      <dsp:nvSpPr>
        <dsp:cNvPr id="0" name=""/>
        <dsp:cNvSpPr/>
      </dsp:nvSpPr>
      <dsp:spPr>
        <a:xfrm>
          <a:off x="1336393" y="489707"/>
          <a:ext cx="597690" cy="372641"/>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Develop Project Charter and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a:t>
          </a:r>
        </a:p>
      </dsp:txBody>
      <dsp:txXfrm>
        <a:off x="1336393" y="489707"/>
        <a:ext cx="597690" cy="372641"/>
      </dsp:txXfrm>
    </dsp:sp>
    <dsp:sp modelId="{9955FA4E-1F40-4CD0-A504-7F2B5861927F}">
      <dsp:nvSpPr>
        <dsp:cNvPr id="0" name=""/>
        <dsp:cNvSpPr/>
      </dsp:nvSpPr>
      <dsp:spPr>
        <a:xfrm>
          <a:off x="1485816" y="98948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Project Description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1.2.1</a:t>
          </a:r>
        </a:p>
      </dsp:txBody>
      <dsp:txXfrm>
        <a:off x="1485816" y="989488"/>
        <a:ext cx="605428" cy="302714"/>
      </dsp:txXfrm>
    </dsp:sp>
    <dsp:sp modelId="{DEF4244D-CC8F-4B58-BEC1-E687F36D0797}">
      <dsp:nvSpPr>
        <dsp:cNvPr id="0" name=""/>
        <dsp:cNvSpPr/>
      </dsp:nvSpPr>
      <dsp:spPr>
        <a:xfrm>
          <a:off x="1485816" y="141934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Business Need</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1.2.2</a:t>
          </a:r>
        </a:p>
      </dsp:txBody>
      <dsp:txXfrm>
        <a:off x="1485816" y="1419342"/>
        <a:ext cx="605428" cy="302714"/>
      </dsp:txXfrm>
    </dsp:sp>
    <dsp:sp modelId="{92DA0FE9-18A2-40FB-9E24-FB5AF294CAA6}">
      <dsp:nvSpPr>
        <dsp:cNvPr id="0" name=""/>
        <dsp:cNvSpPr/>
      </dsp:nvSpPr>
      <dsp:spPr>
        <a:xfrm>
          <a:off x="1485816" y="184919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Cost Management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1.2.3</a:t>
          </a:r>
        </a:p>
      </dsp:txBody>
      <dsp:txXfrm>
        <a:off x="1485816" y="1849196"/>
        <a:ext cx="605428" cy="302714"/>
      </dsp:txXfrm>
    </dsp:sp>
    <dsp:sp modelId="{E11E6F97-6D7B-4B2B-8E32-0114E1D37CF8}">
      <dsp:nvSpPr>
        <dsp:cNvPr id="0" name=""/>
        <dsp:cNvSpPr/>
      </dsp:nvSpPr>
      <dsp:spPr>
        <a:xfrm>
          <a:off x="1485816" y="227905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Schedule Management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1.2.4</a:t>
          </a:r>
        </a:p>
      </dsp:txBody>
      <dsp:txXfrm>
        <a:off x="1485816" y="2279050"/>
        <a:ext cx="605428" cy="302714"/>
      </dsp:txXfrm>
    </dsp:sp>
    <dsp:sp modelId="{DC0CACFB-2E84-4C09-A4D5-D9BA5BCB82D0}">
      <dsp:nvSpPr>
        <dsp:cNvPr id="0" name=""/>
        <dsp:cNvSpPr/>
      </dsp:nvSpPr>
      <dsp:spPr>
        <a:xfrm>
          <a:off x="1485816" y="270890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Scope Management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1.2.5</a:t>
          </a:r>
        </a:p>
      </dsp:txBody>
      <dsp:txXfrm>
        <a:off x="1485816" y="2708904"/>
        <a:ext cx="605428" cy="302714"/>
      </dsp:txXfrm>
    </dsp:sp>
    <dsp:sp modelId="{3E5ACBE5-8A39-478F-B084-B0711C7AB481}">
      <dsp:nvSpPr>
        <dsp:cNvPr id="0" name=""/>
        <dsp:cNvSpPr/>
      </dsp:nvSpPr>
      <dsp:spPr>
        <a:xfrm>
          <a:off x="2065931" y="489707"/>
          <a:ext cx="609811" cy="333161"/>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Analysis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1.3</a:t>
          </a:r>
        </a:p>
      </dsp:txBody>
      <dsp:txXfrm>
        <a:off x="2065931" y="489707"/>
        <a:ext cx="609811" cy="333161"/>
      </dsp:txXfrm>
    </dsp:sp>
    <dsp:sp modelId="{4D4CEB0E-0898-4C44-98B7-89C9BE720575}">
      <dsp:nvSpPr>
        <dsp:cNvPr id="0" name=""/>
        <dsp:cNvSpPr/>
      </dsp:nvSpPr>
      <dsp:spPr>
        <a:xfrm>
          <a:off x="2218384" y="95000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Project Risk Analysis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1.3.1</a:t>
          </a:r>
        </a:p>
      </dsp:txBody>
      <dsp:txXfrm>
        <a:off x="2218384" y="950008"/>
        <a:ext cx="605428" cy="302714"/>
      </dsp:txXfrm>
    </dsp:sp>
    <dsp:sp modelId="{FA27A9E1-F4BB-4592-8589-E0F31C657AD2}">
      <dsp:nvSpPr>
        <dsp:cNvPr id="0" name=""/>
        <dsp:cNvSpPr/>
      </dsp:nvSpPr>
      <dsp:spPr>
        <a:xfrm>
          <a:off x="2218384" y="137986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Cost Benefit Analysis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1.3.2</a:t>
          </a:r>
        </a:p>
      </dsp:txBody>
      <dsp:txXfrm>
        <a:off x="2218384" y="1379862"/>
        <a:ext cx="605428" cy="302714"/>
      </dsp:txXfrm>
    </dsp:sp>
    <dsp:sp modelId="{6EF8D5B0-60BF-4763-8A22-B072D64D3C5D}">
      <dsp:nvSpPr>
        <dsp:cNvPr id="0" name=""/>
        <dsp:cNvSpPr/>
      </dsp:nvSpPr>
      <dsp:spPr>
        <a:xfrm>
          <a:off x="2802882" y="489707"/>
          <a:ext cx="653438" cy="33214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Design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a:t>
          </a:r>
        </a:p>
      </dsp:txBody>
      <dsp:txXfrm>
        <a:off x="2802882" y="489707"/>
        <a:ext cx="653438" cy="332146"/>
      </dsp:txXfrm>
    </dsp:sp>
    <dsp:sp modelId="{7F14311C-42B5-46E4-BDD8-328D1856CF30}">
      <dsp:nvSpPr>
        <dsp:cNvPr id="0" name=""/>
        <dsp:cNvSpPr/>
      </dsp:nvSpPr>
      <dsp:spPr>
        <a:xfrm>
          <a:off x="2966242" y="94899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Data Design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1.4.1</a:t>
          </a:r>
        </a:p>
      </dsp:txBody>
      <dsp:txXfrm>
        <a:off x="2966242" y="948994"/>
        <a:ext cx="605428" cy="302714"/>
      </dsp:txXfrm>
    </dsp:sp>
    <dsp:sp modelId="{42354A5C-F71E-4A5A-A8C9-1971D4E2C99D}">
      <dsp:nvSpPr>
        <dsp:cNvPr id="0" name=""/>
        <dsp:cNvSpPr/>
      </dsp:nvSpPr>
      <dsp:spPr>
        <a:xfrm>
          <a:off x="2966242" y="137884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Process Design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1.4.2</a:t>
          </a:r>
        </a:p>
      </dsp:txBody>
      <dsp:txXfrm>
        <a:off x="2966242" y="1378848"/>
        <a:ext cx="605428" cy="302714"/>
      </dsp:txXfrm>
    </dsp:sp>
    <dsp:sp modelId="{77E18867-FF49-44C3-A2E0-BCD42E696023}">
      <dsp:nvSpPr>
        <dsp:cNvPr id="0" name=""/>
        <dsp:cNvSpPr/>
      </dsp:nvSpPr>
      <dsp:spPr>
        <a:xfrm>
          <a:off x="2966242" y="180870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User Interface</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1.4.3</a:t>
          </a:r>
        </a:p>
      </dsp:txBody>
      <dsp:txXfrm>
        <a:off x="2966242" y="1808702"/>
        <a:ext cx="605428" cy="302714"/>
      </dsp:txXfrm>
    </dsp:sp>
    <dsp:sp modelId="{46EF1149-C6A4-4B67-AEBE-80E8AB109D46}">
      <dsp:nvSpPr>
        <dsp:cNvPr id="0" name=""/>
        <dsp:cNvSpPr/>
      </dsp:nvSpPr>
      <dsp:spPr>
        <a:xfrm>
          <a:off x="3583461" y="489707"/>
          <a:ext cx="604108" cy="3634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Testing</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a:t>
          </a:r>
        </a:p>
      </dsp:txBody>
      <dsp:txXfrm>
        <a:off x="3583461" y="489707"/>
        <a:ext cx="604108" cy="363405"/>
      </dsp:txXfrm>
    </dsp:sp>
    <dsp:sp modelId="{DABFF79C-85C2-4E0D-9102-BE254D4D689F}">
      <dsp:nvSpPr>
        <dsp:cNvPr id="0" name=""/>
        <dsp:cNvSpPr/>
      </dsp:nvSpPr>
      <dsp:spPr>
        <a:xfrm>
          <a:off x="3734488" y="98025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System Test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1.5.1</a:t>
          </a:r>
        </a:p>
      </dsp:txBody>
      <dsp:txXfrm>
        <a:off x="3734488" y="980252"/>
        <a:ext cx="605428" cy="302714"/>
      </dsp:txXfrm>
    </dsp:sp>
    <dsp:sp modelId="{27B873DD-B0F7-4508-BFFF-8FF5D9EA7311}">
      <dsp:nvSpPr>
        <dsp:cNvPr id="0" name=""/>
        <dsp:cNvSpPr/>
      </dsp:nvSpPr>
      <dsp:spPr>
        <a:xfrm>
          <a:off x="3734488" y="141010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User Acceptance Test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1.5.2</a:t>
          </a:r>
        </a:p>
      </dsp:txBody>
      <dsp:txXfrm>
        <a:off x="3734488" y="1410106"/>
        <a:ext cx="605428" cy="302714"/>
      </dsp:txXfrm>
    </dsp:sp>
    <dsp:sp modelId="{52B0F5EC-5E0B-42EE-87D7-9AEB5DAC6A9B}">
      <dsp:nvSpPr>
        <dsp:cNvPr id="0" name=""/>
        <dsp:cNvSpPr/>
      </dsp:nvSpPr>
      <dsp:spPr>
        <a:xfrm>
          <a:off x="3734488" y="183996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Unit and Integration Testing</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1.5.3</a:t>
          </a:r>
        </a:p>
      </dsp:txBody>
      <dsp:txXfrm>
        <a:off x="3734488" y="1839960"/>
        <a:ext cx="605428" cy="302714"/>
      </dsp:txXfrm>
    </dsp:sp>
    <dsp:sp modelId="{019181DB-165A-49D2-95A8-72622E1DD450}">
      <dsp:nvSpPr>
        <dsp:cNvPr id="0" name=""/>
        <dsp:cNvSpPr/>
      </dsp:nvSpPr>
      <dsp:spPr>
        <a:xfrm>
          <a:off x="4314709" y="489707"/>
          <a:ext cx="662368" cy="307321"/>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Implementation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a:t>
          </a:r>
        </a:p>
      </dsp:txBody>
      <dsp:txXfrm>
        <a:off x="4314709" y="489707"/>
        <a:ext cx="662368" cy="307321"/>
      </dsp:txXfrm>
    </dsp:sp>
    <dsp:sp modelId="{0E2EAC05-2DAC-47D6-8203-3051E289059E}">
      <dsp:nvSpPr>
        <dsp:cNvPr id="0" name=""/>
        <dsp:cNvSpPr/>
      </dsp:nvSpPr>
      <dsp:spPr>
        <a:xfrm>
          <a:off x="4480301" y="92416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Define Key Variables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1.6.1</a:t>
          </a:r>
        </a:p>
      </dsp:txBody>
      <dsp:txXfrm>
        <a:off x="4480301" y="924168"/>
        <a:ext cx="605428" cy="302714"/>
      </dsp:txXfrm>
    </dsp:sp>
    <dsp:sp modelId="{771E2319-04BE-403E-81A1-8C5910657527}">
      <dsp:nvSpPr>
        <dsp:cNvPr id="0" name=""/>
        <dsp:cNvSpPr/>
      </dsp:nvSpPr>
      <dsp:spPr>
        <a:xfrm>
          <a:off x="4480301" y="135402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Determine Roles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1.6.2</a:t>
          </a:r>
        </a:p>
      </dsp:txBody>
      <dsp:txXfrm>
        <a:off x="4480301" y="1354022"/>
        <a:ext cx="605428" cy="302714"/>
      </dsp:txXfrm>
    </dsp:sp>
    <dsp:sp modelId="{2CCB47ED-11C0-400F-BACF-4C5414E27578}">
      <dsp:nvSpPr>
        <dsp:cNvPr id="0" name=""/>
        <dsp:cNvSpPr/>
      </dsp:nvSpPr>
      <dsp:spPr>
        <a:xfrm>
          <a:off x="4480301" y="178387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Determine Responsibilities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1.6.3</a:t>
          </a:r>
        </a:p>
      </dsp:txBody>
      <dsp:txXfrm>
        <a:off x="4480301" y="1783876"/>
        <a:ext cx="605428" cy="302714"/>
      </dsp:txXfrm>
    </dsp:sp>
    <dsp:sp modelId="{D1673DDB-7791-491F-9B98-BD82517AAA56}">
      <dsp:nvSpPr>
        <dsp:cNvPr id="0" name=""/>
        <dsp:cNvSpPr/>
      </dsp:nvSpPr>
      <dsp:spPr>
        <a:xfrm>
          <a:off x="4480301" y="221373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Delegate the Work</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1.6.4</a:t>
          </a:r>
        </a:p>
      </dsp:txBody>
      <dsp:txXfrm>
        <a:off x="4480301" y="2213730"/>
        <a:ext cx="605428" cy="302714"/>
      </dsp:txXfrm>
    </dsp:sp>
    <dsp:sp modelId="{D869B1F2-EC7B-4559-88AF-77FBF2C7763A}">
      <dsp:nvSpPr>
        <dsp:cNvPr id="0" name=""/>
        <dsp:cNvSpPr/>
      </dsp:nvSpPr>
      <dsp:spPr>
        <a:xfrm>
          <a:off x="4480301" y="264358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Monitor Progress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1.6.5</a:t>
          </a:r>
        </a:p>
      </dsp:txBody>
      <dsp:txXfrm>
        <a:off x="4480301" y="2643584"/>
        <a:ext cx="605428" cy="302714"/>
      </dsp:txXfrm>
    </dsp:sp>
    <dsp:sp modelId="{41DF8E2F-D721-4A97-A8ED-C7BDBB543C43}">
      <dsp:nvSpPr>
        <dsp:cNvPr id="0" name=""/>
        <dsp:cNvSpPr/>
      </dsp:nvSpPr>
      <dsp:spPr>
        <a:xfrm>
          <a:off x="4480301" y="307343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Take Corrective Action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1.6.6</a:t>
          </a:r>
        </a:p>
      </dsp:txBody>
      <dsp:txXfrm>
        <a:off x="4480301" y="3073438"/>
        <a:ext cx="605428" cy="302714"/>
      </dsp:txXfrm>
    </dsp:sp>
    <dsp:sp modelId="{347C3EA9-E9AE-4AA8-858E-3BDA63927E3A}">
      <dsp:nvSpPr>
        <dsp:cNvPr id="0" name=""/>
        <dsp:cNvSpPr/>
      </dsp:nvSpPr>
      <dsp:spPr>
        <a:xfrm>
          <a:off x="5104218" y="489707"/>
          <a:ext cx="660376" cy="354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Close Project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a:t>
          </a:r>
        </a:p>
      </dsp:txBody>
      <dsp:txXfrm>
        <a:off x="5104218" y="489707"/>
        <a:ext cx="660376" cy="354120"/>
      </dsp:txXfrm>
    </dsp:sp>
    <dsp:sp modelId="{B65A8FEE-E767-403F-AC61-05DD1C5017C1}">
      <dsp:nvSpPr>
        <dsp:cNvPr id="0" name=""/>
        <dsp:cNvSpPr/>
      </dsp:nvSpPr>
      <dsp:spPr>
        <a:xfrm>
          <a:off x="5269312" y="97096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Finalize Project Deliverables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1.7.1</a:t>
          </a:r>
        </a:p>
      </dsp:txBody>
      <dsp:txXfrm>
        <a:off x="5269312" y="970968"/>
        <a:ext cx="605428" cy="302714"/>
      </dsp:txXfrm>
    </dsp:sp>
    <dsp:sp modelId="{4EFAD4C0-6A86-43E8-936F-47293D29F9AE}">
      <dsp:nvSpPr>
        <dsp:cNvPr id="0" name=""/>
        <dsp:cNvSpPr/>
      </dsp:nvSpPr>
      <dsp:spPr>
        <a:xfrm>
          <a:off x="5269312" y="140082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Transfer Project Deliverables </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1.7.2</a:t>
          </a:r>
        </a:p>
      </dsp:txBody>
      <dsp:txXfrm>
        <a:off x="5269312" y="1400822"/>
        <a:ext cx="605428" cy="302714"/>
      </dsp:txXfrm>
    </dsp:sp>
    <dsp:sp modelId="{7A2D8212-D46A-4C85-B6D6-AAECDD84FE47}">
      <dsp:nvSpPr>
        <dsp:cNvPr id="0" name=""/>
        <dsp:cNvSpPr/>
      </dsp:nvSpPr>
      <dsp:spPr>
        <a:xfrm>
          <a:off x="5269312" y="183067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Confirm Project Completion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1.7.3</a:t>
          </a:r>
        </a:p>
      </dsp:txBody>
      <dsp:txXfrm>
        <a:off x="5269312" y="1830676"/>
        <a:ext cx="605428" cy="302714"/>
      </dsp:txXfrm>
    </dsp:sp>
    <dsp:sp modelId="{856C1BF2-C105-4822-B3D6-E8C1CA15AC80}">
      <dsp:nvSpPr>
        <dsp:cNvPr id="0" name=""/>
        <dsp:cNvSpPr/>
      </dsp:nvSpPr>
      <dsp:spPr>
        <a:xfrm>
          <a:off x="5269312" y="226053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Review All Contracts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1.7.5</a:t>
          </a:r>
        </a:p>
      </dsp:txBody>
      <dsp:txXfrm>
        <a:off x="5269312" y="2260530"/>
        <a:ext cx="605428" cy="302714"/>
      </dsp:txXfrm>
    </dsp:sp>
    <dsp:sp modelId="{39B9F857-3BC2-41DB-9975-316AF0B34DC1}">
      <dsp:nvSpPr>
        <dsp:cNvPr id="0" name=""/>
        <dsp:cNvSpPr/>
      </dsp:nvSpPr>
      <dsp:spPr>
        <a:xfrm>
          <a:off x="5269312" y="269038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Review Documentation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1.7.6</a:t>
          </a:r>
        </a:p>
      </dsp:txBody>
      <dsp:txXfrm>
        <a:off x="5269312" y="2690384"/>
        <a:ext cx="605428" cy="3027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2d67bae4972e9cb989b5402fda540116">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AF3C08-3659-458A-88D8-6FA7CB11E929}">
  <ds:schemaRefs>
    <ds:schemaRef ds:uri="http://schemas.microsoft.com/sharepoint/v3/contenttype/forms"/>
  </ds:schemaRefs>
</ds:datastoreItem>
</file>

<file path=customXml/itemProps2.xml><?xml version="1.0" encoding="utf-8"?>
<ds:datastoreItem xmlns:ds="http://schemas.openxmlformats.org/officeDocument/2006/customXml" ds:itemID="{241A763D-DC14-406F-ADD6-8F3461A93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DD1A1-F437-4B99-81B2-D5D5F5EC5E1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1852</Words>
  <Characters>10558</Characters>
  <Application>Microsoft Office Word</Application>
  <DocSecurity>4</DocSecurity>
  <Lines>87</Lines>
  <Paragraphs>24</Paragraphs>
  <ScaleCrop>false</ScaleCrop>
  <Company/>
  <LinksUpToDate>false</LinksUpToDate>
  <CharactersWithSpaces>12386</CharactersWithSpaces>
  <SharedDoc>false</SharedDoc>
  <HLinks>
    <vt:vector size="54" baseType="variant">
      <vt:variant>
        <vt:i4>1310777</vt:i4>
      </vt:variant>
      <vt:variant>
        <vt:i4>50</vt:i4>
      </vt:variant>
      <vt:variant>
        <vt:i4>0</vt:i4>
      </vt:variant>
      <vt:variant>
        <vt:i4>5</vt:i4>
      </vt:variant>
      <vt:variant>
        <vt:lpwstr/>
      </vt:variant>
      <vt:variant>
        <vt:lpwstr>_Toc332300838</vt:lpwstr>
      </vt:variant>
      <vt:variant>
        <vt:i4>1310777</vt:i4>
      </vt:variant>
      <vt:variant>
        <vt:i4>44</vt:i4>
      </vt:variant>
      <vt:variant>
        <vt:i4>0</vt:i4>
      </vt:variant>
      <vt:variant>
        <vt:i4>5</vt:i4>
      </vt:variant>
      <vt:variant>
        <vt:lpwstr/>
      </vt:variant>
      <vt:variant>
        <vt:lpwstr>_Toc332300837</vt:lpwstr>
      </vt:variant>
      <vt:variant>
        <vt:i4>1310777</vt:i4>
      </vt:variant>
      <vt:variant>
        <vt:i4>38</vt:i4>
      </vt:variant>
      <vt:variant>
        <vt:i4>0</vt:i4>
      </vt:variant>
      <vt:variant>
        <vt:i4>5</vt:i4>
      </vt:variant>
      <vt:variant>
        <vt:lpwstr/>
      </vt:variant>
      <vt:variant>
        <vt:lpwstr>_Toc332300836</vt:lpwstr>
      </vt:variant>
      <vt:variant>
        <vt:i4>1310777</vt:i4>
      </vt:variant>
      <vt:variant>
        <vt:i4>32</vt:i4>
      </vt:variant>
      <vt:variant>
        <vt:i4>0</vt:i4>
      </vt:variant>
      <vt:variant>
        <vt:i4>5</vt:i4>
      </vt:variant>
      <vt:variant>
        <vt:lpwstr/>
      </vt:variant>
      <vt:variant>
        <vt:lpwstr>_Toc332300835</vt:lpwstr>
      </vt:variant>
      <vt:variant>
        <vt:i4>1310777</vt:i4>
      </vt:variant>
      <vt:variant>
        <vt:i4>26</vt:i4>
      </vt:variant>
      <vt:variant>
        <vt:i4>0</vt:i4>
      </vt:variant>
      <vt:variant>
        <vt:i4>5</vt:i4>
      </vt:variant>
      <vt:variant>
        <vt:lpwstr/>
      </vt:variant>
      <vt:variant>
        <vt:lpwstr>_Toc332300834</vt:lpwstr>
      </vt:variant>
      <vt:variant>
        <vt:i4>1310777</vt:i4>
      </vt:variant>
      <vt:variant>
        <vt:i4>20</vt:i4>
      </vt:variant>
      <vt:variant>
        <vt:i4>0</vt:i4>
      </vt:variant>
      <vt:variant>
        <vt:i4>5</vt:i4>
      </vt:variant>
      <vt:variant>
        <vt:lpwstr/>
      </vt:variant>
      <vt:variant>
        <vt:lpwstr>_Toc332300833</vt:lpwstr>
      </vt:variant>
      <vt:variant>
        <vt:i4>1310777</vt:i4>
      </vt:variant>
      <vt:variant>
        <vt:i4>14</vt:i4>
      </vt:variant>
      <vt:variant>
        <vt:i4>0</vt:i4>
      </vt:variant>
      <vt:variant>
        <vt:i4>5</vt:i4>
      </vt:variant>
      <vt:variant>
        <vt:lpwstr/>
      </vt:variant>
      <vt:variant>
        <vt:lpwstr>_Toc332300832</vt:lpwstr>
      </vt:variant>
      <vt:variant>
        <vt:i4>1310777</vt:i4>
      </vt:variant>
      <vt:variant>
        <vt:i4>8</vt:i4>
      </vt:variant>
      <vt:variant>
        <vt:i4>0</vt:i4>
      </vt:variant>
      <vt:variant>
        <vt:i4>5</vt:i4>
      </vt:variant>
      <vt:variant>
        <vt:lpwstr/>
      </vt:variant>
      <vt:variant>
        <vt:lpwstr>_Toc332300831</vt:lpwstr>
      </vt:variant>
      <vt:variant>
        <vt:i4>1310777</vt:i4>
      </vt:variant>
      <vt:variant>
        <vt:i4>2</vt:i4>
      </vt:variant>
      <vt:variant>
        <vt:i4>0</vt:i4>
      </vt:variant>
      <vt:variant>
        <vt:i4>5</vt:i4>
      </vt:variant>
      <vt:variant>
        <vt:lpwstr/>
      </vt:variant>
      <vt:variant>
        <vt:lpwstr>_Toc332300830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51</cp:revision>
  <cp:lastPrinted>2023-05-04T01:28:00Z</cp:lastPrinted>
  <dcterms:created xsi:type="dcterms:W3CDTF">2022-04-22T21:53:00Z</dcterms:created>
  <dcterms:modified xsi:type="dcterms:W3CDTF">2023-05-04T01:28:00Z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