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5B0C88" w:rsidRDefault="006A33D8" w:rsidP="006A33D8">
      <w:pPr>
        <w:jc w:val="center"/>
        <w:rPr>
          <w:rFonts w:eastAsia="Times New Roman" w:cs="Times New Roman"/>
          <w:b/>
          <w:smallCaps/>
        </w:rPr>
      </w:pPr>
    </w:p>
    <w:p w14:paraId="2058E6F8" w14:textId="77777777" w:rsidR="006A33D8" w:rsidRPr="005B0C88" w:rsidRDefault="006A33D8" w:rsidP="006A33D8">
      <w:pPr>
        <w:jc w:val="center"/>
        <w:rPr>
          <w:rFonts w:eastAsia="Times New Roman" w:cs="Times New Roman"/>
        </w:rPr>
      </w:pPr>
    </w:p>
    <w:p w14:paraId="0DA1875F" w14:textId="77777777" w:rsidR="006A33D8" w:rsidRPr="005B0C88" w:rsidRDefault="006A33D8" w:rsidP="006A33D8"/>
    <w:p w14:paraId="08D301BC" w14:textId="77777777" w:rsidR="006A33D8" w:rsidRPr="005B0C88" w:rsidRDefault="006A33D8" w:rsidP="006A33D8"/>
    <w:p w14:paraId="21F641F2" w14:textId="06437355" w:rsidR="006A33D8" w:rsidRPr="005B0C88" w:rsidRDefault="00FC22B8" w:rsidP="006A33D8">
      <w:pPr>
        <w:jc w:val="center"/>
        <w:rPr>
          <w:b/>
          <w:smallCaps/>
          <w:sz w:val="36"/>
          <w:szCs w:val="36"/>
        </w:rPr>
      </w:pPr>
      <w:r w:rsidRPr="005B0C88">
        <w:rPr>
          <w:b/>
          <w:smallCaps/>
          <w:sz w:val="36"/>
          <w:szCs w:val="36"/>
        </w:rPr>
        <w:t>Business Case</w:t>
      </w:r>
    </w:p>
    <w:p w14:paraId="09ECCE81" w14:textId="77777777" w:rsidR="00CC24F2" w:rsidRPr="006663BA" w:rsidRDefault="00CC24F2" w:rsidP="00CC24F2">
      <w:pPr>
        <w:jc w:val="center"/>
        <w:rPr>
          <w:b/>
          <w:smallCaps/>
          <w:sz w:val="28"/>
          <w:szCs w:val="28"/>
        </w:rPr>
      </w:pPr>
      <w:r>
        <w:rPr>
          <w:b/>
          <w:smallCaps/>
          <w:sz w:val="28"/>
          <w:szCs w:val="28"/>
        </w:rPr>
        <w:t xml:space="preserve">RAM-IT: ITRO’s </w:t>
      </w:r>
      <w:proofErr w:type="spellStart"/>
      <w:r>
        <w:rPr>
          <w:b/>
          <w:smallCaps/>
          <w:sz w:val="28"/>
          <w:szCs w:val="28"/>
        </w:rPr>
        <w:t>ChatBot</w:t>
      </w:r>
      <w:proofErr w:type="spellEnd"/>
      <w:r>
        <w:rPr>
          <w:b/>
          <w:smallCaps/>
          <w:sz w:val="28"/>
          <w:szCs w:val="28"/>
        </w:rPr>
        <w:t xml:space="preserve"> &amp; Ticketing System</w:t>
      </w:r>
    </w:p>
    <w:p w14:paraId="39BCFCCB" w14:textId="77777777" w:rsidR="006A33D8" w:rsidRPr="005B0C88" w:rsidRDefault="006A33D8" w:rsidP="006A33D8">
      <w:pPr>
        <w:jc w:val="center"/>
        <w:rPr>
          <w:b/>
          <w:smallCaps/>
          <w:sz w:val="28"/>
          <w:szCs w:val="28"/>
        </w:rPr>
      </w:pPr>
    </w:p>
    <w:p w14:paraId="223AB99C" w14:textId="77777777" w:rsidR="006A33D8" w:rsidRPr="005B0C88" w:rsidRDefault="006A33D8" w:rsidP="006A33D8">
      <w:pPr>
        <w:jc w:val="center"/>
        <w:rPr>
          <w:b/>
          <w:smallCaps/>
          <w:sz w:val="28"/>
          <w:szCs w:val="28"/>
        </w:rPr>
      </w:pPr>
    </w:p>
    <w:p w14:paraId="41EF628C" w14:textId="77777777" w:rsidR="006A33D8" w:rsidRPr="005B0C88" w:rsidRDefault="006A33D8" w:rsidP="006A33D8">
      <w:pPr>
        <w:jc w:val="center"/>
        <w:rPr>
          <w:b/>
          <w:smallCaps/>
          <w:sz w:val="28"/>
          <w:szCs w:val="28"/>
        </w:rPr>
      </w:pPr>
    </w:p>
    <w:p w14:paraId="249D8E58" w14:textId="77777777" w:rsidR="00433B6A" w:rsidRPr="005B0C88" w:rsidRDefault="00433B6A" w:rsidP="00433B6A">
      <w:pPr>
        <w:jc w:val="center"/>
        <w:rPr>
          <w:b/>
          <w:smallCaps/>
          <w:sz w:val="28"/>
          <w:szCs w:val="28"/>
        </w:rPr>
      </w:pPr>
      <w:r w:rsidRPr="005B0C88">
        <w:rPr>
          <w:b/>
          <w:smallCaps/>
          <w:sz w:val="28"/>
          <w:szCs w:val="28"/>
        </w:rPr>
        <w:t>Asia Pacific College</w:t>
      </w:r>
    </w:p>
    <w:p w14:paraId="4B6A9B50" w14:textId="77777777" w:rsidR="00433B6A" w:rsidRPr="005B0C88" w:rsidRDefault="00433B6A" w:rsidP="00433B6A">
      <w:pPr>
        <w:jc w:val="center"/>
        <w:rPr>
          <w:b/>
          <w:smallCaps/>
          <w:sz w:val="28"/>
          <w:szCs w:val="28"/>
        </w:rPr>
      </w:pPr>
      <w:r w:rsidRPr="005B0C88">
        <w:rPr>
          <w:b/>
          <w:smallCaps/>
          <w:sz w:val="28"/>
          <w:szCs w:val="28"/>
        </w:rPr>
        <w:t xml:space="preserve">3 </w:t>
      </w:r>
      <w:proofErr w:type="spellStart"/>
      <w:r w:rsidRPr="005B0C88">
        <w:rPr>
          <w:b/>
          <w:smallCaps/>
          <w:sz w:val="28"/>
          <w:szCs w:val="28"/>
        </w:rPr>
        <w:t>Humabon</w:t>
      </w:r>
      <w:proofErr w:type="spellEnd"/>
      <w:r w:rsidRPr="005B0C88">
        <w:rPr>
          <w:b/>
          <w:smallCaps/>
          <w:sz w:val="28"/>
          <w:szCs w:val="28"/>
        </w:rPr>
        <w:t xml:space="preserve"> Place, Magallanes</w:t>
      </w:r>
    </w:p>
    <w:p w14:paraId="5ED92E78" w14:textId="53D521A1" w:rsidR="006A33D8" w:rsidRPr="005B0C88" w:rsidRDefault="00433B6A" w:rsidP="00433B6A">
      <w:pPr>
        <w:jc w:val="center"/>
        <w:rPr>
          <w:b/>
          <w:smallCaps/>
          <w:sz w:val="28"/>
          <w:szCs w:val="28"/>
        </w:rPr>
      </w:pPr>
      <w:r w:rsidRPr="005B0C88">
        <w:rPr>
          <w:b/>
          <w:smallCaps/>
          <w:sz w:val="28"/>
          <w:szCs w:val="28"/>
        </w:rPr>
        <w:t>Makati City 1232 PH</w:t>
      </w:r>
    </w:p>
    <w:p w14:paraId="4CD88CC8" w14:textId="77777777" w:rsidR="006A33D8" w:rsidRPr="005B0C88" w:rsidRDefault="006A33D8" w:rsidP="006A33D8">
      <w:pPr>
        <w:jc w:val="center"/>
        <w:rPr>
          <w:b/>
          <w:smallCaps/>
          <w:sz w:val="28"/>
          <w:szCs w:val="28"/>
        </w:rPr>
      </w:pPr>
    </w:p>
    <w:p w14:paraId="2A9DB0AB" w14:textId="77777777" w:rsidR="006A33D8" w:rsidRPr="005B0C88" w:rsidRDefault="006A33D8" w:rsidP="006A33D8">
      <w:pPr>
        <w:jc w:val="center"/>
        <w:rPr>
          <w:b/>
          <w:smallCaps/>
          <w:sz w:val="28"/>
          <w:szCs w:val="28"/>
        </w:rPr>
      </w:pPr>
    </w:p>
    <w:p w14:paraId="7E8F6C0E" w14:textId="3D45C0BF" w:rsidR="006A33D8" w:rsidRPr="005B0C88" w:rsidRDefault="00433B6A" w:rsidP="006A33D8">
      <w:pPr>
        <w:jc w:val="center"/>
        <w:rPr>
          <w:b/>
          <w:smallCaps/>
          <w:sz w:val="28"/>
          <w:szCs w:val="28"/>
        </w:rPr>
      </w:pPr>
      <w:r w:rsidRPr="005B0C88">
        <w:rPr>
          <w:b/>
          <w:smallCaps/>
          <w:sz w:val="28"/>
          <w:szCs w:val="28"/>
        </w:rPr>
        <w:t>April 13, 2023</w:t>
      </w:r>
    </w:p>
    <w:p w14:paraId="5F31506B" w14:textId="77777777" w:rsidR="006A33D8" w:rsidRPr="005B0C88" w:rsidRDefault="006A33D8" w:rsidP="006A33D8">
      <w:r w:rsidRPr="005B0C88">
        <w:br w:type="page"/>
      </w:r>
    </w:p>
    <w:p w14:paraId="242DBBF0" w14:textId="77777777" w:rsidR="00FC22B8" w:rsidRPr="005B0C88" w:rsidRDefault="00FC22B8" w:rsidP="00FC22B8"/>
    <w:p w14:paraId="098FA07C" w14:textId="77777777" w:rsidR="00FC22B8" w:rsidRPr="005B0C88" w:rsidRDefault="00FC22B8" w:rsidP="00FC22B8">
      <w:pPr>
        <w:rPr>
          <w:b/>
          <w:smallCaps/>
          <w:sz w:val="28"/>
          <w:szCs w:val="28"/>
        </w:rPr>
      </w:pPr>
      <w:r w:rsidRPr="005B0C88">
        <w:rPr>
          <w:b/>
          <w:smallCaps/>
          <w:sz w:val="28"/>
          <w:szCs w:val="28"/>
        </w:rPr>
        <w:t>Table of Contents</w:t>
      </w:r>
    </w:p>
    <w:p w14:paraId="50AEBEF0" w14:textId="570899E1" w:rsidR="00627139" w:rsidRPr="005B0C88" w:rsidRDefault="00627139" w:rsidP="00627139">
      <w:pPr>
        <w:pStyle w:val="TOC1"/>
        <w:tabs>
          <w:tab w:val="left" w:pos="660"/>
          <w:tab w:val="right" w:leader="dot" w:pos="9350"/>
        </w:tabs>
        <w:rPr>
          <w:rFonts w:asciiTheme="minorHAnsi" w:eastAsia="SimSun" w:hAnsiTheme="minorHAnsi"/>
          <w:noProof/>
          <w:sz w:val="22"/>
          <w:szCs w:val="22"/>
          <w:lang w:eastAsia="zh-CN"/>
        </w:rPr>
      </w:pPr>
      <w:r w:rsidRPr="005B0C88">
        <w:rPr>
          <w:rFonts w:asciiTheme="minorHAnsi" w:hAnsiTheme="minorHAnsi"/>
        </w:rPr>
        <w:fldChar w:fldCharType="begin"/>
      </w:r>
      <w:r w:rsidRPr="005B0C88">
        <w:rPr>
          <w:rFonts w:asciiTheme="minorHAnsi" w:hAnsiTheme="minorHAnsi"/>
        </w:rPr>
        <w:instrText xml:space="preserve"> TOC \o "1-3" \h \z \u </w:instrText>
      </w:r>
      <w:r w:rsidRPr="005B0C88">
        <w:rPr>
          <w:rFonts w:asciiTheme="minorHAnsi" w:hAnsiTheme="minorHAnsi"/>
        </w:rPr>
        <w:fldChar w:fldCharType="separate"/>
      </w:r>
      <w:hyperlink w:anchor="_Toc332112078" w:history="1">
        <w:r w:rsidRPr="005B0C88">
          <w:rPr>
            <w:rStyle w:val="Hyperlink"/>
            <w:rFonts w:asciiTheme="minorHAnsi" w:hAnsiTheme="minorHAnsi"/>
            <w:smallCaps/>
            <w:noProof/>
            <w:color w:val="auto"/>
          </w:rPr>
          <w:t>1.</w:t>
        </w:r>
        <w:r w:rsidRPr="005B0C88">
          <w:rPr>
            <w:rFonts w:asciiTheme="minorHAnsi" w:eastAsia="SimSun" w:hAnsiTheme="minorHAnsi"/>
            <w:noProof/>
            <w:sz w:val="22"/>
            <w:szCs w:val="22"/>
            <w:lang w:eastAsia="zh-CN"/>
          </w:rPr>
          <w:tab/>
        </w:r>
        <w:r w:rsidRPr="005B0C88">
          <w:rPr>
            <w:rStyle w:val="Hyperlink"/>
            <w:rFonts w:asciiTheme="minorHAnsi" w:hAnsiTheme="minorHAnsi"/>
            <w:smallCaps/>
            <w:noProof/>
            <w:color w:val="auto"/>
          </w:rPr>
          <w:t>Executive Summary</w:t>
        </w:r>
        <w:r w:rsidRPr="005B0C88">
          <w:rPr>
            <w:rFonts w:asciiTheme="minorHAnsi" w:hAnsiTheme="minorHAnsi"/>
            <w:noProof/>
            <w:webHidden/>
          </w:rPr>
          <w:tab/>
        </w:r>
        <w:r w:rsidRPr="005B0C88">
          <w:rPr>
            <w:rFonts w:asciiTheme="minorHAnsi" w:hAnsiTheme="minorHAnsi"/>
            <w:noProof/>
            <w:webHidden/>
          </w:rPr>
          <w:fldChar w:fldCharType="begin"/>
        </w:r>
        <w:r w:rsidRPr="005B0C88">
          <w:rPr>
            <w:rFonts w:asciiTheme="minorHAnsi" w:hAnsiTheme="minorHAnsi"/>
            <w:noProof/>
            <w:webHidden/>
          </w:rPr>
          <w:instrText xml:space="preserve"> PAGEREF _Toc332112078 \h </w:instrText>
        </w:r>
        <w:r w:rsidRPr="005B0C88">
          <w:rPr>
            <w:rFonts w:asciiTheme="minorHAnsi" w:hAnsiTheme="minorHAnsi"/>
            <w:noProof/>
            <w:webHidden/>
          </w:rPr>
        </w:r>
        <w:r w:rsidRPr="005B0C88">
          <w:rPr>
            <w:rFonts w:asciiTheme="minorHAnsi" w:hAnsiTheme="minorHAnsi"/>
            <w:noProof/>
            <w:webHidden/>
          </w:rPr>
          <w:fldChar w:fldCharType="separate"/>
        </w:r>
        <w:r w:rsidRPr="005B0C88">
          <w:rPr>
            <w:rFonts w:asciiTheme="minorHAnsi" w:hAnsiTheme="minorHAnsi"/>
            <w:noProof/>
            <w:webHidden/>
          </w:rPr>
          <w:t>3</w:t>
        </w:r>
        <w:r w:rsidRPr="005B0C88">
          <w:rPr>
            <w:rFonts w:asciiTheme="minorHAnsi" w:hAnsiTheme="minorHAnsi"/>
            <w:noProof/>
            <w:webHidden/>
          </w:rPr>
          <w:fldChar w:fldCharType="end"/>
        </w:r>
      </w:hyperlink>
    </w:p>
    <w:p w14:paraId="5ADFDD9E" w14:textId="3CFAAE66" w:rsidR="00627139" w:rsidRPr="005B0C88" w:rsidRDefault="009816E5"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5B0C88">
          <w:rPr>
            <w:rStyle w:val="Hyperlink"/>
            <w:rFonts w:asciiTheme="minorHAnsi" w:hAnsiTheme="minorHAnsi"/>
            <w:noProof/>
            <w:color w:val="auto"/>
          </w:rPr>
          <w:t>1.1.</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Issue</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_Toc332112079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3</w:t>
        </w:r>
        <w:r w:rsidR="00627139" w:rsidRPr="005B0C88">
          <w:rPr>
            <w:rFonts w:asciiTheme="minorHAnsi" w:hAnsiTheme="minorHAnsi"/>
            <w:noProof/>
            <w:webHidden/>
          </w:rPr>
          <w:fldChar w:fldCharType="end"/>
        </w:r>
      </w:hyperlink>
    </w:p>
    <w:p w14:paraId="5945EDD5" w14:textId="67ECDB04" w:rsidR="00627139" w:rsidRPr="005B0C88" w:rsidRDefault="009816E5"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5B0C88">
          <w:rPr>
            <w:rStyle w:val="Hyperlink"/>
            <w:rFonts w:asciiTheme="minorHAnsi" w:hAnsiTheme="minorHAnsi"/>
            <w:noProof/>
            <w:color w:val="auto"/>
          </w:rPr>
          <w:t>1.2.</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Anticipated Outcomes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_Toc332112080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3</w:t>
        </w:r>
        <w:r w:rsidR="00627139" w:rsidRPr="005B0C88">
          <w:rPr>
            <w:rFonts w:asciiTheme="minorHAnsi" w:hAnsiTheme="minorHAnsi"/>
            <w:noProof/>
            <w:webHidden/>
          </w:rPr>
          <w:fldChar w:fldCharType="end"/>
        </w:r>
      </w:hyperlink>
    </w:p>
    <w:p w14:paraId="6AC1F2BF" w14:textId="4AE47B36" w:rsidR="00627139" w:rsidRPr="005B0C88" w:rsidRDefault="009816E5"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5B0C88">
          <w:rPr>
            <w:rStyle w:val="Hyperlink"/>
            <w:rFonts w:asciiTheme="minorHAnsi" w:hAnsiTheme="minorHAnsi"/>
            <w:noProof/>
            <w:color w:val="auto"/>
          </w:rPr>
          <w:t>1.3.</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Recommendation</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_Toc332112081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4</w:t>
        </w:r>
        <w:r w:rsidR="00627139" w:rsidRPr="005B0C88">
          <w:rPr>
            <w:rFonts w:asciiTheme="minorHAnsi" w:hAnsiTheme="minorHAnsi"/>
            <w:noProof/>
            <w:webHidden/>
          </w:rPr>
          <w:fldChar w:fldCharType="end"/>
        </w:r>
      </w:hyperlink>
    </w:p>
    <w:p w14:paraId="2D8A7895" w14:textId="4C69148F" w:rsidR="00627139" w:rsidRPr="005B0C88" w:rsidRDefault="009816E5"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5B0C88">
          <w:rPr>
            <w:rStyle w:val="Hyperlink"/>
            <w:rFonts w:asciiTheme="minorHAnsi" w:hAnsiTheme="minorHAnsi"/>
            <w:noProof/>
            <w:color w:val="auto"/>
          </w:rPr>
          <w:t>1.4.</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Justification</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_Toc332112082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4</w:t>
        </w:r>
        <w:r w:rsidR="00627139" w:rsidRPr="005B0C88">
          <w:rPr>
            <w:rFonts w:asciiTheme="minorHAnsi" w:hAnsiTheme="minorHAnsi"/>
            <w:noProof/>
            <w:webHidden/>
          </w:rPr>
          <w:fldChar w:fldCharType="end"/>
        </w:r>
      </w:hyperlink>
    </w:p>
    <w:p w14:paraId="3440B4E3" w14:textId="0ADDDC86" w:rsidR="00627139" w:rsidRPr="005B0C88" w:rsidRDefault="009816E5"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5B0C88">
          <w:rPr>
            <w:rStyle w:val="Hyperlink"/>
            <w:rFonts w:asciiTheme="minorHAnsi" w:hAnsiTheme="minorHAnsi"/>
            <w:smallCaps/>
            <w:noProof/>
            <w:color w:val="auto"/>
          </w:rPr>
          <w:t>2.</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Business Case Analysis Team</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_Toc332112083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5</w:t>
        </w:r>
        <w:r w:rsidR="00627139" w:rsidRPr="005B0C88">
          <w:rPr>
            <w:rFonts w:asciiTheme="minorHAnsi" w:hAnsiTheme="minorHAnsi"/>
            <w:noProof/>
            <w:webHidden/>
          </w:rPr>
          <w:fldChar w:fldCharType="end"/>
        </w:r>
      </w:hyperlink>
    </w:p>
    <w:p w14:paraId="31682A41" w14:textId="4D5A1C68" w:rsidR="00627139" w:rsidRPr="005B0C88" w:rsidRDefault="009816E5"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5B0C88">
          <w:rPr>
            <w:rStyle w:val="Hyperlink"/>
            <w:rFonts w:asciiTheme="minorHAnsi" w:hAnsiTheme="minorHAnsi"/>
            <w:smallCaps/>
            <w:noProof/>
            <w:color w:val="auto"/>
          </w:rPr>
          <w:t>3.</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Problem Definition</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_Toc332112084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5</w:t>
        </w:r>
        <w:r w:rsidR="00627139" w:rsidRPr="005B0C88">
          <w:rPr>
            <w:rFonts w:asciiTheme="minorHAnsi" w:hAnsiTheme="minorHAnsi"/>
            <w:noProof/>
            <w:webHidden/>
          </w:rPr>
          <w:fldChar w:fldCharType="end"/>
        </w:r>
      </w:hyperlink>
    </w:p>
    <w:p w14:paraId="0429C586" w14:textId="54AC656E" w:rsidR="00627139" w:rsidRPr="005B0C88" w:rsidRDefault="009816E5"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5B0C88">
          <w:rPr>
            <w:rStyle w:val="Hyperlink"/>
            <w:rFonts w:asciiTheme="minorHAnsi" w:hAnsiTheme="minorHAnsi"/>
            <w:noProof/>
            <w:color w:val="auto"/>
          </w:rPr>
          <w:t>3.1.</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Problem Statement</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_Toc332112085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6</w:t>
        </w:r>
        <w:r w:rsidR="00627139" w:rsidRPr="005B0C88">
          <w:rPr>
            <w:rFonts w:asciiTheme="minorHAnsi" w:hAnsiTheme="minorHAnsi"/>
            <w:noProof/>
            <w:webHidden/>
          </w:rPr>
          <w:fldChar w:fldCharType="end"/>
        </w:r>
      </w:hyperlink>
    </w:p>
    <w:p w14:paraId="518B6B36" w14:textId="6F65D539" w:rsidR="00627139" w:rsidRPr="005B0C88" w:rsidRDefault="009816E5"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5B0C88">
          <w:rPr>
            <w:rStyle w:val="Hyperlink"/>
            <w:rFonts w:asciiTheme="minorHAnsi" w:hAnsiTheme="minorHAnsi"/>
            <w:noProof/>
            <w:color w:val="auto"/>
          </w:rPr>
          <w:t>3.2.</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Organizational Impact</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_Toc332112086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6</w:t>
        </w:r>
        <w:r w:rsidR="00627139" w:rsidRPr="005B0C88">
          <w:rPr>
            <w:rFonts w:asciiTheme="minorHAnsi" w:hAnsiTheme="minorHAnsi"/>
            <w:noProof/>
            <w:webHidden/>
          </w:rPr>
          <w:fldChar w:fldCharType="end"/>
        </w:r>
      </w:hyperlink>
    </w:p>
    <w:p w14:paraId="6C9CE608" w14:textId="349D1C6D" w:rsidR="00627139" w:rsidRPr="005B0C88" w:rsidRDefault="009816E5"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5B0C88">
          <w:rPr>
            <w:rStyle w:val="Hyperlink"/>
            <w:rFonts w:asciiTheme="minorHAnsi" w:hAnsiTheme="minorHAnsi"/>
            <w:noProof/>
            <w:color w:val="auto"/>
          </w:rPr>
          <w:t>3.3.</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Technology Migration</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_Toc332112087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7</w:t>
        </w:r>
        <w:r w:rsidR="00627139" w:rsidRPr="005B0C88">
          <w:rPr>
            <w:rFonts w:asciiTheme="minorHAnsi" w:hAnsiTheme="minorHAnsi"/>
            <w:noProof/>
            <w:webHidden/>
          </w:rPr>
          <w:fldChar w:fldCharType="end"/>
        </w:r>
      </w:hyperlink>
    </w:p>
    <w:p w14:paraId="5A31C4EE" w14:textId="7AE3C76B" w:rsidR="00627139" w:rsidRPr="005B0C88" w:rsidRDefault="009816E5"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5B0C88">
          <w:rPr>
            <w:rStyle w:val="Hyperlink"/>
            <w:rFonts w:asciiTheme="minorHAnsi" w:hAnsiTheme="minorHAnsi"/>
            <w:smallCaps/>
            <w:noProof/>
            <w:color w:val="auto"/>
          </w:rPr>
          <w:t>4.</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Project Overview</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_Toc332112088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7</w:t>
        </w:r>
        <w:r w:rsidR="00627139" w:rsidRPr="005B0C88">
          <w:rPr>
            <w:rFonts w:asciiTheme="minorHAnsi" w:hAnsiTheme="minorHAnsi"/>
            <w:noProof/>
            <w:webHidden/>
          </w:rPr>
          <w:fldChar w:fldCharType="end"/>
        </w:r>
      </w:hyperlink>
    </w:p>
    <w:p w14:paraId="425CBA66" w14:textId="601F37D4" w:rsidR="00627139" w:rsidRPr="005B0C88" w:rsidRDefault="009816E5"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5B0C88">
          <w:rPr>
            <w:rStyle w:val="Hyperlink"/>
            <w:rFonts w:asciiTheme="minorHAnsi" w:hAnsiTheme="minorHAnsi"/>
            <w:noProof/>
            <w:color w:val="auto"/>
          </w:rPr>
          <w:t>4.1.</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Project Description</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_Toc332112089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8</w:t>
        </w:r>
        <w:r w:rsidR="00627139" w:rsidRPr="005B0C88">
          <w:rPr>
            <w:rFonts w:asciiTheme="minorHAnsi" w:hAnsiTheme="minorHAnsi"/>
            <w:noProof/>
            <w:webHidden/>
          </w:rPr>
          <w:fldChar w:fldCharType="end"/>
        </w:r>
      </w:hyperlink>
    </w:p>
    <w:p w14:paraId="7A67B005" w14:textId="286CC74A" w:rsidR="00627139" w:rsidRPr="005B0C88" w:rsidRDefault="009816E5"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5B0C88">
          <w:rPr>
            <w:rStyle w:val="Hyperlink"/>
            <w:rFonts w:asciiTheme="minorHAnsi" w:hAnsiTheme="minorHAnsi"/>
            <w:noProof/>
            <w:color w:val="auto"/>
          </w:rPr>
          <w:t>4.2.</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Goals and Objectives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_Toc332112090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8</w:t>
        </w:r>
        <w:r w:rsidR="00627139" w:rsidRPr="005B0C88">
          <w:rPr>
            <w:rFonts w:asciiTheme="minorHAnsi" w:hAnsiTheme="minorHAnsi"/>
            <w:noProof/>
            <w:webHidden/>
          </w:rPr>
          <w:fldChar w:fldCharType="end"/>
        </w:r>
      </w:hyperlink>
    </w:p>
    <w:p w14:paraId="76D8AF44" w14:textId="05525F72" w:rsidR="00627139" w:rsidRPr="005B0C88" w:rsidRDefault="009816E5"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5B0C88">
          <w:rPr>
            <w:rStyle w:val="Hyperlink"/>
            <w:rFonts w:asciiTheme="minorHAnsi" w:hAnsiTheme="minorHAnsi"/>
            <w:noProof/>
            <w:color w:val="auto"/>
          </w:rPr>
          <w:t>4.3.</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Project Performance</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_Toc332112091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9</w:t>
        </w:r>
        <w:r w:rsidR="00627139" w:rsidRPr="005B0C88">
          <w:rPr>
            <w:rFonts w:asciiTheme="minorHAnsi" w:hAnsiTheme="minorHAnsi"/>
            <w:noProof/>
            <w:webHidden/>
          </w:rPr>
          <w:fldChar w:fldCharType="end"/>
        </w:r>
      </w:hyperlink>
    </w:p>
    <w:p w14:paraId="71C8C2DB" w14:textId="3D41555E" w:rsidR="00627139" w:rsidRPr="005B0C88" w:rsidRDefault="009816E5"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5B0C88">
          <w:rPr>
            <w:rStyle w:val="Hyperlink"/>
            <w:rFonts w:asciiTheme="minorHAnsi" w:hAnsiTheme="minorHAnsi"/>
            <w:noProof/>
            <w:color w:val="auto"/>
          </w:rPr>
          <w:t>4.4.</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Project Assumptions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_Toc332112092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9</w:t>
        </w:r>
        <w:r w:rsidR="00627139" w:rsidRPr="005B0C88">
          <w:rPr>
            <w:rFonts w:asciiTheme="minorHAnsi" w:hAnsiTheme="minorHAnsi"/>
            <w:noProof/>
            <w:webHidden/>
          </w:rPr>
          <w:fldChar w:fldCharType="end"/>
        </w:r>
      </w:hyperlink>
    </w:p>
    <w:p w14:paraId="3DE82ED7" w14:textId="2F7A2E80" w:rsidR="00627139" w:rsidRPr="005B0C88" w:rsidRDefault="009816E5"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5B0C88">
          <w:rPr>
            <w:rStyle w:val="Hyperlink"/>
            <w:rFonts w:asciiTheme="minorHAnsi" w:hAnsiTheme="minorHAnsi"/>
            <w:noProof/>
            <w:color w:val="auto"/>
          </w:rPr>
          <w:t>4.5.</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Project Constraints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_Toc332112093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10</w:t>
        </w:r>
        <w:r w:rsidR="00627139" w:rsidRPr="005B0C88">
          <w:rPr>
            <w:rFonts w:asciiTheme="minorHAnsi" w:hAnsiTheme="minorHAnsi"/>
            <w:noProof/>
            <w:webHidden/>
          </w:rPr>
          <w:fldChar w:fldCharType="end"/>
        </w:r>
      </w:hyperlink>
    </w:p>
    <w:p w14:paraId="0F59BB82" w14:textId="03C561CC" w:rsidR="00627139" w:rsidRPr="005B0C88" w:rsidRDefault="009816E5"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5B0C88">
          <w:rPr>
            <w:rStyle w:val="Hyperlink"/>
            <w:rFonts w:asciiTheme="minorHAnsi" w:hAnsiTheme="minorHAnsi"/>
            <w:noProof/>
            <w:color w:val="auto"/>
          </w:rPr>
          <w:t>4.6.</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Major Project Milestones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_Toc332112094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10</w:t>
        </w:r>
        <w:r w:rsidR="00627139" w:rsidRPr="005B0C88">
          <w:rPr>
            <w:rFonts w:asciiTheme="minorHAnsi" w:hAnsiTheme="minorHAnsi"/>
            <w:noProof/>
            <w:webHidden/>
          </w:rPr>
          <w:fldChar w:fldCharType="end"/>
        </w:r>
      </w:hyperlink>
    </w:p>
    <w:p w14:paraId="007B360F" w14:textId="761C6A3A" w:rsidR="00627139" w:rsidRPr="005B0C88" w:rsidRDefault="009816E5"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005B0C88">
          <w:rPr>
            <w:rStyle w:val="Hyperlink"/>
            <w:rFonts w:asciiTheme="minorHAnsi" w:hAnsiTheme="minorHAnsi"/>
            <w:smallCaps/>
            <w:noProof/>
            <w:color w:val="auto"/>
          </w:rPr>
          <w:t>5.</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Strategic Alignment</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_Toc332112095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11</w:t>
        </w:r>
        <w:r w:rsidR="00627139" w:rsidRPr="005B0C88">
          <w:rPr>
            <w:rFonts w:asciiTheme="minorHAnsi" w:hAnsiTheme="minorHAnsi"/>
            <w:noProof/>
            <w:webHidden/>
          </w:rPr>
          <w:fldChar w:fldCharType="end"/>
        </w:r>
      </w:hyperlink>
    </w:p>
    <w:p w14:paraId="11D58A09" w14:textId="7593A466" w:rsidR="00627139" w:rsidRPr="005B0C88" w:rsidRDefault="009816E5"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005B0C88">
          <w:rPr>
            <w:rStyle w:val="Hyperlink"/>
            <w:rFonts w:asciiTheme="minorHAnsi" w:hAnsiTheme="minorHAnsi"/>
            <w:smallCaps/>
            <w:noProof/>
            <w:color w:val="auto"/>
          </w:rPr>
          <w:t>6.</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Cost Benefit Analysis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_Toc332112096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11</w:t>
        </w:r>
        <w:r w:rsidR="00627139" w:rsidRPr="005B0C88">
          <w:rPr>
            <w:rFonts w:asciiTheme="minorHAnsi" w:hAnsiTheme="minorHAnsi"/>
            <w:noProof/>
            <w:webHidden/>
          </w:rPr>
          <w:fldChar w:fldCharType="end"/>
        </w:r>
      </w:hyperlink>
    </w:p>
    <w:p w14:paraId="481D31AB" w14:textId="541EDF8E" w:rsidR="00627139" w:rsidRPr="005B0C88" w:rsidRDefault="009816E5"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005B0C88">
          <w:rPr>
            <w:rStyle w:val="Hyperlink"/>
            <w:rFonts w:asciiTheme="minorHAnsi" w:hAnsiTheme="minorHAnsi"/>
            <w:smallCaps/>
            <w:noProof/>
            <w:color w:val="auto"/>
          </w:rPr>
          <w:t>7.</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Alternatives Analysis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_Toc332112097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13</w:t>
        </w:r>
        <w:r w:rsidR="00627139" w:rsidRPr="005B0C88">
          <w:rPr>
            <w:rFonts w:asciiTheme="minorHAnsi" w:hAnsiTheme="minorHAnsi"/>
            <w:noProof/>
            <w:webHidden/>
          </w:rPr>
          <w:fldChar w:fldCharType="end"/>
        </w:r>
      </w:hyperlink>
    </w:p>
    <w:p w14:paraId="23074D85" w14:textId="3DCAEC78" w:rsidR="00627139" w:rsidRPr="005B0C88" w:rsidRDefault="009816E5"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005B0C88">
          <w:rPr>
            <w:rStyle w:val="Hyperlink"/>
            <w:rFonts w:asciiTheme="minorHAnsi" w:hAnsiTheme="minorHAnsi"/>
            <w:smallCaps/>
            <w:noProof/>
            <w:color w:val="auto"/>
          </w:rPr>
          <w:t>8.</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Approvals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_Toc332112098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13</w:t>
        </w:r>
        <w:r w:rsidR="00627139" w:rsidRPr="005B0C88">
          <w:rPr>
            <w:rFonts w:asciiTheme="minorHAnsi" w:hAnsiTheme="minorHAnsi"/>
            <w:noProof/>
            <w:webHidden/>
          </w:rPr>
          <w:fldChar w:fldCharType="end"/>
        </w:r>
      </w:hyperlink>
    </w:p>
    <w:p w14:paraId="6A35A1C2" w14:textId="77777777" w:rsidR="00627139" w:rsidRPr="005B0C88" w:rsidRDefault="00627139" w:rsidP="00627139">
      <w:pPr>
        <w:ind w:left="720"/>
      </w:pPr>
      <w:r w:rsidRPr="005B0C88">
        <w:fldChar w:fldCharType="end"/>
      </w:r>
    </w:p>
    <w:p w14:paraId="4E8A023A" w14:textId="77777777" w:rsidR="006A33D8" w:rsidRPr="005B0C88" w:rsidRDefault="006A33D8" w:rsidP="006A33D8"/>
    <w:p w14:paraId="1F844822" w14:textId="77777777" w:rsidR="006A33D8" w:rsidRPr="005B0C88" w:rsidRDefault="006A33D8" w:rsidP="006A33D8"/>
    <w:p w14:paraId="7BFACC90" w14:textId="529A7AA6" w:rsidR="00FC22B8" w:rsidRPr="005B0C88" w:rsidRDefault="006A33D8" w:rsidP="00FC22B8">
      <w:pPr>
        <w:pStyle w:val="Heading1"/>
        <w:numPr>
          <w:ilvl w:val="0"/>
          <w:numId w:val="4"/>
        </w:numPr>
        <w:jc w:val="left"/>
        <w:rPr>
          <w:rFonts w:asciiTheme="minorHAnsi" w:hAnsiTheme="minorHAnsi"/>
          <w:smallCaps/>
          <w:sz w:val="28"/>
          <w:szCs w:val="28"/>
        </w:rPr>
      </w:pPr>
      <w:r w:rsidRPr="005B0C88">
        <w:rPr>
          <w:rFonts w:asciiTheme="minorHAnsi" w:hAnsiTheme="minorHAnsi"/>
          <w:sz w:val="24"/>
        </w:rPr>
        <w:br w:type="page"/>
      </w:r>
      <w:bookmarkStart w:id="0" w:name="_Toc332112078"/>
      <w:r w:rsidR="00FC22B8" w:rsidRPr="005B0C88">
        <w:rPr>
          <w:rFonts w:asciiTheme="minorHAnsi" w:hAnsiTheme="minorHAnsi"/>
          <w:smallCaps/>
          <w:sz w:val="28"/>
          <w:szCs w:val="28"/>
        </w:rPr>
        <w:lastRenderedPageBreak/>
        <w:t>Executive Summary</w:t>
      </w:r>
      <w:bookmarkEnd w:id="0"/>
    </w:p>
    <w:p w14:paraId="6B6BE19A" w14:textId="77777777" w:rsidR="00433B6A" w:rsidRPr="005B0C88" w:rsidRDefault="00433B6A" w:rsidP="00433B6A">
      <w:pPr>
        <w:pStyle w:val="ListParagraph"/>
        <w:ind w:left="360"/>
      </w:pPr>
    </w:p>
    <w:p w14:paraId="2B270C06" w14:textId="4A1156D4" w:rsidR="00433B6A" w:rsidRPr="005B0C88" w:rsidRDefault="00F44B67" w:rsidP="00433B6A">
      <w:pPr>
        <w:pStyle w:val="ListParagraph"/>
        <w:ind w:left="360"/>
      </w:pPr>
      <w:r w:rsidRPr="005B0C88">
        <w:t xml:space="preserve">This business case will tackle on business concerns regarding the </w:t>
      </w:r>
      <w:r w:rsidR="00623A2D">
        <w:t>proponents</w:t>
      </w:r>
      <w:r w:rsidRPr="005B0C88">
        <w:t xml:space="preserve"> proposed project RAM-IT, business concerns like, the benefits of the project, </w:t>
      </w:r>
      <w:r w:rsidR="00710774" w:rsidRPr="005B0C88">
        <w:t xml:space="preserve">the recommendations that the </w:t>
      </w:r>
      <w:r w:rsidR="00B53127">
        <w:t>proponents</w:t>
      </w:r>
      <w:r w:rsidR="00710774" w:rsidRPr="005B0C88">
        <w:t xml:space="preserve"> can bring, the justifications to give importance to why </w:t>
      </w:r>
      <w:r w:rsidR="00B253FD">
        <w:t>the</w:t>
      </w:r>
      <w:r w:rsidR="00710774" w:rsidRPr="005B0C88">
        <w:t xml:space="preserve"> project is nee</w:t>
      </w:r>
      <w:r w:rsidR="00E321EB">
        <w:t>ded for the specific problem it i</w:t>
      </w:r>
      <w:r w:rsidR="00710774" w:rsidRPr="005B0C88">
        <w:t xml:space="preserve">s trying to solve. This document will also have information regarding the current details in its development cycle, for example, the milestones, the performance, the constraints, and the assumptions. </w:t>
      </w:r>
    </w:p>
    <w:p w14:paraId="4E791AE7" w14:textId="77777777" w:rsidR="00FC22B8" w:rsidRPr="005B0C88" w:rsidRDefault="00FC22B8" w:rsidP="00FC22B8">
      <w:pPr>
        <w:ind w:left="360"/>
      </w:pPr>
    </w:p>
    <w:p w14:paraId="7256A946" w14:textId="77777777" w:rsidR="00FC22B8" w:rsidRPr="005B0C88" w:rsidRDefault="00FC22B8" w:rsidP="00FC22B8">
      <w:pPr>
        <w:ind w:left="360"/>
      </w:pPr>
    </w:p>
    <w:p w14:paraId="01A8E64F" w14:textId="37B142F3"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 w:name="_Toc332112079"/>
      <w:r w:rsidRPr="005B0C88">
        <w:rPr>
          <w:rFonts w:asciiTheme="minorHAnsi" w:hAnsiTheme="minorHAnsi"/>
          <w:color w:val="auto"/>
          <w:sz w:val="24"/>
          <w:szCs w:val="24"/>
        </w:rPr>
        <w:t>Issue</w:t>
      </w:r>
      <w:bookmarkEnd w:id="1"/>
    </w:p>
    <w:p w14:paraId="440BF437" w14:textId="77777777" w:rsidR="008A5381" w:rsidRPr="005B0C88" w:rsidRDefault="008A5381" w:rsidP="00FC22B8">
      <w:pPr>
        <w:ind w:left="810"/>
      </w:pPr>
    </w:p>
    <w:p w14:paraId="440CD553" w14:textId="183E0DEE" w:rsidR="008A5381" w:rsidRPr="005B0C88" w:rsidRDefault="008A5381" w:rsidP="008A5381">
      <w:pPr>
        <w:ind w:left="810"/>
      </w:pPr>
      <w:r w:rsidRPr="005B0C88">
        <w:t>APC’s ITRO has been able to handle inquiries ever since its establishment in the school, whether it was through their Outlook E-mail or through In-person inquiring. It was fully accepted by the community, but there are still some lacking capabilities with their existing methods on handling inquiries like:</w:t>
      </w:r>
    </w:p>
    <w:p w14:paraId="42FA29F6" w14:textId="77777777" w:rsidR="00562702" w:rsidRPr="005B0C88" w:rsidRDefault="008A5381" w:rsidP="008A5381">
      <w:pPr>
        <w:pStyle w:val="ListParagraph"/>
        <w:numPr>
          <w:ilvl w:val="0"/>
          <w:numId w:val="9"/>
        </w:numPr>
      </w:pPr>
      <w:r w:rsidRPr="005B0C88">
        <w:t xml:space="preserve">Being unable to provide </w:t>
      </w:r>
      <w:r w:rsidR="00562702" w:rsidRPr="005B0C88">
        <w:t>support or answer inquiries in a time efficient manner due to unavailability of the ITRO staff because of demanding and abundant workload.</w:t>
      </w:r>
    </w:p>
    <w:p w14:paraId="560BBC99" w14:textId="77777777" w:rsidR="00562702" w:rsidRPr="005B0C88" w:rsidRDefault="00562702" w:rsidP="008A5381">
      <w:pPr>
        <w:pStyle w:val="ListParagraph"/>
        <w:numPr>
          <w:ilvl w:val="0"/>
          <w:numId w:val="9"/>
        </w:numPr>
      </w:pPr>
      <w:r w:rsidRPr="005B0C88">
        <w:t>Being unable to delegate, organize, and track the progress of current and incoming inquiries.</w:t>
      </w:r>
    </w:p>
    <w:p w14:paraId="2DBE11B3" w14:textId="418ACCE7" w:rsidR="00562702" w:rsidRPr="005B0C88" w:rsidRDefault="00562702" w:rsidP="008A5381">
      <w:pPr>
        <w:pStyle w:val="ListParagraph"/>
        <w:numPr>
          <w:ilvl w:val="0"/>
          <w:numId w:val="9"/>
        </w:numPr>
      </w:pPr>
      <w:r w:rsidRPr="005B0C88">
        <w:t>Having no tracking mechanism on the priority levels of the inquiries that may be given to them that can lead to FAQs being answered one-by-one instead of the staff focusing more on specific concerns that need their attention.</w:t>
      </w:r>
    </w:p>
    <w:p w14:paraId="3800E2E8" w14:textId="09D7900E" w:rsidR="008A5381" w:rsidRPr="005B0C88" w:rsidRDefault="00562702" w:rsidP="00562702">
      <w:r w:rsidRPr="005B0C88">
        <w:t xml:space="preserve"> </w:t>
      </w:r>
    </w:p>
    <w:p w14:paraId="5CE8D4AB" w14:textId="30CF469C"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2" w:name="_Toc332112080"/>
      <w:r w:rsidRPr="005B0C88">
        <w:rPr>
          <w:rFonts w:asciiTheme="minorHAnsi" w:hAnsiTheme="minorHAnsi"/>
          <w:color w:val="auto"/>
          <w:sz w:val="24"/>
          <w:szCs w:val="24"/>
        </w:rPr>
        <w:t>Anticipated Outcomes</w:t>
      </w:r>
      <w:bookmarkEnd w:id="2"/>
    </w:p>
    <w:p w14:paraId="31DB9362" w14:textId="77777777" w:rsidR="00FC22B8" w:rsidRPr="005B0C88" w:rsidRDefault="00FC22B8" w:rsidP="00FC22B8">
      <w:pPr>
        <w:ind w:left="810"/>
      </w:pPr>
    </w:p>
    <w:p w14:paraId="613014F7" w14:textId="2D120E2F" w:rsidR="00FC22B8" w:rsidRPr="005B0C88" w:rsidRDefault="00562702" w:rsidP="00FC22B8">
      <w:pPr>
        <w:ind w:left="810"/>
      </w:pPr>
      <w:r w:rsidRPr="005B0C88">
        <w:t xml:space="preserve">Once the ITRO has implemented RAM-IT as a system for managing and handling their inquiries, </w:t>
      </w:r>
      <w:r w:rsidR="00DF2ED6" w:rsidRPr="005B0C88">
        <w:t xml:space="preserve">it will enable them to have a faster way on handling FAQs through the chatbot, they will be able to answer the urgent and high-priority tasks with the priority feature, and they will also have the data like records, and reports be available to them in the system. This will also benefit APC and the community as it enables them to have their inquiries answered promptly </w:t>
      </w:r>
      <w:r w:rsidR="009F58C5" w:rsidRPr="005B0C88">
        <w:t>and</w:t>
      </w:r>
      <w:r w:rsidR="00DF2ED6" w:rsidRPr="005B0C88">
        <w:t xml:space="preserve"> effectively. The end state of this project is for the system to be fully implemented in the ITRO and the APC community using this system for their inquiries and concerns.</w:t>
      </w:r>
    </w:p>
    <w:p w14:paraId="1978035F" w14:textId="32CD086B" w:rsidR="00562702" w:rsidRDefault="00562702" w:rsidP="00FC22B8">
      <w:pPr>
        <w:ind w:left="810"/>
      </w:pPr>
    </w:p>
    <w:p w14:paraId="76849CA0" w14:textId="7CA38EFA" w:rsidR="00082A24" w:rsidRDefault="00082A24" w:rsidP="00FC22B8">
      <w:pPr>
        <w:ind w:left="810"/>
      </w:pPr>
    </w:p>
    <w:p w14:paraId="29B0FE90" w14:textId="77777777" w:rsidR="00082A24" w:rsidRPr="005B0C88" w:rsidRDefault="00082A24" w:rsidP="00FC22B8">
      <w:pPr>
        <w:ind w:left="810"/>
      </w:pPr>
    </w:p>
    <w:p w14:paraId="0CA133B5" w14:textId="4DD6AA66"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3" w:name="_Toc332112081"/>
      <w:r w:rsidRPr="005B0C88">
        <w:rPr>
          <w:rFonts w:asciiTheme="minorHAnsi" w:hAnsiTheme="minorHAnsi"/>
          <w:color w:val="auto"/>
          <w:sz w:val="24"/>
          <w:szCs w:val="24"/>
        </w:rPr>
        <w:t>Recommendation</w:t>
      </w:r>
      <w:bookmarkEnd w:id="3"/>
    </w:p>
    <w:p w14:paraId="5A9ECC0C" w14:textId="77777777" w:rsidR="00FC22B8" w:rsidRPr="005B0C88" w:rsidRDefault="00FC22B8" w:rsidP="00FC22B8">
      <w:pPr>
        <w:ind w:left="810"/>
      </w:pPr>
    </w:p>
    <w:p w14:paraId="33630026" w14:textId="3D7AD7F0" w:rsidR="00DF2ED6" w:rsidRPr="005B0C88" w:rsidRDefault="00DF2ED6" w:rsidP="00FC22B8">
      <w:pPr>
        <w:ind w:left="810"/>
      </w:pPr>
      <w:r w:rsidRPr="005B0C88">
        <w:t xml:space="preserve">There </w:t>
      </w:r>
      <w:r w:rsidR="004B717F" w:rsidRPr="005B0C88">
        <w:t>are</w:t>
      </w:r>
      <w:r w:rsidRPr="005B0C88">
        <w:t xml:space="preserve"> many types of technology that can solve the business </w:t>
      </w:r>
      <w:r w:rsidR="004B717F" w:rsidRPr="005B0C88">
        <w:t>problem,</w:t>
      </w:r>
      <w:r w:rsidRPr="005B0C88">
        <w:t xml:space="preserve"> but the </w:t>
      </w:r>
      <w:r w:rsidR="00F161BB">
        <w:t>proponents</w:t>
      </w:r>
      <w:r w:rsidRPr="005B0C88">
        <w:t xml:space="preserve"> </w:t>
      </w:r>
      <w:r w:rsidR="004B6B39" w:rsidRPr="005B0C88">
        <w:t>have</w:t>
      </w:r>
      <w:r w:rsidRPr="005B0C88">
        <w:t xml:space="preserve"> decided that a ticketing system with a chatbot feature will be t</w:t>
      </w:r>
      <w:r w:rsidR="004B717F" w:rsidRPr="005B0C88">
        <w:t>he optimal choice. This is because it enables the ITRO to have a better and more efficient way of handling FAQs</w:t>
      </w:r>
      <w:r w:rsidR="00815CC4" w:rsidRPr="005B0C88">
        <w:t xml:space="preserve"> through the chatbot having prompted answers for frequent concerns that come from the community.</w:t>
      </w:r>
      <w:r w:rsidR="004B717F" w:rsidRPr="005B0C88">
        <w:t xml:space="preserve"> </w:t>
      </w:r>
      <w:r w:rsidR="00815CC4" w:rsidRPr="005B0C88">
        <w:t xml:space="preserve">A more effective way </w:t>
      </w:r>
      <w:r w:rsidR="009F58C5" w:rsidRPr="005B0C88">
        <w:t>of</w:t>
      </w:r>
      <w:r w:rsidR="00815CC4" w:rsidRPr="005B0C88">
        <w:t xml:space="preserve"> handling</w:t>
      </w:r>
      <w:r w:rsidR="004B717F" w:rsidRPr="005B0C88">
        <w:t xml:space="preserve"> specific concerns</w:t>
      </w:r>
      <w:r w:rsidR="00815CC4" w:rsidRPr="005B0C88">
        <w:t xml:space="preserve"> that are asked online </w:t>
      </w:r>
      <w:r w:rsidR="009F58C5" w:rsidRPr="005B0C88">
        <w:t>is through</w:t>
      </w:r>
      <w:r w:rsidR="00815CC4" w:rsidRPr="005B0C88">
        <w:t xml:space="preserve"> the ticketing system and its chat feature in which the inquirer </w:t>
      </w:r>
      <w:r w:rsidR="009F58C5" w:rsidRPr="005B0C88">
        <w:t>can</w:t>
      </w:r>
      <w:r w:rsidR="00815CC4" w:rsidRPr="005B0C88">
        <w:t xml:space="preserve"> communicate with an ITRO staff via </w:t>
      </w:r>
      <w:r w:rsidR="009F58C5" w:rsidRPr="005B0C88">
        <w:t>chat</w:t>
      </w:r>
      <w:r w:rsidR="004B717F" w:rsidRPr="005B0C88">
        <w:t>. This also assists them in managing these inquiries, in terms of delegation of tasks and prioritizing the urgent concerns. It also enables them to have records and reports to give them data regarding the concerns that they face and how abundant they are given a span of time</w:t>
      </w:r>
      <w:r w:rsidR="009F58C5" w:rsidRPr="005B0C88">
        <w:t xml:space="preserve"> which are all available and displayed in the system</w:t>
      </w:r>
      <w:r w:rsidR="004B717F" w:rsidRPr="005B0C88">
        <w:t>.</w:t>
      </w:r>
    </w:p>
    <w:p w14:paraId="35474C78" w14:textId="77777777" w:rsidR="00FC22B8" w:rsidRPr="005B0C88" w:rsidRDefault="00FC22B8" w:rsidP="00FC22B8">
      <w:pPr>
        <w:ind w:left="810"/>
      </w:pPr>
    </w:p>
    <w:p w14:paraId="0B4D73C2" w14:textId="082FCBE9"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4" w:name="_Toc332112082"/>
      <w:r w:rsidRPr="005B0C88">
        <w:rPr>
          <w:rFonts w:asciiTheme="minorHAnsi" w:hAnsiTheme="minorHAnsi"/>
          <w:color w:val="auto"/>
          <w:sz w:val="24"/>
          <w:szCs w:val="24"/>
        </w:rPr>
        <w:t>Justification</w:t>
      </w:r>
      <w:bookmarkEnd w:id="4"/>
    </w:p>
    <w:p w14:paraId="4DA6EC08" w14:textId="77777777" w:rsidR="00815CC4" w:rsidRPr="005B0C88" w:rsidRDefault="00815CC4" w:rsidP="00FC22B8">
      <w:pPr>
        <w:ind w:left="810"/>
      </w:pPr>
    </w:p>
    <w:p w14:paraId="3BC3EE82" w14:textId="1B2D8C29" w:rsidR="009F58C5" w:rsidRPr="005B0C88" w:rsidRDefault="009F58C5" w:rsidP="009F58C5">
      <w:pPr>
        <w:ind w:left="810"/>
      </w:pPr>
      <w:r w:rsidRPr="005B0C88">
        <w:t xml:space="preserve">RAM-IT should be implemented as a system that enables ITRO to handle and manage inquiries, because it improves efficiency in terms of time and method of answering inquiries. </w:t>
      </w:r>
      <w:r w:rsidR="005D42CE" w:rsidRPr="005B0C88">
        <w:t>H</w:t>
      </w:r>
      <w:r w:rsidRPr="005B0C88">
        <w:t xml:space="preserve">elpdesks </w:t>
      </w:r>
      <w:r w:rsidR="005D42CE" w:rsidRPr="005B0C88">
        <w:t>and/or</w:t>
      </w:r>
      <w:r w:rsidRPr="005B0C88">
        <w:t xml:space="preserve"> ticketing systems have been implemented in numerous companies and schools because they are </w:t>
      </w:r>
      <w:r w:rsidR="005D42CE" w:rsidRPr="005B0C88">
        <w:t xml:space="preserve">helpful on enabling their respective technical offices on managing their inquiries, as well as have the inquirers having a designated platform to track and send their inquiries to the ITRO. It should also be implemented as the system can be further improved upon by the ITRO, for example, adding more features that are present in other existing ticketing systems that may benefit the project. The unique feature about RAM-IT is that it enables an efficient communication for two kinds of questions whether it be </w:t>
      </w:r>
      <w:r w:rsidR="000F7E0C" w:rsidRPr="005B0C88">
        <w:t>frequently asked</w:t>
      </w:r>
      <w:r w:rsidR="005D42CE" w:rsidRPr="005B0C88">
        <w:t xml:space="preserve"> questions which are answered through the chatbot if the inquiry is present there or specific questions which are addressed by the ITRO and will be communicated with them through the chat feature.</w:t>
      </w:r>
    </w:p>
    <w:p w14:paraId="4F14A503" w14:textId="4899D955" w:rsidR="00815CC4" w:rsidRPr="005B0C88" w:rsidRDefault="00815CC4" w:rsidP="00FC22B8">
      <w:pPr>
        <w:ind w:left="810"/>
      </w:pPr>
    </w:p>
    <w:p w14:paraId="09B962A4" w14:textId="1166B62E" w:rsidR="00FC22B8" w:rsidRDefault="00FC22B8" w:rsidP="00FC22B8">
      <w:pPr>
        <w:ind w:left="810"/>
      </w:pPr>
    </w:p>
    <w:p w14:paraId="2C67C0D4" w14:textId="786DC754" w:rsidR="00853F0A" w:rsidRDefault="00853F0A" w:rsidP="00FC22B8">
      <w:pPr>
        <w:ind w:left="810"/>
      </w:pPr>
    </w:p>
    <w:p w14:paraId="2684D249" w14:textId="58A34450" w:rsidR="00853F0A" w:rsidRDefault="00853F0A" w:rsidP="00FC22B8">
      <w:pPr>
        <w:ind w:left="810"/>
      </w:pPr>
    </w:p>
    <w:p w14:paraId="0A80A02F" w14:textId="0402DDBB" w:rsidR="00853F0A" w:rsidRDefault="00853F0A" w:rsidP="00FC22B8">
      <w:pPr>
        <w:ind w:left="810"/>
      </w:pPr>
    </w:p>
    <w:p w14:paraId="7D00F31F" w14:textId="0C8CACB4" w:rsidR="00853F0A" w:rsidRDefault="00853F0A" w:rsidP="00FC22B8">
      <w:pPr>
        <w:ind w:left="810"/>
      </w:pPr>
    </w:p>
    <w:p w14:paraId="0BCA2187" w14:textId="54D0C410" w:rsidR="00853F0A" w:rsidRDefault="00853F0A" w:rsidP="00FC22B8">
      <w:pPr>
        <w:ind w:left="810"/>
      </w:pPr>
    </w:p>
    <w:p w14:paraId="67FE8BED" w14:textId="687B3C80" w:rsidR="00853F0A" w:rsidRDefault="00853F0A" w:rsidP="00FC22B8">
      <w:pPr>
        <w:ind w:left="810"/>
      </w:pPr>
    </w:p>
    <w:p w14:paraId="5ACCEBBC" w14:textId="73509161" w:rsidR="00853F0A" w:rsidRDefault="00853F0A" w:rsidP="00FC22B8">
      <w:pPr>
        <w:ind w:left="810"/>
      </w:pPr>
    </w:p>
    <w:p w14:paraId="74E63996" w14:textId="77777777" w:rsidR="00853F0A" w:rsidRPr="005B0C88" w:rsidRDefault="00853F0A" w:rsidP="00FC22B8">
      <w:pPr>
        <w:ind w:left="810"/>
      </w:pPr>
    </w:p>
    <w:p w14:paraId="3FFF1AE0" w14:textId="1791AC1F" w:rsidR="00FC22B8" w:rsidRPr="005B0C88" w:rsidRDefault="00FC22B8" w:rsidP="00FC22B8">
      <w:pPr>
        <w:pStyle w:val="Heading1"/>
        <w:numPr>
          <w:ilvl w:val="0"/>
          <w:numId w:val="4"/>
        </w:numPr>
        <w:jc w:val="left"/>
        <w:rPr>
          <w:rFonts w:asciiTheme="minorHAnsi" w:hAnsiTheme="minorHAnsi"/>
          <w:smallCaps/>
          <w:sz w:val="28"/>
          <w:szCs w:val="28"/>
        </w:rPr>
      </w:pPr>
      <w:bookmarkStart w:id="5" w:name="_Toc332112083"/>
      <w:r w:rsidRPr="005B0C88">
        <w:rPr>
          <w:rFonts w:asciiTheme="minorHAnsi" w:hAnsiTheme="minorHAnsi"/>
          <w:smallCaps/>
          <w:sz w:val="28"/>
          <w:szCs w:val="28"/>
        </w:rPr>
        <w:t>Business Case Analysis Team</w:t>
      </w:r>
      <w:bookmarkEnd w:id="5"/>
    </w:p>
    <w:p w14:paraId="0A698494" w14:textId="77777777" w:rsidR="005D42CE" w:rsidRPr="005B0C88" w:rsidRDefault="005D42CE" w:rsidP="00FC22B8">
      <w:pPr>
        <w:ind w:left="360"/>
      </w:pPr>
      <w:bookmarkStart w:id="6" w:name="_Toc261333351"/>
    </w:p>
    <w:tbl>
      <w:tblPr>
        <w:tblStyle w:val="TableGrid"/>
        <w:tblW w:w="0" w:type="auto"/>
        <w:tblInd w:w="360" w:type="dxa"/>
        <w:tblLook w:val="04A0" w:firstRow="1" w:lastRow="0" w:firstColumn="1" w:lastColumn="0" w:noHBand="0" w:noVBand="1"/>
      </w:tblPr>
      <w:tblGrid>
        <w:gridCol w:w="3030"/>
        <w:gridCol w:w="1915"/>
        <w:gridCol w:w="4045"/>
      </w:tblGrid>
      <w:tr w:rsidR="005B0C88" w:rsidRPr="005B0C88" w14:paraId="4F2352B7" w14:textId="77777777" w:rsidTr="005D42CE">
        <w:tc>
          <w:tcPr>
            <w:tcW w:w="3030" w:type="dxa"/>
          </w:tcPr>
          <w:p w14:paraId="319595BC" w14:textId="516FE568" w:rsidR="005D42CE" w:rsidRPr="005B0C88" w:rsidRDefault="005D42CE" w:rsidP="00FC22B8">
            <w:r w:rsidRPr="005B0C88">
              <w:t>Member Name:</w:t>
            </w:r>
          </w:p>
        </w:tc>
        <w:tc>
          <w:tcPr>
            <w:tcW w:w="1915" w:type="dxa"/>
          </w:tcPr>
          <w:p w14:paraId="529E2842" w14:textId="000DBADE" w:rsidR="005D42CE" w:rsidRPr="005B0C88" w:rsidRDefault="005D42CE" w:rsidP="00FC22B8">
            <w:r w:rsidRPr="005B0C88">
              <w:t>Role</w:t>
            </w:r>
          </w:p>
        </w:tc>
        <w:tc>
          <w:tcPr>
            <w:tcW w:w="4045" w:type="dxa"/>
          </w:tcPr>
          <w:p w14:paraId="187B5973" w14:textId="3181EDF7" w:rsidR="005D42CE" w:rsidRPr="005B0C88" w:rsidRDefault="005D42CE" w:rsidP="00FC22B8">
            <w:r w:rsidRPr="005B0C88">
              <w:t>Role Description</w:t>
            </w:r>
          </w:p>
        </w:tc>
      </w:tr>
      <w:tr w:rsidR="005B0C88" w:rsidRPr="005B0C88" w14:paraId="2C778CFB" w14:textId="77777777" w:rsidTr="000F7E0C">
        <w:trPr>
          <w:trHeight w:val="611"/>
        </w:trPr>
        <w:tc>
          <w:tcPr>
            <w:tcW w:w="3030" w:type="dxa"/>
          </w:tcPr>
          <w:p w14:paraId="19290A54" w14:textId="3BC87CB7" w:rsidR="005D42CE" w:rsidRPr="005B0C88" w:rsidRDefault="000F7E0C" w:rsidP="005D42CE">
            <w:r w:rsidRPr="005B0C88">
              <w:t>Jayson Aloya</w:t>
            </w:r>
          </w:p>
        </w:tc>
        <w:tc>
          <w:tcPr>
            <w:tcW w:w="1915" w:type="dxa"/>
          </w:tcPr>
          <w:p w14:paraId="567DF5CE" w14:textId="2630B3C5" w:rsidR="005D42CE" w:rsidRPr="005B0C88" w:rsidRDefault="005D42CE" w:rsidP="005D42CE">
            <w:r w:rsidRPr="005B0C88">
              <w:t>Project Manager</w:t>
            </w:r>
          </w:p>
        </w:tc>
        <w:tc>
          <w:tcPr>
            <w:tcW w:w="4045" w:type="dxa"/>
          </w:tcPr>
          <w:p w14:paraId="394BD001" w14:textId="6FD5A3E3" w:rsidR="005D42CE" w:rsidRPr="005B0C88" w:rsidRDefault="001768EC" w:rsidP="009349FA">
            <w:r>
              <w:t xml:space="preserve">Manages the whole project and leads the project to success. Communicates with Stakeholders and </w:t>
            </w:r>
            <w:r w:rsidR="009349FA">
              <w:t>oversees</w:t>
            </w:r>
            <w:r>
              <w:t xml:space="preserve"> the whole team’s works.</w:t>
            </w:r>
          </w:p>
        </w:tc>
      </w:tr>
      <w:tr w:rsidR="005B0C88" w:rsidRPr="005B0C88" w14:paraId="6C71D3C9" w14:textId="77777777" w:rsidTr="000F7E0C">
        <w:trPr>
          <w:trHeight w:val="584"/>
        </w:trPr>
        <w:tc>
          <w:tcPr>
            <w:tcW w:w="3030" w:type="dxa"/>
          </w:tcPr>
          <w:p w14:paraId="01685221" w14:textId="11A2F79E" w:rsidR="005D42CE" w:rsidRPr="005B0C88" w:rsidRDefault="000F7E0C" w:rsidP="005D42CE">
            <w:r w:rsidRPr="005B0C88">
              <w:t>Marc Julian Sajul</w:t>
            </w:r>
          </w:p>
        </w:tc>
        <w:tc>
          <w:tcPr>
            <w:tcW w:w="1915" w:type="dxa"/>
          </w:tcPr>
          <w:p w14:paraId="1A236068" w14:textId="3E1F40A7" w:rsidR="005D42CE" w:rsidRPr="005B0C88" w:rsidRDefault="004936DD" w:rsidP="00417C5C">
            <w:r>
              <w:t>Front End Developer</w:t>
            </w:r>
          </w:p>
        </w:tc>
        <w:tc>
          <w:tcPr>
            <w:tcW w:w="4045" w:type="dxa"/>
          </w:tcPr>
          <w:p w14:paraId="5A3633E6" w14:textId="3DF51835" w:rsidR="005D42CE" w:rsidRPr="005B0C88" w:rsidRDefault="007803BB" w:rsidP="005D42CE">
            <w:r>
              <w:t>Programs the UI of RAM-IT.</w:t>
            </w:r>
          </w:p>
        </w:tc>
      </w:tr>
      <w:tr w:rsidR="005B0C88" w:rsidRPr="005B0C88" w14:paraId="69E837F6" w14:textId="77777777" w:rsidTr="000F7E0C">
        <w:trPr>
          <w:trHeight w:val="719"/>
        </w:trPr>
        <w:tc>
          <w:tcPr>
            <w:tcW w:w="3030" w:type="dxa"/>
          </w:tcPr>
          <w:p w14:paraId="360E583A" w14:textId="70382452" w:rsidR="005D42CE" w:rsidRPr="005B0C88" w:rsidRDefault="000F7E0C" w:rsidP="005D42CE">
            <w:r w:rsidRPr="005B0C88">
              <w:t>Marc Zamora</w:t>
            </w:r>
          </w:p>
        </w:tc>
        <w:tc>
          <w:tcPr>
            <w:tcW w:w="1915" w:type="dxa"/>
          </w:tcPr>
          <w:p w14:paraId="5F5B71AD" w14:textId="24711E5A" w:rsidR="005D42CE" w:rsidRPr="005B0C88" w:rsidRDefault="004936DD" w:rsidP="005D42CE">
            <w:r>
              <w:t xml:space="preserve">Back End </w:t>
            </w:r>
            <w:r w:rsidR="005D42CE" w:rsidRPr="005B0C88">
              <w:t>Developer</w:t>
            </w:r>
          </w:p>
        </w:tc>
        <w:tc>
          <w:tcPr>
            <w:tcW w:w="4045" w:type="dxa"/>
          </w:tcPr>
          <w:p w14:paraId="5224D40F" w14:textId="3AF5A151" w:rsidR="005D42CE" w:rsidRPr="005B0C88" w:rsidRDefault="00760373" w:rsidP="005D42CE">
            <w:r>
              <w:t>Programs the UX of RAM-IT.</w:t>
            </w:r>
          </w:p>
        </w:tc>
      </w:tr>
      <w:tr w:rsidR="005B0C88" w:rsidRPr="005B0C88" w14:paraId="70887D79" w14:textId="77777777" w:rsidTr="005D42CE">
        <w:tc>
          <w:tcPr>
            <w:tcW w:w="3030" w:type="dxa"/>
          </w:tcPr>
          <w:p w14:paraId="0CB7C385" w14:textId="19A463AF" w:rsidR="000F7E0C" w:rsidRPr="005B0C88" w:rsidRDefault="000F7E0C" w:rsidP="00FC22B8">
            <w:r w:rsidRPr="005B0C88">
              <w:t>John Christopher Langcauon</w:t>
            </w:r>
          </w:p>
        </w:tc>
        <w:tc>
          <w:tcPr>
            <w:tcW w:w="1915" w:type="dxa"/>
            <w:vMerge w:val="restart"/>
          </w:tcPr>
          <w:p w14:paraId="00D46F0E" w14:textId="6557119A" w:rsidR="000F7E0C" w:rsidRPr="005B0C88" w:rsidRDefault="000F7E0C" w:rsidP="00FC22B8">
            <w:r w:rsidRPr="005B0C88">
              <w:t>Documentation</w:t>
            </w:r>
            <w:r w:rsidR="00FB2DBE">
              <w:t xml:space="preserve"> Specialists</w:t>
            </w:r>
          </w:p>
        </w:tc>
        <w:tc>
          <w:tcPr>
            <w:tcW w:w="4045" w:type="dxa"/>
            <w:vMerge w:val="restart"/>
          </w:tcPr>
          <w:p w14:paraId="70B5263A" w14:textId="26737D52" w:rsidR="000F7E0C" w:rsidRPr="005B0C88" w:rsidRDefault="00B72875" w:rsidP="00FC22B8">
            <w:r>
              <w:t>Create the necessary paper deliverables of the project as well as documenting the whole process of completing the project.</w:t>
            </w:r>
          </w:p>
        </w:tc>
      </w:tr>
      <w:tr w:rsidR="000F7E0C" w:rsidRPr="005B0C88" w14:paraId="4FD60A3C" w14:textId="77777777" w:rsidTr="005D42CE">
        <w:tc>
          <w:tcPr>
            <w:tcW w:w="3030" w:type="dxa"/>
          </w:tcPr>
          <w:p w14:paraId="3C3542F0" w14:textId="163622B5" w:rsidR="000F7E0C" w:rsidRPr="005B0C88" w:rsidRDefault="000F7E0C" w:rsidP="000F7E0C">
            <w:r w:rsidRPr="005B0C88">
              <w:t>Jan Gabriel Prion</w:t>
            </w:r>
          </w:p>
        </w:tc>
        <w:tc>
          <w:tcPr>
            <w:tcW w:w="1915" w:type="dxa"/>
            <w:vMerge/>
          </w:tcPr>
          <w:p w14:paraId="6255D357" w14:textId="78A5F5EB" w:rsidR="000F7E0C" w:rsidRPr="005B0C88" w:rsidRDefault="000F7E0C" w:rsidP="00FC22B8"/>
        </w:tc>
        <w:tc>
          <w:tcPr>
            <w:tcW w:w="4045" w:type="dxa"/>
            <w:vMerge/>
          </w:tcPr>
          <w:p w14:paraId="1199AEDD" w14:textId="77777777" w:rsidR="000F7E0C" w:rsidRPr="005B0C88" w:rsidRDefault="000F7E0C" w:rsidP="00FC22B8"/>
        </w:tc>
      </w:tr>
    </w:tbl>
    <w:p w14:paraId="4E59CF69" w14:textId="5B5E6121" w:rsidR="00096549" w:rsidRDefault="00096549" w:rsidP="00096549"/>
    <w:p w14:paraId="4EC109A7" w14:textId="7E2B4D91" w:rsidR="00462610" w:rsidRDefault="00462610" w:rsidP="00096549"/>
    <w:p w14:paraId="5E4BB899" w14:textId="0FFCD756" w:rsidR="00462610" w:rsidRDefault="00462610" w:rsidP="00096549"/>
    <w:p w14:paraId="71DDCAF8" w14:textId="417EAAEE" w:rsidR="00462610" w:rsidRDefault="00462610" w:rsidP="00096549"/>
    <w:p w14:paraId="3370410E" w14:textId="33AF437A" w:rsidR="00462610" w:rsidRDefault="00462610" w:rsidP="00096549"/>
    <w:p w14:paraId="65BC5FE8" w14:textId="5C28CD57" w:rsidR="00462610" w:rsidRDefault="00462610" w:rsidP="00096549"/>
    <w:p w14:paraId="245A7D1E" w14:textId="0993734F" w:rsidR="00462610" w:rsidRDefault="00462610" w:rsidP="00096549"/>
    <w:p w14:paraId="78BB57D7" w14:textId="3BB41A3C" w:rsidR="00462610" w:rsidRDefault="00462610" w:rsidP="00096549"/>
    <w:p w14:paraId="075F4DC3" w14:textId="7F605A8C" w:rsidR="00462610" w:rsidRDefault="00462610" w:rsidP="00096549"/>
    <w:p w14:paraId="2E7E96F6" w14:textId="5AAC0B67" w:rsidR="00462610" w:rsidRDefault="00462610" w:rsidP="00096549"/>
    <w:p w14:paraId="153E4D35" w14:textId="5D630DBE" w:rsidR="00462610" w:rsidRDefault="00462610" w:rsidP="00096549"/>
    <w:p w14:paraId="3C132497" w14:textId="3FA9D839" w:rsidR="00462610" w:rsidRDefault="00462610" w:rsidP="00096549"/>
    <w:p w14:paraId="71D8CA1C" w14:textId="1CA5A86A" w:rsidR="00462610" w:rsidRDefault="00462610" w:rsidP="00096549"/>
    <w:p w14:paraId="1A3AA57B" w14:textId="7CA720A7" w:rsidR="00462610" w:rsidRDefault="00462610" w:rsidP="00096549"/>
    <w:p w14:paraId="329C8F45" w14:textId="11F28A11" w:rsidR="00462610" w:rsidRDefault="00462610" w:rsidP="00096549"/>
    <w:p w14:paraId="20A76327" w14:textId="65DF1733" w:rsidR="00462610" w:rsidRDefault="00462610" w:rsidP="00096549"/>
    <w:p w14:paraId="3A89F251" w14:textId="76855E96" w:rsidR="00462610" w:rsidRDefault="00462610" w:rsidP="00096549"/>
    <w:p w14:paraId="758A84AB" w14:textId="090E777A" w:rsidR="00462610" w:rsidRDefault="00462610" w:rsidP="00096549"/>
    <w:p w14:paraId="0B0A4350" w14:textId="63A79B9D" w:rsidR="00462610" w:rsidRDefault="00462610" w:rsidP="00096549"/>
    <w:p w14:paraId="3009CA53" w14:textId="363101A7" w:rsidR="00462610" w:rsidRDefault="00462610" w:rsidP="00096549"/>
    <w:p w14:paraId="11192815" w14:textId="582FE776" w:rsidR="00462610" w:rsidRDefault="00462610" w:rsidP="00096549"/>
    <w:p w14:paraId="427798C5" w14:textId="74B3C62C" w:rsidR="00462610" w:rsidRDefault="00462610" w:rsidP="00096549"/>
    <w:p w14:paraId="2FC66E36" w14:textId="77777777" w:rsidR="00462610" w:rsidRPr="005B0C88" w:rsidRDefault="00462610" w:rsidP="00096549"/>
    <w:p w14:paraId="51596670" w14:textId="77777777" w:rsidR="00FC22B8" w:rsidRPr="005B0C88" w:rsidRDefault="00FC22B8" w:rsidP="00FC22B8">
      <w:pPr>
        <w:pStyle w:val="Heading1"/>
        <w:numPr>
          <w:ilvl w:val="0"/>
          <w:numId w:val="4"/>
        </w:numPr>
        <w:jc w:val="left"/>
        <w:rPr>
          <w:rFonts w:asciiTheme="minorHAnsi" w:hAnsiTheme="minorHAnsi"/>
          <w:smallCaps/>
          <w:sz w:val="28"/>
          <w:szCs w:val="28"/>
        </w:rPr>
      </w:pPr>
      <w:bookmarkStart w:id="7" w:name="_Toc332112084"/>
      <w:r w:rsidRPr="005B0C88">
        <w:rPr>
          <w:rFonts w:asciiTheme="minorHAnsi" w:hAnsiTheme="minorHAnsi"/>
          <w:smallCaps/>
          <w:sz w:val="28"/>
          <w:szCs w:val="28"/>
        </w:rPr>
        <w:t>Pr</w:t>
      </w:r>
      <w:bookmarkStart w:id="8" w:name="_GoBack"/>
      <w:bookmarkEnd w:id="8"/>
      <w:r w:rsidRPr="005B0C88">
        <w:rPr>
          <w:rFonts w:asciiTheme="minorHAnsi" w:hAnsiTheme="minorHAnsi"/>
          <w:smallCaps/>
          <w:sz w:val="28"/>
          <w:szCs w:val="28"/>
        </w:rPr>
        <w:t>oblem Definition</w:t>
      </w:r>
      <w:bookmarkEnd w:id="7"/>
    </w:p>
    <w:p w14:paraId="6DBBAD14" w14:textId="77777777" w:rsidR="00FC22B8" w:rsidRPr="005B0C88" w:rsidRDefault="00FC22B8" w:rsidP="00FC22B8">
      <w:pPr>
        <w:ind w:left="360"/>
        <w:rPr>
          <w:b/>
        </w:rPr>
      </w:pPr>
    </w:p>
    <w:p w14:paraId="53EBC2AA" w14:textId="7B65B642"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9" w:name="_Toc332112085"/>
      <w:r w:rsidRPr="005B0C88">
        <w:rPr>
          <w:rFonts w:asciiTheme="minorHAnsi" w:hAnsiTheme="minorHAnsi"/>
          <w:color w:val="auto"/>
          <w:sz w:val="24"/>
          <w:szCs w:val="24"/>
        </w:rPr>
        <w:t>Pro</w:t>
      </w:r>
      <w:bookmarkEnd w:id="6"/>
      <w:r w:rsidRPr="005B0C88">
        <w:rPr>
          <w:rFonts w:asciiTheme="minorHAnsi" w:hAnsiTheme="minorHAnsi"/>
          <w:color w:val="auto"/>
          <w:sz w:val="24"/>
          <w:szCs w:val="24"/>
        </w:rPr>
        <w:t>blem Statement</w:t>
      </w:r>
      <w:bookmarkEnd w:id="9"/>
    </w:p>
    <w:p w14:paraId="452CAA87" w14:textId="77777777" w:rsidR="00FC22B8" w:rsidRPr="005B0C88" w:rsidRDefault="00FC22B8" w:rsidP="00FC22B8">
      <w:pPr>
        <w:ind w:left="810"/>
      </w:pPr>
    </w:p>
    <w:p w14:paraId="1E3BA45F" w14:textId="51244DFC" w:rsidR="000F7E0C" w:rsidRPr="005B0C88" w:rsidRDefault="000F7E0C" w:rsidP="000F7E0C">
      <w:pPr>
        <w:ind w:left="810"/>
      </w:pPr>
      <w:r w:rsidRPr="005B0C88">
        <w:t>The ITRO has been handling inquiries regarding technical</w:t>
      </w:r>
      <w:r w:rsidR="000A7F6C" w:rsidRPr="005B0C88">
        <w:t xml:space="preserve"> concerns, concerns can range from password problems, borrowing equipment, and many more. They do this with the use of Microsoft Outlook and allowing students to inquire in-person by visiting the ITRO office. The problem with this method however (especially for online inquiries) is that time for inquiries to be addressed will always vary with the ITRO’s availability. Another problem is that ITRO doesn’t have a method to track all their inquiries all at once in a single page, leading them to always backtrack within their e-mails. Lastly, they are unable to identify if the concerns being given to them are questions that already have answers to them before or specific questions that need their communication to be resolved.</w:t>
      </w:r>
    </w:p>
    <w:p w14:paraId="2AA644FA" w14:textId="07480BE3" w:rsidR="00FB3D4A" w:rsidRPr="005B0C88" w:rsidRDefault="00FB3D4A" w:rsidP="006C1CB6"/>
    <w:p w14:paraId="5D96D1A3" w14:textId="1720CAAF"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0" w:name="_Toc332112086"/>
      <w:r w:rsidRPr="005B0C88">
        <w:rPr>
          <w:rFonts w:asciiTheme="minorHAnsi" w:hAnsiTheme="minorHAnsi"/>
          <w:color w:val="auto"/>
          <w:sz w:val="24"/>
          <w:szCs w:val="24"/>
        </w:rPr>
        <w:t>Organizational Impact</w:t>
      </w:r>
      <w:bookmarkEnd w:id="10"/>
    </w:p>
    <w:p w14:paraId="355BD890" w14:textId="77777777" w:rsidR="000A7F6C" w:rsidRPr="005B0C88" w:rsidRDefault="000A7F6C" w:rsidP="00FC22B8">
      <w:pPr>
        <w:ind w:left="810"/>
      </w:pPr>
    </w:p>
    <w:p w14:paraId="2DBEFEA7" w14:textId="77777777" w:rsidR="003463FA" w:rsidRPr="005B0C88" w:rsidRDefault="00EA2364" w:rsidP="00EA2364">
      <w:pPr>
        <w:ind w:left="810"/>
      </w:pPr>
      <w:r w:rsidRPr="005B0C88">
        <w:t xml:space="preserve">RAM-IT will influence how and where inquiries regarding ITRO will be sent and addressed. It will modify the way ITRO can track, delegate, and address inquiries, as well as make inquiries from APC community </w:t>
      </w:r>
      <w:r w:rsidR="003463FA" w:rsidRPr="005B0C88">
        <w:t>members</w:t>
      </w:r>
      <w:r w:rsidRPr="005B0C88">
        <w:t xml:space="preserve"> </w:t>
      </w:r>
      <w:r w:rsidR="003463FA" w:rsidRPr="005B0C88">
        <w:t>more trackable and easier</w:t>
      </w:r>
      <w:r w:rsidRPr="005B0C88">
        <w:t xml:space="preserve"> to follow.</w:t>
      </w:r>
      <w:r w:rsidR="003463FA" w:rsidRPr="005B0C88">
        <w:t xml:space="preserve"> </w:t>
      </w:r>
    </w:p>
    <w:p w14:paraId="060E35DC" w14:textId="77777777" w:rsidR="003463FA" w:rsidRPr="005B0C88" w:rsidRDefault="003463FA" w:rsidP="00EA2364">
      <w:pPr>
        <w:ind w:left="810"/>
      </w:pPr>
    </w:p>
    <w:p w14:paraId="16CB8EB4" w14:textId="4AAB44DE" w:rsidR="00EA2364" w:rsidRPr="005B0C88" w:rsidRDefault="003463FA" w:rsidP="00EA2364">
      <w:pPr>
        <w:ind w:left="810"/>
      </w:pPr>
      <w:r w:rsidRPr="005B0C88">
        <w:t xml:space="preserve">Existing roles can change as documentation is given an emphasis in the first months of planning, with </w:t>
      </w:r>
      <w:r w:rsidR="00853F0A" w:rsidRPr="005B0C88">
        <w:t>these developers</w:t>
      </w:r>
      <w:r w:rsidRPr="005B0C88">
        <w:t xml:space="preserve"> are adjusted to assist on documentation roles, but later on when the development phase starts, they will continue on with their developer role.</w:t>
      </w:r>
    </w:p>
    <w:p w14:paraId="40C805B1" w14:textId="320A0B26" w:rsidR="00FC22B8" w:rsidRPr="005B0C88" w:rsidRDefault="00FC22B8" w:rsidP="00853F0A"/>
    <w:p w14:paraId="770401CE" w14:textId="4EFE9911"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1" w:name="_Toc332112087"/>
      <w:r w:rsidRPr="005B0C88">
        <w:rPr>
          <w:rFonts w:asciiTheme="minorHAnsi" w:hAnsiTheme="minorHAnsi"/>
          <w:color w:val="auto"/>
          <w:sz w:val="24"/>
          <w:szCs w:val="24"/>
        </w:rPr>
        <w:t>Technology Migration</w:t>
      </w:r>
      <w:bookmarkEnd w:id="11"/>
    </w:p>
    <w:p w14:paraId="1FF7C00B" w14:textId="77777777" w:rsidR="00FC22B8" w:rsidRPr="005B0C88" w:rsidRDefault="00FC22B8" w:rsidP="00FC22B8">
      <w:pPr>
        <w:ind w:left="180"/>
      </w:pPr>
    </w:p>
    <w:p w14:paraId="158F9F64" w14:textId="77777777" w:rsidR="009D4708" w:rsidRPr="009D4708" w:rsidRDefault="009D4708" w:rsidP="009D4708">
      <w:pPr>
        <w:ind w:left="360"/>
        <w:rPr>
          <w:rFonts w:eastAsia="Times New Roman" w:cstheme="minorHAnsi"/>
        </w:rPr>
      </w:pPr>
      <w:r w:rsidRPr="009D4708">
        <w:rPr>
          <w:rFonts w:eastAsia="Times New Roman" w:cstheme="minorHAnsi"/>
        </w:rPr>
        <w:t>The project will have a tremendous impact in terms of proficiency on handling the basic necessity on answering the problems of the previous system that was in-place The project will be implemented in the cloud servers and promote the website from there on</w:t>
      </w:r>
    </w:p>
    <w:p w14:paraId="1281C20F" w14:textId="1CCF7FD1" w:rsidR="00FC22B8" w:rsidRDefault="00FC22B8" w:rsidP="00FC22B8">
      <w:pPr>
        <w:ind w:left="810"/>
      </w:pPr>
    </w:p>
    <w:p w14:paraId="5F674180" w14:textId="17FEC29E" w:rsidR="00462610" w:rsidRDefault="00462610" w:rsidP="00FC22B8">
      <w:pPr>
        <w:ind w:left="810"/>
      </w:pPr>
    </w:p>
    <w:p w14:paraId="237CF2EE" w14:textId="3BA46AEE" w:rsidR="00462610" w:rsidRDefault="00462610" w:rsidP="00FC22B8">
      <w:pPr>
        <w:ind w:left="810"/>
      </w:pPr>
    </w:p>
    <w:p w14:paraId="2DA70F71" w14:textId="045A9B82" w:rsidR="00462610" w:rsidRDefault="00462610" w:rsidP="00FC22B8">
      <w:pPr>
        <w:ind w:left="810"/>
      </w:pPr>
    </w:p>
    <w:p w14:paraId="230C8772" w14:textId="33EA9CF1" w:rsidR="00462610" w:rsidRDefault="00462610" w:rsidP="00FC22B8">
      <w:pPr>
        <w:ind w:left="810"/>
      </w:pPr>
    </w:p>
    <w:p w14:paraId="4A939142" w14:textId="77777777" w:rsidR="00462610" w:rsidRPr="005B0C88" w:rsidRDefault="00462610" w:rsidP="00FC22B8">
      <w:pPr>
        <w:ind w:left="810"/>
      </w:pPr>
    </w:p>
    <w:p w14:paraId="16FE7FCF" w14:textId="7340E653" w:rsidR="00FC22B8" w:rsidRPr="005B0C88" w:rsidRDefault="00FC22B8" w:rsidP="00FC22B8">
      <w:pPr>
        <w:pStyle w:val="Heading1"/>
        <w:numPr>
          <w:ilvl w:val="0"/>
          <w:numId w:val="4"/>
        </w:numPr>
        <w:jc w:val="left"/>
        <w:rPr>
          <w:rFonts w:asciiTheme="minorHAnsi" w:hAnsiTheme="minorHAnsi"/>
          <w:smallCaps/>
          <w:sz w:val="28"/>
          <w:szCs w:val="28"/>
        </w:rPr>
      </w:pPr>
      <w:bookmarkStart w:id="12" w:name="_Toc332112088"/>
      <w:r w:rsidRPr="005B0C88">
        <w:rPr>
          <w:rFonts w:asciiTheme="minorHAnsi" w:hAnsiTheme="minorHAnsi"/>
          <w:smallCaps/>
          <w:sz w:val="28"/>
          <w:szCs w:val="28"/>
        </w:rPr>
        <w:t>Project Overview</w:t>
      </w:r>
      <w:bookmarkEnd w:id="12"/>
    </w:p>
    <w:p w14:paraId="31E0B201" w14:textId="77777777" w:rsidR="003463FA" w:rsidRPr="005B0C88" w:rsidRDefault="003463FA" w:rsidP="00FC22B8">
      <w:pPr>
        <w:ind w:left="360"/>
      </w:pPr>
    </w:p>
    <w:p w14:paraId="37C2FD24" w14:textId="0B3C323B" w:rsidR="003463FA" w:rsidRPr="005B0C88" w:rsidRDefault="003463FA" w:rsidP="00FC22B8">
      <w:pPr>
        <w:ind w:left="360"/>
      </w:pPr>
      <w:r w:rsidRPr="005B0C88">
        <w:t>The project overview for RAM-IT provides details regarding the project’s description, objectives, performance, and more details regarding the project’s identity</w:t>
      </w:r>
      <w:r w:rsidR="00944334" w:rsidRPr="005B0C88">
        <w:t>. As the project progresses further i</w:t>
      </w:r>
      <w:r w:rsidR="003F25B9" w:rsidRPr="005B0C88">
        <w:t>nto its development phase, these parts will be expounded and/or changed based on the circumstances that will appear when developing the project.</w:t>
      </w:r>
      <w:r w:rsidRPr="005B0C88">
        <w:t xml:space="preserve"> </w:t>
      </w:r>
    </w:p>
    <w:p w14:paraId="15ADCBDB" w14:textId="799FB170" w:rsidR="00FC22B8" w:rsidRPr="005B0C88" w:rsidRDefault="00FC22B8" w:rsidP="00FC22B8"/>
    <w:p w14:paraId="79A4B4D6" w14:textId="64DE33A5"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3" w:name="_Toc261333355"/>
      <w:bookmarkStart w:id="14" w:name="_Toc332112089"/>
      <w:r w:rsidRPr="005B0C88">
        <w:rPr>
          <w:rFonts w:asciiTheme="minorHAnsi" w:hAnsiTheme="minorHAnsi"/>
          <w:color w:val="auto"/>
          <w:sz w:val="24"/>
          <w:szCs w:val="24"/>
        </w:rPr>
        <w:t xml:space="preserve">Project </w:t>
      </w:r>
      <w:bookmarkEnd w:id="13"/>
      <w:r w:rsidRPr="005B0C88">
        <w:rPr>
          <w:rFonts w:asciiTheme="minorHAnsi" w:hAnsiTheme="minorHAnsi"/>
          <w:color w:val="auto"/>
          <w:sz w:val="24"/>
          <w:szCs w:val="24"/>
        </w:rPr>
        <w:t>Description</w:t>
      </w:r>
      <w:bookmarkEnd w:id="14"/>
    </w:p>
    <w:p w14:paraId="7C982847" w14:textId="77777777" w:rsidR="003F25B9" w:rsidRPr="005B0C88" w:rsidRDefault="003F25B9" w:rsidP="003F25B9">
      <w:pPr>
        <w:ind w:left="810"/>
      </w:pPr>
    </w:p>
    <w:p w14:paraId="725FF0F8" w14:textId="5F78C961" w:rsidR="003F25B9" w:rsidRPr="005B0C88" w:rsidRDefault="003F25B9" w:rsidP="003F25B9">
      <w:pPr>
        <w:ind w:left="810"/>
      </w:pPr>
      <w:r w:rsidRPr="005B0C88">
        <w:t>With the ITRO having abundant online inquiries by the HyFlex status of Asia Pacific College, the e-mails that contain inquiries from the members of the APC community might get ignored or be buried by other e-mails, especially if the ITRO staff is not available at that time due to workload that requires them to be elsewhere</w:t>
      </w:r>
      <w:r w:rsidR="00BB17DB" w:rsidRPr="005B0C88">
        <w:t>. ITRO also has a problem where they cannot track the current inquiries that they have started addressing, details like when the inquiry was addressed, solved, and who solved it, these are data that are hard to track in the form of just writing down notes from the taken inquiries in Outlook. T</w:t>
      </w:r>
      <w:r w:rsidRPr="005B0C88">
        <w:t xml:space="preserve">he project team had decided that they will create a system where both FAQs and specific inquiries will get answered by the ITRO as soon and as </w:t>
      </w:r>
      <w:r w:rsidR="00BB17DB" w:rsidRPr="005B0C88">
        <w:t>effectively</w:t>
      </w:r>
      <w:r w:rsidRPr="005B0C88">
        <w:t xml:space="preserve"> as possible. The team will do this in the form of developing a ticketing system along with features like </w:t>
      </w:r>
      <w:r w:rsidR="00BB17DB" w:rsidRPr="005B0C88">
        <w:t>a display of all tickets, open, pending, and closed, a chatbot where the inquirer can prompt out FAQs and their solutions, notifications, and a ticketing system that comes with a chat, where once inquirers tickets have been accepted, inquirers are allowed to communicate with the ITRO staff assigned to them.</w:t>
      </w:r>
    </w:p>
    <w:p w14:paraId="37DFA857" w14:textId="30A27050" w:rsidR="003C37AF" w:rsidRPr="005B0C88" w:rsidRDefault="003C37AF" w:rsidP="00A94467"/>
    <w:p w14:paraId="38383AFE" w14:textId="03AA78A5"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5" w:name="_Toc332112090"/>
      <w:r w:rsidRPr="005B0C88">
        <w:rPr>
          <w:rFonts w:asciiTheme="minorHAnsi" w:hAnsiTheme="minorHAnsi"/>
          <w:color w:val="auto"/>
          <w:sz w:val="24"/>
          <w:szCs w:val="24"/>
        </w:rPr>
        <w:t>Goals and Objectives</w:t>
      </w:r>
      <w:bookmarkEnd w:id="15"/>
    </w:p>
    <w:p w14:paraId="699529D9" w14:textId="4B8418F2" w:rsidR="00BB17DB" w:rsidRPr="005B0C88" w:rsidRDefault="00BB17DB" w:rsidP="00FC22B8">
      <w:pPr>
        <w:ind w:left="810"/>
      </w:pPr>
      <w:r w:rsidRPr="005B0C88">
        <w:t>These are the following business goals and objectives.</w:t>
      </w:r>
    </w:p>
    <w:p w14:paraId="7C936335" w14:textId="486DD232" w:rsidR="00BB17DB" w:rsidRPr="005B0C88" w:rsidRDefault="00BB17DB" w:rsidP="00BB17DB">
      <w:pPr>
        <w:pStyle w:val="ListParagraph"/>
        <w:numPr>
          <w:ilvl w:val="0"/>
          <w:numId w:val="10"/>
        </w:numPr>
      </w:pPr>
      <w:r w:rsidRPr="005B0C88">
        <w:t>Have a system in which ITRO can manage inquiries, track inquiry data, and answer FAQs immediately.</w:t>
      </w:r>
      <w:r w:rsidRPr="005B0C88">
        <w:tab/>
      </w:r>
    </w:p>
    <w:p w14:paraId="6189548D" w14:textId="2C98759B" w:rsidR="00BB17DB" w:rsidRPr="005B0C88" w:rsidRDefault="00BB17DB" w:rsidP="00BB17DB">
      <w:pPr>
        <w:pStyle w:val="ListParagraph"/>
        <w:numPr>
          <w:ilvl w:val="1"/>
          <w:numId w:val="10"/>
        </w:numPr>
      </w:pPr>
      <w:r w:rsidRPr="005B0C88">
        <w:t>This is the main objective where the team must develop the system that contains all the promised features that were mentioned in previous parts of the business case.</w:t>
      </w:r>
    </w:p>
    <w:p w14:paraId="5ED80FA5" w14:textId="09D79677" w:rsidR="00BB17DB" w:rsidRPr="005B0C88" w:rsidRDefault="00BB17DB" w:rsidP="00BB17DB">
      <w:pPr>
        <w:pStyle w:val="ListParagraph"/>
        <w:numPr>
          <w:ilvl w:val="0"/>
          <w:numId w:val="10"/>
        </w:numPr>
      </w:pPr>
      <w:r w:rsidRPr="005B0C88">
        <w:t xml:space="preserve">Have </w:t>
      </w:r>
      <w:r w:rsidR="00B002E7" w:rsidRPr="005B0C88">
        <w:t>better ITRO-to-APC community member communication regarding technical inquiries that need to be addressed by the ITRO.</w:t>
      </w:r>
    </w:p>
    <w:p w14:paraId="6F31CFA9" w14:textId="7D91614D" w:rsidR="00BB17DB" w:rsidRPr="005B0C88" w:rsidRDefault="00B002E7" w:rsidP="00BB17DB">
      <w:pPr>
        <w:pStyle w:val="ListParagraph"/>
        <w:numPr>
          <w:ilvl w:val="1"/>
          <w:numId w:val="10"/>
        </w:numPr>
      </w:pPr>
      <w:r w:rsidRPr="005B0C88">
        <w:t>The project can create better communication as it also promotes little to no interaction with the chatbot as the chatbot itself can answer frequent inquiries from the APC community members. With this, ITRO staff can focus more on communicating with the ticket submissions and high-priority inquiries and concerns.</w:t>
      </w:r>
    </w:p>
    <w:p w14:paraId="0502C00A" w14:textId="44D43092" w:rsidR="00BB17DB" w:rsidRPr="005B0C88" w:rsidRDefault="00BB17DB" w:rsidP="00BB17DB">
      <w:pPr>
        <w:pStyle w:val="ListParagraph"/>
        <w:numPr>
          <w:ilvl w:val="0"/>
          <w:numId w:val="10"/>
        </w:numPr>
      </w:pPr>
      <w:r w:rsidRPr="005B0C88">
        <w:t>Have the ticketing system promoted and used across the whole APC community.</w:t>
      </w:r>
    </w:p>
    <w:p w14:paraId="74A8FFB8" w14:textId="7C626936" w:rsidR="00FC22B8" w:rsidRPr="005B0C88" w:rsidRDefault="00FC22B8" w:rsidP="00417C5C"/>
    <w:p w14:paraId="70BFEC85" w14:textId="553775F8"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6" w:name="_Toc332112091"/>
      <w:r w:rsidRPr="005B0C88">
        <w:rPr>
          <w:rFonts w:asciiTheme="minorHAnsi" w:hAnsiTheme="minorHAnsi"/>
          <w:color w:val="auto"/>
          <w:sz w:val="24"/>
          <w:szCs w:val="24"/>
        </w:rPr>
        <w:t>Project Performance</w:t>
      </w:r>
      <w:bookmarkEnd w:id="16"/>
    </w:p>
    <w:p w14:paraId="60BD8C5E" w14:textId="4FF9689D" w:rsidR="00B002E7" w:rsidRDefault="00B002E7" w:rsidP="00FC22B8">
      <w:pPr>
        <w:ind w:left="810"/>
      </w:pPr>
      <w:r w:rsidRPr="005B0C88">
        <w:t>The following table lists the key resources, processes, or services and their respective business outcomes that will measure the performance of the project.</w:t>
      </w:r>
    </w:p>
    <w:p w14:paraId="2E2F207C" w14:textId="77777777" w:rsidR="00923B7A" w:rsidRPr="005B0C88" w:rsidRDefault="00923B7A" w:rsidP="00FC22B8">
      <w:pPr>
        <w:ind w:left="810"/>
      </w:pPr>
    </w:p>
    <w:tbl>
      <w:tblPr>
        <w:tblStyle w:val="GridTable1Light"/>
        <w:tblW w:w="0" w:type="auto"/>
        <w:tblLook w:val="04A0" w:firstRow="1" w:lastRow="0" w:firstColumn="1" w:lastColumn="0" w:noHBand="0" w:noVBand="1"/>
      </w:tblPr>
      <w:tblGrid>
        <w:gridCol w:w="3325"/>
        <w:gridCol w:w="6025"/>
      </w:tblGrid>
      <w:tr w:rsidR="005B0C88" w:rsidRPr="005B0C88" w14:paraId="08D3790E" w14:textId="77777777" w:rsidTr="006F1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D9D9D9" w:themeFill="background1" w:themeFillShade="D9"/>
          </w:tcPr>
          <w:p w14:paraId="512C81AC" w14:textId="029D0544" w:rsidR="00B002E7" w:rsidRPr="005B0C88" w:rsidRDefault="00B002E7" w:rsidP="00FC22B8">
            <w:r w:rsidRPr="005B0C88">
              <w:t>Key Resource/Process/Service</w:t>
            </w:r>
          </w:p>
        </w:tc>
        <w:tc>
          <w:tcPr>
            <w:tcW w:w="6025" w:type="dxa"/>
            <w:shd w:val="clear" w:color="auto" w:fill="D9D9D9" w:themeFill="background1" w:themeFillShade="D9"/>
          </w:tcPr>
          <w:p w14:paraId="33777515" w14:textId="69A9AFD3" w:rsidR="00B002E7" w:rsidRPr="005B0C88" w:rsidRDefault="006F10D2" w:rsidP="00FC22B8">
            <w:pPr>
              <w:cnfStyle w:val="100000000000" w:firstRow="1" w:lastRow="0" w:firstColumn="0" w:lastColumn="0" w:oddVBand="0" w:evenVBand="0" w:oddHBand="0" w:evenHBand="0" w:firstRowFirstColumn="0" w:firstRowLastColumn="0" w:lastRowFirstColumn="0" w:lastRowLastColumn="0"/>
            </w:pPr>
            <w:r w:rsidRPr="005B0C88">
              <w:t>Performance Measure</w:t>
            </w:r>
          </w:p>
        </w:tc>
      </w:tr>
      <w:tr w:rsidR="005B0C88" w:rsidRPr="005B0C88" w14:paraId="7B1179DE" w14:textId="77777777" w:rsidTr="006F10D2">
        <w:tc>
          <w:tcPr>
            <w:cnfStyle w:val="001000000000" w:firstRow="0" w:lastRow="0" w:firstColumn="1" w:lastColumn="0" w:oddVBand="0" w:evenVBand="0" w:oddHBand="0" w:evenHBand="0" w:firstRowFirstColumn="0" w:firstRowLastColumn="0" w:lastRowFirstColumn="0" w:lastRowLastColumn="0"/>
            <w:tcW w:w="3325" w:type="dxa"/>
            <w:shd w:val="clear" w:color="auto" w:fill="F2F2F2" w:themeFill="background1" w:themeFillShade="F2"/>
          </w:tcPr>
          <w:p w14:paraId="33D7BA12" w14:textId="5491EB57" w:rsidR="00B002E7" w:rsidRPr="005B0C88" w:rsidRDefault="006F10D2" w:rsidP="00FC22B8">
            <w:r w:rsidRPr="005B0C88">
              <w:t>Inquiry Response</w:t>
            </w:r>
          </w:p>
        </w:tc>
        <w:tc>
          <w:tcPr>
            <w:tcW w:w="6025" w:type="dxa"/>
            <w:shd w:val="clear" w:color="auto" w:fill="F2F2F2" w:themeFill="background1" w:themeFillShade="F2"/>
          </w:tcPr>
          <w:p w14:paraId="760A0FEA" w14:textId="0D81054D" w:rsidR="00B002E7" w:rsidRPr="005B0C88" w:rsidRDefault="006F10D2" w:rsidP="00FC22B8">
            <w:pPr>
              <w:cnfStyle w:val="000000000000" w:firstRow="0" w:lastRow="0" w:firstColumn="0" w:lastColumn="0" w:oddVBand="0" w:evenVBand="0" w:oddHBand="0" w:evenHBand="0" w:firstRowFirstColumn="0" w:firstRowLastColumn="0" w:lastRowFirstColumn="0" w:lastRowLastColumn="0"/>
            </w:pPr>
            <w:r w:rsidRPr="005B0C88">
              <w:t>The system will be able to help ITRO and inquirers to have a centralized platform resulting to inquirers having more assurance and promptness to be answered.</w:t>
            </w:r>
          </w:p>
        </w:tc>
      </w:tr>
      <w:tr w:rsidR="005B0C88" w:rsidRPr="005B0C88" w14:paraId="14770E70" w14:textId="77777777" w:rsidTr="006F10D2">
        <w:tc>
          <w:tcPr>
            <w:cnfStyle w:val="001000000000" w:firstRow="0" w:lastRow="0" w:firstColumn="1" w:lastColumn="0" w:oddVBand="0" w:evenVBand="0" w:oddHBand="0" w:evenHBand="0" w:firstRowFirstColumn="0" w:firstRowLastColumn="0" w:lastRowFirstColumn="0" w:lastRowLastColumn="0"/>
            <w:tcW w:w="3325" w:type="dxa"/>
            <w:shd w:val="clear" w:color="auto" w:fill="F2F2F2" w:themeFill="background1" w:themeFillShade="F2"/>
          </w:tcPr>
          <w:p w14:paraId="687D2F35" w14:textId="0F061EE0" w:rsidR="00B002E7" w:rsidRPr="005B0C88" w:rsidRDefault="006F10D2" w:rsidP="00FC22B8">
            <w:r w:rsidRPr="005B0C88">
              <w:t xml:space="preserve">Chatbot </w:t>
            </w:r>
            <w:r w:rsidR="00F36CCB" w:rsidRPr="005B0C88">
              <w:t>feature</w:t>
            </w:r>
          </w:p>
        </w:tc>
        <w:tc>
          <w:tcPr>
            <w:tcW w:w="6025" w:type="dxa"/>
            <w:shd w:val="clear" w:color="auto" w:fill="F2F2F2" w:themeFill="background1" w:themeFillShade="F2"/>
          </w:tcPr>
          <w:p w14:paraId="2589044F" w14:textId="145CCFF1" w:rsidR="00B002E7" w:rsidRPr="005B0C88" w:rsidRDefault="00F36CCB" w:rsidP="00FC22B8">
            <w:pPr>
              <w:cnfStyle w:val="000000000000" w:firstRow="0" w:lastRow="0" w:firstColumn="0" w:lastColumn="0" w:oddVBand="0" w:evenVBand="0" w:oddHBand="0" w:evenHBand="0" w:firstRowFirstColumn="0" w:firstRowLastColumn="0" w:lastRowFirstColumn="0" w:lastRowLastColumn="0"/>
            </w:pPr>
            <w:r w:rsidRPr="005B0C88">
              <w:t>RAM-IT Chatbot will be able to answer 70-90% of the frequently-asked-questions that are sent by the inquirers.</w:t>
            </w:r>
          </w:p>
        </w:tc>
      </w:tr>
      <w:tr w:rsidR="005B0C88" w:rsidRPr="005B0C88" w14:paraId="19DA567B" w14:textId="77777777" w:rsidTr="006F10D2">
        <w:tc>
          <w:tcPr>
            <w:cnfStyle w:val="001000000000" w:firstRow="0" w:lastRow="0" w:firstColumn="1" w:lastColumn="0" w:oddVBand="0" w:evenVBand="0" w:oddHBand="0" w:evenHBand="0" w:firstRowFirstColumn="0" w:firstRowLastColumn="0" w:lastRowFirstColumn="0" w:lastRowLastColumn="0"/>
            <w:tcW w:w="3325" w:type="dxa"/>
            <w:shd w:val="clear" w:color="auto" w:fill="F2F2F2" w:themeFill="background1" w:themeFillShade="F2"/>
          </w:tcPr>
          <w:p w14:paraId="367199F5" w14:textId="0A5FCF4A" w:rsidR="00B002E7" w:rsidRPr="005B0C88" w:rsidRDefault="006C1CB6" w:rsidP="00FC22B8">
            <w:r>
              <w:t>ITRO S</w:t>
            </w:r>
            <w:r w:rsidR="00F36CCB" w:rsidRPr="005B0C88">
              <w:t>pecialists</w:t>
            </w:r>
          </w:p>
        </w:tc>
        <w:tc>
          <w:tcPr>
            <w:tcW w:w="6025" w:type="dxa"/>
            <w:shd w:val="clear" w:color="auto" w:fill="F2F2F2" w:themeFill="background1" w:themeFillShade="F2"/>
          </w:tcPr>
          <w:p w14:paraId="3F2C197B" w14:textId="7B4AC18D" w:rsidR="00B002E7" w:rsidRPr="005B0C88" w:rsidRDefault="00F36CCB" w:rsidP="00FC22B8">
            <w:pPr>
              <w:cnfStyle w:val="000000000000" w:firstRow="0" w:lastRow="0" w:firstColumn="0" w:lastColumn="0" w:oddVBand="0" w:evenVBand="0" w:oddHBand="0" w:evenHBand="0" w:firstRowFirstColumn="0" w:firstRowLastColumn="0" w:lastRowFirstColumn="0" w:lastRowLastColumn="0"/>
            </w:pPr>
            <w:r w:rsidRPr="005B0C88">
              <w:t>With the assigning function, the person delegated to the ticket will have proper knowledge and will be able to assist the inquirer effectively.</w:t>
            </w:r>
          </w:p>
        </w:tc>
      </w:tr>
      <w:tr w:rsidR="005B0C88" w:rsidRPr="005B0C88" w14:paraId="17EE4C29" w14:textId="77777777" w:rsidTr="006F10D2">
        <w:tc>
          <w:tcPr>
            <w:cnfStyle w:val="001000000000" w:firstRow="0" w:lastRow="0" w:firstColumn="1" w:lastColumn="0" w:oddVBand="0" w:evenVBand="0" w:oddHBand="0" w:evenHBand="0" w:firstRowFirstColumn="0" w:firstRowLastColumn="0" w:lastRowFirstColumn="0" w:lastRowLastColumn="0"/>
            <w:tcW w:w="3325" w:type="dxa"/>
            <w:shd w:val="clear" w:color="auto" w:fill="F2F2F2" w:themeFill="background1" w:themeFillShade="F2"/>
          </w:tcPr>
          <w:p w14:paraId="68347B82" w14:textId="0ADD2E0A" w:rsidR="00B002E7" w:rsidRPr="005B0C88" w:rsidRDefault="00F36CCB" w:rsidP="00FC22B8">
            <w:r w:rsidRPr="005B0C88">
              <w:t>Communication with the ITRO</w:t>
            </w:r>
          </w:p>
        </w:tc>
        <w:tc>
          <w:tcPr>
            <w:tcW w:w="6025" w:type="dxa"/>
            <w:shd w:val="clear" w:color="auto" w:fill="F2F2F2" w:themeFill="background1" w:themeFillShade="F2"/>
          </w:tcPr>
          <w:p w14:paraId="4073075D" w14:textId="380DCE97" w:rsidR="00B002E7" w:rsidRPr="005B0C88" w:rsidRDefault="00F36CCB" w:rsidP="00FC22B8">
            <w:pPr>
              <w:cnfStyle w:val="000000000000" w:firstRow="0" w:lastRow="0" w:firstColumn="0" w:lastColumn="0" w:oddVBand="0" w:evenVBand="0" w:oddHBand="0" w:evenHBand="0" w:firstRowFirstColumn="0" w:firstRowLastColumn="0" w:lastRowFirstColumn="0" w:lastRowLastColumn="0"/>
            </w:pPr>
            <w:r w:rsidRPr="005B0C88">
              <w:t>The chat feature allows the inquirer and the ITRO to have a better communication line to solve the concern or inquiry.</w:t>
            </w:r>
          </w:p>
        </w:tc>
      </w:tr>
    </w:tbl>
    <w:p w14:paraId="10A49CCC" w14:textId="4BF5457A" w:rsidR="00417C5C" w:rsidRPr="003C37AF" w:rsidRDefault="00417C5C" w:rsidP="003C37AF">
      <w:bookmarkStart w:id="17" w:name="_Toc332112092"/>
    </w:p>
    <w:bookmarkEnd w:id="17"/>
    <w:p w14:paraId="785E122E" w14:textId="1A2E31C0" w:rsidR="00FC22B8" w:rsidRPr="005B0C88" w:rsidRDefault="003C37AF" w:rsidP="00FC22B8">
      <w:pPr>
        <w:pStyle w:val="Heading2"/>
        <w:numPr>
          <w:ilvl w:val="1"/>
          <w:numId w:val="4"/>
        </w:numPr>
        <w:spacing w:before="0" w:line="240" w:lineRule="atLeast"/>
        <w:rPr>
          <w:rFonts w:asciiTheme="minorHAnsi" w:hAnsiTheme="minorHAnsi"/>
          <w:color w:val="auto"/>
          <w:sz w:val="24"/>
          <w:szCs w:val="24"/>
        </w:rPr>
      </w:pPr>
      <w:r w:rsidRPr="005B0C88">
        <w:rPr>
          <w:rFonts w:asciiTheme="minorHAnsi" w:hAnsiTheme="minorHAnsi"/>
          <w:color w:val="auto"/>
          <w:sz w:val="24"/>
          <w:szCs w:val="24"/>
        </w:rPr>
        <w:t>Project Assumptions</w:t>
      </w:r>
    </w:p>
    <w:p w14:paraId="20C5F1D4" w14:textId="67BEDD6A" w:rsidR="00F36CCB" w:rsidRPr="005B0C88" w:rsidRDefault="00F36CCB" w:rsidP="00F36CCB"/>
    <w:p w14:paraId="4992CB4E" w14:textId="4F43624D" w:rsidR="00FC22B8" w:rsidRPr="005B0C88" w:rsidRDefault="00F36CCB" w:rsidP="00F36CCB">
      <w:pPr>
        <w:pStyle w:val="ListParagraph"/>
        <w:numPr>
          <w:ilvl w:val="0"/>
          <w:numId w:val="12"/>
        </w:numPr>
      </w:pPr>
      <w:r w:rsidRPr="005B0C88">
        <w:t>Resources and budget will be secured for the whole development cycle of the project.</w:t>
      </w:r>
    </w:p>
    <w:p w14:paraId="2C0CF9F3" w14:textId="2DDA6884" w:rsidR="00F36CCB" w:rsidRPr="005B0C88" w:rsidRDefault="00F36CCB" w:rsidP="00F36CCB">
      <w:pPr>
        <w:pStyle w:val="ListParagraph"/>
        <w:numPr>
          <w:ilvl w:val="0"/>
          <w:numId w:val="12"/>
        </w:numPr>
      </w:pPr>
      <w:r w:rsidRPr="005B0C88">
        <w:t>The project team will have the skills and knowledge required to develop the project successfully.</w:t>
      </w:r>
    </w:p>
    <w:p w14:paraId="2063F9A4" w14:textId="4729A43C" w:rsidR="00F36CCB" w:rsidRPr="005B0C88" w:rsidRDefault="00F36CCB" w:rsidP="00F36CCB">
      <w:pPr>
        <w:pStyle w:val="ListParagraph"/>
        <w:numPr>
          <w:ilvl w:val="0"/>
          <w:numId w:val="12"/>
        </w:numPr>
      </w:pPr>
      <w:r w:rsidRPr="005B0C88">
        <w:t>The stakeholders will be able to provide input to further improve the project during its development.</w:t>
      </w:r>
    </w:p>
    <w:p w14:paraId="28D2A8C0" w14:textId="6B5B8C46" w:rsidR="00F36CCB" w:rsidRPr="005B0C88" w:rsidRDefault="00F36CCB" w:rsidP="00F36CCB">
      <w:pPr>
        <w:pStyle w:val="ListParagraph"/>
        <w:numPr>
          <w:ilvl w:val="0"/>
          <w:numId w:val="12"/>
        </w:numPr>
      </w:pPr>
      <w:r w:rsidRPr="005B0C88">
        <w:t>The project wi</w:t>
      </w:r>
      <w:r w:rsidR="002A35DE" w:rsidRPr="005B0C88">
        <w:t>th complete features will be tested for approval from the stakeholders and the client.</w:t>
      </w:r>
    </w:p>
    <w:p w14:paraId="05A6E70A" w14:textId="2C52FE5E" w:rsidR="002A35DE" w:rsidRPr="005B0C88" w:rsidRDefault="002A35DE" w:rsidP="00F36CCB">
      <w:pPr>
        <w:pStyle w:val="ListParagraph"/>
        <w:numPr>
          <w:ilvl w:val="0"/>
          <w:numId w:val="12"/>
        </w:numPr>
      </w:pPr>
      <w:r w:rsidRPr="005B0C88">
        <w:t xml:space="preserve">The project will </w:t>
      </w:r>
      <w:r w:rsidR="00B04E6F" w:rsidRPr="005B0C88">
        <w:t>remain</w:t>
      </w:r>
      <w:r w:rsidRPr="005B0C88">
        <w:t xml:space="preserve"> in </w:t>
      </w:r>
      <w:r w:rsidR="00B04E6F" w:rsidRPr="005B0C88">
        <w:t>its</w:t>
      </w:r>
      <w:r w:rsidRPr="005B0C88">
        <w:t xml:space="preserve"> scope for the whole duration of the project.</w:t>
      </w:r>
    </w:p>
    <w:p w14:paraId="3FFA94CA" w14:textId="0F3F4A50" w:rsidR="00FC22B8" w:rsidRPr="005B0C88" w:rsidRDefault="00FC22B8" w:rsidP="00923B7A"/>
    <w:p w14:paraId="1F8CDBEE" w14:textId="6789742C"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8" w:name="_Toc332112093"/>
      <w:r w:rsidRPr="005B0C88">
        <w:rPr>
          <w:rFonts w:asciiTheme="minorHAnsi" w:hAnsiTheme="minorHAnsi"/>
          <w:color w:val="auto"/>
          <w:sz w:val="24"/>
          <w:szCs w:val="24"/>
        </w:rPr>
        <w:t>Project Constraints</w:t>
      </w:r>
      <w:bookmarkEnd w:id="18"/>
    </w:p>
    <w:p w14:paraId="076D0311" w14:textId="77777777" w:rsidR="002A35DE" w:rsidRPr="005B0C88" w:rsidRDefault="002A35DE" w:rsidP="00FC22B8">
      <w:pPr>
        <w:ind w:left="810"/>
      </w:pPr>
    </w:p>
    <w:p w14:paraId="37D564D1" w14:textId="0E23D3BF" w:rsidR="002A35DE" w:rsidRPr="005B0C88" w:rsidRDefault="002A35DE" w:rsidP="00FD6432">
      <w:pPr>
        <w:ind w:firstLine="720"/>
      </w:pPr>
      <w:r w:rsidRPr="005B0C88">
        <w:t>Th</w:t>
      </w:r>
      <w:r w:rsidR="00FD6432" w:rsidRPr="005B0C88">
        <w:t>ese are all the current constraints that the project is facing. The list will change as the project goes through all the changes during its phases of development.</w:t>
      </w:r>
    </w:p>
    <w:p w14:paraId="1527A641" w14:textId="7A2228B5" w:rsidR="00FD6432" w:rsidRPr="005B0C88" w:rsidRDefault="00FD6432" w:rsidP="00FD6432">
      <w:pPr>
        <w:pStyle w:val="ListParagraph"/>
        <w:numPr>
          <w:ilvl w:val="0"/>
          <w:numId w:val="13"/>
        </w:numPr>
      </w:pPr>
      <w:r w:rsidRPr="005B0C88">
        <w:t>The system can only be accessed by Asia Pacific College members with a working APC Microsoft account.</w:t>
      </w:r>
    </w:p>
    <w:p w14:paraId="1A89AC7D" w14:textId="5773C53C" w:rsidR="00FD6432" w:rsidRPr="005B0C88" w:rsidRDefault="00FD6432" w:rsidP="00FD6432">
      <w:pPr>
        <w:pStyle w:val="ListParagraph"/>
        <w:numPr>
          <w:ilvl w:val="0"/>
          <w:numId w:val="13"/>
        </w:numPr>
      </w:pPr>
      <w:r w:rsidRPr="005B0C88">
        <w:t>The current project is limited to being a website that can be accessed through Desktop and Mobile by Asia Pacific College community members.</w:t>
      </w:r>
    </w:p>
    <w:p w14:paraId="4EA277E2" w14:textId="35CFED31" w:rsidR="00FD6432" w:rsidRPr="005B0C88" w:rsidRDefault="00FD6432" w:rsidP="00FD6432">
      <w:pPr>
        <w:pStyle w:val="ListParagraph"/>
        <w:numPr>
          <w:ilvl w:val="0"/>
          <w:numId w:val="13"/>
        </w:numPr>
      </w:pPr>
      <w:r w:rsidRPr="005B0C88">
        <w:t xml:space="preserve">The project requires </w:t>
      </w:r>
      <w:r w:rsidR="000D2CE3" w:rsidRPr="005B0C88">
        <w:t>internet access to be able to use the system</w:t>
      </w:r>
      <w:r w:rsidRPr="005B0C88">
        <w:t>.</w:t>
      </w:r>
    </w:p>
    <w:p w14:paraId="72E5047B" w14:textId="0FF45C78" w:rsidR="00FC22B8" w:rsidRPr="005B0C88" w:rsidRDefault="00FC22B8" w:rsidP="00FC22B8">
      <w:pPr>
        <w:tabs>
          <w:tab w:val="left" w:pos="90"/>
        </w:tabs>
      </w:pPr>
    </w:p>
    <w:p w14:paraId="56E9D4F3" w14:textId="76816E1F"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9" w:name="_Toc332112094"/>
      <w:r w:rsidRPr="005B0C88">
        <w:rPr>
          <w:rFonts w:asciiTheme="minorHAnsi" w:hAnsiTheme="minorHAnsi"/>
          <w:color w:val="auto"/>
          <w:sz w:val="24"/>
          <w:szCs w:val="24"/>
        </w:rPr>
        <w:t>Major Project Milestones</w:t>
      </w:r>
      <w:bookmarkEnd w:id="19"/>
    </w:p>
    <w:p w14:paraId="639B4844" w14:textId="5FBB511A" w:rsidR="00FC22B8" w:rsidRPr="005B0C88" w:rsidRDefault="00FC22B8" w:rsidP="00FC22B8">
      <w:pPr>
        <w:ind w:left="810"/>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F71CEA" w:rsidRPr="00EF3389" w14:paraId="2EE54D4C" w14:textId="77777777" w:rsidTr="00606D21">
        <w:trPr>
          <w:cantSplit/>
        </w:trPr>
        <w:tc>
          <w:tcPr>
            <w:tcW w:w="8190" w:type="dxa"/>
            <w:gridSpan w:val="2"/>
            <w:tcBorders>
              <w:bottom w:val="nil"/>
            </w:tcBorders>
            <w:shd w:val="clear" w:color="auto" w:fill="C0C0C0"/>
          </w:tcPr>
          <w:p w14:paraId="72A7EABD" w14:textId="77777777" w:rsidR="00F71CEA" w:rsidRPr="00EF3389" w:rsidRDefault="00F71CEA" w:rsidP="00606D21">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F71CEA" w:rsidRPr="00EF3389" w14:paraId="488CBB38" w14:textId="77777777" w:rsidTr="00606D21">
        <w:tc>
          <w:tcPr>
            <w:tcW w:w="6120" w:type="dxa"/>
            <w:shd w:val="pct5" w:color="auto" w:fill="FFFFFF"/>
          </w:tcPr>
          <w:p w14:paraId="2DD3212C" w14:textId="77777777" w:rsidR="00F71CEA" w:rsidRPr="00EF3389" w:rsidRDefault="00F71CEA" w:rsidP="00606D21">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17AC502E" w14:textId="77777777" w:rsidR="00F71CEA" w:rsidRPr="00EF3389" w:rsidRDefault="00F71CEA" w:rsidP="00606D21">
            <w:pPr>
              <w:pStyle w:val="Header"/>
              <w:keepNext/>
              <w:numPr>
                <w:ilvl w:val="12"/>
                <w:numId w:val="0"/>
              </w:numPr>
              <w:spacing w:before="60" w:after="60"/>
              <w:jc w:val="center"/>
              <w:rPr>
                <w:rFonts w:cs="Arial"/>
                <w:b/>
              </w:rPr>
            </w:pPr>
            <w:r>
              <w:rPr>
                <w:rFonts w:cs="Arial"/>
                <w:b/>
              </w:rPr>
              <w:t>Target Date (05/28/2024</w:t>
            </w:r>
            <w:r w:rsidRPr="00EF3389">
              <w:rPr>
                <w:rFonts w:cs="Arial"/>
                <w:b/>
              </w:rPr>
              <w:t>)</w:t>
            </w:r>
          </w:p>
        </w:tc>
      </w:tr>
      <w:tr w:rsidR="00F71CEA" w:rsidRPr="00EF3389" w14:paraId="4999980A" w14:textId="77777777" w:rsidTr="00606D21">
        <w:tc>
          <w:tcPr>
            <w:tcW w:w="6120" w:type="dxa"/>
            <w:tcBorders>
              <w:bottom w:val="dotted" w:sz="4" w:space="0" w:color="auto"/>
            </w:tcBorders>
          </w:tcPr>
          <w:p w14:paraId="59F72A42" w14:textId="77777777" w:rsidR="00F71CEA" w:rsidRPr="00EF3389" w:rsidRDefault="00F71CEA" w:rsidP="00F71CEA">
            <w:pPr>
              <w:pStyle w:val="Header"/>
              <w:keepNext/>
              <w:numPr>
                <w:ilvl w:val="0"/>
                <w:numId w:val="19"/>
              </w:numPr>
              <w:tabs>
                <w:tab w:val="clear" w:pos="4680"/>
                <w:tab w:val="clear" w:pos="9360"/>
                <w:tab w:val="left" w:pos="360"/>
              </w:tabs>
              <w:spacing w:before="60" w:after="60"/>
              <w:rPr>
                <w:rFonts w:cs="Arial"/>
                <w:sz w:val="20"/>
                <w:szCs w:val="20"/>
              </w:rPr>
            </w:pPr>
            <w:r>
              <w:rPr>
                <w:rFonts w:cs="Arial"/>
                <w:sz w:val="20"/>
                <w:szCs w:val="20"/>
              </w:rPr>
              <w:t>Design Thinking</w:t>
            </w:r>
          </w:p>
        </w:tc>
        <w:tc>
          <w:tcPr>
            <w:tcW w:w="2070" w:type="dxa"/>
            <w:tcBorders>
              <w:bottom w:val="dotted" w:sz="4" w:space="0" w:color="auto"/>
            </w:tcBorders>
          </w:tcPr>
          <w:p w14:paraId="7A1D1AC9" w14:textId="77777777" w:rsidR="00F71CEA" w:rsidRPr="00EF3389" w:rsidRDefault="00F71CEA" w:rsidP="00606D21">
            <w:pPr>
              <w:pStyle w:val="CovTableText"/>
              <w:keepNext/>
              <w:numPr>
                <w:ilvl w:val="12"/>
                <w:numId w:val="0"/>
              </w:numPr>
              <w:jc w:val="center"/>
              <w:rPr>
                <w:rFonts w:asciiTheme="minorHAnsi" w:hAnsiTheme="minorHAnsi" w:cs="Arial"/>
                <w:sz w:val="20"/>
              </w:rPr>
            </w:pPr>
            <w:r>
              <w:rPr>
                <w:rFonts w:asciiTheme="minorHAnsi" w:hAnsiTheme="minorHAnsi" w:cs="Arial"/>
                <w:sz w:val="20"/>
              </w:rPr>
              <w:t>04/05/2023</w:t>
            </w:r>
          </w:p>
        </w:tc>
      </w:tr>
      <w:tr w:rsidR="00F71CEA" w:rsidRPr="00EF3389" w14:paraId="2649EFF3" w14:textId="77777777" w:rsidTr="00606D21">
        <w:tc>
          <w:tcPr>
            <w:tcW w:w="6120" w:type="dxa"/>
            <w:tcBorders>
              <w:top w:val="dotted" w:sz="4" w:space="0" w:color="auto"/>
              <w:bottom w:val="dotted" w:sz="4" w:space="0" w:color="auto"/>
            </w:tcBorders>
          </w:tcPr>
          <w:p w14:paraId="246A9DC3" w14:textId="77777777" w:rsidR="00F71CEA" w:rsidRPr="00EF3389" w:rsidRDefault="00F71CEA" w:rsidP="00F71CEA">
            <w:pPr>
              <w:pStyle w:val="CovTableText"/>
              <w:keepNext/>
              <w:numPr>
                <w:ilvl w:val="0"/>
                <w:numId w:val="20"/>
              </w:numPr>
              <w:rPr>
                <w:rFonts w:asciiTheme="minorHAnsi" w:hAnsiTheme="minorHAnsi" w:cs="Arial"/>
                <w:sz w:val="20"/>
              </w:rPr>
            </w:pPr>
            <w:r>
              <w:rPr>
                <w:rFonts w:asciiTheme="minorHAnsi" w:hAnsiTheme="minorHAnsi" w:cs="Arial"/>
                <w:sz w:val="20"/>
              </w:rPr>
              <w:t>First Meeting with Project Team</w:t>
            </w:r>
          </w:p>
        </w:tc>
        <w:tc>
          <w:tcPr>
            <w:tcW w:w="2070" w:type="dxa"/>
            <w:tcBorders>
              <w:top w:val="dotted" w:sz="4" w:space="0" w:color="auto"/>
              <w:bottom w:val="dotted" w:sz="4" w:space="0" w:color="auto"/>
            </w:tcBorders>
          </w:tcPr>
          <w:p w14:paraId="29330B6C" w14:textId="77777777" w:rsidR="00F71CEA" w:rsidRPr="00EF3389" w:rsidRDefault="00F71CEA" w:rsidP="00606D21">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05/18/2023</w:t>
            </w:r>
          </w:p>
        </w:tc>
      </w:tr>
      <w:tr w:rsidR="00F71CEA" w:rsidRPr="00EF3389" w14:paraId="519A5AC1" w14:textId="77777777" w:rsidTr="00606D21">
        <w:tc>
          <w:tcPr>
            <w:tcW w:w="6120" w:type="dxa"/>
            <w:tcBorders>
              <w:top w:val="dotted" w:sz="4" w:space="0" w:color="auto"/>
              <w:bottom w:val="dotted" w:sz="4" w:space="0" w:color="auto"/>
            </w:tcBorders>
          </w:tcPr>
          <w:p w14:paraId="7D86FC37" w14:textId="77777777" w:rsidR="00F71CEA" w:rsidRPr="00EF3389" w:rsidRDefault="00F71CEA" w:rsidP="00F71CEA">
            <w:pPr>
              <w:pStyle w:val="CovTableText"/>
              <w:keepNext/>
              <w:numPr>
                <w:ilvl w:val="0"/>
                <w:numId w:val="19"/>
              </w:numPr>
              <w:tabs>
                <w:tab w:val="left" w:pos="360"/>
              </w:tabs>
              <w:rPr>
                <w:rFonts w:asciiTheme="minorHAnsi" w:hAnsiTheme="minorHAnsi" w:cs="Arial"/>
                <w:sz w:val="24"/>
                <w:szCs w:val="24"/>
              </w:rPr>
            </w:pPr>
            <w:r>
              <w:rPr>
                <w:rFonts w:asciiTheme="minorHAnsi" w:hAnsiTheme="minorHAnsi" w:cs="Arial"/>
                <w:sz w:val="20"/>
              </w:rPr>
              <w:t>Send Documents for Project Sponsor Approval</w:t>
            </w:r>
          </w:p>
        </w:tc>
        <w:tc>
          <w:tcPr>
            <w:tcW w:w="2070" w:type="dxa"/>
            <w:tcBorders>
              <w:top w:val="dotted" w:sz="4" w:space="0" w:color="auto"/>
              <w:bottom w:val="dotted" w:sz="4" w:space="0" w:color="auto"/>
            </w:tcBorders>
          </w:tcPr>
          <w:p w14:paraId="3E86BA00" w14:textId="77777777" w:rsidR="00F71CEA" w:rsidRPr="00EF3389" w:rsidRDefault="00F71CEA" w:rsidP="00606D21">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09/01/2023</w:t>
            </w:r>
          </w:p>
        </w:tc>
      </w:tr>
      <w:tr w:rsidR="00F71CEA" w14:paraId="18AEE092" w14:textId="77777777" w:rsidTr="00606D21">
        <w:tc>
          <w:tcPr>
            <w:tcW w:w="6120" w:type="dxa"/>
            <w:tcBorders>
              <w:top w:val="dotted" w:sz="4" w:space="0" w:color="auto"/>
              <w:bottom w:val="dotted" w:sz="4" w:space="0" w:color="auto"/>
            </w:tcBorders>
          </w:tcPr>
          <w:p w14:paraId="29988644" w14:textId="77777777" w:rsidR="00F71CEA" w:rsidRDefault="00F71CEA" w:rsidP="00F71CEA">
            <w:pPr>
              <w:pStyle w:val="CovTableText"/>
              <w:keepNext/>
              <w:numPr>
                <w:ilvl w:val="0"/>
                <w:numId w:val="19"/>
              </w:numPr>
              <w:tabs>
                <w:tab w:val="left" w:pos="360"/>
              </w:tabs>
              <w:rPr>
                <w:rFonts w:asciiTheme="minorHAnsi" w:hAnsiTheme="minorHAnsi" w:cs="Arial"/>
                <w:sz w:val="20"/>
              </w:rPr>
            </w:pPr>
            <w:r>
              <w:rPr>
                <w:rFonts w:asciiTheme="minorHAnsi" w:hAnsiTheme="minorHAnsi" w:cs="Arial"/>
                <w:sz w:val="20"/>
              </w:rPr>
              <w:t>Create System Mock-Up</w:t>
            </w:r>
          </w:p>
        </w:tc>
        <w:tc>
          <w:tcPr>
            <w:tcW w:w="2070" w:type="dxa"/>
            <w:tcBorders>
              <w:top w:val="dotted" w:sz="4" w:space="0" w:color="auto"/>
              <w:bottom w:val="dotted" w:sz="4" w:space="0" w:color="auto"/>
            </w:tcBorders>
          </w:tcPr>
          <w:p w14:paraId="5B63A49C" w14:textId="77777777" w:rsidR="00F71CEA" w:rsidRDefault="00F71CEA" w:rsidP="00606D21">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09/29/2023</w:t>
            </w:r>
          </w:p>
        </w:tc>
      </w:tr>
      <w:tr w:rsidR="00F71CEA" w:rsidRPr="00EF3389" w14:paraId="57BE1D06" w14:textId="77777777" w:rsidTr="00606D21">
        <w:tc>
          <w:tcPr>
            <w:tcW w:w="6120" w:type="dxa"/>
            <w:tcBorders>
              <w:top w:val="dotted" w:sz="4" w:space="0" w:color="auto"/>
              <w:bottom w:val="dotted" w:sz="4" w:space="0" w:color="auto"/>
            </w:tcBorders>
          </w:tcPr>
          <w:p w14:paraId="07EA0A19" w14:textId="77777777" w:rsidR="00F71CEA" w:rsidRPr="00EF3389" w:rsidRDefault="00F71CEA" w:rsidP="00F71CEA">
            <w:pPr>
              <w:pStyle w:val="CovTableText"/>
              <w:keepNext/>
              <w:numPr>
                <w:ilvl w:val="0"/>
                <w:numId w:val="19"/>
              </w:numPr>
              <w:tabs>
                <w:tab w:val="left" w:pos="360"/>
              </w:tabs>
              <w:rPr>
                <w:rFonts w:asciiTheme="minorHAnsi" w:hAnsiTheme="minorHAnsi" w:cs="Arial"/>
                <w:sz w:val="24"/>
                <w:szCs w:val="24"/>
              </w:rPr>
            </w:pPr>
            <w:r>
              <w:rPr>
                <w:rFonts w:asciiTheme="minorHAnsi" w:hAnsiTheme="minorHAnsi" w:cs="Arial"/>
                <w:sz w:val="20"/>
              </w:rPr>
              <w:t>Develop Chat Bot Feature</w:t>
            </w:r>
          </w:p>
        </w:tc>
        <w:tc>
          <w:tcPr>
            <w:tcW w:w="2070" w:type="dxa"/>
            <w:tcBorders>
              <w:top w:val="dotted" w:sz="4" w:space="0" w:color="auto"/>
              <w:bottom w:val="dotted" w:sz="4" w:space="0" w:color="auto"/>
            </w:tcBorders>
          </w:tcPr>
          <w:p w14:paraId="38921861" w14:textId="77777777" w:rsidR="00F71CEA" w:rsidRPr="00EF3389" w:rsidRDefault="00F71CEA" w:rsidP="00606D21">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11/01/2023</w:t>
            </w:r>
          </w:p>
        </w:tc>
      </w:tr>
      <w:tr w:rsidR="00F71CEA" w14:paraId="29478844" w14:textId="77777777" w:rsidTr="00606D21">
        <w:tc>
          <w:tcPr>
            <w:tcW w:w="6120" w:type="dxa"/>
            <w:tcBorders>
              <w:top w:val="dotted" w:sz="4" w:space="0" w:color="auto"/>
              <w:bottom w:val="dotted" w:sz="4" w:space="0" w:color="auto"/>
            </w:tcBorders>
          </w:tcPr>
          <w:p w14:paraId="336C5C93" w14:textId="77777777" w:rsidR="00F71CEA" w:rsidRDefault="00F71CEA" w:rsidP="00F71CEA">
            <w:pPr>
              <w:pStyle w:val="CovTableText"/>
              <w:keepNext/>
              <w:numPr>
                <w:ilvl w:val="0"/>
                <w:numId w:val="19"/>
              </w:numPr>
              <w:tabs>
                <w:tab w:val="left" w:pos="360"/>
              </w:tabs>
              <w:rPr>
                <w:rFonts w:asciiTheme="minorHAnsi" w:hAnsiTheme="minorHAnsi" w:cs="Arial"/>
                <w:sz w:val="20"/>
              </w:rPr>
            </w:pPr>
            <w:r>
              <w:rPr>
                <w:rFonts w:asciiTheme="minorHAnsi" w:hAnsiTheme="minorHAnsi" w:cs="Arial"/>
                <w:sz w:val="20"/>
              </w:rPr>
              <w:t>Develop Ticketing Feature</w:t>
            </w:r>
          </w:p>
        </w:tc>
        <w:tc>
          <w:tcPr>
            <w:tcW w:w="2070" w:type="dxa"/>
            <w:tcBorders>
              <w:top w:val="dotted" w:sz="4" w:space="0" w:color="auto"/>
              <w:bottom w:val="dotted" w:sz="4" w:space="0" w:color="auto"/>
            </w:tcBorders>
          </w:tcPr>
          <w:p w14:paraId="5F2854BC" w14:textId="77777777" w:rsidR="00F71CEA" w:rsidRDefault="00F71CEA" w:rsidP="00606D21">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11/28/2023</w:t>
            </w:r>
          </w:p>
        </w:tc>
      </w:tr>
      <w:tr w:rsidR="00F71CEA" w14:paraId="34E37137" w14:textId="77777777" w:rsidTr="00606D21">
        <w:tc>
          <w:tcPr>
            <w:tcW w:w="6120" w:type="dxa"/>
            <w:tcBorders>
              <w:top w:val="dotted" w:sz="4" w:space="0" w:color="auto"/>
              <w:bottom w:val="dotted" w:sz="4" w:space="0" w:color="auto"/>
            </w:tcBorders>
          </w:tcPr>
          <w:p w14:paraId="3843559F" w14:textId="77777777" w:rsidR="00F71CEA" w:rsidRDefault="00F71CEA" w:rsidP="00F71CEA">
            <w:pPr>
              <w:pStyle w:val="CovTableText"/>
              <w:keepNext/>
              <w:numPr>
                <w:ilvl w:val="0"/>
                <w:numId w:val="19"/>
              </w:numPr>
              <w:tabs>
                <w:tab w:val="left" w:pos="360"/>
              </w:tabs>
              <w:rPr>
                <w:rFonts w:asciiTheme="minorHAnsi" w:hAnsiTheme="minorHAnsi" w:cs="Arial"/>
                <w:sz w:val="20"/>
              </w:rPr>
            </w:pPr>
            <w:r>
              <w:rPr>
                <w:rFonts w:asciiTheme="minorHAnsi" w:hAnsiTheme="minorHAnsi" w:cs="Arial"/>
                <w:sz w:val="20"/>
              </w:rPr>
              <w:t>Implement UI</w:t>
            </w:r>
          </w:p>
        </w:tc>
        <w:tc>
          <w:tcPr>
            <w:tcW w:w="2070" w:type="dxa"/>
            <w:tcBorders>
              <w:top w:val="dotted" w:sz="4" w:space="0" w:color="auto"/>
              <w:bottom w:val="dotted" w:sz="4" w:space="0" w:color="auto"/>
            </w:tcBorders>
          </w:tcPr>
          <w:p w14:paraId="0A388217" w14:textId="77777777" w:rsidR="00F71CEA" w:rsidRDefault="00F71CEA" w:rsidP="00606D21">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03/22/2024</w:t>
            </w:r>
          </w:p>
        </w:tc>
      </w:tr>
      <w:tr w:rsidR="00F71CEA" w14:paraId="773431CD" w14:textId="77777777" w:rsidTr="00606D21">
        <w:tc>
          <w:tcPr>
            <w:tcW w:w="6120" w:type="dxa"/>
            <w:tcBorders>
              <w:top w:val="dotted" w:sz="4" w:space="0" w:color="auto"/>
              <w:bottom w:val="dotted" w:sz="4" w:space="0" w:color="auto"/>
            </w:tcBorders>
          </w:tcPr>
          <w:p w14:paraId="147B220D" w14:textId="77777777" w:rsidR="00F71CEA" w:rsidRDefault="00F71CEA" w:rsidP="00F71CEA">
            <w:pPr>
              <w:pStyle w:val="CovTableText"/>
              <w:keepNext/>
              <w:numPr>
                <w:ilvl w:val="0"/>
                <w:numId w:val="19"/>
              </w:numPr>
              <w:tabs>
                <w:tab w:val="left" w:pos="360"/>
              </w:tabs>
              <w:rPr>
                <w:rFonts w:asciiTheme="minorHAnsi" w:hAnsiTheme="minorHAnsi" w:cs="Arial"/>
                <w:sz w:val="20"/>
              </w:rPr>
            </w:pPr>
            <w:r>
              <w:rPr>
                <w:rFonts w:asciiTheme="minorHAnsi" w:hAnsiTheme="minorHAnsi" w:cs="Arial"/>
                <w:sz w:val="20"/>
              </w:rPr>
              <w:t>Training the ITRO</w:t>
            </w:r>
          </w:p>
        </w:tc>
        <w:tc>
          <w:tcPr>
            <w:tcW w:w="2070" w:type="dxa"/>
            <w:tcBorders>
              <w:top w:val="dotted" w:sz="4" w:space="0" w:color="auto"/>
              <w:bottom w:val="dotted" w:sz="4" w:space="0" w:color="auto"/>
            </w:tcBorders>
          </w:tcPr>
          <w:p w14:paraId="52D602BF" w14:textId="77777777" w:rsidR="00F71CEA" w:rsidRDefault="00F71CEA" w:rsidP="00606D21">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04/24/2024</w:t>
            </w:r>
          </w:p>
        </w:tc>
      </w:tr>
      <w:tr w:rsidR="00F71CEA" w14:paraId="245E77C1" w14:textId="77777777" w:rsidTr="00606D21">
        <w:tc>
          <w:tcPr>
            <w:tcW w:w="6120" w:type="dxa"/>
            <w:tcBorders>
              <w:top w:val="dotted" w:sz="4" w:space="0" w:color="auto"/>
              <w:bottom w:val="dotted" w:sz="4" w:space="0" w:color="auto"/>
            </w:tcBorders>
          </w:tcPr>
          <w:p w14:paraId="28676C33" w14:textId="77777777" w:rsidR="00F71CEA" w:rsidRDefault="00F71CEA" w:rsidP="00F71CEA">
            <w:pPr>
              <w:pStyle w:val="CovTableText"/>
              <w:keepNext/>
              <w:numPr>
                <w:ilvl w:val="0"/>
                <w:numId w:val="19"/>
              </w:numPr>
              <w:tabs>
                <w:tab w:val="left" w:pos="360"/>
              </w:tabs>
              <w:rPr>
                <w:rFonts w:asciiTheme="minorHAnsi" w:hAnsiTheme="minorHAnsi" w:cs="Arial"/>
                <w:sz w:val="20"/>
              </w:rPr>
            </w:pPr>
            <w:r>
              <w:rPr>
                <w:rFonts w:asciiTheme="minorHAnsi" w:hAnsiTheme="minorHAnsi" w:cs="Arial"/>
                <w:sz w:val="20"/>
              </w:rPr>
              <w:t>Transferring roles to ITRO</w:t>
            </w:r>
          </w:p>
        </w:tc>
        <w:tc>
          <w:tcPr>
            <w:tcW w:w="2070" w:type="dxa"/>
            <w:tcBorders>
              <w:top w:val="dotted" w:sz="4" w:space="0" w:color="auto"/>
              <w:bottom w:val="dotted" w:sz="4" w:space="0" w:color="auto"/>
            </w:tcBorders>
          </w:tcPr>
          <w:p w14:paraId="22AEBB91" w14:textId="77777777" w:rsidR="00F71CEA" w:rsidRDefault="00F71CEA" w:rsidP="00606D21">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05/01/2024</w:t>
            </w:r>
          </w:p>
        </w:tc>
      </w:tr>
      <w:tr w:rsidR="00F71CEA" w14:paraId="72C3BD57" w14:textId="77777777" w:rsidTr="00606D21">
        <w:tc>
          <w:tcPr>
            <w:tcW w:w="6120" w:type="dxa"/>
            <w:tcBorders>
              <w:top w:val="dotted" w:sz="4" w:space="0" w:color="auto"/>
              <w:bottom w:val="dotted" w:sz="4" w:space="0" w:color="auto"/>
            </w:tcBorders>
          </w:tcPr>
          <w:p w14:paraId="5724E4EE" w14:textId="77777777" w:rsidR="00F71CEA" w:rsidRDefault="00F71CEA" w:rsidP="00F71CEA">
            <w:pPr>
              <w:pStyle w:val="CovTableText"/>
              <w:keepNext/>
              <w:numPr>
                <w:ilvl w:val="0"/>
                <w:numId w:val="19"/>
              </w:numPr>
              <w:tabs>
                <w:tab w:val="left" w:pos="360"/>
              </w:tabs>
              <w:rPr>
                <w:rFonts w:asciiTheme="minorHAnsi" w:hAnsiTheme="minorHAnsi" w:cs="Arial"/>
                <w:sz w:val="20"/>
              </w:rPr>
            </w:pPr>
            <w:r>
              <w:rPr>
                <w:rFonts w:asciiTheme="minorHAnsi" w:hAnsiTheme="minorHAnsi" w:cs="Arial"/>
                <w:sz w:val="20"/>
              </w:rPr>
              <w:t>Transferring deliverables to ITRO</w:t>
            </w:r>
          </w:p>
        </w:tc>
        <w:tc>
          <w:tcPr>
            <w:tcW w:w="2070" w:type="dxa"/>
            <w:tcBorders>
              <w:top w:val="dotted" w:sz="4" w:space="0" w:color="auto"/>
              <w:bottom w:val="dotted" w:sz="4" w:space="0" w:color="auto"/>
            </w:tcBorders>
          </w:tcPr>
          <w:p w14:paraId="3D6F52AE" w14:textId="77777777" w:rsidR="00F71CEA" w:rsidRDefault="00F71CEA" w:rsidP="00606D21">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05/08/2024</w:t>
            </w:r>
          </w:p>
        </w:tc>
      </w:tr>
      <w:tr w:rsidR="00F71CEA" w:rsidRPr="00EF3389" w14:paraId="0BC907A2" w14:textId="77777777" w:rsidTr="00606D21">
        <w:tc>
          <w:tcPr>
            <w:tcW w:w="6120" w:type="dxa"/>
            <w:tcBorders>
              <w:top w:val="dotted" w:sz="4" w:space="0" w:color="auto"/>
            </w:tcBorders>
          </w:tcPr>
          <w:p w14:paraId="5A43B488" w14:textId="77777777" w:rsidR="00F71CEA" w:rsidRPr="00EF3389" w:rsidRDefault="00F71CEA" w:rsidP="00F71CEA">
            <w:pPr>
              <w:pStyle w:val="Header"/>
              <w:keepNext/>
              <w:numPr>
                <w:ilvl w:val="0"/>
                <w:numId w:val="19"/>
              </w:numPr>
              <w:tabs>
                <w:tab w:val="clear" w:pos="4680"/>
                <w:tab w:val="clear" w:pos="9360"/>
                <w:tab w:val="left" w:pos="360"/>
              </w:tabs>
              <w:spacing w:before="60" w:after="60"/>
              <w:rPr>
                <w:rFonts w:cs="Arial"/>
                <w:sz w:val="20"/>
                <w:szCs w:val="20"/>
              </w:rPr>
            </w:pPr>
            <w:r>
              <w:rPr>
                <w:rFonts w:cs="Arial"/>
                <w:sz w:val="20"/>
                <w:szCs w:val="20"/>
              </w:rPr>
              <w:t>Confirmation of Project Completion</w:t>
            </w:r>
          </w:p>
        </w:tc>
        <w:tc>
          <w:tcPr>
            <w:tcW w:w="2070" w:type="dxa"/>
            <w:tcBorders>
              <w:top w:val="dotted" w:sz="4" w:space="0" w:color="auto"/>
            </w:tcBorders>
          </w:tcPr>
          <w:p w14:paraId="72719E0B" w14:textId="77777777" w:rsidR="00F71CEA" w:rsidRPr="00EF3389" w:rsidRDefault="00F71CEA" w:rsidP="00606D21">
            <w:pPr>
              <w:pStyle w:val="CovTableText"/>
              <w:keepNext/>
              <w:numPr>
                <w:ilvl w:val="12"/>
                <w:numId w:val="0"/>
              </w:numPr>
              <w:jc w:val="center"/>
              <w:rPr>
                <w:rFonts w:asciiTheme="minorHAnsi" w:hAnsiTheme="minorHAnsi" w:cs="Arial"/>
                <w:sz w:val="20"/>
              </w:rPr>
            </w:pPr>
            <w:r>
              <w:rPr>
                <w:rFonts w:asciiTheme="minorHAnsi" w:hAnsiTheme="minorHAnsi" w:cs="Arial"/>
                <w:sz w:val="20"/>
              </w:rPr>
              <w:t>05/28/2024</w:t>
            </w:r>
          </w:p>
        </w:tc>
      </w:tr>
      <w:tr w:rsidR="00F71CEA" w:rsidRPr="00EF3389" w14:paraId="28090803" w14:textId="77777777" w:rsidTr="00606D21">
        <w:tc>
          <w:tcPr>
            <w:tcW w:w="6120" w:type="dxa"/>
            <w:tcBorders>
              <w:top w:val="dotted" w:sz="4" w:space="0" w:color="auto"/>
            </w:tcBorders>
          </w:tcPr>
          <w:p w14:paraId="3A367A3D" w14:textId="77777777" w:rsidR="00F71CEA" w:rsidRPr="00EF3389" w:rsidRDefault="00F71CEA" w:rsidP="00F71CEA">
            <w:pPr>
              <w:pStyle w:val="Header"/>
              <w:keepNext/>
              <w:numPr>
                <w:ilvl w:val="0"/>
                <w:numId w:val="19"/>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56FC4C54" w14:textId="77777777" w:rsidR="00F71CEA" w:rsidRPr="00EF3389" w:rsidRDefault="00F71CEA" w:rsidP="00606D21">
            <w:pPr>
              <w:pStyle w:val="CovTableText"/>
              <w:keepNext/>
              <w:numPr>
                <w:ilvl w:val="12"/>
                <w:numId w:val="0"/>
              </w:numPr>
              <w:jc w:val="center"/>
              <w:rPr>
                <w:rFonts w:asciiTheme="minorHAnsi" w:hAnsiTheme="minorHAnsi" w:cs="Arial"/>
                <w:sz w:val="20"/>
              </w:rPr>
            </w:pPr>
            <w:r>
              <w:rPr>
                <w:rFonts w:asciiTheme="minorHAnsi" w:hAnsiTheme="minorHAnsi" w:cs="Arial"/>
                <w:sz w:val="20"/>
              </w:rPr>
              <w:t>05/28/2024</w:t>
            </w:r>
          </w:p>
        </w:tc>
      </w:tr>
    </w:tbl>
    <w:p w14:paraId="4442ADE4" w14:textId="6636B948" w:rsidR="00F71CEA" w:rsidRPr="005B0C88" w:rsidRDefault="00F71CEA" w:rsidP="00913ED8"/>
    <w:p w14:paraId="75632335" w14:textId="27EE40A9" w:rsidR="00FC22B8" w:rsidRPr="005B0C88" w:rsidRDefault="00FC22B8" w:rsidP="00FC22B8">
      <w:pPr>
        <w:pStyle w:val="Heading1"/>
        <w:numPr>
          <w:ilvl w:val="0"/>
          <w:numId w:val="4"/>
        </w:numPr>
        <w:jc w:val="left"/>
        <w:rPr>
          <w:rFonts w:asciiTheme="minorHAnsi" w:hAnsiTheme="minorHAnsi"/>
          <w:smallCaps/>
          <w:sz w:val="28"/>
          <w:szCs w:val="28"/>
        </w:rPr>
      </w:pPr>
      <w:bookmarkStart w:id="20" w:name="_Toc332112095"/>
      <w:r w:rsidRPr="005B0C88">
        <w:rPr>
          <w:rFonts w:asciiTheme="minorHAnsi" w:hAnsiTheme="minorHAnsi"/>
          <w:smallCaps/>
          <w:sz w:val="28"/>
          <w:szCs w:val="28"/>
        </w:rPr>
        <w:t>Strategic Alignment</w:t>
      </w:r>
      <w:bookmarkEnd w:id="20"/>
    </w:p>
    <w:p w14:paraId="66CCCBB3" w14:textId="77777777" w:rsidR="00947936" w:rsidRPr="005B0C88" w:rsidRDefault="00947936" w:rsidP="00096549">
      <w:pPr>
        <w:ind w:left="360"/>
      </w:pPr>
    </w:p>
    <w:p w14:paraId="3B1771C8" w14:textId="79BF0943" w:rsidR="00947936" w:rsidRPr="005B0C88" w:rsidRDefault="00947936" w:rsidP="00096549">
      <w:pPr>
        <w:ind w:left="360"/>
      </w:pPr>
      <w:r w:rsidRPr="005B0C88">
        <w:t>The implementation of RAM-IT aligns with the business goals that the ITRO envisions, this includes:</w:t>
      </w:r>
    </w:p>
    <w:p w14:paraId="329CFBE7" w14:textId="77777777" w:rsidR="00947936" w:rsidRPr="005B0C88" w:rsidRDefault="00947936" w:rsidP="00096549">
      <w:pPr>
        <w:ind w:left="360"/>
      </w:pPr>
    </w:p>
    <w:p w14:paraId="6E65D4DD" w14:textId="0E2BFF0A" w:rsidR="00947936" w:rsidRPr="005B0C88" w:rsidRDefault="00947936" w:rsidP="00947936">
      <w:pPr>
        <w:pStyle w:val="ListParagraph"/>
        <w:numPr>
          <w:ilvl w:val="0"/>
          <w:numId w:val="18"/>
        </w:numPr>
      </w:pPr>
      <w:r w:rsidRPr="005B0C88">
        <w:t>Efficient Inquiry Response</w:t>
      </w:r>
    </w:p>
    <w:p w14:paraId="669CCD39" w14:textId="33608832" w:rsidR="00947936" w:rsidRPr="005B0C88" w:rsidRDefault="00947936" w:rsidP="00947936">
      <w:pPr>
        <w:pStyle w:val="ListParagraph"/>
        <w:numPr>
          <w:ilvl w:val="1"/>
          <w:numId w:val="18"/>
        </w:numPr>
      </w:pPr>
      <w:r w:rsidRPr="005B0C88">
        <w:t>The system allows for efficiency in terms of time and effectiveness with its chatbot for FAQ responses, and the ticketing system accompanied with the chat feature that allows communication between inquirer and ITROIT specialist.</w:t>
      </w:r>
    </w:p>
    <w:p w14:paraId="386F9F01" w14:textId="4B4B642C" w:rsidR="00947936" w:rsidRPr="005B0C88" w:rsidRDefault="00B04E6F" w:rsidP="00947936">
      <w:pPr>
        <w:pStyle w:val="ListParagraph"/>
        <w:numPr>
          <w:ilvl w:val="0"/>
          <w:numId w:val="18"/>
        </w:numPr>
      </w:pPr>
      <w:r w:rsidRPr="005B0C88">
        <w:t>Ticket/Inquiry Tracking</w:t>
      </w:r>
    </w:p>
    <w:p w14:paraId="65BA854C" w14:textId="7AE5E4E9" w:rsidR="00B04E6F" w:rsidRPr="005B0C88" w:rsidRDefault="00B04E6F" w:rsidP="00B04E6F">
      <w:pPr>
        <w:pStyle w:val="ListParagraph"/>
        <w:numPr>
          <w:ilvl w:val="1"/>
          <w:numId w:val="18"/>
        </w:numPr>
      </w:pPr>
      <w:r w:rsidRPr="005B0C88">
        <w:t>The system allows the ITRO supervisor and specialists to keep track of the tickets that are open, pending, and closed. It also enables the supervisor to delegate tasks and set the priority levels of the inquiries coming from the members of the APC community.</w:t>
      </w:r>
    </w:p>
    <w:p w14:paraId="0DAF5D9D" w14:textId="77777777" w:rsidR="00096549" w:rsidRPr="005B0C88" w:rsidRDefault="00096549" w:rsidP="00096549">
      <w:pPr>
        <w:ind w:left="360"/>
      </w:pPr>
    </w:p>
    <w:p w14:paraId="190AAC8A" w14:textId="545FBFDF" w:rsidR="00FC22B8" w:rsidRPr="005B0C88" w:rsidRDefault="00FC22B8" w:rsidP="00FC22B8">
      <w:pPr>
        <w:pStyle w:val="Heading1"/>
        <w:numPr>
          <w:ilvl w:val="0"/>
          <w:numId w:val="4"/>
        </w:numPr>
        <w:jc w:val="left"/>
        <w:rPr>
          <w:rFonts w:asciiTheme="minorHAnsi" w:hAnsiTheme="minorHAnsi"/>
          <w:smallCaps/>
          <w:sz w:val="28"/>
          <w:szCs w:val="28"/>
        </w:rPr>
      </w:pPr>
      <w:bookmarkStart w:id="21" w:name="_Toc332112096"/>
      <w:r w:rsidRPr="005B0C88">
        <w:rPr>
          <w:rFonts w:asciiTheme="minorHAnsi" w:hAnsiTheme="minorHAnsi"/>
          <w:smallCaps/>
          <w:sz w:val="28"/>
          <w:szCs w:val="28"/>
        </w:rPr>
        <w:t>Cost Benefit Analysis</w:t>
      </w:r>
      <w:bookmarkEnd w:id="21"/>
    </w:p>
    <w:p w14:paraId="009C6AA1" w14:textId="20322549" w:rsidR="00FC22B8" w:rsidRPr="005B0C88" w:rsidRDefault="00B04E6F" w:rsidP="00FC22B8">
      <w:r w:rsidRPr="005B0C88">
        <w:t>The benefits of the developed project wouldn't be costly due to the client's and the university resources, with the given assistance it will be more than enough for the project to be deployed making it less costly than the other projects. The analysis of the cost will be beneficial to the client and the developers that wouldn't need additional resources that will need financially. Developing the project will not be encountering financial issues.</w:t>
      </w:r>
    </w:p>
    <w:p w14:paraId="3F97FA5F" w14:textId="236D9B99" w:rsidR="00B04E6F" w:rsidRPr="005B0C88" w:rsidRDefault="00B04E6F" w:rsidP="00FC22B8"/>
    <w:p w14:paraId="0BB362C8" w14:textId="6DAB34A9" w:rsidR="00FC22B8" w:rsidRPr="005B0C88" w:rsidRDefault="00FC22B8" w:rsidP="00FC22B8">
      <w:pPr>
        <w:pStyle w:val="Heading1"/>
        <w:numPr>
          <w:ilvl w:val="0"/>
          <w:numId w:val="4"/>
        </w:numPr>
        <w:jc w:val="left"/>
        <w:rPr>
          <w:rFonts w:asciiTheme="minorHAnsi" w:hAnsiTheme="minorHAnsi"/>
          <w:smallCaps/>
          <w:sz w:val="28"/>
          <w:szCs w:val="28"/>
        </w:rPr>
      </w:pPr>
      <w:bookmarkStart w:id="22" w:name="_Toc332112097"/>
      <w:r w:rsidRPr="005B0C88">
        <w:rPr>
          <w:rFonts w:asciiTheme="minorHAnsi" w:hAnsiTheme="minorHAnsi"/>
          <w:smallCaps/>
          <w:sz w:val="28"/>
          <w:szCs w:val="28"/>
        </w:rPr>
        <w:t>Alternatives Analysis</w:t>
      </w:r>
      <w:bookmarkEnd w:id="22"/>
    </w:p>
    <w:p w14:paraId="5F17595F" w14:textId="77777777" w:rsidR="00B04E6F" w:rsidRPr="005B0C88" w:rsidRDefault="00B04E6F" w:rsidP="00FC22B8">
      <w:pPr>
        <w:ind w:left="360"/>
      </w:pPr>
    </w:p>
    <w:p w14:paraId="3D62C00C" w14:textId="59CE0068" w:rsidR="00B04E6F" w:rsidRPr="005B0C88" w:rsidRDefault="00A0710B" w:rsidP="00FC22B8">
      <w:pPr>
        <w:ind w:left="360"/>
      </w:pPr>
      <w:r w:rsidRPr="005B0C88">
        <w:t xml:space="preserve">Implementing </w:t>
      </w:r>
      <w:r w:rsidR="005B0C88" w:rsidRPr="005B0C88">
        <w:t>Signages – During the earlier developments of the project, signages were proposed to accompany the system as it enables people inside APC to view information regarding ITRO, but this was debunked as the project already abundant amounts of features that are unnecessary.</w:t>
      </w:r>
    </w:p>
    <w:p w14:paraId="46FE696F" w14:textId="77777777" w:rsidR="005B0C88" w:rsidRPr="005B0C88" w:rsidRDefault="005B0C88" w:rsidP="00FC22B8">
      <w:pPr>
        <w:ind w:left="360"/>
      </w:pPr>
    </w:p>
    <w:p w14:paraId="3ABEF93A" w14:textId="65BD6A54" w:rsidR="005B0C88" w:rsidRPr="005B0C88" w:rsidRDefault="005B0C88" w:rsidP="00FC22B8">
      <w:pPr>
        <w:ind w:left="360"/>
      </w:pPr>
      <w:r w:rsidRPr="005B0C88">
        <w:t>Having automated delegation – When development was ongoing, the stakeholders proposed that the delegation feature of supervisor to IT specialist can be automated, it was considered by the project team but it wasn’t aligned with the ITRO’s system of delegation, leading for the idea to be debunked but considered.</w:t>
      </w:r>
    </w:p>
    <w:p w14:paraId="0B6C2D9E" w14:textId="3308F025" w:rsidR="00FC22B8" w:rsidRPr="005B0C88" w:rsidRDefault="00FC22B8" w:rsidP="00923B7A"/>
    <w:p w14:paraId="42CDE0AC" w14:textId="34B6A313" w:rsidR="00FC22B8" w:rsidRPr="005B0C88" w:rsidRDefault="00FC22B8" w:rsidP="00FC22B8">
      <w:pPr>
        <w:pStyle w:val="Heading1"/>
        <w:numPr>
          <w:ilvl w:val="0"/>
          <w:numId w:val="4"/>
        </w:numPr>
        <w:jc w:val="left"/>
        <w:rPr>
          <w:rFonts w:asciiTheme="minorHAnsi" w:hAnsiTheme="minorHAnsi"/>
          <w:smallCaps/>
          <w:sz w:val="28"/>
          <w:szCs w:val="28"/>
        </w:rPr>
      </w:pPr>
      <w:bookmarkStart w:id="23" w:name="_Toc332112098"/>
      <w:r w:rsidRPr="005B0C88">
        <w:rPr>
          <w:rFonts w:asciiTheme="minorHAnsi" w:hAnsiTheme="minorHAnsi"/>
          <w:smallCaps/>
          <w:sz w:val="28"/>
          <w:szCs w:val="28"/>
        </w:rPr>
        <w:t>Approvals</w:t>
      </w:r>
      <w:bookmarkEnd w:id="23"/>
    </w:p>
    <w:p w14:paraId="1EF5AD01" w14:textId="5F595CD3" w:rsidR="003532AD" w:rsidRPr="005B0C88" w:rsidRDefault="00FC22B8" w:rsidP="00923B7A">
      <w:r w:rsidRPr="005B0C88">
        <w:t>The business case is a document with which approval is granted or denied to move forward with the creation of a project.  Therefore, the document should receive approval or disapproval from its executive review board</w:t>
      </w:r>
      <w:r w:rsidR="00923B7A">
        <w:t>.</w:t>
      </w:r>
    </w:p>
    <w:sectPr w:rsidR="003532AD" w:rsidRPr="005B0C88"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5BC0D" w14:textId="77777777" w:rsidR="006814DD" w:rsidRDefault="006814DD" w:rsidP="00005A27">
      <w:r>
        <w:separator/>
      </w:r>
    </w:p>
  </w:endnote>
  <w:endnote w:type="continuationSeparator" w:id="0">
    <w:p w14:paraId="26971395" w14:textId="77777777" w:rsidR="006814DD" w:rsidRDefault="006814D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23AE6DFB" w:rsidR="00F027A7" w:rsidRDefault="00F027A7">
        <w:pPr>
          <w:pStyle w:val="Footer"/>
        </w:pPr>
        <w:r>
          <w:fldChar w:fldCharType="begin"/>
        </w:r>
        <w:r>
          <w:instrText xml:space="preserve"> PAGE   \* MERGEFORMAT </w:instrText>
        </w:r>
        <w:r>
          <w:fldChar w:fldCharType="separate"/>
        </w:r>
        <w:r w:rsidR="009816E5">
          <w:rPr>
            <w:noProof/>
          </w:rPr>
          <w:t>1</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68615" w14:textId="77777777" w:rsidR="006814DD" w:rsidRDefault="006814DD" w:rsidP="00005A27">
      <w:r>
        <w:separator/>
      </w:r>
    </w:p>
  </w:footnote>
  <w:footnote w:type="continuationSeparator" w:id="0">
    <w:p w14:paraId="3E0426BA" w14:textId="77777777" w:rsidR="006814DD" w:rsidRDefault="006814DD"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43BF228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26D4CD9"/>
    <w:multiLevelType w:val="hybridMultilevel"/>
    <w:tmpl w:val="BDBAF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06AFF"/>
    <w:multiLevelType w:val="hybridMultilevel"/>
    <w:tmpl w:val="F4DA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24800A1B"/>
    <w:multiLevelType w:val="hybridMultilevel"/>
    <w:tmpl w:val="AF421B4E"/>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E5163746">
      <w:numFmt w:val="bullet"/>
      <w:lvlText w:val="-"/>
      <w:lvlJc w:val="left"/>
      <w:pPr>
        <w:ind w:left="2970" w:hanging="360"/>
      </w:pPr>
      <w:rPr>
        <w:rFonts w:ascii="Calibri" w:eastAsiaTheme="minorHAnsi" w:hAnsi="Calibri" w:cs="Calibri"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322E45AE"/>
    <w:multiLevelType w:val="hybridMultilevel"/>
    <w:tmpl w:val="BE1CE0D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340844F3"/>
    <w:multiLevelType w:val="hybridMultilevel"/>
    <w:tmpl w:val="BEE278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389C05AB"/>
    <w:multiLevelType w:val="hybridMultilevel"/>
    <w:tmpl w:val="4F5E62E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41DBA"/>
    <w:multiLevelType w:val="hybridMultilevel"/>
    <w:tmpl w:val="D3088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C14F84"/>
    <w:multiLevelType w:val="hybridMultilevel"/>
    <w:tmpl w:val="28941202"/>
    <w:lvl w:ilvl="0" w:tplc="16844F58">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CA05AE"/>
    <w:multiLevelType w:val="hybridMultilevel"/>
    <w:tmpl w:val="447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96317"/>
    <w:multiLevelType w:val="hybridMultilevel"/>
    <w:tmpl w:val="4FE8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5"/>
  </w:num>
  <w:num w:numId="3">
    <w:abstractNumId w:val="4"/>
  </w:num>
  <w:num w:numId="4">
    <w:abstractNumId w:val="13"/>
  </w:num>
  <w:num w:numId="5">
    <w:abstractNumId w:val="5"/>
  </w:num>
  <w:num w:numId="6">
    <w:abstractNumId w:val="10"/>
  </w:num>
  <w:num w:numId="7">
    <w:abstractNumId w:val="17"/>
  </w:num>
  <w:num w:numId="8">
    <w:abstractNumId w:val="19"/>
  </w:num>
  <w:num w:numId="9">
    <w:abstractNumId w:val="7"/>
  </w:num>
  <w:num w:numId="10">
    <w:abstractNumId w:val="6"/>
  </w:num>
  <w:num w:numId="11">
    <w:abstractNumId w:val="8"/>
  </w:num>
  <w:num w:numId="12">
    <w:abstractNumId w:val="9"/>
  </w:num>
  <w:num w:numId="13">
    <w:abstractNumId w:val="1"/>
  </w:num>
  <w:num w:numId="14">
    <w:abstractNumId w:val="14"/>
  </w:num>
  <w:num w:numId="15">
    <w:abstractNumId w:val="12"/>
  </w:num>
  <w:num w:numId="16">
    <w:abstractNumId w:val="3"/>
  </w:num>
  <w:num w:numId="17">
    <w:abstractNumId w:val="18"/>
  </w:num>
  <w:num w:numId="18">
    <w:abstractNumId w:val="11"/>
  </w:num>
  <w:num w:numId="19">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82A24"/>
    <w:rsid w:val="00096549"/>
    <w:rsid w:val="000A7F6C"/>
    <w:rsid w:val="000D2CE3"/>
    <w:rsid w:val="000F7E0C"/>
    <w:rsid w:val="00144EB9"/>
    <w:rsid w:val="00163507"/>
    <w:rsid w:val="001768EC"/>
    <w:rsid w:val="00176B00"/>
    <w:rsid w:val="001B7D1C"/>
    <w:rsid w:val="0025063F"/>
    <w:rsid w:val="002A35DE"/>
    <w:rsid w:val="003463FA"/>
    <w:rsid w:val="003C37AF"/>
    <w:rsid w:val="003D5071"/>
    <w:rsid w:val="003F25B9"/>
    <w:rsid w:val="00417C5C"/>
    <w:rsid w:val="00433B6A"/>
    <w:rsid w:val="00442F54"/>
    <w:rsid w:val="00462610"/>
    <w:rsid w:val="00465BF8"/>
    <w:rsid w:val="00480E43"/>
    <w:rsid w:val="004936DD"/>
    <w:rsid w:val="004A690C"/>
    <w:rsid w:val="004B6B39"/>
    <w:rsid w:val="004B717F"/>
    <w:rsid w:val="004D6A91"/>
    <w:rsid w:val="004E1D1E"/>
    <w:rsid w:val="00562702"/>
    <w:rsid w:val="0056499A"/>
    <w:rsid w:val="005B0C88"/>
    <w:rsid w:val="005D42CE"/>
    <w:rsid w:val="006103F4"/>
    <w:rsid w:val="00623A2D"/>
    <w:rsid w:val="00627139"/>
    <w:rsid w:val="006814DD"/>
    <w:rsid w:val="006A33D8"/>
    <w:rsid w:val="006C1CB6"/>
    <w:rsid w:val="006F10D2"/>
    <w:rsid w:val="00710774"/>
    <w:rsid w:val="007217EC"/>
    <w:rsid w:val="00730357"/>
    <w:rsid w:val="00747E27"/>
    <w:rsid w:val="00760373"/>
    <w:rsid w:val="0076273E"/>
    <w:rsid w:val="007803BB"/>
    <w:rsid w:val="00815CC4"/>
    <w:rsid w:val="00841C3F"/>
    <w:rsid w:val="00853F0A"/>
    <w:rsid w:val="00881F87"/>
    <w:rsid w:val="008A5381"/>
    <w:rsid w:val="008C4157"/>
    <w:rsid w:val="00913ED8"/>
    <w:rsid w:val="0091410D"/>
    <w:rsid w:val="00923B7A"/>
    <w:rsid w:val="00926FDB"/>
    <w:rsid w:val="009349FA"/>
    <w:rsid w:val="00944334"/>
    <w:rsid w:val="00947936"/>
    <w:rsid w:val="009816E5"/>
    <w:rsid w:val="009D30DD"/>
    <w:rsid w:val="009D4708"/>
    <w:rsid w:val="009E5190"/>
    <w:rsid w:val="009F58C5"/>
    <w:rsid w:val="00A0710B"/>
    <w:rsid w:val="00A10DCA"/>
    <w:rsid w:val="00A15AE1"/>
    <w:rsid w:val="00A240CB"/>
    <w:rsid w:val="00A94467"/>
    <w:rsid w:val="00B002E7"/>
    <w:rsid w:val="00B04E6F"/>
    <w:rsid w:val="00B253FD"/>
    <w:rsid w:val="00B53127"/>
    <w:rsid w:val="00B72875"/>
    <w:rsid w:val="00BB17DB"/>
    <w:rsid w:val="00BD7BEC"/>
    <w:rsid w:val="00C00AEB"/>
    <w:rsid w:val="00C509B5"/>
    <w:rsid w:val="00C60EA1"/>
    <w:rsid w:val="00C93DE8"/>
    <w:rsid w:val="00CC24F2"/>
    <w:rsid w:val="00CC591E"/>
    <w:rsid w:val="00CF738B"/>
    <w:rsid w:val="00D20E9F"/>
    <w:rsid w:val="00D62690"/>
    <w:rsid w:val="00DF2ED6"/>
    <w:rsid w:val="00E321EB"/>
    <w:rsid w:val="00E7046D"/>
    <w:rsid w:val="00EA2364"/>
    <w:rsid w:val="00EE4AF3"/>
    <w:rsid w:val="00F027A7"/>
    <w:rsid w:val="00F161BB"/>
    <w:rsid w:val="00F36CCB"/>
    <w:rsid w:val="00F44B67"/>
    <w:rsid w:val="00F71CEA"/>
    <w:rsid w:val="00FB2DBE"/>
    <w:rsid w:val="00FB3D4A"/>
    <w:rsid w:val="00FC22B8"/>
    <w:rsid w:val="00FD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character" w:styleId="FollowedHyperlink">
    <w:name w:val="FollowedHyperlink"/>
    <w:basedOn w:val="DefaultParagraphFont"/>
    <w:uiPriority w:val="99"/>
    <w:semiHidden/>
    <w:unhideWhenUsed/>
    <w:rsid w:val="00433B6A"/>
    <w:rPr>
      <w:color w:val="954F72" w:themeColor="followedHyperlink"/>
      <w:u w:val="single"/>
    </w:rPr>
  </w:style>
  <w:style w:type="paragraph" w:styleId="ListParagraph">
    <w:name w:val="List Paragraph"/>
    <w:basedOn w:val="Normal"/>
    <w:uiPriority w:val="34"/>
    <w:qFormat/>
    <w:rsid w:val="00433B6A"/>
    <w:pPr>
      <w:ind w:left="720"/>
      <w:contextualSpacing/>
    </w:pPr>
  </w:style>
  <w:style w:type="table" w:styleId="TableGrid">
    <w:name w:val="Table Grid"/>
    <w:basedOn w:val="TableNormal"/>
    <w:uiPriority w:val="39"/>
    <w:rsid w:val="005D4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
    <w:name w:val="List Table 5 Dark"/>
    <w:basedOn w:val="TableNormal"/>
    <w:uiPriority w:val="50"/>
    <w:rsid w:val="00B002E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
    <w:name w:val="Grid Table 1 Light"/>
    <w:basedOn w:val="TableNormal"/>
    <w:uiPriority w:val="46"/>
    <w:rsid w:val="00B002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TableText">
    <w:name w:val="Cov_Table Text"/>
    <w:basedOn w:val="Header"/>
    <w:rsid w:val="00F71CEA"/>
    <w:pPr>
      <w:tabs>
        <w:tab w:val="clear" w:pos="4680"/>
        <w:tab w:val="clear" w:pos="9360"/>
      </w:tabs>
      <w:spacing w:before="60" w:after="60"/>
    </w:pPr>
    <w:rPr>
      <w:rFonts w:ascii="Arial" w:eastAsia="Times New Roman" w:hAnsi="Arial"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12084">
      <w:bodyDiv w:val="1"/>
      <w:marLeft w:val="0"/>
      <w:marRight w:val="0"/>
      <w:marTop w:val="0"/>
      <w:marBottom w:val="0"/>
      <w:divBdr>
        <w:top w:val="none" w:sz="0" w:space="0" w:color="auto"/>
        <w:left w:val="none" w:sz="0" w:space="0" w:color="auto"/>
        <w:bottom w:val="none" w:sz="0" w:space="0" w:color="auto"/>
        <w:right w:val="none" w:sz="0" w:space="0" w:color="auto"/>
      </w:divBdr>
    </w:div>
    <w:div w:id="788937659">
      <w:bodyDiv w:val="1"/>
      <w:marLeft w:val="0"/>
      <w:marRight w:val="0"/>
      <w:marTop w:val="0"/>
      <w:marBottom w:val="0"/>
      <w:divBdr>
        <w:top w:val="none" w:sz="0" w:space="0" w:color="auto"/>
        <w:left w:val="none" w:sz="0" w:space="0" w:color="auto"/>
        <w:bottom w:val="none" w:sz="0" w:space="0" w:color="auto"/>
        <w:right w:val="none" w:sz="0" w:space="0" w:color="auto"/>
      </w:divBdr>
    </w:div>
    <w:div w:id="1967542915">
      <w:bodyDiv w:val="1"/>
      <w:marLeft w:val="0"/>
      <w:marRight w:val="0"/>
      <w:marTop w:val="0"/>
      <w:marBottom w:val="0"/>
      <w:divBdr>
        <w:top w:val="none" w:sz="0" w:space="0" w:color="auto"/>
        <w:left w:val="none" w:sz="0" w:space="0" w:color="auto"/>
        <w:bottom w:val="none" w:sz="0" w:space="0" w:color="auto"/>
        <w:right w:val="none" w:sz="0" w:space="0" w:color="auto"/>
      </w:divBdr>
      <w:divsChild>
        <w:div w:id="12942868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2d67bae4972e9cb989b5402fda540116">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91C4DB-5A27-4403-B35A-2BE9154EC450}">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174F6833-1D61-45BF-BD97-2C5C00BC419F}">
  <ds:schemaRefs>
    <ds:schemaRef ds:uri="http://schemas.microsoft.com/sharepoint/v3/contenttype/forms"/>
  </ds:schemaRefs>
</ds:datastoreItem>
</file>

<file path=customXml/itemProps3.xml><?xml version="1.0" encoding="utf-8"?>
<ds:datastoreItem xmlns:ds="http://schemas.openxmlformats.org/officeDocument/2006/customXml" ds:itemID="{9FD52AA8-70CD-46E5-9866-1AC778CC7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10</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Joanna Rose</cp:lastModifiedBy>
  <cp:revision>46</cp:revision>
  <dcterms:created xsi:type="dcterms:W3CDTF">2023-04-13T01:16:00Z</dcterms:created>
  <dcterms:modified xsi:type="dcterms:W3CDTF">2023-07-01T10:59:00Z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